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E1" w:rsidRDefault="00021EE1" w:rsidP="00021EE1">
      <w:pPr>
        <w:spacing w:line="360" w:lineRule="auto"/>
        <w:jc w:val="center"/>
      </w:pPr>
      <w:r>
        <w:rPr>
          <w:b w:val="0"/>
        </w:rPr>
        <w:t>МИНИСТЕРСТВО СЕЛЬСКОГО ХОЗЯЙСТВА РОССИЙСКОЙ ФЕДЕРАЦИИ</w:t>
      </w:r>
    </w:p>
    <w:p w:rsidR="00021EE1" w:rsidRDefault="00021EE1" w:rsidP="00021EE1">
      <w:pPr>
        <w:spacing w:line="360" w:lineRule="auto"/>
        <w:jc w:val="center"/>
        <w:rPr>
          <w:b w:val="0"/>
        </w:rPr>
      </w:pPr>
      <w:r>
        <w:rPr>
          <w:b w:val="0"/>
        </w:rPr>
        <w:t>ФЕДЕРАЛЬНОЕ ГОСУДАРСТВЕННОЕ БЮДЖЕТНОЕ ОБРАЗОВАТЕЛЬНОЕ УЧРЕЖДЕНИЕ ВЫСШЕГО ОБРАЗОВАНИЯ</w:t>
      </w:r>
    </w:p>
    <w:p w:rsidR="00021EE1" w:rsidRDefault="00021EE1" w:rsidP="00021EE1">
      <w:pPr>
        <w:spacing w:line="360" w:lineRule="auto"/>
        <w:jc w:val="center"/>
        <w:rPr>
          <w:b w:val="0"/>
        </w:rPr>
      </w:pPr>
      <w:r>
        <w:rPr>
          <w:b w:val="0"/>
        </w:rPr>
        <w:t>«ИЖЕВСКАЯ ГОСУДАРСТВЕННАЯ СЕЛЬСКОХОЗЯЙСТВЕННАЯ АКАДЕМИЯ»</w:t>
      </w:r>
    </w:p>
    <w:p w:rsidR="00021EE1" w:rsidRDefault="00021EE1" w:rsidP="00021EE1">
      <w:pPr>
        <w:spacing w:line="360" w:lineRule="auto"/>
        <w:ind w:firstLine="360"/>
        <w:jc w:val="center"/>
        <w:rPr>
          <w:b w:val="0"/>
        </w:rPr>
      </w:pPr>
      <w:r>
        <w:rPr>
          <w:b w:val="0"/>
        </w:rPr>
        <w:t>Кафедра</w:t>
      </w:r>
      <w:r>
        <w:t xml:space="preserve"> </w:t>
      </w:r>
      <w:r>
        <w:rPr>
          <w:b w:val="0"/>
        </w:rPr>
        <w:t>экономического</w:t>
      </w:r>
      <w:r>
        <w:t xml:space="preserve"> </w:t>
      </w:r>
      <w:r>
        <w:rPr>
          <w:b w:val="0"/>
        </w:rPr>
        <w:t>анализа и статистики</w:t>
      </w:r>
    </w:p>
    <w:p w:rsidR="00021EE1" w:rsidRDefault="00021EE1" w:rsidP="00021EE1">
      <w:pPr>
        <w:spacing w:line="360" w:lineRule="auto"/>
        <w:ind w:firstLine="360"/>
        <w:jc w:val="center"/>
      </w:pPr>
    </w:p>
    <w:p w:rsidR="00021EE1" w:rsidRDefault="00021EE1" w:rsidP="00021EE1">
      <w:pPr>
        <w:spacing w:line="360" w:lineRule="auto"/>
        <w:ind w:firstLine="360"/>
        <w:jc w:val="center"/>
      </w:pPr>
    </w:p>
    <w:p w:rsidR="00021EE1" w:rsidRDefault="00021EE1" w:rsidP="00021EE1">
      <w:pPr>
        <w:spacing w:line="360" w:lineRule="auto"/>
        <w:ind w:left="5245"/>
      </w:pPr>
      <w:r>
        <w:t>Допускается к защите:</w:t>
      </w:r>
    </w:p>
    <w:p w:rsidR="00021EE1" w:rsidRDefault="00021EE1" w:rsidP="00021EE1">
      <w:pPr>
        <w:spacing w:line="360" w:lineRule="auto"/>
        <w:ind w:left="5245"/>
      </w:pPr>
      <w:r>
        <w:t xml:space="preserve">зав. кафедрой, </w:t>
      </w:r>
      <w:proofErr w:type="spellStart"/>
      <w:r>
        <w:t>д.э.н</w:t>
      </w:r>
      <w:proofErr w:type="spellEnd"/>
      <w:r>
        <w:t xml:space="preserve">., профессор </w:t>
      </w:r>
      <w:proofErr w:type="spellStart"/>
      <w:r>
        <w:t>_______________Алексеева</w:t>
      </w:r>
      <w:proofErr w:type="spellEnd"/>
      <w:r>
        <w:t xml:space="preserve"> А.Н</w:t>
      </w:r>
    </w:p>
    <w:p w:rsidR="00021EE1" w:rsidRDefault="00021EE1" w:rsidP="00021EE1">
      <w:pPr>
        <w:spacing w:line="360" w:lineRule="auto"/>
        <w:ind w:left="5245"/>
      </w:pPr>
      <w:r>
        <w:t xml:space="preserve"> «____» ________________ 20__г.</w:t>
      </w:r>
    </w:p>
    <w:p w:rsidR="00021EE1" w:rsidRDefault="00021EE1" w:rsidP="00021EE1">
      <w:pPr>
        <w:spacing w:line="360" w:lineRule="auto"/>
        <w:ind w:firstLine="360"/>
        <w:jc w:val="center"/>
        <w:rPr>
          <w:vertAlign w:val="superscript"/>
        </w:rPr>
      </w:pPr>
    </w:p>
    <w:p w:rsidR="00021EE1" w:rsidRDefault="00021EE1" w:rsidP="00021EE1">
      <w:pPr>
        <w:spacing w:line="360" w:lineRule="auto"/>
        <w:ind w:firstLine="360"/>
        <w:jc w:val="center"/>
        <w:rPr>
          <w:vertAlign w:val="superscript"/>
        </w:rPr>
      </w:pPr>
    </w:p>
    <w:p w:rsidR="00021EE1" w:rsidRDefault="00021EE1" w:rsidP="00021EE1">
      <w:pPr>
        <w:spacing w:line="360" w:lineRule="auto"/>
        <w:ind w:firstLine="360"/>
        <w:jc w:val="center"/>
      </w:pPr>
    </w:p>
    <w:p w:rsidR="00021EE1" w:rsidRDefault="00021EE1" w:rsidP="00021EE1">
      <w:pPr>
        <w:spacing w:line="360" w:lineRule="auto"/>
        <w:ind w:firstLine="360"/>
        <w:jc w:val="center"/>
      </w:pPr>
    </w:p>
    <w:p w:rsidR="00021EE1" w:rsidRDefault="00021EE1" w:rsidP="00021EE1">
      <w:pPr>
        <w:spacing w:line="360" w:lineRule="auto"/>
        <w:ind w:firstLine="360"/>
        <w:jc w:val="center"/>
        <w:rPr>
          <w:b w:val="0"/>
        </w:rPr>
      </w:pPr>
      <w:r>
        <w:rPr>
          <w:b w:val="0"/>
        </w:rPr>
        <w:t>ВЫПУСКНАЯ КВАЛИФИКАЦИОННАЯ РАБОТА</w:t>
      </w:r>
    </w:p>
    <w:p w:rsidR="00021EE1" w:rsidRDefault="00021EE1" w:rsidP="00021EE1">
      <w:pPr>
        <w:spacing w:line="360" w:lineRule="auto"/>
        <w:ind w:firstLine="360"/>
        <w:jc w:val="center"/>
      </w:pPr>
      <w:r>
        <w:t xml:space="preserve">на тему: Учёт затрат на производство и анализ себестоимости продукции в молочном скотоводстве (на примере СПК (колхоз) «Рассвет» </w:t>
      </w:r>
      <w:proofErr w:type="spellStart"/>
      <w:r>
        <w:t>Малопургинского</w:t>
      </w:r>
      <w:proofErr w:type="spellEnd"/>
      <w:r>
        <w:t xml:space="preserve"> района Удмуртской Республики)</w:t>
      </w:r>
    </w:p>
    <w:p w:rsidR="00021EE1" w:rsidRDefault="00021EE1" w:rsidP="00021EE1">
      <w:pPr>
        <w:spacing w:line="360" w:lineRule="auto"/>
        <w:ind w:firstLine="360"/>
        <w:jc w:val="center"/>
      </w:pPr>
    </w:p>
    <w:p w:rsidR="00021EE1" w:rsidRDefault="00021EE1" w:rsidP="00021EE1">
      <w:pPr>
        <w:spacing w:line="360" w:lineRule="auto"/>
        <w:ind w:firstLine="360"/>
        <w:jc w:val="center"/>
      </w:pPr>
    </w:p>
    <w:p w:rsidR="00021EE1" w:rsidRDefault="00021EE1" w:rsidP="00021EE1">
      <w:pPr>
        <w:spacing w:line="360" w:lineRule="auto"/>
        <w:ind w:firstLine="360"/>
        <w:jc w:val="center"/>
      </w:pPr>
      <w:r>
        <w:t>Направление подготовки 38.03.01«Экономика»</w:t>
      </w:r>
    </w:p>
    <w:p w:rsidR="00021EE1" w:rsidRDefault="00021EE1" w:rsidP="00021EE1">
      <w:pPr>
        <w:spacing w:line="360" w:lineRule="auto"/>
        <w:ind w:firstLine="360"/>
        <w:jc w:val="center"/>
      </w:pPr>
      <w:r>
        <w:t>Направленность - Бухгалтерский учет, анализ и аудит</w:t>
      </w:r>
    </w:p>
    <w:p w:rsidR="00021EE1" w:rsidRDefault="00021EE1" w:rsidP="00021EE1">
      <w:pPr>
        <w:spacing w:line="360" w:lineRule="auto"/>
      </w:pPr>
    </w:p>
    <w:p w:rsidR="00021EE1" w:rsidRDefault="00021EE1" w:rsidP="00021EE1">
      <w:pPr>
        <w:shd w:val="clear" w:color="auto" w:fill="FFFFFF"/>
        <w:jc w:val="both"/>
        <w:rPr>
          <w:rFonts w:eastAsiaTheme="minorHAnsi"/>
        </w:rPr>
      </w:pPr>
    </w:p>
    <w:p w:rsidR="00021EE1" w:rsidRDefault="00021EE1" w:rsidP="00021EE1">
      <w:pPr>
        <w:shd w:val="clear" w:color="auto" w:fill="FFFFFF"/>
        <w:jc w:val="both"/>
      </w:pPr>
    </w:p>
    <w:p w:rsidR="00021EE1" w:rsidRDefault="00021EE1" w:rsidP="00021EE1">
      <w:pPr>
        <w:shd w:val="clear" w:color="auto" w:fill="FFFFFF"/>
        <w:jc w:val="both"/>
      </w:pPr>
      <w:r>
        <w:t>Выпускник (дипломник)                                                                                       Берёзкина Д.Н.</w:t>
      </w:r>
    </w:p>
    <w:p w:rsidR="00021EE1" w:rsidRDefault="00021EE1" w:rsidP="00021EE1">
      <w:pPr>
        <w:shd w:val="clear" w:color="auto" w:fill="FFFFFF"/>
        <w:jc w:val="both"/>
      </w:pPr>
      <w:r>
        <w:t xml:space="preserve">   </w:t>
      </w:r>
      <w:r>
        <w:tab/>
      </w:r>
      <w:r>
        <w:tab/>
      </w:r>
      <w:r>
        <w:tab/>
      </w:r>
      <w:r>
        <w:tab/>
      </w:r>
    </w:p>
    <w:p w:rsidR="00021EE1" w:rsidRDefault="00021EE1" w:rsidP="00021EE1">
      <w:pPr>
        <w:shd w:val="clear" w:color="auto" w:fill="FFFFFF"/>
        <w:jc w:val="both"/>
      </w:pPr>
    </w:p>
    <w:p w:rsidR="00021EE1" w:rsidRDefault="00021EE1" w:rsidP="00021EE1">
      <w:pPr>
        <w:shd w:val="clear" w:color="auto" w:fill="FFFFFF"/>
        <w:jc w:val="both"/>
      </w:pPr>
      <w:r>
        <w:t xml:space="preserve">Научный руководитель,     </w:t>
      </w:r>
    </w:p>
    <w:p w:rsidR="00021EE1" w:rsidRDefault="00021EE1" w:rsidP="00021EE1">
      <w:pPr>
        <w:shd w:val="clear" w:color="auto" w:fill="FFFFFF"/>
        <w:jc w:val="both"/>
      </w:pPr>
      <w:proofErr w:type="spellStart"/>
      <w:r>
        <w:t>к.э.н</w:t>
      </w:r>
      <w:proofErr w:type="spellEnd"/>
      <w:r>
        <w:t>., доцент                                                                                                             Истомина Л.А.</w:t>
      </w:r>
    </w:p>
    <w:p w:rsidR="00021EE1" w:rsidRDefault="00021EE1" w:rsidP="00021EE1">
      <w:pPr>
        <w:shd w:val="clear" w:color="auto" w:fill="FFFFFF"/>
        <w:ind w:left="2124" w:firstLine="708"/>
        <w:jc w:val="both"/>
      </w:pPr>
      <w:r>
        <w:rPr>
          <w:vertAlign w:val="superscript"/>
        </w:rPr>
        <w:t xml:space="preserve">               </w:t>
      </w:r>
    </w:p>
    <w:p w:rsidR="00021EE1" w:rsidRDefault="00021EE1" w:rsidP="00021EE1">
      <w:pPr>
        <w:shd w:val="clear" w:color="auto" w:fill="FFFFFF"/>
        <w:jc w:val="both"/>
      </w:pPr>
    </w:p>
    <w:p w:rsidR="00021EE1" w:rsidRDefault="00021EE1" w:rsidP="00021EE1">
      <w:pPr>
        <w:shd w:val="clear" w:color="auto" w:fill="FFFFFF"/>
        <w:jc w:val="both"/>
      </w:pPr>
      <w:r>
        <w:t xml:space="preserve">Рецензент,                             </w:t>
      </w:r>
    </w:p>
    <w:p w:rsidR="00021EE1" w:rsidRDefault="00021EE1" w:rsidP="00021EE1">
      <w:pPr>
        <w:shd w:val="clear" w:color="auto" w:fill="FFFFFF"/>
        <w:jc w:val="both"/>
      </w:pPr>
      <w:proofErr w:type="spellStart"/>
      <w:r>
        <w:t>к.э.н</w:t>
      </w:r>
      <w:proofErr w:type="spellEnd"/>
      <w:r>
        <w:t xml:space="preserve">., доцент                                                                                                        Шляпникова Е.А.  </w:t>
      </w:r>
    </w:p>
    <w:p w:rsidR="00021EE1" w:rsidRDefault="00021EE1" w:rsidP="00021EE1">
      <w:pPr>
        <w:spacing w:line="360" w:lineRule="auto"/>
        <w:ind w:firstLine="360"/>
        <w:jc w:val="center"/>
      </w:pPr>
    </w:p>
    <w:p w:rsidR="00021EE1" w:rsidRDefault="00021EE1" w:rsidP="00021EE1">
      <w:pPr>
        <w:spacing w:line="360" w:lineRule="auto"/>
        <w:ind w:firstLine="360"/>
        <w:jc w:val="center"/>
      </w:pPr>
    </w:p>
    <w:p w:rsidR="00021EE1" w:rsidRDefault="00021EE1" w:rsidP="00021EE1">
      <w:pPr>
        <w:spacing w:line="360" w:lineRule="auto"/>
        <w:ind w:firstLine="360"/>
        <w:jc w:val="center"/>
        <w:rPr>
          <w:rFonts w:asciiTheme="minorHAnsi" w:eastAsiaTheme="minorHAnsi" w:hAnsiTheme="minorHAnsi" w:cstheme="minorBidi"/>
          <w:sz w:val="22"/>
          <w:szCs w:val="22"/>
        </w:rPr>
      </w:pPr>
      <w:r>
        <w:t>Ижевск 2017</w:t>
      </w:r>
    </w:p>
    <w:p w:rsidR="00021EE1" w:rsidRDefault="00021EE1" w:rsidP="00003718">
      <w:pPr>
        <w:shd w:val="clear" w:color="auto" w:fill="FFFFFF"/>
        <w:tabs>
          <w:tab w:val="left" w:pos="1050"/>
        </w:tabs>
        <w:jc w:val="center"/>
        <w:rPr>
          <w:b w:val="0"/>
          <w:sz w:val="28"/>
          <w:szCs w:val="28"/>
        </w:rPr>
      </w:pPr>
    </w:p>
    <w:p w:rsidR="00021EE1" w:rsidRDefault="00021EE1" w:rsidP="00003718">
      <w:pPr>
        <w:shd w:val="clear" w:color="auto" w:fill="FFFFFF"/>
        <w:tabs>
          <w:tab w:val="left" w:pos="1050"/>
        </w:tabs>
        <w:jc w:val="center"/>
        <w:rPr>
          <w:b w:val="0"/>
          <w:sz w:val="28"/>
          <w:szCs w:val="28"/>
        </w:rPr>
      </w:pPr>
    </w:p>
    <w:p w:rsidR="00003718" w:rsidRPr="00BE5EE4" w:rsidRDefault="00003718" w:rsidP="00003718">
      <w:pPr>
        <w:shd w:val="clear" w:color="auto" w:fill="FFFFFF"/>
        <w:tabs>
          <w:tab w:val="left" w:pos="1050"/>
        </w:tabs>
        <w:jc w:val="center"/>
        <w:rPr>
          <w:b w:val="0"/>
          <w:sz w:val="28"/>
          <w:szCs w:val="28"/>
        </w:rPr>
      </w:pPr>
      <w:r w:rsidRPr="00BE5EE4">
        <w:rPr>
          <w:b w:val="0"/>
          <w:sz w:val="28"/>
          <w:szCs w:val="28"/>
        </w:rPr>
        <w:t>МИНИСТЕРСТВО СЕЛЬСКОГО ХОЗЯЙСТВА РОССИЙСКОЙ ФЕДЕРАЦИИ</w:t>
      </w:r>
    </w:p>
    <w:p w:rsidR="00003718" w:rsidRPr="00BE5EE4" w:rsidRDefault="00003718" w:rsidP="00003718">
      <w:pPr>
        <w:shd w:val="clear" w:color="auto" w:fill="FFFFFF"/>
        <w:jc w:val="center"/>
        <w:rPr>
          <w:b w:val="0"/>
          <w:sz w:val="28"/>
          <w:szCs w:val="28"/>
        </w:rPr>
      </w:pPr>
      <w:r w:rsidRPr="00BE5EE4">
        <w:rPr>
          <w:b w:val="0"/>
          <w:sz w:val="28"/>
          <w:szCs w:val="28"/>
        </w:rPr>
        <w:t>ФЕДЕРАЛЬНОЕ ГОСУДАРСТВЕННОЕ ОБРАЗОВАТЕЛЬНОЕ УЧРЕЖДЕНИЕ</w:t>
      </w:r>
      <w:r w:rsidR="005E04FB">
        <w:rPr>
          <w:b w:val="0"/>
          <w:sz w:val="28"/>
          <w:szCs w:val="28"/>
        </w:rPr>
        <w:t xml:space="preserve"> </w:t>
      </w:r>
      <w:r w:rsidRPr="00BE5EE4">
        <w:rPr>
          <w:b w:val="0"/>
          <w:sz w:val="28"/>
          <w:szCs w:val="28"/>
        </w:rPr>
        <w:t>ВЫСШЕГО ПРОФЕССИОНАЛЬНОГО ОБРАЗОВАНИЯ</w:t>
      </w:r>
    </w:p>
    <w:p w:rsidR="00003718" w:rsidRDefault="00003718" w:rsidP="00003718">
      <w:pPr>
        <w:shd w:val="clear" w:color="auto" w:fill="FFFFFF"/>
        <w:jc w:val="center"/>
        <w:rPr>
          <w:b w:val="0"/>
          <w:sz w:val="28"/>
          <w:szCs w:val="28"/>
        </w:rPr>
      </w:pPr>
      <w:r w:rsidRPr="00BE5EE4">
        <w:rPr>
          <w:b w:val="0"/>
          <w:sz w:val="28"/>
          <w:szCs w:val="28"/>
        </w:rPr>
        <w:t>ИЖЕВСКАЯ ГОСУДАРСТВЕННАЯ СЕЛЬСКОХОЗЯЙСТВЕННАЯ АКАДЕМИЯ</w:t>
      </w:r>
    </w:p>
    <w:p w:rsidR="00181E76" w:rsidRPr="00BE5EE4" w:rsidRDefault="00181E76" w:rsidP="00003718">
      <w:pPr>
        <w:shd w:val="clear" w:color="auto" w:fill="FFFFFF"/>
        <w:jc w:val="center"/>
        <w:rPr>
          <w:b w:val="0"/>
          <w:sz w:val="28"/>
          <w:szCs w:val="28"/>
        </w:rPr>
      </w:pPr>
    </w:p>
    <w:p w:rsidR="00003718" w:rsidRPr="00BE5EE4" w:rsidRDefault="00003718" w:rsidP="00181E76">
      <w:pPr>
        <w:shd w:val="clear" w:color="auto" w:fill="FFFFFF"/>
        <w:jc w:val="center"/>
        <w:rPr>
          <w:b w:val="0"/>
          <w:sz w:val="28"/>
          <w:szCs w:val="28"/>
        </w:rPr>
      </w:pPr>
      <w:r w:rsidRPr="00BE5EE4">
        <w:rPr>
          <w:b w:val="0"/>
          <w:sz w:val="28"/>
          <w:szCs w:val="28"/>
        </w:rPr>
        <w:t xml:space="preserve">Кафедра </w:t>
      </w:r>
      <w:r>
        <w:rPr>
          <w:b w:val="0"/>
          <w:sz w:val="28"/>
          <w:szCs w:val="28"/>
        </w:rPr>
        <w:t>экономического анализа и статистики</w:t>
      </w:r>
    </w:p>
    <w:p w:rsidR="00003718" w:rsidRPr="00BE5EE4" w:rsidRDefault="00003718" w:rsidP="00003718">
      <w:pPr>
        <w:shd w:val="clear" w:color="auto" w:fill="FFFFFF"/>
        <w:jc w:val="right"/>
        <w:rPr>
          <w:b w:val="0"/>
          <w:sz w:val="28"/>
          <w:szCs w:val="28"/>
        </w:rPr>
      </w:pPr>
      <w:r w:rsidRPr="00BE5EE4">
        <w:rPr>
          <w:b w:val="0"/>
          <w:sz w:val="28"/>
          <w:szCs w:val="28"/>
        </w:rPr>
        <w:t>Утверждаю:</w:t>
      </w:r>
    </w:p>
    <w:p w:rsidR="00003718" w:rsidRDefault="00003718" w:rsidP="00003718">
      <w:pPr>
        <w:shd w:val="clear" w:color="auto" w:fill="FFFFFF"/>
        <w:jc w:val="right"/>
        <w:rPr>
          <w:b w:val="0"/>
          <w:sz w:val="28"/>
          <w:szCs w:val="28"/>
        </w:rPr>
      </w:pPr>
      <w:r w:rsidRPr="00BE5EE4">
        <w:rPr>
          <w:b w:val="0"/>
          <w:sz w:val="28"/>
          <w:szCs w:val="28"/>
        </w:rPr>
        <w:t xml:space="preserve">зав. кафедрой </w:t>
      </w:r>
      <w:r>
        <w:rPr>
          <w:b w:val="0"/>
          <w:sz w:val="28"/>
          <w:szCs w:val="28"/>
        </w:rPr>
        <w:t xml:space="preserve"> Н.А. Алексеева</w:t>
      </w:r>
    </w:p>
    <w:p w:rsidR="00003718" w:rsidRDefault="00003718" w:rsidP="00003718">
      <w:pPr>
        <w:shd w:val="clear" w:color="auto" w:fill="FFFFFF"/>
        <w:jc w:val="right"/>
        <w:rPr>
          <w:b w:val="0"/>
          <w:sz w:val="28"/>
          <w:szCs w:val="28"/>
        </w:rPr>
      </w:pPr>
      <w:r>
        <w:rPr>
          <w:b w:val="0"/>
          <w:sz w:val="28"/>
          <w:szCs w:val="28"/>
        </w:rPr>
        <w:t>_________________________</w:t>
      </w:r>
    </w:p>
    <w:p w:rsidR="00003718" w:rsidRPr="006D4884" w:rsidRDefault="00003718" w:rsidP="00003718">
      <w:pPr>
        <w:shd w:val="clear" w:color="auto" w:fill="FFFFFF"/>
        <w:tabs>
          <w:tab w:val="left" w:pos="6345"/>
          <w:tab w:val="right" w:pos="9355"/>
        </w:tabs>
      </w:pPr>
      <w:r>
        <w:rPr>
          <w:b w:val="0"/>
          <w:sz w:val="28"/>
          <w:szCs w:val="28"/>
        </w:rPr>
        <w:tab/>
        <w:t xml:space="preserve"> </w:t>
      </w:r>
    </w:p>
    <w:p w:rsidR="00003718" w:rsidRPr="00BE5EE4" w:rsidRDefault="00003718" w:rsidP="00B4095E">
      <w:pPr>
        <w:shd w:val="clear" w:color="auto" w:fill="FFFFFF"/>
        <w:jc w:val="right"/>
        <w:rPr>
          <w:b w:val="0"/>
          <w:sz w:val="28"/>
          <w:szCs w:val="28"/>
        </w:rPr>
      </w:pPr>
      <w:r w:rsidRPr="00BE5EE4">
        <w:rPr>
          <w:b w:val="0"/>
          <w:sz w:val="28"/>
          <w:szCs w:val="28"/>
        </w:rPr>
        <w:t xml:space="preserve"> «___» ______________20___г.</w:t>
      </w:r>
    </w:p>
    <w:p w:rsidR="00003718" w:rsidRPr="00BE5EE4" w:rsidRDefault="00003718" w:rsidP="00181E76">
      <w:pPr>
        <w:shd w:val="clear" w:color="auto" w:fill="FFFFFF"/>
        <w:jc w:val="center"/>
        <w:rPr>
          <w:b w:val="0"/>
          <w:sz w:val="28"/>
          <w:szCs w:val="28"/>
        </w:rPr>
      </w:pPr>
      <w:r w:rsidRPr="00BE5EE4">
        <w:rPr>
          <w:sz w:val="28"/>
          <w:szCs w:val="28"/>
        </w:rPr>
        <w:t>ЗАДАНИЕ</w:t>
      </w:r>
    </w:p>
    <w:p w:rsidR="00003718" w:rsidRPr="00BE5EE4" w:rsidRDefault="00003718" w:rsidP="00003718">
      <w:pPr>
        <w:shd w:val="clear" w:color="auto" w:fill="FFFFFF"/>
        <w:spacing w:line="360" w:lineRule="auto"/>
        <w:jc w:val="both"/>
        <w:rPr>
          <w:b w:val="0"/>
          <w:sz w:val="28"/>
          <w:szCs w:val="28"/>
        </w:rPr>
      </w:pPr>
      <w:r w:rsidRPr="00BE5EE4">
        <w:rPr>
          <w:b w:val="0"/>
          <w:sz w:val="28"/>
          <w:szCs w:val="28"/>
        </w:rPr>
        <w:t>на подготовку выпускн</w:t>
      </w:r>
      <w:r w:rsidR="005E04FB">
        <w:rPr>
          <w:b w:val="0"/>
          <w:sz w:val="28"/>
          <w:szCs w:val="28"/>
        </w:rPr>
        <w:t xml:space="preserve">ой квалификационной </w:t>
      </w:r>
      <w:r w:rsidRPr="00BE5EE4">
        <w:rPr>
          <w:b w:val="0"/>
          <w:sz w:val="28"/>
          <w:szCs w:val="28"/>
        </w:rPr>
        <w:t>работы</w:t>
      </w:r>
    </w:p>
    <w:p w:rsidR="00003718" w:rsidRDefault="00003718" w:rsidP="00003718">
      <w:pPr>
        <w:shd w:val="clear" w:color="auto" w:fill="FFFFFF"/>
        <w:jc w:val="both"/>
        <w:rPr>
          <w:b w:val="0"/>
          <w:sz w:val="28"/>
          <w:szCs w:val="28"/>
        </w:rPr>
      </w:pPr>
      <w:r>
        <w:rPr>
          <w:b w:val="0"/>
          <w:sz w:val="28"/>
          <w:szCs w:val="28"/>
        </w:rPr>
        <w:t xml:space="preserve">студенту    </w:t>
      </w:r>
      <w:r w:rsidRPr="00BE5EE4">
        <w:rPr>
          <w:b w:val="0"/>
          <w:sz w:val="28"/>
          <w:szCs w:val="28"/>
        </w:rPr>
        <w:t>Берёзкиной Наталии Николаевне</w:t>
      </w:r>
    </w:p>
    <w:p w:rsidR="00003718" w:rsidRPr="00BE5EE4" w:rsidRDefault="00003718" w:rsidP="00003718">
      <w:pPr>
        <w:shd w:val="clear" w:color="auto" w:fill="FFFFFF"/>
        <w:jc w:val="both"/>
        <w:rPr>
          <w:b w:val="0"/>
          <w:sz w:val="28"/>
          <w:szCs w:val="28"/>
        </w:rPr>
      </w:pPr>
    </w:p>
    <w:p w:rsidR="006C0A66" w:rsidRDefault="00003718" w:rsidP="00003718">
      <w:pPr>
        <w:shd w:val="clear" w:color="auto" w:fill="FFFFFF"/>
        <w:spacing w:line="360" w:lineRule="auto"/>
        <w:jc w:val="both"/>
        <w:rPr>
          <w:b w:val="0"/>
          <w:sz w:val="28"/>
          <w:szCs w:val="28"/>
        </w:rPr>
      </w:pPr>
      <w:r w:rsidRPr="00BE5EE4">
        <w:rPr>
          <w:b w:val="0"/>
          <w:sz w:val="28"/>
          <w:szCs w:val="28"/>
        </w:rPr>
        <w:t>1.Тема  работы</w:t>
      </w:r>
      <w:r>
        <w:rPr>
          <w:b w:val="0"/>
          <w:sz w:val="28"/>
          <w:szCs w:val="28"/>
        </w:rPr>
        <w:t xml:space="preserve">: Учет затрат на производство и анализ себестоимости продукции молочного скотоводства (на примере СПК (колхоз) «Рассвет» </w:t>
      </w:r>
      <w:proofErr w:type="spellStart"/>
      <w:r>
        <w:rPr>
          <w:b w:val="0"/>
          <w:sz w:val="28"/>
          <w:szCs w:val="28"/>
        </w:rPr>
        <w:t>Малопургинского</w:t>
      </w:r>
      <w:proofErr w:type="spellEnd"/>
      <w:r>
        <w:rPr>
          <w:b w:val="0"/>
          <w:sz w:val="28"/>
          <w:szCs w:val="28"/>
        </w:rPr>
        <w:t xml:space="preserve"> района </w:t>
      </w:r>
      <w:r w:rsidRPr="003463E3">
        <w:rPr>
          <w:b w:val="0"/>
          <w:sz w:val="28"/>
          <w:szCs w:val="28"/>
        </w:rPr>
        <w:t>У</w:t>
      </w:r>
      <w:r w:rsidR="00B4095E">
        <w:rPr>
          <w:b w:val="0"/>
          <w:sz w:val="28"/>
          <w:szCs w:val="28"/>
        </w:rPr>
        <w:t xml:space="preserve">дмуртской </w:t>
      </w:r>
      <w:r w:rsidRPr="003463E3">
        <w:rPr>
          <w:b w:val="0"/>
          <w:sz w:val="28"/>
          <w:szCs w:val="28"/>
        </w:rPr>
        <w:t>Р</w:t>
      </w:r>
      <w:r w:rsidR="00B4095E">
        <w:rPr>
          <w:b w:val="0"/>
          <w:sz w:val="28"/>
          <w:szCs w:val="28"/>
        </w:rPr>
        <w:t>еспублики</w:t>
      </w:r>
      <w:r w:rsidRPr="003463E3">
        <w:rPr>
          <w:b w:val="0"/>
          <w:sz w:val="28"/>
          <w:szCs w:val="28"/>
        </w:rPr>
        <w:t>)</w:t>
      </w:r>
      <w:r>
        <w:rPr>
          <w:b w:val="0"/>
          <w:sz w:val="28"/>
          <w:szCs w:val="28"/>
        </w:rPr>
        <w:t xml:space="preserve"> </w:t>
      </w:r>
      <w:proofErr w:type="gramStart"/>
      <w:r w:rsidRPr="00BE5EE4">
        <w:rPr>
          <w:b w:val="0"/>
          <w:sz w:val="28"/>
          <w:szCs w:val="28"/>
        </w:rPr>
        <w:t>утверждена</w:t>
      </w:r>
      <w:proofErr w:type="gramEnd"/>
      <w:r w:rsidRPr="00BE5EE4">
        <w:rPr>
          <w:b w:val="0"/>
          <w:sz w:val="28"/>
          <w:szCs w:val="28"/>
        </w:rPr>
        <w:t xml:space="preserve"> приказом </w:t>
      </w:r>
      <w:r w:rsidR="006C0A66">
        <w:rPr>
          <w:b w:val="0"/>
          <w:sz w:val="28"/>
          <w:szCs w:val="28"/>
        </w:rPr>
        <w:t>по академии от</w:t>
      </w:r>
    </w:p>
    <w:p w:rsidR="006C0A66" w:rsidRDefault="006C0A66" w:rsidP="00003718">
      <w:pPr>
        <w:shd w:val="clear" w:color="auto" w:fill="FFFFFF"/>
        <w:spacing w:line="360" w:lineRule="auto"/>
        <w:jc w:val="both"/>
        <w:rPr>
          <w:b w:val="0"/>
          <w:sz w:val="28"/>
          <w:szCs w:val="28"/>
        </w:rPr>
      </w:pPr>
      <w:r>
        <w:rPr>
          <w:b w:val="0"/>
          <w:sz w:val="28"/>
          <w:szCs w:val="28"/>
        </w:rPr>
        <w:t xml:space="preserve"> «16</w:t>
      </w:r>
      <w:r w:rsidR="00003718">
        <w:rPr>
          <w:b w:val="0"/>
          <w:sz w:val="28"/>
          <w:szCs w:val="28"/>
        </w:rPr>
        <w:t>»</w:t>
      </w:r>
      <w:r>
        <w:rPr>
          <w:b w:val="0"/>
          <w:sz w:val="28"/>
          <w:szCs w:val="28"/>
        </w:rPr>
        <w:t xml:space="preserve"> декабря</w:t>
      </w:r>
      <w:r w:rsidR="00003718" w:rsidRPr="00BE5EE4">
        <w:rPr>
          <w:b w:val="0"/>
          <w:sz w:val="28"/>
          <w:szCs w:val="28"/>
        </w:rPr>
        <w:t xml:space="preserve"> 20</w:t>
      </w:r>
      <w:r>
        <w:rPr>
          <w:b w:val="0"/>
          <w:sz w:val="28"/>
          <w:szCs w:val="28"/>
        </w:rPr>
        <w:t>16</w:t>
      </w:r>
      <w:r w:rsidR="00003718" w:rsidRPr="00BE5EE4">
        <w:rPr>
          <w:b w:val="0"/>
          <w:sz w:val="28"/>
          <w:szCs w:val="28"/>
        </w:rPr>
        <w:t xml:space="preserve">г. № </w:t>
      </w:r>
      <w:r>
        <w:rPr>
          <w:b w:val="0"/>
          <w:sz w:val="28"/>
          <w:szCs w:val="28"/>
        </w:rPr>
        <w:t>2285-с.</w:t>
      </w:r>
    </w:p>
    <w:p w:rsidR="00003718" w:rsidRPr="00BE5EE4" w:rsidRDefault="00003718" w:rsidP="00003718">
      <w:pPr>
        <w:shd w:val="clear" w:color="auto" w:fill="FFFFFF"/>
        <w:spacing w:line="360" w:lineRule="auto"/>
        <w:jc w:val="both"/>
        <w:rPr>
          <w:b w:val="0"/>
          <w:sz w:val="28"/>
          <w:szCs w:val="28"/>
        </w:rPr>
      </w:pPr>
      <w:r w:rsidRPr="00BE5EE4">
        <w:rPr>
          <w:b w:val="0"/>
          <w:sz w:val="28"/>
          <w:szCs w:val="28"/>
        </w:rPr>
        <w:t>2. Срок сдачи студентом законченной работы</w:t>
      </w:r>
      <w:r w:rsidR="006C0A66">
        <w:rPr>
          <w:b w:val="0"/>
          <w:sz w:val="28"/>
          <w:szCs w:val="28"/>
        </w:rPr>
        <w:t xml:space="preserve"> 10.02.2017 г.</w:t>
      </w:r>
    </w:p>
    <w:p w:rsidR="00003718" w:rsidRDefault="005E04FB" w:rsidP="00003718">
      <w:pPr>
        <w:shd w:val="clear" w:color="auto" w:fill="FFFFFF"/>
        <w:spacing w:line="360" w:lineRule="auto"/>
        <w:jc w:val="both"/>
        <w:rPr>
          <w:b w:val="0"/>
          <w:sz w:val="28"/>
          <w:szCs w:val="28"/>
        </w:rPr>
      </w:pPr>
      <w:r>
        <w:rPr>
          <w:b w:val="0"/>
          <w:sz w:val="28"/>
          <w:szCs w:val="28"/>
        </w:rPr>
        <w:t>3. Исходные данные к работе</w:t>
      </w:r>
      <w:r w:rsidR="00003718">
        <w:rPr>
          <w:b w:val="0"/>
          <w:sz w:val="28"/>
          <w:szCs w:val="28"/>
        </w:rPr>
        <w:t>:</w:t>
      </w:r>
      <w:r>
        <w:rPr>
          <w:b w:val="0"/>
          <w:sz w:val="28"/>
          <w:szCs w:val="28"/>
        </w:rPr>
        <w:t xml:space="preserve"> н</w:t>
      </w:r>
      <w:r w:rsidR="00003718">
        <w:rPr>
          <w:b w:val="0"/>
          <w:sz w:val="28"/>
          <w:szCs w:val="28"/>
        </w:rPr>
        <w:t>аучно</w:t>
      </w:r>
      <w:r>
        <w:rPr>
          <w:b w:val="0"/>
          <w:sz w:val="28"/>
          <w:szCs w:val="28"/>
        </w:rPr>
        <w:t xml:space="preserve"> </w:t>
      </w:r>
      <w:r w:rsidR="00003718">
        <w:rPr>
          <w:b w:val="0"/>
          <w:sz w:val="28"/>
          <w:szCs w:val="28"/>
        </w:rPr>
        <w:t xml:space="preserve">- правовая база по теме исследования; данные </w:t>
      </w:r>
      <w:r>
        <w:rPr>
          <w:b w:val="0"/>
          <w:sz w:val="28"/>
          <w:szCs w:val="28"/>
        </w:rPr>
        <w:t xml:space="preserve">первичного, </w:t>
      </w:r>
      <w:r w:rsidR="00003718">
        <w:rPr>
          <w:b w:val="0"/>
          <w:sz w:val="28"/>
          <w:szCs w:val="28"/>
        </w:rPr>
        <w:t xml:space="preserve">аналитического и синтетического учёта по теме исследования; годовая отчётность организации; учетная политика организации. </w:t>
      </w:r>
    </w:p>
    <w:p w:rsidR="00003718" w:rsidRDefault="00003718" w:rsidP="00003718">
      <w:pPr>
        <w:shd w:val="clear" w:color="auto" w:fill="FFFFFF"/>
        <w:spacing w:line="360" w:lineRule="auto"/>
        <w:jc w:val="both"/>
        <w:rPr>
          <w:b w:val="0"/>
          <w:sz w:val="28"/>
          <w:szCs w:val="28"/>
        </w:rPr>
      </w:pPr>
      <w:r>
        <w:rPr>
          <w:b w:val="0"/>
          <w:sz w:val="28"/>
          <w:szCs w:val="28"/>
        </w:rPr>
        <w:t xml:space="preserve">1. </w:t>
      </w:r>
      <w:r w:rsidRPr="00BE5EE4">
        <w:rPr>
          <w:b w:val="0"/>
          <w:sz w:val="28"/>
          <w:szCs w:val="28"/>
        </w:rPr>
        <w:t>Содержание выпуск</w:t>
      </w:r>
      <w:r w:rsidR="005E04FB">
        <w:rPr>
          <w:b w:val="0"/>
          <w:sz w:val="28"/>
          <w:szCs w:val="28"/>
        </w:rPr>
        <w:t xml:space="preserve">ной квалификационной </w:t>
      </w:r>
      <w:r w:rsidRPr="00BE5EE4">
        <w:rPr>
          <w:b w:val="0"/>
          <w:sz w:val="28"/>
          <w:szCs w:val="28"/>
        </w:rPr>
        <w:t xml:space="preserve"> работы (перечень подлежащих разработке вопросов) </w:t>
      </w:r>
    </w:p>
    <w:p w:rsidR="00003718" w:rsidRDefault="00003718" w:rsidP="00003718">
      <w:pPr>
        <w:shd w:val="clear" w:color="auto" w:fill="FFFFFF"/>
        <w:spacing w:line="360" w:lineRule="auto"/>
        <w:jc w:val="both"/>
        <w:rPr>
          <w:b w:val="0"/>
          <w:sz w:val="28"/>
          <w:szCs w:val="28"/>
        </w:rPr>
      </w:pPr>
      <w:r>
        <w:rPr>
          <w:b w:val="0"/>
          <w:sz w:val="28"/>
          <w:szCs w:val="28"/>
        </w:rPr>
        <w:t>Введение</w:t>
      </w:r>
    </w:p>
    <w:p w:rsidR="00003718" w:rsidRDefault="00003718" w:rsidP="00003718">
      <w:pPr>
        <w:shd w:val="clear" w:color="auto" w:fill="FFFFFF"/>
        <w:spacing w:line="360" w:lineRule="auto"/>
        <w:jc w:val="both"/>
        <w:rPr>
          <w:b w:val="0"/>
          <w:sz w:val="28"/>
          <w:szCs w:val="28"/>
        </w:rPr>
      </w:pPr>
      <w:r>
        <w:rPr>
          <w:b w:val="0"/>
          <w:sz w:val="28"/>
          <w:szCs w:val="28"/>
        </w:rPr>
        <w:t>1.Теоритические основы учёта затрат на производство и анализ себестоимости продукции молочного скотоводства</w:t>
      </w:r>
    </w:p>
    <w:p w:rsidR="00003718" w:rsidRDefault="00003718" w:rsidP="00003718">
      <w:pPr>
        <w:shd w:val="clear" w:color="auto" w:fill="FFFFFF"/>
        <w:spacing w:line="360" w:lineRule="auto"/>
        <w:jc w:val="both"/>
        <w:rPr>
          <w:b w:val="0"/>
          <w:sz w:val="28"/>
          <w:szCs w:val="28"/>
        </w:rPr>
      </w:pPr>
      <w:r>
        <w:rPr>
          <w:b w:val="0"/>
          <w:sz w:val="28"/>
          <w:szCs w:val="28"/>
        </w:rPr>
        <w:t>2.Организационно- правовая характеристика СПК (колхоз) «Рассвет»</w:t>
      </w:r>
    </w:p>
    <w:p w:rsidR="00003718" w:rsidRDefault="00003718" w:rsidP="00003718">
      <w:pPr>
        <w:shd w:val="clear" w:color="auto" w:fill="FFFFFF"/>
        <w:spacing w:line="360" w:lineRule="auto"/>
        <w:jc w:val="both"/>
        <w:rPr>
          <w:b w:val="0"/>
          <w:sz w:val="28"/>
          <w:szCs w:val="28"/>
        </w:rPr>
      </w:pPr>
      <w:r>
        <w:rPr>
          <w:b w:val="0"/>
          <w:sz w:val="28"/>
          <w:szCs w:val="28"/>
        </w:rPr>
        <w:t>3.Учёт затрат на производство, выхода и исчисления себестоимости продукции молочного скотоводства в СПК (колхоз) «Рассвет»</w:t>
      </w:r>
    </w:p>
    <w:p w:rsidR="00003718" w:rsidRDefault="00003718" w:rsidP="00003718">
      <w:pPr>
        <w:shd w:val="clear" w:color="auto" w:fill="FFFFFF"/>
        <w:spacing w:line="360" w:lineRule="auto"/>
        <w:jc w:val="both"/>
        <w:rPr>
          <w:b w:val="0"/>
          <w:sz w:val="28"/>
          <w:szCs w:val="28"/>
        </w:rPr>
      </w:pPr>
      <w:r>
        <w:rPr>
          <w:b w:val="0"/>
          <w:sz w:val="28"/>
          <w:szCs w:val="28"/>
        </w:rPr>
        <w:lastRenderedPageBreak/>
        <w:t>4. Анализ затрат на производство и себестоимости продукции молочного скотоводства в СПК (колхоз) «Рассвет»</w:t>
      </w:r>
    </w:p>
    <w:p w:rsidR="00003718" w:rsidRDefault="00003718" w:rsidP="00003718">
      <w:pPr>
        <w:shd w:val="clear" w:color="auto" w:fill="FFFFFF"/>
        <w:spacing w:line="360" w:lineRule="auto"/>
        <w:jc w:val="both"/>
        <w:rPr>
          <w:b w:val="0"/>
          <w:sz w:val="28"/>
          <w:szCs w:val="28"/>
        </w:rPr>
      </w:pPr>
      <w:r>
        <w:rPr>
          <w:b w:val="0"/>
          <w:sz w:val="28"/>
          <w:szCs w:val="28"/>
        </w:rPr>
        <w:t>Выводы и предложения</w:t>
      </w:r>
    </w:p>
    <w:p w:rsidR="00003718" w:rsidRDefault="00003718" w:rsidP="00003718">
      <w:pPr>
        <w:shd w:val="clear" w:color="auto" w:fill="FFFFFF"/>
        <w:spacing w:line="360" w:lineRule="auto"/>
        <w:jc w:val="both"/>
        <w:rPr>
          <w:b w:val="0"/>
          <w:sz w:val="28"/>
          <w:szCs w:val="28"/>
        </w:rPr>
      </w:pPr>
      <w:r>
        <w:rPr>
          <w:b w:val="0"/>
          <w:sz w:val="28"/>
          <w:szCs w:val="28"/>
        </w:rPr>
        <w:t>Список использованной литературы</w:t>
      </w:r>
    </w:p>
    <w:p w:rsidR="00003718" w:rsidRPr="00BE5EE4" w:rsidRDefault="00003718" w:rsidP="00003718">
      <w:pPr>
        <w:shd w:val="clear" w:color="auto" w:fill="FFFFFF"/>
        <w:spacing w:line="360" w:lineRule="auto"/>
        <w:jc w:val="both"/>
        <w:rPr>
          <w:sz w:val="28"/>
          <w:szCs w:val="28"/>
        </w:rPr>
      </w:pPr>
      <w:r>
        <w:rPr>
          <w:b w:val="0"/>
          <w:sz w:val="28"/>
          <w:szCs w:val="28"/>
        </w:rPr>
        <w:t>Приложения</w:t>
      </w:r>
    </w:p>
    <w:p w:rsidR="00FD0F25" w:rsidRDefault="00003718" w:rsidP="00003718">
      <w:pPr>
        <w:numPr>
          <w:ilvl w:val="0"/>
          <w:numId w:val="9"/>
        </w:numPr>
        <w:shd w:val="clear" w:color="auto" w:fill="FFFFFF"/>
        <w:spacing w:line="360" w:lineRule="auto"/>
        <w:jc w:val="both"/>
        <w:rPr>
          <w:b w:val="0"/>
          <w:sz w:val="28"/>
          <w:szCs w:val="28"/>
        </w:rPr>
      </w:pPr>
      <w:r w:rsidRPr="00850F3C">
        <w:rPr>
          <w:b w:val="0"/>
          <w:sz w:val="28"/>
          <w:szCs w:val="28"/>
        </w:rPr>
        <w:t>Перечень иллюстрированного материала (с указанием таблиц, схем, моделей)</w:t>
      </w:r>
    </w:p>
    <w:p w:rsidR="00003718" w:rsidRDefault="006C0A66" w:rsidP="00FD0F25">
      <w:pPr>
        <w:shd w:val="clear" w:color="auto" w:fill="FFFFFF"/>
        <w:spacing w:line="360" w:lineRule="auto"/>
        <w:jc w:val="both"/>
        <w:rPr>
          <w:b w:val="0"/>
          <w:sz w:val="28"/>
          <w:szCs w:val="28"/>
        </w:rPr>
      </w:pPr>
      <w:r>
        <w:rPr>
          <w:b w:val="0"/>
          <w:sz w:val="28"/>
          <w:szCs w:val="28"/>
        </w:rPr>
        <w:t>рисунок</w:t>
      </w:r>
      <w:r w:rsidR="00FD0F25">
        <w:rPr>
          <w:b w:val="0"/>
          <w:sz w:val="28"/>
          <w:szCs w:val="28"/>
        </w:rPr>
        <w:t xml:space="preserve">- </w:t>
      </w:r>
      <w:r>
        <w:rPr>
          <w:b w:val="0"/>
          <w:sz w:val="28"/>
          <w:szCs w:val="28"/>
        </w:rPr>
        <w:t>4</w:t>
      </w:r>
      <w:r w:rsidR="00FD0F25">
        <w:rPr>
          <w:b w:val="0"/>
          <w:sz w:val="28"/>
          <w:szCs w:val="28"/>
        </w:rPr>
        <w:t xml:space="preserve"> шт., таблицы – </w:t>
      </w:r>
      <w:r>
        <w:rPr>
          <w:b w:val="0"/>
          <w:sz w:val="28"/>
          <w:szCs w:val="28"/>
        </w:rPr>
        <w:t>2</w:t>
      </w:r>
      <w:r w:rsidR="00FD0F25">
        <w:rPr>
          <w:b w:val="0"/>
          <w:sz w:val="28"/>
          <w:szCs w:val="28"/>
        </w:rPr>
        <w:t>4 шт.</w:t>
      </w:r>
      <w:r w:rsidR="00003718" w:rsidRPr="00850F3C">
        <w:rPr>
          <w:b w:val="0"/>
          <w:sz w:val="28"/>
          <w:szCs w:val="28"/>
        </w:rPr>
        <w:t xml:space="preserve"> </w:t>
      </w:r>
    </w:p>
    <w:p w:rsidR="00003718" w:rsidRPr="00850F3C" w:rsidRDefault="00003718" w:rsidP="00003718">
      <w:pPr>
        <w:numPr>
          <w:ilvl w:val="0"/>
          <w:numId w:val="9"/>
        </w:numPr>
        <w:shd w:val="clear" w:color="auto" w:fill="FFFFFF"/>
        <w:spacing w:line="360" w:lineRule="auto"/>
        <w:jc w:val="both"/>
        <w:rPr>
          <w:b w:val="0"/>
          <w:sz w:val="28"/>
          <w:szCs w:val="28"/>
        </w:rPr>
      </w:pPr>
      <w:r w:rsidRPr="00850F3C">
        <w:rPr>
          <w:b w:val="0"/>
          <w:sz w:val="28"/>
          <w:szCs w:val="28"/>
        </w:rPr>
        <w:t>Консультанты по работе (с указанием относящихся к ним разделов работы)</w:t>
      </w:r>
    </w:p>
    <w:p w:rsidR="00003718" w:rsidRPr="00BE5EE4" w:rsidRDefault="00003718" w:rsidP="00003718">
      <w:pPr>
        <w:numPr>
          <w:ilvl w:val="0"/>
          <w:numId w:val="9"/>
        </w:numPr>
        <w:shd w:val="clear" w:color="auto" w:fill="FFFFFF"/>
        <w:spacing w:line="360" w:lineRule="auto"/>
        <w:jc w:val="both"/>
        <w:rPr>
          <w:b w:val="0"/>
          <w:sz w:val="28"/>
          <w:szCs w:val="28"/>
        </w:rPr>
      </w:pPr>
      <w:r w:rsidRPr="00BE5EE4">
        <w:rPr>
          <w:b w:val="0"/>
          <w:sz w:val="28"/>
          <w:szCs w:val="28"/>
        </w:rPr>
        <w:t xml:space="preserve">Дата выдачи задания </w:t>
      </w:r>
      <w:r w:rsidR="006C0A66">
        <w:rPr>
          <w:b w:val="0"/>
          <w:sz w:val="28"/>
          <w:szCs w:val="28"/>
        </w:rPr>
        <w:t>25.01.2016 г.</w:t>
      </w:r>
    </w:p>
    <w:p w:rsidR="00003718" w:rsidRPr="00BE5EE4" w:rsidRDefault="00003718" w:rsidP="00003718">
      <w:pPr>
        <w:numPr>
          <w:ilvl w:val="0"/>
          <w:numId w:val="9"/>
        </w:numPr>
        <w:shd w:val="clear" w:color="auto" w:fill="FFFFFF"/>
        <w:spacing w:line="360" w:lineRule="auto"/>
        <w:jc w:val="both"/>
        <w:rPr>
          <w:b w:val="0"/>
          <w:sz w:val="28"/>
          <w:szCs w:val="28"/>
        </w:rPr>
      </w:pPr>
      <w:r w:rsidRPr="00BE5EE4">
        <w:rPr>
          <w:b w:val="0"/>
          <w:sz w:val="28"/>
          <w:szCs w:val="28"/>
        </w:rPr>
        <w:t>Календарный график выполнения выпускной квалификационной (дипломной) работы на весь период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139"/>
        <w:gridCol w:w="1559"/>
        <w:gridCol w:w="1560"/>
        <w:gridCol w:w="1666"/>
      </w:tblGrid>
      <w:tr w:rsidR="00003718" w:rsidRPr="00BE5EE4" w:rsidTr="005C7F43">
        <w:trPr>
          <w:trHeight w:val="1375"/>
        </w:trPr>
        <w:tc>
          <w:tcPr>
            <w:tcW w:w="647" w:type="dxa"/>
            <w:vMerge w:val="restart"/>
            <w:vAlign w:val="center"/>
          </w:tcPr>
          <w:p w:rsidR="00003718" w:rsidRPr="00BE5EE4" w:rsidRDefault="00003718" w:rsidP="00003718">
            <w:pPr>
              <w:jc w:val="center"/>
              <w:rPr>
                <w:sz w:val="28"/>
                <w:szCs w:val="28"/>
              </w:rPr>
            </w:pPr>
            <w:r w:rsidRPr="00BE5EE4">
              <w:rPr>
                <w:sz w:val="28"/>
                <w:szCs w:val="28"/>
              </w:rPr>
              <w:t xml:space="preserve">№ </w:t>
            </w:r>
            <w:proofErr w:type="spellStart"/>
            <w:proofErr w:type="gramStart"/>
            <w:r w:rsidRPr="00BE5EE4">
              <w:rPr>
                <w:sz w:val="28"/>
                <w:szCs w:val="28"/>
              </w:rPr>
              <w:t>п</w:t>
            </w:r>
            <w:proofErr w:type="spellEnd"/>
            <w:proofErr w:type="gramEnd"/>
            <w:r w:rsidRPr="00BE5EE4">
              <w:rPr>
                <w:sz w:val="28"/>
                <w:szCs w:val="28"/>
                <w:lang w:val="en-US"/>
              </w:rPr>
              <w:t>/</w:t>
            </w:r>
            <w:proofErr w:type="spellStart"/>
            <w:r w:rsidRPr="00BE5EE4">
              <w:rPr>
                <w:sz w:val="28"/>
                <w:szCs w:val="28"/>
              </w:rPr>
              <w:t>п</w:t>
            </w:r>
            <w:proofErr w:type="spellEnd"/>
          </w:p>
        </w:tc>
        <w:tc>
          <w:tcPr>
            <w:tcW w:w="4139" w:type="dxa"/>
            <w:vMerge w:val="restart"/>
            <w:vAlign w:val="center"/>
          </w:tcPr>
          <w:p w:rsidR="00003718" w:rsidRPr="00BE5EE4" w:rsidRDefault="00003718" w:rsidP="00003718">
            <w:pPr>
              <w:jc w:val="center"/>
              <w:rPr>
                <w:sz w:val="28"/>
                <w:szCs w:val="28"/>
              </w:rPr>
            </w:pPr>
            <w:r w:rsidRPr="00BE5EE4">
              <w:rPr>
                <w:sz w:val="28"/>
                <w:szCs w:val="28"/>
              </w:rPr>
              <w:t xml:space="preserve">Наименование вида </w:t>
            </w:r>
          </w:p>
          <w:p w:rsidR="00003718" w:rsidRPr="00BE5EE4" w:rsidRDefault="00003718" w:rsidP="00003718">
            <w:pPr>
              <w:jc w:val="center"/>
              <w:rPr>
                <w:sz w:val="28"/>
                <w:szCs w:val="28"/>
              </w:rPr>
            </w:pPr>
            <w:r w:rsidRPr="00BE5EE4">
              <w:rPr>
                <w:sz w:val="28"/>
                <w:szCs w:val="28"/>
              </w:rPr>
              <w:t>работы, главы, раздела</w:t>
            </w:r>
          </w:p>
        </w:tc>
        <w:tc>
          <w:tcPr>
            <w:tcW w:w="3119" w:type="dxa"/>
            <w:gridSpan w:val="2"/>
            <w:vAlign w:val="center"/>
          </w:tcPr>
          <w:p w:rsidR="00003718" w:rsidRPr="00BE5EE4" w:rsidRDefault="00003718" w:rsidP="00003718">
            <w:pPr>
              <w:jc w:val="center"/>
              <w:rPr>
                <w:sz w:val="28"/>
                <w:szCs w:val="28"/>
              </w:rPr>
            </w:pPr>
            <w:r w:rsidRPr="00BE5EE4">
              <w:rPr>
                <w:sz w:val="28"/>
                <w:szCs w:val="28"/>
              </w:rPr>
              <w:t>Срок выполнения</w:t>
            </w:r>
          </w:p>
        </w:tc>
        <w:tc>
          <w:tcPr>
            <w:tcW w:w="1666" w:type="dxa"/>
            <w:vMerge w:val="restart"/>
            <w:vAlign w:val="center"/>
          </w:tcPr>
          <w:p w:rsidR="00003718" w:rsidRPr="00BE5EE4" w:rsidRDefault="00003718" w:rsidP="00003718">
            <w:pPr>
              <w:jc w:val="center"/>
              <w:rPr>
                <w:sz w:val="28"/>
                <w:szCs w:val="28"/>
              </w:rPr>
            </w:pPr>
            <w:r w:rsidRPr="00BE5EE4">
              <w:rPr>
                <w:sz w:val="28"/>
                <w:szCs w:val="28"/>
              </w:rPr>
              <w:t>Отметка руководителя, консультанта о выполнении задания</w:t>
            </w:r>
          </w:p>
        </w:tc>
      </w:tr>
      <w:tr w:rsidR="00003718" w:rsidRPr="00BE5EE4" w:rsidTr="005C7F43">
        <w:tc>
          <w:tcPr>
            <w:tcW w:w="647" w:type="dxa"/>
            <w:vMerge/>
          </w:tcPr>
          <w:p w:rsidR="00003718" w:rsidRPr="00BE5EE4" w:rsidRDefault="00003718" w:rsidP="00003718">
            <w:pPr>
              <w:jc w:val="both"/>
              <w:rPr>
                <w:b w:val="0"/>
                <w:sz w:val="28"/>
                <w:szCs w:val="28"/>
              </w:rPr>
            </w:pPr>
          </w:p>
        </w:tc>
        <w:tc>
          <w:tcPr>
            <w:tcW w:w="4139" w:type="dxa"/>
            <w:vMerge/>
          </w:tcPr>
          <w:p w:rsidR="00003718" w:rsidRPr="00BE5EE4" w:rsidRDefault="00003718" w:rsidP="00003718">
            <w:pPr>
              <w:jc w:val="both"/>
              <w:rPr>
                <w:b w:val="0"/>
                <w:sz w:val="28"/>
                <w:szCs w:val="28"/>
              </w:rPr>
            </w:pPr>
          </w:p>
        </w:tc>
        <w:tc>
          <w:tcPr>
            <w:tcW w:w="1559" w:type="dxa"/>
          </w:tcPr>
          <w:p w:rsidR="00003718" w:rsidRPr="00BE5EE4" w:rsidRDefault="00003718" w:rsidP="00003718">
            <w:pPr>
              <w:jc w:val="center"/>
              <w:rPr>
                <w:sz w:val="28"/>
                <w:szCs w:val="28"/>
              </w:rPr>
            </w:pPr>
            <w:r w:rsidRPr="00BE5EE4">
              <w:rPr>
                <w:sz w:val="28"/>
                <w:szCs w:val="28"/>
              </w:rPr>
              <w:t>План</w:t>
            </w:r>
          </w:p>
        </w:tc>
        <w:tc>
          <w:tcPr>
            <w:tcW w:w="1560" w:type="dxa"/>
          </w:tcPr>
          <w:p w:rsidR="00003718" w:rsidRPr="00BE5EE4" w:rsidRDefault="00003718" w:rsidP="00003718">
            <w:pPr>
              <w:jc w:val="center"/>
              <w:rPr>
                <w:sz w:val="28"/>
                <w:szCs w:val="28"/>
              </w:rPr>
            </w:pPr>
            <w:r w:rsidRPr="00BE5EE4">
              <w:rPr>
                <w:sz w:val="28"/>
                <w:szCs w:val="28"/>
              </w:rPr>
              <w:t>Факт</w:t>
            </w:r>
          </w:p>
        </w:tc>
        <w:tc>
          <w:tcPr>
            <w:tcW w:w="1666" w:type="dxa"/>
            <w:vMerge/>
          </w:tcPr>
          <w:p w:rsidR="00003718" w:rsidRPr="00BE5EE4" w:rsidRDefault="00003718" w:rsidP="00003718">
            <w:pPr>
              <w:jc w:val="both"/>
              <w:rPr>
                <w:b w:val="0"/>
                <w:sz w:val="28"/>
                <w:szCs w:val="28"/>
              </w:rPr>
            </w:pPr>
          </w:p>
        </w:tc>
      </w:tr>
      <w:tr w:rsidR="00003718" w:rsidRPr="00BE5EE4" w:rsidTr="005C7F43">
        <w:tc>
          <w:tcPr>
            <w:tcW w:w="647" w:type="dxa"/>
          </w:tcPr>
          <w:p w:rsidR="00003718" w:rsidRPr="00C3207D" w:rsidRDefault="00003718" w:rsidP="00003718">
            <w:pPr>
              <w:jc w:val="both"/>
              <w:rPr>
                <w:b w:val="0"/>
              </w:rPr>
            </w:pPr>
            <w:r w:rsidRPr="00C3207D">
              <w:rPr>
                <w:b w:val="0"/>
              </w:rPr>
              <w:t>1</w:t>
            </w:r>
          </w:p>
        </w:tc>
        <w:tc>
          <w:tcPr>
            <w:tcW w:w="4139" w:type="dxa"/>
          </w:tcPr>
          <w:p w:rsidR="00003718" w:rsidRPr="00C3207D" w:rsidRDefault="00003718" w:rsidP="00003718">
            <w:pPr>
              <w:jc w:val="both"/>
              <w:rPr>
                <w:b w:val="0"/>
              </w:rPr>
            </w:pPr>
            <w:r>
              <w:rPr>
                <w:b w:val="0"/>
              </w:rPr>
              <w:t>Введение</w:t>
            </w:r>
          </w:p>
        </w:tc>
        <w:tc>
          <w:tcPr>
            <w:tcW w:w="1559" w:type="dxa"/>
          </w:tcPr>
          <w:p w:rsidR="00003718" w:rsidRPr="00BE5EE4" w:rsidRDefault="006C0A66" w:rsidP="00003718">
            <w:pPr>
              <w:jc w:val="both"/>
              <w:rPr>
                <w:b w:val="0"/>
                <w:sz w:val="28"/>
                <w:szCs w:val="28"/>
              </w:rPr>
            </w:pPr>
            <w:r>
              <w:rPr>
                <w:b w:val="0"/>
                <w:sz w:val="28"/>
                <w:szCs w:val="28"/>
              </w:rPr>
              <w:t>02.02.16</w:t>
            </w:r>
            <w:r w:rsidR="005C7F43">
              <w:rPr>
                <w:b w:val="0"/>
                <w:sz w:val="28"/>
                <w:szCs w:val="28"/>
              </w:rPr>
              <w:t xml:space="preserve"> г.</w:t>
            </w:r>
          </w:p>
        </w:tc>
        <w:tc>
          <w:tcPr>
            <w:tcW w:w="1560" w:type="dxa"/>
          </w:tcPr>
          <w:p w:rsidR="00003718" w:rsidRPr="00BE5EE4" w:rsidRDefault="006C0A66" w:rsidP="00003718">
            <w:pPr>
              <w:jc w:val="both"/>
              <w:rPr>
                <w:b w:val="0"/>
                <w:sz w:val="28"/>
                <w:szCs w:val="28"/>
              </w:rPr>
            </w:pPr>
            <w:r>
              <w:rPr>
                <w:b w:val="0"/>
                <w:sz w:val="28"/>
                <w:szCs w:val="28"/>
              </w:rPr>
              <w:t>02.02.16</w:t>
            </w:r>
            <w:r w:rsidR="005C7F43">
              <w:rPr>
                <w:b w:val="0"/>
                <w:sz w:val="28"/>
                <w:szCs w:val="28"/>
              </w:rPr>
              <w:t xml:space="preserve"> г.</w:t>
            </w:r>
          </w:p>
        </w:tc>
        <w:tc>
          <w:tcPr>
            <w:tcW w:w="1666" w:type="dxa"/>
          </w:tcPr>
          <w:p w:rsidR="00003718" w:rsidRPr="00BE5EE4" w:rsidRDefault="00003718" w:rsidP="00003718">
            <w:pPr>
              <w:jc w:val="both"/>
              <w:rPr>
                <w:b w:val="0"/>
                <w:sz w:val="28"/>
                <w:szCs w:val="28"/>
              </w:rPr>
            </w:pPr>
          </w:p>
        </w:tc>
      </w:tr>
      <w:tr w:rsidR="00003718" w:rsidRPr="00BE5EE4" w:rsidTr="005C7F43">
        <w:tc>
          <w:tcPr>
            <w:tcW w:w="647" w:type="dxa"/>
          </w:tcPr>
          <w:p w:rsidR="00003718" w:rsidRPr="00C3207D" w:rsidRDefault="00003718" w:rsidP="00003718">
            <w:pPr>
              <w:jc w:val="both"/>
              <w:rPr>
                <w:b w:val="0"/>
              </w:rPr>
            </w:pPr>
            <w:r w:rsidRPr="00C3207D">
              <w:rPr>
                <w:b w:val="0"/>
              </w:rPr>
              <w:t>2</w:t>
            </w:r>
          </w:p>
        </w:tc>
        <w:tc>
          <w:tcPr>
            <w:tcW w:w="4139" w:type="dxa"/>
          </w:tcPr>
          <w:p w:rsidR="00003718" w:rsidRPr="00C3207D" w:rsidRDefault="00003718" w:rsidP="00003718">
            <w:pPr>
              <w:jc w:val="both"/>
              <w:rPr>
                <w:b w:val="0"/>
              </w:rPr>
            </w:pPr>
            <w:proofErr w:type="spellStart"/>
            <w:r>
              <w:rPr>
                <w:b w:val="0"/>
              </w:rPr>
              <w:t>Теоритические</w:t>
            </w:r>
            <w:proofErr w:type="spellEnd"/>
            <w:r>
              <w:rPr>
                <w:b w:val="0"/>
              </w:rPr>
              <w:t xml:space="preserve"> основы учёта затрат на производство и анализ себестоимости продукции в молочном скотоводстве</w:t>
            </w:r>
          </w:p>
        </w:tc>
        <w:tc>
          <w:tcPr>
            <w:tcW w:w="1559" w:type="dxa"/>
          </w:tcPr>
          <w:p w:rsidR="00003718" w:rsidRPr="00BE5EE4" w:rsidRDefault="006C0A66" w:rsidP="00003718">
            <w:pPr>
              <w:jc w:val="both"/>
              <w:rPr>
                <w:b w:val="0"/>
                <w:sz w:val="28"/>
                <w:szCs w:val="28"/>
              </w:rPr>
            </w:pPr>
            <w:r>
              <w:rPr>
                <w:b w:val="0"/>
                <w:sz w:val="28"/>
                <w:szCs w:val="28"/>
              </w:rPr>
              <w:t>14.04.16</w:t>
            </w:r>
            <w:r w:rsidR="005C7F43">
              <w:rPr>
                <w:b w:val="0"/>
                <w:sz w:val="28"/>
                <w:szCs w:val="28"/>
              </w:rPr>
              <w:t xml:space="preserve"> г.</w:t>
            </w:r>
          </w:p>
        </w:tc>
        <w:tc>
          <w:tcPr>
            <w:tcW w:w="1560" w:type="dxa"/>
          </w:tcPr>
          <w:p w:rsidR="00003718" w:rsidRPr="00BE5EE4" w:rsidRDefault="006C0A66" w:rsidP="00003718">
            <w:pPr>
              <w:jc w:val="both"/>
              <w:rPr>
                <w:b w:val="0"/>
                <w:sz w:val="28"/>
                <w:szCs w:val="28"/>
              </w:rPr>
            </w:pPr>
            <w:r>
              <w:rPr>
                <w:b w:val="0"/>
                <w:sz w:val="28"/>
                <w:szCs w:val="28"/>
              </w:rPr>
              <w:t>14.04.16</w:t>
            </w:r>
            <w:r w:rsidR="005C7F43">
              <w:rPr>
                <w:b w:val="0"/>
                <w:sz w:val="28"/>
                <w:szCs w:val="28"/>
              </w:rPr>
              <w:t xml:space="preserve"> г.</w:t>
            </w:r>
          </w:p>
        </w:tc>
        <w:tc>
          <w:tcPr>
            <w:tcW w:w="1666" w:type="dxa"/>
          </w:tcPr>
          <w:p w:rsidR="00003718" w:rsidRPr="00BE5EE4" w:rsidRDefault="00003718" w:rsidP="00003718">
            <w:pPr>
              <w:jc w:val="both"/>
              <w:rPr>
                <w:b w:val="0"/>
                <w:sz w:val="28"/>
                <w:szCs w:val="28"/>
              </w:rPr>
            </w:pPr>
          </w:p>
        </w:tc>
      </w:tr>
      <w:tr w:rsidR="00003718" w:rsidRPr="00BE5EE4" w:rsidTr="005C7F43">
        <w:tc>
          <w:tcPr>
            <w:tcW w:w="647" w:type="dxa"/>
          </w:tcPr>
          <w:p w:rsidR="00003718" w:rsidRPr="00C3207D" w:rsidRDefault="00003718" w:rsidP="00003718">
            <w:pPr>
              <w:jc w:val="both"/>
              <w:rPr>
                <w:b w:val="0"/>
              </w:rPr>
            </w:pPr>
            <w:r w:rsidRPr="00C3207D">
              <w:rPr>
                <w:b w:val="0"/>
              </w:rPr>
              <w:t>3</w:t>
            </w:r>
          </w:p>
        </w:tc>
        <w:tc>
          <w:tcPr>
            <w:tcW w:w="4139" w:type="dxa"/>
          </w:tcPr>
          <w:p w:rsidR="00003718" w:rsidRPr="00C3207D" w:rsidRDefault="00003718" w:rsidP="00003718">
            <w:pPr>
              <w:jc w:val="both"/>
              <w:rPr>
                <w:b w:val="0"/>
              </w:rPr>
            </w:pPr>
            <w:r>
              <w:rPr>
                <w:b w:val="0"/>
              </w:rPr>
              <w:t xml:space="preserve">Организационно-правовая </w:t>
            </w:r>
            <w:proofErr w:type="spellStart"/>
            <w:r>
              <w:rPr>
                <w:b w:val="0"/>
              </w:rPr>
              <w:t>характ</w:t>
            </w:r>
            <w:proofErr w:type="gramStart"/>
            <w:r>
              <w:rPr>
                <w:b w:val="0"/>
              </w:rPr>
              <w:t>е</w:t>
            </w:r>
            <w:proofErr w:type="spellEnd"/>
            <w:r>
              <w:rPr>
                <w:b w:val="0"/>
              </w:rPr>
              <w:t>-</w:t>
            </w:r>
            <w:proofErr w:type="gramEnd"/>
            <w:r>
              <w:rPr>
                <w:b w:val="0"/>
              </w:rPr>
              <w:t xml:space="preserve"> </w:t>
            </w:r>
            <w:proofErr w:type="spellStart"/>
            <w:r>
              <w:rPr>
                <w:b w:val="0"/>
              </w:rPr>
              <w:t>ристика</w:t>
            </w:r>
            <w:proofErr w:type="spellEnd"/>
            <w:r>
              <w:rPr>
                <w:b w:val="0"/>
              </w:rPr>
              <w:t xml:space="preserve"> СПК (колхоз) «Рассвет»</w:t>
            </w:r>
          </w:p>
        </w:tc>
        <w:tc>
          <w:tcPr>
            <w:tcW w:w="1559" w:type="dxa"/>
          </w:tcPr>
          <w:p w:rsidR="00003718" w:rsidRPr="00BE5EE4" w:rsidRDefault="005C7F43" w:rsidP="00003718">
            <w:pPr>
              <w:jc w:val="both"/>
              <w:rPr>
                <w:b w:val="0"/>
                <w:sz w:val="28"/>
                <w:szCs w:val="28"/>
              </w:rPr>
            </w:pPr>
            <w:r>
              <w:rPr>
                <w:b w:val="0"/>
                <w:sz w:val="28"/>
                <w:szCs w:val="28"/>
              </w:rPr>
              <w:t>23.05.16 г.</w:t>
            </w:r>
          </w:p>
        </w:tc>
        <w:tc>
          <w:tcPr>
            <w:tcW w:w="1560" w:type="dxa"/>
          </w:tcPr>
          <w:p w:rsidR="00003718" w:rsidRPr="00BE5EE4" w:rsidRDefault="005C7F43" w:rsidP="00003718">
            <w:pPr>
              <w:jc w:val="both"/>
              <w:rPr>
                <w:b w:val="0"/>
                <w:sz w:val="28"/>
                <w:szCs w:val="28"/>
              </w:rPr>
            </w:pPr>
            <w:r>
              <w:rPr>
                <w:b w:val="0"/>
                <w:sz w:val="28"/>
                <w:szCs w:val="28"/>
              </w:rPr>
              <w:t>23.05.16 г.</w:t>
            </w:r>
          </w:p>
        </w:tc>
        <w:tc>
          <w:tcPr>
            <w:tcW w:w="1666" w:type="dxa"/>
          </w:tcPr>
          <w:p w:rsidR="00003718" w:rsidRPr="00BE5EE4" w:rsidRDefault="00003718" w:rsidP="00003718">
            <w:pPr>
              <w:jc w:val="both"/>
              <w:rPr>
                <w:b w:val="0"/>
                <w:sz w:val="28"/>
                <w:szCs w:val="28"/>
              </w:rPr>
            </w:pPr>
          </w:p>
        </w:tc>
      </w:tr>
      <w:tr w:rsidR="00003718" w:rsidRPr="00BE5EE4" w:rsidTr="005C7F43">
        <w:tc>
          <w:tcPr>
            <w:tcW w:w="647" w:type="dxa"/>
          </w:tcPr>
          <w:p w:rsidR="00003718" w:rsidRPr="00C3207D" w:rsidRDefault="00003718" w:rsidP="00003718">
            <w:pPr>
              <w:jc w:val="both"/>
              <w:rPr>
                <w:b w:val="0"/>
              </w:rPr>
            </w:pPr>
            <w:r w:rsidRPr="00C3207D">
              <w:rPr>
                <w:b w:val="0"/>
              </w:rPr>
              <w:t>4</w:t>
            </w:r>
          </w:p>
        </w:tc>
        <w:tc>
          <w:tcPr>
            <w:tcW w:w="4139" w:type="dxa"/>
          </w:tcPr>
          <w:p w:rsidR="00003718" w:rsidRPr="00C3207D" w:rsidRDefault="00003718" w:rsidP="00003718">
            <w:pPr>
              <w:jc w:val="both"/>
              <w:rPr>
                <w:b w:val="0"/>
              </w:rPr>
            </w:pPr>
            <w:r>
              <w:rPr>
                <w:b w:val="0"/>
              </w:rPr>
              <w:t>Учет затрат на производство, выхода и исчисления себестоимости продукции молочного скотоводства в СПК (колхоз) «Рассвет»</w:t>
            </w:r>
          </w:p>
        </w:tc>
        <w:tc>
          <w:tcPr>
            <w:tcW w:w="1559" w:type="dxa"/>
          </w:tcPr>
          <w:p w:rsidR="00003718" w:rsidRPr="00BE5EE4" w:rsidRDefault="005C7F43" w:rsidP="00003718">
            <w:pPr>
              <w:jc w:val="both"/>
              <w:rPr>
                <w:b w:val="0"/>
                <w:sz w:val="28"/>
                <w:szCs w:val="28"/>
              </w:rPr>
            </w:pPr>
            <w:r>
              <w:rPr>
                <w:b w:val="0"/>
                <w:sz w:val="28"/>
                <w:szCs w:val="28"/>
              </w:rPr>
              <w:t>16.11.16 г.</w:t>
            </w:r>
          </w:p>
        </w:tc>
        <w:tc>
          <w:tcPr>
            <w:tcW w:w="1560" w:type="dxa"/>
          </w:tcPr>
          <w:p w:rsidR="00003718" w:rsidRPr="00BE5EE4" w:rsidRDefault="005C7F43" w:rsidP="00003718">
            <w:pPr>
              <w:jc w:val="both"/>
              <w:rPr>
                <w:b w:val="0"/>
                <w:sz w:val="28"/>
                <w:szCs w:val="28"/>
              </w:rPr>
            </w:pPr>
            <w:r>
              <w:rPr>
                <w:b w:val="0"/>
                <w:sz w:val="28"/>
                <w:szCs w:val="28"/>
              </w:rPr>
              <w:t>16.11.16 г.</w:t>
            </w:r>
          </w:p>
        </w:tc>
        <w:tc>
          <w:tcPr>
            <w:tcW w:w="1666" w:type="dxa"/>
          </w:tcPr>
          <w:p w:rsidR="00003718" w:rsidRPr="00BE5EE4" w:rsidRDefault="00003718" w:rsidP="00003718">
            <w:pPr>
              <w:jc w:val="both"/>
              <w:rPr>
                <w:b w:val="0"/>
                <w:sz w:val="28"/>
                <w:szCs w:val="28"/>
              </w:rPr>
            </w:pPr>
          </w:p>
        </w:tc>
      </w:tr>
      <w:tr w:rsidR="00003718" w:rsidRPr="00BE5EE4" w:rsidTr="005C7F43">
        <w:tc>
          <w:tcPr>
            <w:tcW w:w="647" w:type="dxa"/>
          </w:tcPr>
          <w:p w:rsidR="00003718" w:rsidRPr="00C3207D" w:rsidRDefault="00003718" w:rsidP="00003718">
            <w:pPr>
              <w:jc w:val="both"/>
              <w:rPr>
                <w:b w:val="0"/>
              </w:rPr>
            </w:pPr>
            <w:r w:rsidRPr="00C3207D">
              <w:rPr>
                <w:b w:val="0"/>
              </w:rPr>
              <w:t>5</w:t>
            </w:r>
          </w:p>
        </w:tc>
        <w:tc>
          <w:tcPr>
            <w:tcW w:w="4139" w:type="dxa"/>
          </w:tcPr>
          <w:p w:rsidR="00003718" w:rsidRPr="00C3207D" w:rsidRDefault="00003718" w:rsidP="00003718">
            <w:pPr>
              <w:jc w:val="both"/>
              <w:rPr>
                <w:b w:val="0"/>
              </w:rPr>
            </w:pPr>
            <w:r>
              <w:rPr>
                <w:b w:val="0"/>
              </w:rPr>
              <w:t>Анализ затрат на производство и себестоимости продукции молочного скотоводства в СПК (колхоз) «Рассвет»</w:t>
            </w:r>
          </w:p>
        </w:tc>
        <w:tc>
          <w:tcPr>
            <w:tcW w:w="1559" w:type="dxa"/>
          </w:tcPr>
          <w:p w:rsidR="00003718" w:rsidRPr="00BE5EE4" w:rsidRDefault="005C7F43" w:rsidP="00003718">
            <w:pPr>
              <w:jc w:val="both"/>
              <w:rPr>
                <w:b w:val="0"/>
                <w:sz w:val="28"/>
                <w:szCs w:val="28"/>
              </w:rPr>
            </w:pPr>
            <w:r>
              <w:rPr>
                <w:b w:val="0"/>
                <w:sz w:val="28"/>
                <w:szCs w:val="28"/>
              </w:rPr>
              <w:t>25.01.17 г.</w:t>
            </w:r>
          </w:p>
        </w:tc>
        <w:tc>
          <w:tcPr>
            <w:tcW w:w="1560" w:type="dxa"/>
          </w:tcPr>
          <w:p w:rsidR="00003718" w:rsidRPr="00BE5EE4" w:rsidRDefault="005C7F43" w:rsidP="00003718">
            <w:pPr>
              <w:jc w:val="both"/>
              <w:rPr>
                <w:b w:val="0"/>
                <w:sz w:val="28"/>
                <w:szCs w:val="28"/>
              </w:rPr>
            </w:pPr>
            <w:r>
              <w:rPr>
                <w:b w:val="0"/>
                <w:sz w:val="28"/>
                <w:szCs w:val="28"/>
              </w:rPr>
              <w:t>25.01.17 г.</w:t>
            </w:r>
          </w:p>
        </w:tc>
        <w:tc>
          <w:tcPr>
            <w:tcW w:w="1666" w:type="dxa"/>
          </w:tcPr>
          <w:p w:rsidR="00003718" w:rsidRPr="00BE5EE4" w:rsidRDefault="00003718" w:rsidP="00003718">
            <w:pPr>
              <w:jc w:val="both"/>
              <w:rPr>
                <w:b w:val="0"/>
                <w:sz w:val="28"/>
                <w:szCs w:val="28"/>
              </w:rPr>
            </w:pPr>
          </w:p>
        </w:tc>
      </w:tr>
      <w:tr w:rsidR="00003718" w:rsidRPr="00BE5EE4" w:rsidTr="005C7F43">
        <w:tc>
          <w:tcPr>
            <w:tcW w:w="647" w:type="dxa"/>
          </w:tcPr>
          <w:p w:rsidR="00003718" w:rsidRPr="00C3207D" w:rsidRDefault="00003718" w:rsidP="00003718">
            <w:pPr>
              <w:jc w:val="both"/>
              <w:rPr>
                <w:b w:val="0"/>
              </w:rPr>
            </w:pPr>
            <w:r w:rsidRPr="00C3207D">
              <w:rPr>
                <w:b w:val="0"/>
              </w:rPr>
              <w:t>6</w:t>
            </w:r>
          </w:p>
        </w:tc>
        <w:tc>
          <w:tcPr>
            <w:tcW w:w="4139" w:type="dxa"/>
          </w:tcPr>
          <w:p w:rsidR="00003718" w:rsidRPr="00C3207D" w:rsidRDefault="00003718" w:rsidP="00003718">
            <w:pPr>
              <w:jc w:val="both"/>
              <w:rPr>
                <w:b w:val="0"/>
              </w:rPr>
            </w:pPr>
            <w:r>
              <w:rPr>
                <w:b w:val="0"/>
              </w:rPr>
              <w:t>Выводы и предложения</w:t>
            </w:r>
          </w:p>
        </w:tc>
        <w:tc>
          <w:tcPr>
            <w:tcW w:w="1559" w:type="dxa"/>
          </w:tcPr>
          <w:p w:rsidR="00003718" w:rsidRPr="00BE5EE4" w:rsidRDefault="005C7F43" w:rsidP="00003718">
            <w:pPr>
              <w:jc w:val="both"/>
              <w:rPr>
                <w:b w:val="0"/>
                <w:sz w:val="28"/>
                <w:szCs w:val="28"/>
              </w:rPr>
            </w:pPr>
            <w:r>
              <w:rPr>
                <w:b w:val="0"/>
                <w:sz w:val="28"/>
                <w:szCs w:val="28"/>
              </w:rPr>
              <w:t>06.02.17 г.</w:t>
            </w:r>
          </w:p>
        </w:tc>
        <w:tc>
          <w:tcPr>
            <w:tcW w:w="1560" w:type="dxa"/>
          </w:tcPr>
          <w:p w:rsidR="00003718" w:rsidRPr="00BE5EE4" w:rsidRDefault="005C7F43" w:rsidP="00003718">
            <w:pPr>
              <w:jc w:val="both"/>
              <w:rPr>
                <w:b w:val="0"/>
                <w:sz w:val="28"/>
                <w:szCs w:val="28"/>
              </w:rPr>
            </w:pPr>
            <w:r>
              <w:rPr>
                <w:b w:val="0"/>
                <w:sz w:val="28"/>
                <w:szCs w:val="28"/>
              </w:rPr>
              <w:t>06.02.17 г.</w:t>
            </w:r>
          </w:p>
        </w:tc>
        <w:tc>
          <w:tcPr>
            <w:tcW w:w="1666" w:type="dxa"/>
          </w:tcPr>
          <w:p w:rsidR="00003718" w:rsidRPr="00BE5EE4" w:rsidRDefault="00003718" w:rsidP="00003718">
            <w:pPr>
              <w:jc w:val="both"/>
              <w:rPr>
                <w:b w:val="0"/>
                <w:sz w:val="28"/>
                <w:szCs w:val="28"/>
              </w:rPr>
            </w:pPr>
          </w:p>
        </w:tc>
      </w:tr>
      <w:tr w:rsidR="00003718" w:rsidRPr="00BE5EE4" w:rsidTr="005C7F43">
        <w:tc>
          <w:tcPr>
            <w:tcW w:w="647" w:type="dxa"/>
          </w:tcPr>
          <w:p w:rsidR="00003718" w:rsidRPr="00C3207D" w:rsidRDefault="00003718" w:rsidP="00003718">
            <w:pPr>
              <w:jc w:val="both"/>
              <w:rPr>
                <w:b w:val="0"/>
              </w:rPr>
            </w:pPr>
            <w:r w:rsidRPr="00C3207D">
              <w:rPr>
                <w:b w:val="0"/>
              </w:rPr>
              <w:t>7</w:t>
            </w:r>
          </w:p>
        </w:tc>
        <w:tc>
          <w:tcPr>
            <w:tcW w:w="4139" w:type="dxa"/>
          </w:tcPr>
          <w:p w:rsidR="00003718" w:rsidRPr="00C3207D" w:rsidRDefault="00003718" w:rsidP="00003718">
            <w:pPr>
              <w:jc w:val="both"/>
              <w:rPr>
                <w:b w:val="0"/>
              </w:rPr>
            </w:pPr>
            <w:r>
              <w:rPr>
                <w:b w:val="0"/>
              </w:rPr>
              <w:t>Список использованной литературы</w:t>
            </w:r>
          </w:p>
        </w:tc>
        <w:tc>
          <w:tcPr>
            <w:tcW w:w="1559" w:type="dxa"/>
          </w:tcPr>
          <w:p w:rsidR="00003718" w:rsidRPr="00BE5EE4" w:rsidRDefault="005C7F43" w:rsidP="00003718">
            <w:pPr>
              <w:jc w:val="both"/>
              <w:rPr>
                <w:b w:val="0"/>
                <w:sz w:val="28"/>
                <w:szCs w:val="28"/>
              </w:rPr>
            </w:pPr>
            <w:r>
              <w:rPr>
                <w:b w:val="0"/>
                <w:sz w:val="28"/>
                <w:szCs w:val="28"/>
              </w:rPr>
              <w:t>06.02.17 г.</w:t>
            </w:r>
          </w:p>
        </w:tc>
        <w:tc>
          <w:tcPr>
            <w:tcW w:w="1560" w:type="dxa"/>
          </w:tcPr>
          <w:p w:rsidR="00003718" w:rsidRPr="00BE5EE4" w:rsidRDefault="005C7F43" w:rsidP="00003718">
            <w:pPr>
              <w:jc w:val="both"/>
              <w:rPr>
                <w:b w:val="0"/>
                <w:sz w:val="28"/>
                <w:szCs w:val="28"/>
              </w:rPr>
            </w:pPr>
            <w:r>
              <w:rPr>
                <w:b w:val="0"/>
                <w:sz w:val="28"/>
                <w:szCs w:val="28"/>
              </w:rPr>
              <w:t>06.02.17 г.</w:t>
            </w:r>
          </w:p>
        </w:tc>
        <w:tc>
          <w:tcPr>
            <w:tcW w:w="1666" w:type="dxa"/>
          </w:tcPr>
          <w:p w:rsidR="00003718" w:rsidRPr="00BE5EE4" w:rsidRDefault="00003718" w:rsidP="00003718">
            <w:pPr>
              <w:jc w:val="both"/>
              <w:rPr>
                <w:b w:val="0"/>
                <w:sz w:val="28"/>
                <w:szCs w:val="28"/>
              </w:rPr>
            </w:pPr>
          </w:p>
        </w:tc>
      </w:tr>
      <w:tr w:rsidR="00003718" w:rsidRPr="00BE5EE4" w:rsidTr="005C7F43">
        <w:tc>
          <w:tcPr>
            <w:tcW w:w="647" w:type="dxa"/>
          </w:tcPr>
          <w:p w:rsidR="00003718" w:rsidRPr="00C3207D" w:rsidRDefault="00003718" w:rsidP="00003718">
            <w:pPr>
              <w:jc w:val="both"/>
              <w:rPr>
                <w:b w:val="0"/>
              </w:rPr>
            </w:pPr>
            <w:r w:rsidRPr="00C3207D">
              <w:rPr>
                <w:b w:val="0"/>
              </w:rPr>
              <w:t>8</w:t>
            </w:r>
          </w:p>
        </w:tc>
        <w:tc>
          <w:tcPr>
            <w:tcW w:w="4139" w:type="dxa"/>
          </w:tcPr>
          <w:p w:rsidR="00003718" w:rsidRPr="00C3207D" w:rsidRDefault="00003718" w:rsidP="00003718">
            <w:pPr>
              <w:jc w:val="both"/>
              <w:rPr>
                <w:b w:val="0"/>
              </w:rPr>
            </w:pPr>
            <w:r>
              <w:rPr>
                <w:b w:val="0"/>
              </w:rPr>
              <w:t>приложения</w:t>
            </w:r>
          </w:p>
        </w:tc>
        <w:tc>
          <w:tcPr>
            <w:tcW w:w="1559" w:type="dxa"/>
          </w:tcPr>
          <w:p w:rsidR="00003718" w:rsidRPr="00BE5EE4" w:rsidRDefault="005C7F43" w:rsidP="00003718">
            <w:pPr>
              <w:jc w:val="both"/>
              <w:rPr>
                <w:b w:val="0"/>
                <w:sz w:val="28"/>
                <w:szCs w:val="28"/>
              </w:rPr>
            </w:pPr>
            <w:r>
              <w:rPr>
                <w:b w:val="0"/>
                <w:sz w:val="28"/>
                <w:szCs w:val="28"/>
              </w:rPr>
              <w:t>06.02.17 г.</w:t>
            </w:r>
          </w:p>
        </w:tc>
        <w:tc>
          <w:tcPr>
            <w:tcW w:w="1560" w:type="dxa"/>
          </w:tcPr>
          <w:p w:rsidR="00003718" w:rsidRPr="00BE5EE4" w:rsidRDefault="005C7F43" w:rsidP="00003718">
            <w:pPr>
              <w:jc w:val="both"/>
              <w:rPr>
                <w:b w:val="0"/>
                <w:sz w:val="28"/>
                <w:szCs w:val="28"/>
              </w:rPr>
            </w:pPr>
            <w:r>
              <w:rPr>
                <w:b w:val="0"/>
                <w:sz w:val="28"/>
                <w:szCs w:val="28"/>
              </w:rPr>
              <w:t>06.02.17 г.</w:t>
            </w:r>
          </w:p>
        </w:tc>
        <w:tc>
          <w:tcPr>
            <w:tcW w:w="1666" w:type="dxa"/>
          </w:tcPr>
          <w:p w:rsidR="00003718" w:rsidRPr="00BE5EE4" w:rsidRDefault="00003718" w:rsidP="00003718">
            <w:pPr>
              <w:jc w:val="both"/>
              <w:rPr>
                <w:b w:val="0"/>
                <w:sz w:val="28"/>
                <w:szCs w:val="28"/>
              </w:rPr>
            </w:pPr>
          </w:p>
        </w:tc>
      </w:tr>
    </w:tbl>
    <w:p w:rsidR="00003718" w:rsidRPr="00BE5EE4" w:rsidRDefault="00003718" w:rsidP="00003718">
      <w:pPr>
        <w:shd w:val="clear" w:color="auto" w:fill="FFFFFF"/>
        <w:spacing w:line="360" w:lineRule="auto"/>
        <w:jc w:val="both"/>
        <w:rPr>
          <w:b w:val="0"/>
          <w:sz w:val="28"/>
          <w:szCs w:val="28"/>
        </w:rPr>
      </w:pPr>
    </w:p>
    <w:p w:rsidR="00003718" w:rsidRDefault="00003718" w:rsidP="00003718">
      <w:pPr>
        <w:shd w:val="clear" w:color="auto" w:fill="FFFFFF"/>
        <w:jc w:val="right"/>
        <w:rPr>
          <w:b w:val="0"/>
          <w:sz w:val="28"/>
          <w:szCs w:val="28"/>
        </w:rPr>
      </w:pPr>
      <w:r w:rsidRPr="00BE5EE4">
        <w:rPr>
          <w:b w:val="0"/>
          <w:sz w:val="28"/>
          <w:szCs w:val="28"/>
        </w:rPr>
        <w:t>Руководитель _____________</w:t>
      </w:r>
      <w:r>
        <w:rPr>
          <w:b w:val="0"/>
          <w:sz w:val="28"/>
          <w:szCs w:val="28"/>
        </w:rPr>
        <w:t>Л.А. Истомина</w:t>
      </w:r>
      <w:r w:rsidRPr="00BE5EE4">
        <w:rPr>
          <w:b w:val="0"/>
          <w:sz w:val="28"/>
          <w:szCs w:val="28"/>
        </w:rPr>
        <w:t xml:space="preserve">  </w:t>
      </w:r>
    </w:p>
    <w:p w:rsidR="00003718" w:rsidRPr="00BE5EE4" w:rsidRDefault="00003718" w:rsidP="00003718">
      <w:pPr>
        <w:shd w:val="clear" w:color="auto" w:fill="FFFFFF"/>
        <w:jc w:val="center"/>
        <w:rPr>
          <w:b w:val="0"/>
          <w:sz w:val="28"/>
          <w:szCs w:val="28"/>
        </w:rPr>
      </w:pPr>
      <w:r>
        <w:rPr>
          <w:b w:val="0"/>
          <w:sz w:val="28"/>
          <w:szCs w:val="28"/>
        </w:rPr>
        <w:t xml:space="preserve">                                           </w:t>
      </w:r>
      <w:r w:rsidRPr="00BE5EE4">
        <w:rPr>
          <w:b w:val="0"/>
          <w:sz w:val="28"/>
          <w:szCs w:val="28"/>
        </w:rPr>
        <w:t xml:space="preserve"> </w:t>
      </w:r>
      <w:r>
        <w:rPr>
          <w:b w:val="0"/>
          <w:sz w:val="28"/>
          <w:szCs w:val="28"/>
        </w:rPr>
        <w:t xml:space="preserve">(подпись)                       </w:t>
      </w:r>
      <w:r w:rsidRPr="00BE5EE4">
        <w:rPr>
          <w:b w:val="0"/>
          <w:sz w:val="28"/>
          <w:szCs w:val="28"/>
        </w:rPr>
        <w:t xml:space="preserve">                                                                                                                              </w:t>
      </w:r>
      <w:r>
        <w:rPr>
          <w:b w:val="0"/>
          <w:sz w:val="28"/>
          <w:szCs w:val="28"/>
        </w:rPr>
        <w:t xml:space="preserve">              </w:t>
      </w:r>
    </w:p>
    <w:p w:rsidR="00003718" w:rsidRPr="00BE5EE4" w:rsidRDefault="00003718" w:rsidP="00003718">
      <w:pPr>
        <w:shd w:val="clear" w:color="auto" w:fill="FFFFFF"/>
        <w:spacing w:line="360" w:lineRule="auto"/>
        <w:jc w:val="right"/>
        <w:rPr>
          <w:b w:val="0"/>
          <w:sz w:val="28"/>
          <w:szCs w:val="28"/>
        </w:rPr>
      </w:pPr>
      <w:r w:rsidRPr="00BE5EE4">
        <w:rPr>
          <w:b w:val="0"/>
          <w:sz w:val="28"/>
          <w:szCs w:val="28"/>
        </w:rPr>
        <w:t xml:space="preserve">Задание принял к </w:t>
      </w:r>
      <w:r>
        <w:rPr>
          <w:b w:val="0"/>
          <w:sz w:val="28"/>
          <w:szCs w:val="28"/>
        </w:rPr>
        <w:t>исполнению (дата)_______</w:t>
      </w:r>
    </w:p>
    <w:p w:rsidR="00003718" w:rsidRDefault="00003718" w:rsidP="00003718">
      <w:pPr>
        <w:shd w:val="clear" w:color="auto" w:fill="FFFFFF"/>
        <w:jc w:val="right"/>
        <w:rPr>
          <w:b w:val="0"/>
          <w:sz w:val="28"/>
          <w:szCs w:val="28"/>
        </w:rPr>
      </w:pPr>
      <w:r w:rsidRPr="00BE5EE4">
        <w:rPr>
          <w:b w:val="0"/>
          <w:sz w:val="28"/>
          <w:szCs w:val="28"/>
        </w:rPr>
        <w:lastRenderedPageBreak/>
        <w:t>Студент _______________</w:t>
      </w:r>
      <w:r>
        <w:rPr>
          <w:b w:val="0"/>
          <w:sz w:val="28"/>
          <w:szCs w:val="28"/>
        </w:rPr>
        <w:t>__Н.Н. Березкина</w:t>
      </w:r>
    </w:p>
    <w:p w:rsidR="00003718" w:rsidRDefault="00003718" w:rsidP="00003718">
      <w:pPr>
        <w:shd w:val="clear" w:color="auto" w:fill="FFFFFF"/>
        <w:jc w:val="center"/>
        <w:rPr>
          <w:b w:val="0"/>
          <w:sz w:val="28"/>
          <w:szCs w:val="28"/>
        </w:rPr>
      </w:pPr>
      <w:r>
        <w:rPr>
          <w:b w:val="0"/>
          <w:sz w:val="28"/>
          <w:szCs w:val="28"/>
        </w:rPr>
        <w:t xml:space="preserve">                                           (подпись)</w:t>
      </w:r>
    </w:p>
    <w:p w:rsidR="00003718" w:rsidRDefault="00003718" w:rsidP="00003718">
      <w:pPr>
        <w:shd w:val="clear" w:color="auto" w:fill="FFFFFF"/>
        <w:jc w:val="center"/>
        <w:rPr>
          <w:b w:val="0"/>
          <w:sz w:val="28"/>
          <w:szCs w:val="28"/>
        </w:rPr>
      </w:pPr>
    </w:p>
    <w:p w:rsidR="00003718" w:rsidRPr="00511F0A" w:rsidRDefault="00C80B94" w:rsidP="00124D6F">
      <w:pPr>
        <w:tabs>
          <w:tab w:val="left" w:pos="825"/>
          <w:tab w:val="left" w:pos="3690"/>
          <w:tab w:val="center" w:pos="4819"/>
        </w:tabs>
        <w:suppressAutoHyphens/>
        <w:jc w:val="center"/>
        <w:rPr>
          <w:b w:val="0"/>
          <w:sz w:val="28"/>
          <w:szCs w:val="28"/>
        </w:rPr>
      </w:pPr>
      <w:r>
        <w:rPr>
          <w:b w:val="0"/>
          <w:noProof/>
          <w:sz w:val="28"/>
          <w:szCs w:val="28"/>
        </w:rPr>
        <w:pict>
          <v:rect id="_x0000_s1168" style="position:absolute;left:0;text-align:left;margin-left:227.7pt;margin-top:-28.95pt;width:22.5pt;height:12.75pt;z-index:251745280" strokecolor="white [3212]"/>
        </w:pict>
      </w:r>
      <w:r w:rsidR="00511F0A" w:rsidRPr="00511F0A">
        <w:rPr>
          <w:b w:val="0"/>
          <w:sz w:val="28"/>
          <w:szCs w:val="28"/>
        </w:rPr>
        <w:t>СОДЕРЖАНИЕ</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8040"/>
        <w:gridCol w:w="7"/>
        <w:gridCol w:w="953"/>
      </w:tblGrid>
      <w:tr w:rsidR="00B200F9" w:rsidRPr="00511F0A" w:rsidTr="00D4707C">
        <w:tc>
          <w:tcPr>
            <w:tcW w:w="566" w:type="dxa"/>
          </w:tcPr>
          <w:p w:rsidR="00B200F9" w:rsidRPr="00511F0A" w:rsidRDefault="00B200F9" w:rsidP="00581AD3">
            <w:pPr>
              <w:suppressAutoHyphens/>
              <w:jc w:val="both"/>
              <w:rPr>
                <w:b w:val="0"/>
                <w:color w:val="FF0000"/>
                <w:sz w:val="28"/>
                <w:szCs w:val="28"/>
              </w:rPr>
            </w:pPr>
          </w:p>
        </w:tc>
        <w:tc>
          <w:tcPr>
            <w:tcW w:w="8040" w:type="dxa"/>
          </w:tcPr>
          <w:p w:rsidR="00B200F9" w:rsidRPr="00F454A8" w:rsidRDefault="00B200F9" w:rsidP="00581AD3">
            <w:pPr>
              <w:suppressAutoHyphens/>
              <w:jc w:val="both"/>
              <w:rPr>
                <w:b w:val="0"/>
                <w:sz w:val="28"/>
                <w:szCs w:val="28"/>
              </w:rPr>
            </w:pPr>
            <w:r w:rsidRPr="00F454A8">
              <w:rPr>
                <w:b w:val="0"/>
                <w:sz w:val="28"/>
                <w:szCs w:val="28"/>
              </w:rPr>
              <w:t>ВВЕДЕНИЕ</w:t>
            </w:r>
          </w:p>
        </w:tc>
        <w:tc>
          <w:tcPr>
            <w:tcW w:w="960" w:type="dxa"/>
            <w:gridSpan w:val="2"/>
          </w:tcPr>
          <w:p w:rsidR="00B200F9" w:rsidRPr="00F454A8" w:rsidRDefault="003E6A03" w:rsidP="00581AD3">
            <w:pPr>
              <w:suppressAutoHyphens/>
              <w:ind w:left="252"/>
              <w:jc w:val="both"/>
              <w:rPr>
                <w:b w:val="0"/>
                <w:sz w:val="28"/>
                <w:szCs w:val="28"/>
              </w:rPr>
            </w:pPr>
            <w:r>
              <w:rPr>
                <w:b w:val="0"/>
                <w:sz w:val="28"/>
                <w:szCs w:val="28"/>
              </w:rPr>
              <w:t>7</w:t>
            </w:r>
          </w:p>
        </w:tc>
      </w:tr>
      <w:tr w:rsidR="00B200F9" w:rsidRPr="00511F0A" w:rsidTr="00581AD3">
        <w:trPr>
          <w:trHeight w:val="1073"/>
        </w:trPr>
        <w:tc>
          <w:tcPr>
            <w:tcW w:w="566" w:type="dxa"/>
          </w:tcPr>
          <w:p w:rsidR="00B200F9" w:rsidRPr="00511F0A" w:rsidRDefault="00B200F9" w:rsidP="00581AD3">
            <w:pPr>
              <w:tabs>
                <w:tab w:val="left" w:pos="180"/>
              </w:tabs>
              <w:suppressAutoHyphens/>
              <w:jc w:val="both"/>
              <w:rPr>
                <w:b w:val="0"/>
                <w:sz w:val="28"/>
                <w:szCs w:val="28"/>
              </w:rPr>
            </w:pPr>
            <w:r>
              <w:rPr>
                <w:b w:val="0"/>
                <w:sz w:val="28"/>
                <w:szCs w:val="28"/>
              </w:rPr>
              <w:t>1</w:t>
            </w:r>
          </w:p>
        </w:tc>
        <w:tc>
          <w:tcPr>
            <w:tcW w:w="8040" w:type="dxa"/>
          </w:tcPr>
          <w:p w:rsidR="00B200F9" w:rsidRDefault="00B200F9" w:rsidP="009517C9">
            <w:pPr>
              <w:suppressAutoHyphens/>
              <w:contextualSpacing/>
              <w:jc w:val="both"/>
              <w:rPr>
                <w:b w:val="0"/>
                <w:sz w:val="28"/>
                <w:szCs w:val="28"/>
              </w:rPr>
            </w:pPr>
            <w:r w:rsidRPr="00F454A8">
              <w:rPr>
                <w:b w:val="0"/>
                <w:sz w:val="28"/>
                <w:szCs w:val="28"/>
              </w:rPr>
              <w:t xml:space="preserve">ТЕОРЕТИЧЕСКИЕ ОСНОВЫ УЧЕТА ЗАТРАТ </w:t>
            </w:r>
            <w:proofErr w:type="gramStart"/>
            <w:r w:rsidRPr="00F454A8">
              <w:rPr>
                <w:b w:val="0"/>
                <w:sz w:val="28"/>
                <w:szCs w:val="28"/>
              </w:rPr>
              <w:t>НА</w:t>
            </w:r>
            <w:proofErr w:type="gramEnd"/>
            <w:r w:rsidRPr="00F454A8">
              <w:rPr>
                <w:b w:val="0"/>
                <w:sz w:val="28"/>
                <w:szCs w:val="28"/>
              </w:rPr>
              <w:t xml:space="preserve"> </w:t>
            </w:r>
            <w:r w:rsidR="00A36CA2">
              <w:rPr>
                <w:b w:val="0"/>
                <w:sz w:val="28"/>
                <w:szCs w:val="28"/>
              </w:rPr>
              <w:t xml:space="preserve">                    </w:t>
            </w:r>
          </w:p>
          <w:p w:rsidR="00B200F9" w:rsidRDefault="00B200F9" w:rsidP="009517C9">
            <w:pPr>
              <w:suppressAutoHyphens/>
              <w:contextualSpacing/>
              <w:jc w:val="both"/>
              <w:rPr>
                <w:b w:val="0"/>
                <w:sz w:val="28"/>
                <w:szCs w:val="28"/>
              </w:rPr>
            </w:pPr>
            <w:r w:rsidRPr="00F454A8">
              <w:rPr>
                <w:b w:val="0"/>
                <w:sz w:val="28"/>
                <w:szCs w:val="28"/>
              </w:rPr>
              <w:t xml:space="preserve">ПРОИЗВОДСТВО И АНАЛИЗА </w:t>
            </w:r>
            <w:r w:rsidR="00581AD3">
              <w:rPr>
                <w:b w:val="0"/>
                <w:sz w:val="28"/>
                <w:szCs w:val="28"/>
              </w:rPr>
              <w:t>СЕБЕСТОИМОСТИ</w:t>
            </w:r>
          </w:p>
          <w:p w:rsidR="00B200F9" w:rsidRPr="00F454A8" w:rsidRDefault="00B200F9" w:rsidP="009517C9">
            <w:pPr>
              <w:suppressAutoHyphens/>
              <w:contextualSpacing/>
              <w:jc w:val="both"/>
              <w:rPr>
                <w:b w:val="0"/>
                <w:sz w:val="28"/>
                <w:szCs w:val="28"/>
              </w:rPr>
            </w:pPr>
            <w:r w:rsidRPr="00F454A8">
              <w:rPr>
                <w:b w:val="0"/>
                <w:sz w:val="28"/>
                <w:szCs w:val="28"/>
              </w:rPr>
              <w:t>ПРОДУКЦИИ МОЛОЧНОГО СКОТОВОДСТВА</w:t>
            </w:r>
          </w:p>
        </w:tc>
        <w:tc>
          <w:tcPr>
            <w:tcW w:w="960" w:type="dxa"/>
            <w:gridSpan w:val="2"/>
          </w:tcPr>
          <w:p w:rsidR="00B200F9" w:rsidRPr="00F454A8" w:rsidRDefault="00A36CA2" w:rsidP="003E6A03">
            <w:pPr>
              <w:spacing w:after="200"/>
              <w:contextualSpacing/>
              <w:rPr>
                <w:b w:val="0"/>
                <w:sz w:val="28"/>
                <w:szCs w:val="28"/>
              </w:rPr>
            </w:pPr>
            <w:r>
              <w:rPr>
                <w:b w:val="0"/>
                <w:sz w:val="28"/>
                <w:szCs w:val="28"/>
              </w:rPr>
              <w:t xml:space="preserve">   </w:t>
            </w:r>
          </w:p>
        </w:tc>
      </w:tr>
      <w:tr w:rsidR="00511F0A" w:rsidRPr="00511F0A" w:rsidTr="001A7825">
        <w:tc>
          <w:tcPr>
            <w:tcW w:w="566" w:type="dxa"/>
          </w:tcPr>
          <w:p w:rsidR="002F7534" w:rsidRPr="00511F0A" w:rsidRDefault="002F7534" w:rsidP="00581AD3">
            <w:pPr>
              <w:suppressAutoHyphens/>
              <w:jc w:val="both"/>
              <w:rPr>
                <w:b w:val="0"/>
                <w:sz w:val="28"/>
                <w:szCs w:val="28"/>
              </w:rPr>
            </w:pPr>
            <w:r>
              <w:rPr>
                <w:b w:val="0"/>
                <w:sz w:val="28"/>
                <w:szCs w:val="28"/>
              </w:rPr>
              <w:t>1.1</w:t>
            </w:r>
          </w:p>
        </w:tc>
        <w:tc>
          <w:tcPr>
            <w:tcW w:w="8047" w:type="dxa"/>
            <w:gridSpan w:val="2"/>
          </w:tcPr>
          <w:p w:rsidR="00511F0A" w:rsidRPr="00F454A8" w:rsidRDefault="00511F0A" w:rsidP="009517C9">
            <w:pPr>
              <w:suppressAutoHyphens/>
              <w:contextualSpacing/>
              <w:jc w:val="both"/>
              <w:rPr>
                <w:b w:val="0"/>
                <w:color w:val="FF0000"/>
                <w:sz w:val="28"/>
                <w:szCs w:val="28"/>
              </w:rPr>
            </w:pPr>
            <w:r w:rsidRPr="00F454A8">
              <w:rPr>
                <w:b w:val="0"/>
                <w:color w:val="000000"/>
                <w:sz w:val="28"/>
                <w:szCs w:val="28"/>
                <w:shd w:val="clear" w:color="auto" w:fill="FFFFFF"/>
              </w:rPr>
              <w:t>Теоретические основы учёта затрат</w:t>
            </w:r>
            <w:r w:rsidR="00AE73A9" w:rsidRPr="00F454A8">
              <w:rPr>
                <w:b w:val="0"/>
                <w:color w:val="000000"/>
                <w:sz w:val="28"/>
                <w:szCs w:val="28"/>
                <w:shd w:val="clear" w:color="auto" w:fill="FFFFFF"/>
              </w:rPr>
              <w:t xml:space="preserve"> на производство и себестоимости продукции молочного скотоводства</w:t>
            </w:r>
          </w:p>
        </w:tc>
        <w:tc>
          <w:tcPr>
            <w:tcW w:w="953" w:type="dxa"/>
            <w:vAlign w:val="bottom"/>
          </w:tcPr>
          <w:p w:rsidR="00511F0A" w:rsidRPr="00AE73A9" w:rsidRDefault="003E6A03" w:rsidP="00581AD3">
            <w:pPr>
              <w:suppressAutoHyphens/>
              <w:jc w:val="center"/>
              <w:rPr>
                <w:b w:val="0"/>
                <w:sz w:val="28"/>
                <w:szCs w:val="28"/>
                <w:highlight w:val="yellow"/>
              </w:rPr>
            </w:pPr>
            <w:r>
              <w:rPr>
                <w:b w:val="0"/>
                <w:sz w:val="28"/>
                <w:szCs w:val="28"/>
              </w:rPr>
              <w:t>22</w:t>
            </w:r>
          </w:p>
        </w:tc>
      </w:tr>
      <w:tr w:rsidR="00511F0A" w:rsidRPr="00511F0A" w:rsidTr="001A7825">
        <w:tc>
          <w:tcPr>
            <w:tcW w:w="566" w:type="dxa"/>
          </w:tcPr>
          <w:p w:rsidR="00B5296B" w:rsidRDefault="00511F0A" w:rsidP="00581AD3">
            <w:pPr>
              <w:suppressAutoHyphens/>
              <w:jc w:val="both"/>
              <w:rPr>
                <w:b w:val="0"/>
                <w:sz w:val="28"/>
                <w:szCs w:val="28"/>
              </w:rPr>
            </w:pPr>
            <w:r w:rsidRPr="00511F0A">
              <w:rPr>
                <w:b w:val="0"/>
                <w:sz w:val="28"/>
                <w:szCs w:val="28"/>
              </w:rPr>
              <w:t>1.2</w:t>
            </w:r>
          </w:p>
          <w:p w:rsidR="002F7534" w:rsidRPr="00511F0A" w:rsidRDefault="002F7534" w:rsidP="00581AD3">
            <w:pPr>
              <w:suppressAutoHyphens/>
              <w:jc w:val="both"/>
              <w:rPr>
                <w:b w:val="0"/>
                <w:sz w:val="28"/>
                <w:szCs w:val="28"/>
              </w:rPr>
            </w:pPr>
          </w:p>
        </w:tc>
        <w:tc>
          <w:tcPr>
            <w:tcW w:w="8047" w:type="dxa"/>
            <w:gridSpan w:val="2"/>
          </w:tcPr>
          <w:p w:rsidR="00B5296B" w:rsidRPr="00F454A8" w:rsidRDefault="00511F0A" w:rsidP="00581AD3">
            <w:pPr>
              <w:suppressAutoHyphens/>
              <w:jc w:val="both"/>
              <w:rPr>
                <w:b w:val="0"/>
                <w:sz w:val="28"/>
                <w:szCs w:val="28"/>
              </w:rPr>
            </w:pPr>
            <w:r w:rsidRPr="00F454A8">
              <w:rPr>
                <w:b w:val="0"/>
                <w:color w:val="000000"/>
                <w:sz w:val="28"/>
                <w:szCs w:val="28"/>
                <w:shd w:val="clear" w:color="auto" w:fill="FFFFFF"/>
              </w:rPr>
              <w:t xml:space="preserve">Теоретические </w:t>
            </w:r>
            <w:r w:rsidR="00AE73A9" w:rsidRPr="00F454A8">
              <w:rPr>
                <w:b w:val="0"/>
                <w:color w:val="000000"/>
                <w:sz w:val="28"/>
                <w:szCs w:val="28"/>
                <w:shd w:val="clear" w:color="auto" w:fill="FFFFFF"/>
              </w:rPr>
              <w:t xml:space="preserve">основы </w:t>
            </w:r>
            <w:r w:rsidRPr="00F454A8">
              <w:rPr>
                <w:b w:val="0"/>
                <w:color w:val="000000"/>
                <w:sz w:val="28"/>
                <w:szCs w:val="28"/>
                <w:shd w:val="clear" w:color="auto" w:fill="FFFFFF"/>
              </w:rPr>
              <w:t>ан</w:t>
            </w:r>
            <w:r w:rsidR="00AE73A9" w:rsidRPr="00F454A8">
              <w:rPr>
                <w:b w:val="0"/>
                <w:color w:val="000000"/>
                <w:sz w:val="28"/>
                <w:szCs w:val="28"/>
                <w:shd w:val="clear" w:color="auto" w:fill="FFFFFF"/>
              </w:rPr>
              <w:t>ализа затрат на производство  себестоимости продукции молочного скотоводства</w:t>
            </w:r>
          </w:p>
        </w:tc>
        <w:tc>
          <w:tcPr>
            <w:tcW w:w="953" w:type="dxa"/>
            <w:vAlign w:val="bottom"/>
          </w:tcPr>
          <w:p w:rsidR="00511F0A" w:rsidRPr="00581AD3" w:rsidRDefault="003E6A03" w:rsidP="00581AD3">
            <w:pPr>
              <w:suppressAutoHyphens/>
              <w:jc w:val="center"/>
              <w:rPr>
                <w:b w:val="0"/>
                <w:sz w:val="28"/>
                <w:szCs w:val="28"/>
                <w:highlight w:val="yellow"/>
              </w:rPr>
            </w:pPr>
            <w:r>
              <w:rPr>
                <w:b w:val="0"/>
                <w:sz w:val="28"/>
                <w:szCs w:val="28"/>
              </w:rPr>
              <w:t>28</w:t>
            </w:r>
          </w:p>
        </w:tc>
      </w:tr>
      <w:tr w:rsidR="00511F0A" w:rsidRPr="00511F0A" w:rsidTr="001A7825">
        <w:tc>
          <w:tcPr>
            <w:tcW w:w="566" w:type="dxa"/>
          </w:tcPr>
          <w:p w:rsidR="00511F0A" w:rsidRPr="00511F0A" w:rsidRDefault="001738E9" w:rsidP="00581AD3">
            <w:pPr>
              <w:suppressAutoHyphens/>
              <w:jc w:val="both"/>
              <w:rPr>
                <w:b w:val="0"/>
                <w:sz w:val="28"/>
                <w:szCs w:val="28"/>
              </w:rPr>
            </w:pPr>
            <w:r>
              <w:rPr>
                <w:b w:val="0"/>
                <w:sz w:val="28"/>
                <w:szCs w:val="28"/>
              </w:rPr>
              <w:t>2</w:t>
            </w:r>
          </w:p>
        </w:tc>
        <w:tc>
          <w:tcPr>
            <w:tcW w:w="8047" w:type="dxa"/>
            <w:gridSpan w:val="2"/>
          </w:tcPr>
          <w:p w:rsidR="00511F0A" w:rsidRPr="00511F0A" w:rsidRDefault="00511F0A" w:rsidP="00581AD3">
            <w:pPr>
              <w:suppressAutoHyphens/>
              <w:jc w:val="both"/>
              <w:rPr>
                <w:b w:val="0"/>
                <w:sz w:val="28"/>
                <w:szCs w:val="28"/>
              </w:rPr>
            </w:pPr>
            <w:r w:rsidRPr="00511F0A">
              <w:rPr>
                <w:b w:val="0"/>
                <w:sz w:val="28"/>
                <w:szCs w:val="28"/>
              </w:rPr>
              <w:t xml:space="preserve">ОРГАНИЗАЦИОННО – ПРАВОВАЯ ХАРАКТЕРИСТИКА </w:t>
            </w:r>
            <w:r>
              <w:rPr>
                <w:b w:val="0"/>
                <w:sz w:val="28"/>
                <w:szCs w:val="28"/>
              </w:rPr>
              <w:t>СПК (</w:t>
            </w:r>
            <w:r w:rsidR="007B5785">
              <w:rPr>
                <w:b w:val="0"/>
                <w:sz w:val="28"/>
                <w:szCs w:val="28"/>
              </w:rPr>
              <w:t>КОЛХОЗ)</w:t>
            </w:r>
            <w:r>
              <w:rPr>
                <w:b w:val="0"/>
                <w:sz w:val="28"/>
                <w:szCs w:val="28"/>
              </w:rPr>
              <w:t xml:space="preserve"> «</w:t>
            </w:r>
            <w:r w:rsidR="007B5785">
              <w:rPr>
                <w:b w:val="0"/>
                <w:sz w:val="28"/>
                <w:szCs w:val="28"/>
              </w:rPr>
              <w:t>РАССВЕТ»</w:t>
            </w:r>
          </w:p>
        </w:tc>
        <w:tc>
          <w:tcPr>
            <w:tcW w:w="953" w:type="dxa"/>
            <w:vAlign w:val="bottom"/>
          </w:tcPr>
          <w:p w:rsidR="00511F0A" w:rsidRPr="00511F0A" w:rsidRDefault="00511F0A" w:rsidP="00581AD3">
            <w:pPr>
              <w:suppressAutoHyphens/>
              <w:jc w:val="center"/>
              <w:rPr>
                <w:b w:val="0"/>
                <w:sz w:val="28"/>
                <w:szCs w:val="28"/>
              </w:rPr>
            </w:pPr>
          </w:p>
        </w:tc>
      </w:tr>
      <w:tr w:rsidR="00511F0A" w:rsidRPr="00511F0A" w:rsidTr="001A7825">
        <w:tc>
          <w:tcPr>
            <w:tcW w:w="566" w:type="dxa"/>
          </w:tcPr>
          <w:p w:rsidR="00511F0A" w:rsidRPr="00511F0A" w:rsidRDefault="00511F0A" w:rsidP="00581AD3">
            <w:pPr>
              <w:suppressAutoHyphens/>
              <w:jc w:val="both"/>
              <w:rPr>
                <w:b w:val="0"/>
                <w:sz w:val="28"/>
                <w:szCs w:val="28"/>
              </w:rPr>
            </w:pPr>
            <w:r w:rsidRPr="00511F0A">
              <w:rPr>
                <w:b w:val="0"/>
                <w:sz w:val="28"/>
                <w:szCs w:val="28"/>
              </w:rPr>
              <w:t>2.1</w:t>
            </w:r>
          </w:p>
        </w:tc>
        <w:tc>
          <w:tcPr>
            <w:tcW w:w="8047" w:type="dxa"/>
            <w:gridSpan w:val="2"/>
          </w:tcPr>
          <w:p w:rsidR="00511F0A" w:rsidRPr="00511F0A" w:rsidRDefault="00511F0A" w:rsidP="00581AD3">
            <w:pPr>
              <w:suppressAutoHyphens/>
              <w:jc w:val="both"/>
              <w:rPr>
                <w:b w:val="0"/>
                <w:sz w:val="28"/>
                <w:szCs w:val="28"/>
              </w:rPr>
            </w:pPr>
            <w:r w:rsidRPr="00511F0A">
              <w:rPr>
                <w:b w:val="0"/>
                <w:sz w:val="28"/>
                <w:szCs w:val="28"/>
              </w:rPr>
              <w:t>Местоположение, правовой статус и виды деятельности организации</w:t>
            </w:r>
          </w:p>
        </w:tc>
        <w:tc>
          <w:tcPr>
            <w:tcW w:w="953" w:type="dxa"/>
            <w:vAlign w:val="bottom"/>
          </w:tcPr>
          <w:p w:rsidR="00511F0A" w:rsidRPr="00511F0A" w:rsidRDefault="00FF3AC9" w:rsidP="003E6A03">
            <w:pPr>
              <w:suppressAutoHyphens/>
              <w:jc w:val="center"/>
              <w:rPr>
                <w:b w:val="0"/>
                <w:sz w:val="28"/>
                <w:szCs w:val="28"/>
              </w:rPr>
            </w:pPr>
            <w:r>
              <w:rPr>
                <w:b w:val="0"/>
                <w:sz w:val="28"/>
                <w:szCs w:val="28"/>
              </w:rPr>
              <w:t>3</w:t>
            </w:r>
            <w:r w:rsidR="003E6A03">
              <w:rPr>
                <w:b w:val="0"/>
                <w:sz w:val="28"/>
                <w:szCs w:val="28"/>
              </w:rPr>
              <w:t>1</w:t>
            </w:r>
          </w:p>
        </w:tc>
      </w:tr>
      <w:tr w:rsidR="00511F0A" w:rsidRPr="00511F0A" w:rsidTr="001A7825">
        <w:tc>
          <w:tcPr>
            <w:tcW w:w="566" w:type="dxa"/>
          </w:tcPr>
          <w:p w:rsidR="00511F0A" w:rsidRPr="00511F0A" w:rsidRDefault="00511F0A" w:rsidP="00581AD3">
            <w:pPr>
              <w:suppressAutoHyphens/>
              <w:jc w:val="both"/>
              <w:rPr>
                <w:b w:val="0"/>
                <w:sz w:val="28"/>
                <w:szCs w:val="28"/>
              </w:rPr>
            </w:pPr>
            <w:r w:rsidRPr="00511F0A">
              <w:rPr>
                <w:b w:val="0"/>
                <w:sz w:val="28"/>
                <w:szCs w:val="28"/>
              </w:rPr>
              <w:t>2.2</w:t>
            </w:r>
          </w:p>
        </w:tc>
        <w:tc>
          <w:tcPr>
            <w:tcW w:w="8047" w:type="dxa"/>
            <w:gridSpan w:val="2"/>
          </w:tcPr>
          <w:p w:rsidR="00511F0A" w:rsidRPr="00511F0A" w:rsidRDefault="00AC5C71" w:rsidP="00581AD3">
            <w:pPr>
              <w:suppressAutoHyphens/>
              <w:jc w:val="both"/>
              <w:rPr>
                <w:b w:val="0"/>
                <w:sz w:val="28"/>
                <w:szCs w:val="28"/>
              </w:rPr>
            </w:pPr>
            <w:r>
              <w:rPr>
                <w:b w:val="0"/>
                <w:sz w:val="28"/>
                <w:szCs w:val="28"/>
              </w:rPr>
              <w:t>О</w:t>
            </w:r>
            <w:r w:rsidR="00511F0A" w:rsidRPr="00511F0A">
              <w:rPr>
                <w:b w:val="0"/>
                <w:sz w:val="28"/>
                <w:szCs w:val="28"/>
              </w:rPr>
              <w:t>рг</w:t>
            </w:r>
            <w:r>
              <w:rPr>
                <w:b w:val="0"/>
                <w:sz w:val="28"/>
                <w:szCs w:val="28"/>
              </w:rPr>
              <w:t xml:space="preserve">анизационное устройство </w:t>
            </w:r>
            <w:r w:rsidR="00511F0A" w:rsidRPr="00511F0A">
              <w:rPr>
                <w:b w:val="0"/>
                <w:sz w:val="28"/>
                <w:szCs w:val="28"/>
              </w:rPr>
              <w:t xml:space="preserve"> и структура управления </w:t>
            </w:r>
            <w:r>
              <w:rPr>
                <w:b w:val="0"/>
                <w:sz w:val="28"/>
                <w:szCs w:val="28"/>
              </w:rPr>
              <w:t xml:space="preserve">в </w:t>
            </w:r>
            <w:r w:rsidR="00511F0A" w:rsidRPr="00511F0A">
              <w:rPr>
                <w:b w:val="0"/>
                <w:sz w:val="28"/>
                <w:szCs w:val="28"/>
              </w:rPr>
              <w:t>организации</w:t>
            </w:r>
          </w:p>
        </w:tc>
        <w:tc>
          <w:tcPr>
            <w:tcW w:w="953" w:type="dxa"/>
            <w:vAlign w:val="bottom"/>
          </w:tcPr>
          <w:p w:rsidR="00511F0A" w:rsidRPr="00511F0A" w:rsidRDefault="00FF3AC9" w:rsidP="00581AD3">
            <w:pPr>
              <w:suppressAutoHyphens/>
              <w:jc w:val="center"/>
              <w:rPr>
                <w:b w:val="0"/>
                <w:sz w:val="28"/>
                <w:szCs w:val="28"/>
              </w:rPr>
            </w:pPr>
            <w:r>
              <w:rPr>
                <w:b w:val="0"/>
                <w:sz w:val="28"/>
                <w:szCs w:val="28"/>
              </w:rPr>
              <w:t>3</w:t>
            </w:r>
            <w:r w:rsidR="003E6A03">
              <w:rPr>
                <w:b w:val="0"/>
                <w:sz w:val="28"/>
                <w:szCs w:val="28"/>
              </w:rPr>
              <w:t>4</w:t>
            </w:r>
          </w:p>
        </w:tc>
      </w:tr>
      <w:tr w:rsidR="00511F0A" w:rsidRPr="00511F0A" w:rsidTr="001A7825">
        <w:tc>
          <w:tcPr>
            <w:tcW w:w="566" w:type="dxa"/>
          </w:tcPr>
          <w:p w:rsidR="00511F0A" w:rsidRPr="00511F0A" w:rsidRDefault="00511F0A" w:rsidP="00581AD3">
            <w:pPr>
              <w:suppressAutoHyphens/>
              <w:jc w:val="both"/>
              <w:rPr>
                <w:b w:val="0"/>
                <w:sz w:val="28"/>
                <w:szCs w:val="28"/>
              </w:rPr>
            </w:pPr>
            <w:r w:rsidRPr="00511F0A">
              <w:rPr>
                <w:b w:val="0"/>
                <w:sz w:val="28"/>
                <w:szCs w:val="28"/>
              </w:rPr>
              <w:t>2.3</w:t>
            </w:r>
          </w:p>
        </w:tc>
        <w:tc>
          <w:tcPr>
            <w:tcW w:w="8047" w:type="dxa"/>
            <w:gridSpan w:val="2"/>
          </w:tcPr>
          <w:p w:rsidR="00511F0A" w:rsidRPr="00511F0A" w:rsidRDefault="00511F0A" w:rsidP="00581AD3">
            <w:pPr>
              <w:suppressAutoHyphens/>
              <w:jc w:val="both"/>
              <w:rPr>
                <w:b w:val="0"/>
                <w:sz w:val="28"/>
                <w:szCs w:val="28"/>
              </w:rPr>
            </w:pPr>
            <w:r w:rsidRPr="00511F0A">
              <w:rPr>
                <w:b w:val="0"/>
                <w:sz w:val="28"/>
                <w:szCs w:val="28"/>
              </w:rPr>
              <w:t>Основные экономические показатели деятельности организации</w:t>
            </w:r>
          </w:p>
        </w:tc>
        <w:tc>
          <w:tcPr>
            <w:tcW w:w="953" w:type="dxa"/>
            <w:vAlign w:val="bottom"/>
          </w:tcPr>
          <w:p w:rsidR="00511F0A" w:rsidRPr="00511F0A" w:rsidRDefault="00C03C14" w:rsidP="00581AD3">
            <w:pPr>
              <w:suppressAutoHyphens/>
              <w:jc w:val="center"/>
              <w:rPr>
                <w:b w:val="0"/>
                <w:sz w:val="28"/>
                <w:szCs w:val="28"/>
              </w:rPr>
            </w:pPr>
            <w:r>
              <w:rPr>
                <w:b w:val="0"/>
                <w:sz w:val="28"/>
                <w:szCs w:val="28"/>
              </w:rPr>
              <w:t>4</w:t>
            </w:r>
            <w:r w:rsidR="003E6A03">
              <w:rPr>
                <w:b w:val="0"/>
                <w:sz w:val="28"/>
                <w:szCs w:val="28"/>
              </w:rPr>
              <w:t>4</w:t>
            </w:r>
          </w:p>
        </w:tc>
      </w:tr>
      <w:tr w:rsidR="00511F0A" w:rsidRPr="00511F0A" w:rsidTr="001A7825">
        <w:tc>
          <w:tcPr>
            <w:tcW w:w="566" w:type="dxa"/>
          </w:tcPr>
          <w:p w:rsidR="00511F0A" w:rsidRPr="00511F0A" w:rsidRDefault="00511F0A" w:rsidP="00581AD3">
            <w:pPr>
              <w:suppressAutoHyphens/>
              <w:jc w:val="both"/>
              <w:rPr>
                <w:b w:val="0"/>
                <w:sz w:val="28"/>
                <w:szCs w:val="28"/>
              </w:rPr>
            </w:pPr>
            <w:r w:rsidRPr="00511F0A">
              <w:rPr>
                <w:b w:val="0"/>
                <w:sz w:val="28"/>
                <w:szCs w:val="28"/>
              </w:rPr>
              <w:t>2.4</w:t>
            </w:r>
          </w:p>
        </w:tc>
        <w:tc>
          <w:tcPr>
            <w:tcW w:w="8047" w:type="dxa"/>
            <w:gridSpan w:val="2"/>
          </w:tcPr>
          <w:p w:rsidR="00511F0A" w:rsidRPr="00511F0A" w:rsidRDefault="00511F0A" w:rsidP="00581AD3">
            <w:pPr>
              <w:suppressAutoHyphens/>
              <w:jc w:val="both"/>
              <w:rPr>
                <w:b w:val="0"/>
                <w:sz w:val="28"/>
                <w:szCs w:val="28"/>
              </w:rPr>
            </w:pPr>
            <w:r w:rsidRPr="00511F0A">
              <w:rPr>
                <w:b w:val="0"/>
                <w:sz w:val="28"/>
                <w:szCs w:val="28"/>
              </w:rPr>
              <w:t>Оценка состояния бухгалтерского учета в организации</w:t>
            </w:r>
          </w:p>
        </w:tc>
        <w:tc>
          <w:tcPr>
            <w:tcW w:w="953" w:type="dxa"/>
            <w:vAlign w:val="bottom"/>
          </w:tcPr>
          <w:p w:rsidR="00511F0A" w:rsidRPr="00511F0A" w:rsidRDefault="00C03C14" w:rsidP="00581AD3">
            <w:pPr>
              <w:suppressAutoHyphens/>
              <w:jc w:val="center"/>
              <w:rPr>
                <w:b w:val="0"/>
                <w:sz w:val="28"/>
                <w:szCs w:val="28"/>
              </w:rPr>
            </w:pPr>
            <w:r>
              <w:rPr>
                <w:b w:val="0"/>
                <w:sz w:val="28"/>
                <w:szCs w:val="28"/>
              </w:rPr>
              <w:t>5</w:t>
            </w:r>
            <w:r w:rsidR="003E6A03">
              <w:rPr>
                <w:b w:val="0"/>
                <w:sz w:val="28"/>
                <w:szCs w:val="28"/>
              </w:rPr>
              <w:t>0</w:t>
            </w:r>
          </w:p>
        </w:tc>
      </w:tr>
      <w:tr w:rsidR="00511F0A" w:rsidRPr="00511F0A" w:rsidTr="001A7825">
        <w:tc>
          <w:tcPr>
            <w:tcW w:w="566" w:type="dxa"/>
          </w:tcPr>
          <w:p w:rsidR="00511F0A" w:rsidRPr="00511F0A" w:rsidRDefault="001738E9" w:rsidP="00581AD3">
            <w:pPr>
              <w:suppressAutoHyphens/>
              <w:jc w:val="both"/>
              <w:rPr>
                <w:b w:val="0"/>
                <w:sz w:val="28"/>
                <w:szCs w:val="28"/>
              </w:rPr>
            </w:pPr>
            <w:r>
              <w:rPr>
                <w:b w:val="0"/>
                <w:sz w:val="28"/>
                <w:szCs w:val="28"/>
              </w:rPr>
              <w:t>3</w:t>
            </w:r>
          </w:p>
        </w:tc>
        <w:tc>
          <w:tcPr>
            <w:tcW w:w="8047" w:type="dxa"/>
            <w:gridSpan w:val="2"/>
          </w:tcPr>
          <w:p w:rsidR="00511F0A" w:rsidRPr="00511F0A" w:rsidRDefault="00511F0A" w:rsidP="00581AD3">
            <w:pPr>
              <w:suppressAutoHyphens/>
              <w:jc w:val="both"/>
              <w:rPr>
                <w:b w:val="0"/>
                <w:sz w:val="28"/>
                <w:szCs w:val="28"/>
              </w:rPr>
            </w:pPr>
            <w:r w:rsidRPr="00511F0A">
              <w:rPr>
                <w:b w:val="0"/>
                <w:sz w:val="28"/>
                <w:szCs w:val="28"/>
              </w:rPr>
              <w:t>УЧЕТ</w:t>
            </w:r>
            <w:r w:rsidRPr="00511F0A">
              <w:rPr>
                <w:b w:val="0"/>
                <w:color w:val="FFFFFF" w:themeColor="background1"/>
                <w:sz w:val="28"/>
                <w:szCs w:val="28"/>
              </w:rPr>
              <w:t>Т</w:t>
            </w:r>
            <w:r w:rsidRPr="00511F0A">
              <w:rPr>
                <w:b w:val="0"/>
                <w:sz w:val="28"/>
                <w:szCs w:val="28"/>
              </w:rPr>
              <w:t>ЗАТРАТ</w:t>
            </w:r>
            <w:r w:rsidR="00394DBA">
              <w:rPr>
                <w:b w:val="0"/>
                <w:sz w:val="28"/>
                <w:szCs w:val="28"/>
              </w:rPr>
              <w:t xml:space="preserve"> НА ПРОИЗВОДСТВО</w:t>
            </w:r>
            <w:r w:rsidRPr="00511F0A">
              <w:rPr>
                <w:b w:val="0"/>
                <w:sz w:val="28"/>
                <w:szCs w:val="28"/>
              </w:rPr>
              <w:t>,</w:t>
            </w:r>
            <w:r w:rsidR="005E04FB">
              <w:rPr>
                <w:b w:val="0"/>
                <w:sz w:val="28"/>
                <w:szCs w:val="28"/>
              </w:rPr>
              <w:t xml:space="preserve"> </w:t>
            </w:r>
            <w:r w:rsidRPr="00511F0A">
              <w:rPr>
                <w:b w:val="0"/>
                <w:sz w:val="28"/>
                <w:szCs w:val="28"/>
              </w:rPr>
              <w:t>ВЫХОДА И</w:t>
            </w:r>
            <w:r w:rsidR="00FE659A">
              <w:rPr>
                <w:b w:val="0"/>
                <w:sz w:val="28"/>
                <w:szCs w:val="28"/>
              </w:rPr>
              <w:t xml:space="preserve"> </w:t>
            </w:r>
            <w:r w:rsidRPr="00511F0A">
              <w:rPr>
                <w:b w:val="0"/>
                <w:sz w:val="28"/>
                <w:szCs w:val="28"/>
              </w:rPr>
              <w:t>ИСЧИСЛЕНИЯ СЕБЕСТОИМОСТИ ПРОДУКЦИИ МОЛОЧНОГО СКОТОВОДСТВА В</w:t>
            </w:r>
            <w:r w:rsidR="007B5785">
              <w:rPr>
                <w:b w:val="0"/>
                <w:sz w:val="28"/>
                <w:szCs w:val="28"/>
              </w:rPr>
              <w:t xml:space="preserve"> СПК (КОЛХОЗ) «РАССВЕТ</w:t>
            </w:r>
            <w:r w:rsidRPr="00511F0A">
              <w:rPr>
                <w:b w:val="0"/>
                <w:sz w:val="28"/>
                <w:szCs w:val="28"/>
              </w:rPr>
              <w:t>»</w:t>
            </w:r>
          </w:p>
        </w:tc>
        <w:tc>
          <w:tcPr>
            <w:tcW w:w="953" w:type="dxa"/>
            <w:vAlign w:val="bottom"/>
          </w:tcPr>
          <w:p w:rsidR="00511F0A" w:rsidRPr="00511F0A" w:rsidRDefault="00511F0A" w:rsidP="00581AD3">
            <w:pPr>
              <w:suppressAutoHyphens/>
              <w:jc w:val="center"/>
              <w:rPr>
                <w:b w:val="0"/>
                <w:sz w:val="28"/>
                <w:szCs w:val="28"/>
              </w:rPr>
            </w:pPr>
          </w:p>
        </w:tc>
      </w:tr>
      <w:tr w:rsidR="00511F0A" w:rsidRPr="00511F0A" w:rsidTr="001A7825">
        <w:tc>
          <w:tcPr>
            <w:tcW w:w="566" w:type="dxa"/>
          </w:tcPr>
          <w:p w:rsidR="00511F0A" w:rsidRPr="00511F0A" w:rsidRDefault="00511F0A" w:rsidP="00581AD3">
            <w:pPr>
              <w:suppressAutoHyphens/>
              <w:jc w:val="both"/>
              <w:rPr>
                <w:b w:val="0"/>
                <w:sz w:val="28"/>
                <w:szCs w:val="28"/>
              </w:rPr>
            </w:pPr>
            <w:r w:rsidRPr="00511F0A">
              <w:rPr>
                <w:b w:val="0"/>
                <w:sz w:val="28"/>
                <w:szCs w:val="28"/>
              </w:rPr>
              <w:t>3.1</w:t>
            </w:r>
          </w:p>
        </w:tc>
        <w:tc>
          <w:tcPr>
            <w:tcW w:w="8047" w:type="dxa"/>
            <w:gridSpan w:val="2"/>
          </w:tcPr>
          <w:p w:rsidR="00511F0A" w:rsidRPr="00511F0A" w:rsidRDefault="00511F0A" w:rsidP="00581AD3">
            <w:pPr>
              <w:suppressAutoHyphens/>
              <w:jc w:val="both"/>
              <w:rPr>
                <w:b w:val="0"/>
                <w:sz w:val="28"/>
                <w:szCs w:val="28"/>
              </w:rPr>
            </w:pPr>
            <w:r w:rsidRPr="00511F0A">
              <w:rPr>
                <w:b w:val="0"/>
                <w:sz w:val="28"/>
                <w:szCs w:val="28"/>
              </w:rPr>
              <w:t>Первичный учет  затрат на производство продукции молочного скотоводства</w:t>
            </w:r>
            <w:r w:rsidR="004C6AC5">
              <w:rPr>
                <w:b w:val="0"/>
                <w:sz w:val="28"/>
                <w:szCs w:val="28"/>
              </w:rPr>
              <w:t xml:space="preserve"> в организации</w:t>
            </w:r>
          </w:p>
        </w:tc>
        <w:tc>
          <w:tcPr>
            <w:tcW w:w="953" w:type="dxa"/>
            <w:vAlign w:val="bottom"/>
          </w:tcPr>
          <w:p w:rsidR="00F14AFD" w:rsidRDefault="00F14AFD" w:rsidP="00581AD3">
            <w:pPr>
              <w:suppressAutoHyphens/>
              <w:jc w:val="center"/>
              <w:rPr>
                <w:b w:val="0"/>
                <w:sz w:val="28"/>
                <w:szCs w:val="28"/>
              </w:rPr>
            </w:pPr>
          </w:p>
          <w:p w:rsidR="00F14AFD" w:rsidRPr="00511F0A" w:rsidRDefault="003E6A03" w:rsidP="003E6A03">
            <w:pPr>
              <w:suppressAutoHyphens/>
              <w:jc w:val="center"/>
              <w:rPr>
                <w:b w:val="0"/>
                <w:sz w:val="28"/>
                <w:szCs w:val="28"/>
              </w:rPr>
            </w:pPr>
            <w:r>
              <w:rPr>
                <w:b w:val="0"/>
                <w:sz w:val="28"/>
                <w:szCs w:val="28"/>
              </w:rPr>
              <w:t>57</w:t>
            </w:r>
          </w:p>
        </w:tc>
      </w:tr>
      <w:tr w:rsidR="00511F0A" w:rsidRPr="00511F0A" w:rsidTr="001A7825">
        <w:tc>
          <w:tcPr>
            <w:tcW w:w="566" w:type="dxa"/>
          </w:tcPr>
          <w:p w:rsidR="00511F0A" w:rsidRPr="00511F0A" w:rsidRDefault="00511F0A" w:rsidP="00581AD3">
            <w:pPr>
              <w:suppressAutoHyphens/>
              <w:jc w:val="both"/>
              <w:rPr>
                <w:b w:val="0"/>
                <w:sz w:val="28"/>
                <w:szCs w:val="28"/>
              </w:rPr>
            </w:pPr>
            <w:r w:rsidRPr="00511F0A">
              <w:rPr>
                <w:b w:val="0"/>
                <w:sz w:val="28"/>
                <w:szCs w:val="28"/>
              </w:rPr>
              <w:t>3.2</w:t>
            </w:r>
          </w:p>
        </w:tc>
        <w:tc>
          <w:tcPr>
            <w:tcW w:w="8047" w:type="dxa"/>
            <w:gridSpan w:val="2"/>
          </w:tcPr>
          <w:p w:rsidR="00511F0A" w:rsidRPr="00511F0A" w:rsidRDefault="00511F0A" w:rsidP="00581AD3">
            <w:pPr>
              <w:suppressAutoHyphens/>
              <w:jc w:val="both"/>
              <w:rPr>
                <w:b w:val="0"/>
                <w:sz w:val="28"/>
                <w:szCs w:val="28"/>
              </w:rPr>
            </w:pPr>
            <w:r w:rsidRPr="00511F0A">
              <w:rPr>
                <w:b w:val="0"/>
                <w:sz w:val="28"/>
                <w:szCs w:val="28"/>
              </w:rPr>
              <w:t>Синтетический и аналитический учет затрат на производство продукции молочного скотоводства</w:t>
            </w:r>
            <w:r w:rsidR="004C6AC5">
              <w:rPr>
                <w:b w:val="0"/>
                <w:sz w:val="28"/>
                <w:szCs w:val="28"/>
              </w:rPr>
              <w:t xml:space="preserve"> в организации</w:t>
            </w:r>
          </w:p>
        </w:tc>
        <w:tc>
          <w:tcPr>
            <w:tcW w:w="953" w:type="dxa"/>
            <w:vAlign w:val="bottom"/>
          </w:tcPr>
          <w:p w:rsidR="00511F0A" w:rsidRPr="00511F0A" w:rsidRDefault="00F14AFD" w:rsidP="00581AD3">
            <w:pPr>
              <w:suppressAutoHyphens/>
              <w:jc w:val="center"/>
              <w:rPr>
                <w:b w:val="0"/>
                <w:sz w:val="28"/>
                <w:szCs w:val="28"/>
              </w:rPr>
            </w:pPr>
            <w:r>
              <w:rPr>
                <w:b w:val="0"/>
                <w:sz w:val="28"/>
                <w:szCs w:val="28"/>
              </w:rPr>
              <w:t>6</w:t>
            </w:r>
            <w:r w:rsidR="003E6A03">
              <w:rPr>
                <w:b w:val="0"/>
                <w:sz w:val="28"/>
                <w:szCs w:val="28"/>
              </w:rPr>
              <w:t>5</w:t>
            </w:r>
          </w:p>
        </w:tc>
      </w:tr>
      <w:tr w:rsidR="00511F0A" w:rsidRPr="00511F0A" w:rsidTr="001A7825">
        <w:tc>
          <w:tcPr>
            <w:tcW w:w="566" w:type="dxa"/>
          </w:tcPr>
          <w:p w:rsidR="00511F0A" w:rsidRPr="00511F0A" w:rsidRDefault="00511F0A" w:rsidP="00581AD3">
            <w:pPr>
              <w:suppressAutoHyphens/>
              <w:jc w:val="both"/>
              <w:rPr>
                <w:b w:val="0"/>
                <w:sz w:val="28"/>
                <w:szCs w:val="28"/>
              </w:rPr>
            </w:pPr>
            <w:r w:rsidRPr="00511F0A">
              <w:rPr>
                <w:b w:val="0"/>
                <w:sz w:val="28"/>
                <w:szCs w:val="28"/>
              </w:rPr>
              <w:t>3.3</w:t>
            </w:r>
          </w:p>
        </w:tc>
        <w:tc>
          <w:tcPr>
            <w:tcW w:w="8047" w:type="dxa"/>
            <w:gridSpan w:val="2"/>
          </w:tcPr>
          <w:p w:rsidR="00511F0A" w:rsidRPr="00511F0A" w:rsidRDefault="00511F0A" w:rsidP="00581AD3">
            <w:pPr>
              <w:suppressAutoHyphens/>
              <w:jc w:val="both"/>
              <w:rPr>
                <w:b w:val="0"/>
                <w:sz w:val="28"/>
                <w:szCs w:val="28"/>
              </w:rPr>
            </w:pPr>
            <w:r w:rsidRPr="00511F0A">
              <w:rPr>
                <w:b w:val="0"/>
                <w:sz w:val="28"/>
                <w:szCs w:val="28"/>
              </w:rPr>
              <w:t>Исчисление себестоимости продукции молочного скотоводства</w:t>
            </w:r>
            <w:r w:rsidR="004C6AC5">
              <w:rPr>
                <w:b w:val="0"/>
                <w:sz w:val="28"/>
                <w:szCs w:val="28"/>
              </w:rPr>
              <w:t xml:space="preserve"> в организации</w:t>
            </w:r>
          </w:p>
        </w:tc>
        <w:tc>
          <w:tcPr>
            <w:tcW w:w="953" w:type="dxa"/>
            <w:vAlign w:val="bottom"/>
          </w:tcPr>
          <w:p w:rsidR="00511F0A" w:rsidRPr="00511F0A" w:rsidRDefault="003E6A03" w:rsidP="003E6A03">
            <w:pPr>
              <w:suppressAutoHyphens/>
              <w:jc w:val="center"/>
              <w:rPr>
                <w:b w:val="0"/>
                <w:sz w:val="28"/>
                <w:szCs w:val="28"/>
              </w:rPr>
            </w:pPr>
            <w:r>
              <w:rPr>
                <w:b w:val="0"/>
                <w:sz w:val="28"/>
                <w:szCs w:val="28"/>
              </w:rPr>
              <w:t>6</w:t>
            </w:r>
            <w:r w:rsidR="00F53EDD">
              <w:rPr>
                <w:b w:val="0"/>
                <w:sz w:val="28"/>
                <w:szCs w:val="28"/>
              </w:rPr>
              <w:t>7</w:t>
            </w:r>
          </w:p>
        </w:tc>
      </w:tr>
      <w:tr w:rsidR="00511F0A" w:rsidRPr="00511F0A" w:rsidTr="001A7825">
        <w:tc>
          <w:tcPr>
            <w:tcW w:w="566" w:type="dxa"/>
          </w:tcPr>
          <w:p w:rsidR="00511F0A" w:rsidRPr="00511F0A" w:rsidRDefault="00511F0A" w:rsidP="00581AD3">
            <w:pPr>
              <w:suppressAutoHyphens/>
              <w:jc w:val="both"/>
              <w:rPr>
                <w:b w:val="0"/>
                <w:sz w:val="28"/>
                <w:szCs w:val="28"/>
              </w:rPr>
            </w:pPr>
            <w:r w:rsidRPr="00511F0A">
              <w:rPr>
                <w:b w:val="0"/>
                <w:sz w:val="28"/>
                <w:szCs w:val="28"/>
              </w:rPr>
              <w:t>3.4</w:t>
            </w:r>
          </w:p>
        </w:tc>
        <w:tc>
          <w:tcPr>
            <w:tcW w:w="8047" w:type="dxa"/>
            <w:gridSpan w:val="2"/>
          </w:tcPr>
          <w:p w:rsidR="00511F0A" w:rsidRPr="002F08F2" w:rsidRDefault="00AE73A9" w:rsidP="00581AD3">
            <w:pPr>
              <w:suppressAutoHyphens/>
              <w:jc w:val="both"/>
              <w:rPr>
                <w:b w:val="0"/>
                <w:sz w:val="28"/>
                <w:szCs w:val="28"/>
              </w:rPr>
            </w:pPr>
            <w:r w:rsidRPr="002F08F2">
              <w:rPr>
                <w:b w:val="0"/>
                <w:sz w:val="28"/>
                <w:szCs w:val="28"/>
              </w:rPr>
              <w:t>Совершенствование</w:t>
            </w:r>
            <w:r w:rsidR="00511F0A" w:rsidRPr="002F08F2">
              <w:rPr>
                <w:b w:val="0"/>
                <w:sz w:val="28"/>
                <w:szCs w:val="28"/>
              </w:rPr>
              <w:t xml:space="preserve"> учета затрат</w:t>
            </w:r>
            <w:r w:rsidRPr="002F08F2">
              <w:rPr>
                <w:b w:val="0"/>
                <w:sz w:val="28"/>
                <w:szCs w:val="28"/>
              </w:rPr>
              <w:t xml:space="preserve"> на производство </w:t>
            </w:r>
            <w:r w:rsidR="00511F0A" w:rsidRPr="002F08F2">
              <w:rPr>
                <w:b w:val="0"/>
                <w:sz w:val="28"/>
                <w:szCs w:val="28"/>
              </w:rPr>
              <w:t xml:space="preserve"> и исчисления себестоимости </w:t>
            </w:r>
            <w:r w:rsidRPr="002F08F2">
              <w:rPr>
                <w:b w:val="0"/>
                <w:sz w:val="28"/>
                <w:szCs w:val="28"/>
              </w:rPr>
              <w:t xml:space="preserve">продукции молочного скотоводства </w:t>
            </w:r>
            <w:r w:rsidR="00511F0A" w:rsidRPr="002F08F2">
              <w:rPr>
                <w:b w:val="0"/>
                <w:sz w:val="28"/>
                <w:szCs w:val="28"/>
              </w:rPr>
              <w:t>в организации</w:t>
            </w:r>
          </w:p>
        </w:tc>
        <w:tc>
          <w:tcPr>
            <w:tcW w:w="953" w:type="dxa"/>
            <w:vAlign w:val="bottom"/>
          </w:tcPr>
          <w:p w:rsidR="00511F0A" w:rsidRPr="00511F0A" w:rsidRDefault="00F53EDD" w:rsidP="00581AD3">
            <w:pPr>
              <w:suppressAutoHyphens/>
              <w:jc w:val="center"/>
              <w:rPr>
                <w:b w:val="0"/>
                <w:sz w:val="28"/>
                <w:szCs w:val="28"/>
              </w:rPr>
            </w:pPr>
            <w:r>
              <w:rPr>
                <w:b w:val="0"/>
                <w:sz w:val="28"/>
                <w:szCs w:val="28"/>
              </w:rPr>
              <w:t>7</w:t>
            </w:r>
            <w:r w:rsidR="003E6A03">
              <w:rPr>
                <w:b w:val="0"/>
                <w:sz w:val="28"/>
                <w:szCs w:val="28"/>
              </w:rPr>
              <w:t>2</w:t>
            </w:r>
          </w:p>
        </w:tc>
      </w:tr>
      <w:tr w:rsidR="00511F0A" w:rsidRPr="00511F0A" w:rsidTr="001A7825">
        <w:tc>
          <w:tcPr>
            <w:tcW w:w="566" w:type="dxa"/>
          </w:tcPr>
          <w:p w:rsidR="00511F0A" w:rsidRPr="00511F0A" w:rsidRDefault="001738E9" w:rsidP="00581AD3">
            <w:pPr>
              <w:suppressAutoHyphens/>
              <w:jc w:val="both"/>
              <w:rPr>
                <w:b w:val="0"/>
                <w:sz w:val="28"/>
                <w:szCs w:val="28"/>
              </w:rPr>
            </w:pPr>
            <w:r>
              <w:rPr>
                <w:b w:val="0"/>
                <w:sz w:val="28"/>
                <w:szCs w:val="28"/>
              </w:rPr>
              <w:t>4</w:t>
            </w:r>
          </w:p>
        </w:tc>
        <w:tc>
          <w:tcPr>
            <w:tcW w:w="8047" w:type="dxa"/>
            <w:gridSpan w:val="2"/>
          </w:tcPr>
          <w:p w:rsidR="00511F0A" w:rsidRPr="002F08F2" w:rsidRDefault="00511F0A" w:rsidP="00581AD3">
            <w:pPr>
              <w:suppressAutoHyphens/>
              <w:jc w:val="both"/>
              <w:rPr>
                <w:b w:val="0"/>
                <w:sz w:val="28"/>
                <w:szCs w:val="28"/>
              </w:rPr>
            </w:pPr>
            <w:r w:rsidRPr="002F08F2">
              <w:rPr>
                <w:b w:val="0"/>
                <w:sz w:val="28"/>
                <w:szCs w:val="28"/>
              </w:rPr>
              <w:t>АНАЛИЗ</w:t>
            </w:r>
            <w:r w:rsidR="00581AD3">
              <w:rPr>
                <w:b w:val="0"/>
                <w:sz w:val="28"/>
                <w:szCs w:val="28"/>
              </w:rPr>
              <w:t xml:space="preserve"> </w:t>
            </w:r>
            <w:r w:rsidR="00AE73A9" w:rsidRPr="002F08F2">
              <w:rPr>
                <w:b w:val="0"/>
                <w:sz w:val="28"/>
                <w:szCs w:val="28"/>
              </w:rPr>
              <w:t xml:space="preserve">ЗАТРАТ НА ПРОИЗВОДСТВО И </w:t>
            </w:r>
            <w:r w:rsidRPr="002F08F2">
              <w:rPr>
                <w:b w:val="0"/>
                <w:sz w:val="28"/>
                <w:szCs w:val="28"/>
              </w:rPr>
              <w:t xml:space="preserve"> СЕБЕСТОИМОСТИ ПРОДУКЦИИ МОЛОЧНОГО СКОТОВОДСТВА </w:t>
            </w:r>
            <w:r w:rsidR="00394DBA" w:rsidRPr="002F08F2">
              <w:rPr>
                <w:b w:val="0"/>
                <w:sz w:val="28"/>
                <w:szCs w:val="28"/>
              </w:rPr>
              <w:t>В СПК (КОЛХОЗ) «РАССВЕТ»</w:t>
            </w:r>
          </w:p>
        </w:tc>
        <w:tc>
          <w:tcPr>
            <w:tcW w:w="953" w:type="dxa"/>
            <w:vAlign w:val="bottom"/>
          </w:tcPr>
          <w:p w:rsidR="00511F0A" w:rsidRPr="00511F0A" w:rsidRDefault="00511F0A" w:rsidP="00581AD3">
            <w:pPr>
              <w:suppressAutoHyphens/>
              <w:jc w:val="center"/>
              <w:rPr>
                <w:b w:val="0"/>
                <w:sz w:val="28"/>
                <w:szCs w:val="28"/>
              </w:rPr>
            </w:pPr>
          </w:p>
        </w:tc>
      </w:tr>
      <w:tr w:rsidR="00511F0A" w:rsidRPr="00511F0A" w:rsidTr="001A7825">
        <w:tc>
          <w:tcPr>
            <w:tcW w:w="566" w:type="dxa"/>
          </w:tcPr>
          <w:p w:rsidR="001A7825" w:rsidRDefault="00511F0A" w:rsidP="00581AD3">
            <w:pPr>
              <w:suppressAutoHyphens/>
              <w:jc w:val="both"/>
              <w:rPr>
                <w:b w:val="0"/>
                <w:sz w:val="28"/>
                <w:szCs w:val="28"/>
              </w:rPr>
            </w:pPr>
            <w:r w:rsidRPr="00511F0A">
              <w:rPr>
                <w:b w:val="0"/>
                <w:sz w:val="28"/>
                <w:szCs w:val="28"/>
              </w:rPr>
              <w:t>4.1</w:t>
            </w:r>
          </w:p>
          <w:p w:rsidR="001A7825" w:rsidRPr="00511F0A" w:rsidRDefault="001A7825" w:rsidP="00581AD3">
            <w:pPr>
              <w:suppressAutoHyphens/>
              <w:jc w:val="both"/>
              <w:rPr>
                <w:b w:val="0"/>
                <w:sz w:val="28"/>
                <w:szCs w:val="28"/>
              </w:rPr>
            </w:pPr>
          </w:p>
        </w:tc>
        <w:tc>
          <w:tcPr>
            <w:tcW w:w="8047" w:type="dxa"/>
            <w:gridSpan w:val="2"/>
          </w:tcPr>
          <w:p w:rsidR="00511F0A" w:rsidRPr="00394DBA" w:rsidRDefault="00511F0A" w:rsidP="005E04FB">
            <w:pPr>
              <w:suppressAutoHyphens/>
              <w:jc w:val="both"/>
              <w:rPr>
                <w:b w:val="0"/>
                <w:sz w:val="28"/>
                <w:szCs w:val="28"/>
                <w:highlight w:val="yellow"/>
              </w:rPr>
            </w:pPr>
            <w:r w:rsidRPr="00394DBA">
              <w:rPr>
                <w:b w:val="0"/>
                <w:sz w:val="28"/>
                <w:szCs w:val="28"/>
              </w:rPr>
              <w:t>Анализ состава, структуры и динамики затрат на производство</w:t>
            </w:r>
            <w:r w:rsidR="004C6AC5" w:rsidRPr="00394DBA">
              <w:rPr>
                <w:b w:val="0"/>
                <w:sz w:val="28"/>
                <w:szCs w:val="28"/>
              </w:rPr>
              <w:t xml:space="preserve"> про</w:t>
            </w:r>
            <w:r w:rsidR="001A7825">
              <w:rPr>
                <w:b w:val="0"/>
                <w:sz w:val="28"/>
                <w:szCs w:val="28"/>
              </w:rPr>
              <w:t>д</w:t>
            </w:r>
            <w:r w:rsidR="004C6AC5" w:rsidRPr="00394DBA">
              <w:rPr>
                <w:b w:val="0"/>
                <w:sz w:val="28"/>
                <w:szCs w:val="28"/>
              </w:rPr>
              <w:t>укции молочного скотоводства</w:t>
            </w:r>
            <w:r w:rsidRPr="00394DBA">
              <w:rPr>
                <w:b w:val="0"/>
                <w:sz w:val="28"/>
                <w:szCs w:val="28"/>
              </w:rPr>
              <w:t xml:space="preserve"> в </w:t>
            </w:r>
            <w:r w:rsidR="00AE73A9" w:rsidRPr="00394DBA">
              <w:rPr>
                <w:b w:val="0"/>
                <w:sz w:val="28"/>
                <w:szCs w:val="28"/>
              </w:rPr>
              <w:t>организации</w:t>
            </w:r>
          </w:p>
        </w:tc>
        <w:tc>
          <w:tcPr>
            <w:tcW w:w="953" w:type="dxa"/>
            <w:vAlign w:val="bottom"/>
          </w:tcPr>
          <w:p w:rsidR="00511F0A" w:rsidRPr="00511F0A" w:rsidRDefault="00F53EDD" w:rsidP="00581AD3">
            <w:pPr>
              <w:suppressAutoHyphens/>
              <w:jc w:val="center"/>
              <w:rPr>
                <w:b w:val="0"/>
                <w:sz w:val="28"/>
                <w:szCs w:val="28"/>
              </w:rPr>
            </w:pPr>
            <w:r>
              <w:rPr>
                <w:b w:val="0"/>
                <w:sz w:val="28"/>
                <w:szCs w:val="28"/>
              </w:rPr>
              <w:t>85</w:t>
            </w:r>
          </w:p>
        </w:tc>
      </w:tr>
      <w:tr w:rsidR="00511F0A" w:rsidRPr="00511F0A" w:rsidTr="001A7825">
        <w:tc>
          <w:tcPr>
            <w:tcW w:w="566" w:type="dxa"/>
          </w:tcPr>
          <w:p w:rsidR="00511F0A" w:rsidRPr="00511F0A" w:rsidRDefault="00511F0A" w:rsidP="00581AD3">
            <w:pPr>
              <w:suppressAutoHyphens/>
              <w:rPr>
                <w:b w:val="0"/>
                <w:sz w:val="28"/>
                <w:szCs w:val="28"/>
              </w:rPr>
            </w:pPr>
            <w:r w:rsidRPr="00511F0A">
              <w:rPr>
                <w:b w:val="0"/>
                <w:sz w:val="28"/>
                <w:szCs w:val="28"/>
              </w:rPr>
              <w:t>4.2</w:t>
            </w:r>
          </w:p>
        </w:tc>
        <w:tc>
          <w:tcPr>
            <w:tcW w:w="8047" w:type="dxa"/>
            <w:gridSpan w:val="2"/>
          </w:tcPr>
          <w:p w:rsidR="00511F0A" w:rsidRPr="001A7825" w:rsidRDefault="001A7825" w:rsidP="005E04FB">
            <w:pPr>
              <w:pStyle w:val="2"/>
              <w:spacing w:before="0"/>
              <w:outlineLvl w:val="1"/>
              <w:rPr>
                <w:b w:val="0"/>
                <w:sz w:val="28"/>
                <w:szCs w:val="28"/>
              </w:rPr>
            </w:pPr>
            <w:r w:rsidRPr="001A7825">
              <w:rPr>
                <w:rFonts w:ascii="Times New Roman" w:hAnsi="Times New Roman" w:cs="Times New Roman"/>
                <w:b w:val="0"/>
                <w:color w:val="auto"/>
                <w:sz w:val="28"/>
                <w:szCs w:val="28"/>
              </w:rPr>
              <w:t>Факторный анализ себестоимости продукции молочного скотоводства в организации</w:t>
            </w:r>
          </w:p>
        </w:tc>
        <w:tc>
          <w:tcPr>
            <w:tcW w:w="953" w:type="dxa"/>
            <w:vAlign w:val="bottom"/>
          </w:tcPr>
          <w:p w:rsidR="00511F0A" w:rsidRPr="00511F0A" w:rsidRDefault="003E6A03" w:rsidP="00581AD3">
            <w:pPr>
              <w:suppressAutoHyphens/>
              <w:jc w:val="center"/>
              <w:rPr>
                <w:b w:val="0"/>
                <w:sz w:val="28"/>
                <w:szCs w:val="28"/>
              </w:rPr>
            </w:pPr>
            <w:r>
              <w:rPr>
                <w:b w:val="0"/>
                <w:sz w:val="28"/>
                <w:szCs w:val="28"/>
              </w:rPr>
              <w:t>87</w:t>
            </w:r>
          </w:p>
        </w:tc>
      </w:tr>
      <w:tr w:rsidR="00511F0A" w:rsidRPr="00511F0A" w:rsidTr="001A7825">
        <w:tc>
          <w:tcPr>
            <w:tcW w:w="566" w:type="dxa"/>
          </w:tcPr>
          <w:p w:rsidR="00511F0A" w:rsidRPr="00511F0A" w:rsidRDefault="00511F0A" w:rsidP="00581AD3">
            <w:pPr>
              <w:suppressAutoHyphens/>
              <w:jc w:val="both"/>
              <w:rPr>
                <w:b w:val="0"/>
                <w:sz w:val="28"/>
                <w:szCs w:val="28"/>
              </w:rPr>
            </w:pPr>
            <w:r w:rsidRPr="00511F0A">
              <w:rPr>
                <w:b w:val="0"/>
                <w:sz w:val="28"/>
                <w:szCs w:val="28"/>
              </w:rPr>
              <w:t>4.3</w:t>
            </w:r>
          </w:p>
        </w:tc>
        <w:tc>
          <w:tcPr>
            <w:tcW w:w="8047" w:type="dxa"/>
            <w:gridSpan w:val="2"/>
          </w:tcPr>
          <w:p w:rsidR="00511F0A" w:rsidRPr="00511F0A" w:rsidRDefault="00511F0A" w:rsidP="005E04FB">
            <w:pPr>
              <w:shd w:val="clear" w:color="auto" w:fill="FFFFFF"/>
              <w:suppressAutoHyphens/>
              <w:jc w:val="both"/>
              <w:rPr>
                <w:b w:val="0"/>
                <w:sz w:val="28"/>
                <w:szCs w:val="28"/>
              </w:rPr>
            </w:pPr>
            <w:r w:rsidRPr="00511F0A">
              <w:rPr>
                <w:b w:val="0"/>
                <w:sz w:val="28"/>
                <w:szCs w:val="28"/>
              </w:rPr>
              <w:t xml:space="preserve">Пути и резервы повышения </w:t>
            </w:r>
            <w:r w:rsidRPr="005869FB">
              <w:rPr>
                <w:b w:val="0"/>
                <w:sz w:val="28"/>
                <w:szCs w:val="28"/>
              </w:rPr>
              <w:t>производства</w:t>
            </w:r>
            <w:r w:rsidR="00CA6F72" w:rsidRPr="005869FB">
              <w:rPr>
                <w:b w:val="0"/>
                <w:sz w:val="28"/>
                <w:szCs w:val="28"/>
              </w:rPr>
              <w:t xml:space="preserve"> продукции</w:t>
            </w:r>
            <w:r w:rsidR="009517C9">
              <w:rPr>
                <w:b w:val="0"/>
                <w:sz w:val="28"/>
                <w:szCs w:val="28"/>
              </w:rPr>
              <w:t xml:space="preserve"> </w:t>
            </w:r>
            <w:r w:rsidRPr="00511F0A">
              <w:rPr>
                <w:b w:val="0"/>
                <w:sz w:val="28"/>
                <w:szCs w:val="28"/>
              </w:rPr>
              <w:t xml:space="preserve"> и снижения себестоимости продукции молочного скотоводства</w:t>
            </w:r>
            <w:r w:rsidR="009517C9">
              <w:rPr>
                <w:b w:val="0"/>
                <w:sz w:val="28"/>
                <w:szCs w:val="28"/>
              </w:rPr>
              <w:t xml:space="preserve"> в организации</w:t>
            </w:r>
          </w:p>
        </w:tc>
        <w:tc>
          <w:tcPr>
            <w:tcW w:w="953" w:type="dxa"/>
            <w:vAlign w:val="bottom"/>
          </w:tcPr>
          <w:p w:rsidR="00511F0A" w:rsidRPr="00511F0A" w:rsidRDefault="003E6A03" w:rsidP="00581AD3">
            <w:pPr>
              <w:suppressAutoHyphens/>
              <w:jc w:val="center"/>
              <w:rPr>
                <w:b w:val="0"/>
                <w:sz w:val="28"/>
                <w:szCs w:val="28"/>
              </w:rPr>
            </w:pPr>
            <w:r>
              <w:rPr>
                <w:b w:val="0"/>
                <w:sz w:val="28"/>
                <w:szCs w:val="28"/>
              </w:rPr>
              <w:t>91</w:t>
            </w:r>
          </w:p>
        </w:tc>
      </w:tr>
      <w:tr w:rsidR="00511F0A" w:rsidRPr="00511F0A" w:rsidTr="001A7825">
        <w:tc>
          <w:tcPr>
            <w:tcW w:w="566" w:type="dxa"/>
          </w:tcPr>
          <w:p w:rsidR="00511F0A" w:rsidRPr="00511F0A" w:rsidRDefault="00511F0A" w:rsidP="00581AD3">
            <w:pPr>
              <w:suppressAutoHyphens/>
              <w:jc w:val="both"/>
              <w:rPr>
                <w:b w:val="0"/>
                <w:sz w:val="28"/>
                <w:szCs w:val="28"/>
              </w:rPr>
            </w:pPr>
          </w:p>
        </w:tc>
        <w:tc>
          <w:tcPr>
            <w:tcW w:w="8047" w:type="dxa"/>
            <w:gridSpan w:val="2"/>
          </w:tcPr>
          <w:p w:rsidR="00511F0A" w:rsidRPr="00511F0A" w:rsidRDefault="00511F0A" w:rsidP="005E04FB">
            <w:pPr>
              <w:suppressAutoHyphens/>
              <w:jc w:val="both"/>
              <w:rPr>
                <w:b w:val="0"/>
                <w:sz w:val="28"/>
                <w:szCs w:val="28"/>
              </w:rPr>
            </w:pPr>
            <w:r w:rsidRPr="00511F0A">
              <w:rPr>
                <w:b w:val="0"/>
                <w:sz w:val="28"/>
                <w:szCs w:val="28"/>
              </w:rPr>
              <w:t>Выводы и предложения</w:t>
            </w:r>
          </w:p>
        </w:tc>
        <w:tc>
          <w:tcPr>
            <w:tcW w:w="953" w:type="dxa"/>
            <w:vAlign w:val="bottom"/>
          </w:tcPr>
          <w:p w:rsidR="00511F0A" w:rsidRPr="00511F0A" w:rsidRDefault="003E6A03" w:rsidP="00581AD3">
            <w:pPr>
              <w:suppressAutoHyphens/>
              <w:jc w:val="center"/>
              <w:rPr>
                <w:b w:val="0"/>
                <w:sz w:val="28"/>
                <w:szCs w:val="28"/>
              </w:rPr>
            </w:pPr>
            <w:r>
              <w:rPr>
                <w:b w:val="0"/>
                <w:sz w:val="28"/>
                <w:szCs w:val="28"/>
              </w:rPr>
              <w:t>99</w:t>
            </w:r>
          </w:p>
        </w:tc>
      </w:tr>
      <w:tr w:rsidR="00511F0A" w:rsidRPr="00511F0A" w:rsidTr="00581AD3">
        <w:trPr>
          <w:trHeight w:val="392"/>
        </w:trPr>
        <w:tc>
          <w:tcPr>
            <w:tcW w:w="566" w:type="dxa"/>
          </w:tcPr>
          <w:p w:rsidR="00511F0A" w:rsidRPr="00511F0A" w:rsidRDefault="00511F0A" w:rsidP="00581AD3">
            <w:pPr>
              <w:suppressAutoHyphens/>
              <w:jc w:val="both"/>
              <w:rPr>
                <w:b w:val="0"/>
                <w:sz w:val="28"/>
                <w:szCs w:val="28"/>
              </w:rPr>
            </w:pPr>
          </w:p>
        </w:tc>
        <w:tc>
          <w:tcPr>
            <w:tcW w:w="8047" w:type="dxa"/>
            <w:gridSpan w:val="2"/>
          </w:tcPr>
          <w:p w:rsidR="00511F0A" w:rsidRPr="00511F0A" w:rsidRDefault="00511F0A" w:rsidP="005E04FB">
            <w:pPr>
              <w:suppressAutoHyphens/>
              <w:jc w:val="both"/>
              <w:rPr>
                <w:b w:val="0"/>
                <w:sz w:val="28"/>
                <w:szCs w:val="28"/>
              </w:rPr>
            </w:pPr>
            <w:r w:rsidRPr="00511F0A">
              <w:rPr>
                <w:b w:val="0"/>
                <w:sz w:val="28"/>
                <w:szCs w:val="28"/>
              </w:rPr>
              <w:t>Список использованной литературы</w:t>
            </w:r>
          </w:p>
        </w:tc>
        <w:tc>
          <w:tcPr>
            <w:tcW w:w="953" w:type="dxa"/>
            <w:vAlign w:val="bottom"/>
          </w:tcPr>
          <w:p w:rsidR="00581AD3" w:rsidRPr="00511F0A" w:rsidRDefault="003F165D" w:rsidP="003E6A03">
            <w:pPr>
              <w:suppressAutoHyphens/>
              <w:jc w:val="center"/>
              <w:rPr>
                <w:b w:val="0"/>
                <w:sz w:val="28"/>
                <w:szCs w:val="28"/>
              </w:rPr>
            </w:pPr>
            <w:r>
              <w:rPr>
                <w:b w:val="0"/>
                <w:sz w:val="28"/>
                <w:szCs w:val="28"/>
              </w:rPr>
              <w:t>10</w:t>
            </w:r>
            <w:r w:rsidR="003E6A03">
              <w:rPr>
                <w:b w:val="0"/>
                <w:sz w:val="28"/>
                <w:szCs w:val="28"/>
              </w:rPr>
              <w:t>3</w:t>
            </w:r>
          </w:p>
        </w:tc>
      </w:tr>
      <w:tr w:rsidR="00581AD3" w:rsidRPr="00511F0A" w:rsidTr="00581AD3">
        <w:trPr>
          <w:trHeight w:val="533"/>
        </w:trPr>
        <w:tc>
          <w:tcPr>
            <w:tcW w:w="566" w:type="dxa"/>
          </w:tcPr>
          <w:p w:rsidR="00581AD3" w:rsidRPr="00511F0A" w:rsidRDefault="00581AD3" w:rsidP="00581AD3">
            <w:pPr>
              <w:suppressAutoHyphens/>
              <w:jc w:val="both"/>
              <w:rPr>
                <w:b w:val="0"/>
                <w:sz w:val="28"/>
                <w:szCs w:val="28"/>
              </w:rPr>
            </w:pPr>
          </w:p>
        </w:tc>
        <w:tc>
          <w:tcPr>
            <w:tcW w:w="8047" w:type="dxa"/>
            <w:gridSpan w:val="2"/>
          </w:tcPr>
          <w:p w:rsidR="00581AD3" w:rsidRPr="00511F0A" w:rsidRDefault="00581AD3" w:rsidP="00581AD3">
            <w:pPr>
              <w:suppressAutoHyphens/>
              <w:jc w:val="both"/>
              <w:rPr>
                <w:b w:val="0"/>
                <w:sz w:val="28"/>
                <w:szCs w:val="28"/>
              </w:rPr>
            </w:pPr>
            <w:r>
              <w:rPr>
                <w:b w:val="0"/>
                <w:sz w:val="28"/>
                <w:szCs w:val="28"/>
              </w:rPr>
              <w:t>Приложения</w:t>
            </w:r>
            <w:r w:rsidR="009517C9">
              <w:rPr>
                <w:b w:val="0"/>
                <w:sz w:val="28"/>
                <w:szCs w:val="28"/>
              </w:rPr>
              <w:t xml:space="preserve">                                                                                                        </w:t>
            </w:r>
          </w:p>
        </w:tc>
        <w:tc>
          <w:tcPr>
            <w:tcW w:w="953" w:type="dxa"/>
            <w:vAlign w:val="bottom"/>
          </w:tcPr>
          <w:p w:rsidR="00581AD3" w:rsidRDefault="00581AD3" w:rsidP="00581AD3">
            <w:pPr>
              <w:suppressAutoHyphens/>
              <w:jc w:val="center"/>
              <w:rPr>
                <w:b w:val="0"/>
                <w:sz w:val="28"/>
                <w:szCs w:val="28"/>
              </w:rPr>
            </w:pPr>
          </w:p>
        </w:tc>
      </w:tr>
    </w:tbl>
    <w:p w:rsidR="004B3182" w:rsidRPr="009517C9" w:rsidRDefault="00581AD3" w:rsidP="002D5844">
      <w:pPr>
        <w:shd w:val="clear" w:color="auto" w:fill="FFFFFF"/>
        <w:tabs>
          <w:tab w:val="left" w:pos="3495"/>
        </w:tabs>
        <w:spacing w:before="75" w:line="360" w:lineRule="auto"/>
        <w:jc w:val="both"/>
        <w:rPr>
          <w:bCs/>
          <w:color w:val="000000"/>
          <w:sz w:val="28"/>
          <w:szCs w:val="28"/>
        </w:rPr>
      </w:pPr>
      <w:r>
        <w:rPr>
          <w:b w:val="0"/>
          <w:bCs/>
          <w:color w:val="000000"/>
          <w:sz w:val="28"/>
          <w:szCs w:val="28"/>
        </w:rPr>
        <w:tab/>
      </w:r>
      <w:r w:rsidRPr="009517C9">
        <w:rPr>
          <w:bCs/>
          <w:color w:val="000000"/>
          <w:sz w:val="28"/>
          <w:szCs w:val="28"/>
        </w:rPr>
        <w:t>В</w:t>
      </w:r>
      <w:r w:rsidR="0010686F" w:rsidRPr="009517C9">
        <w:rPr>
          <w:bCs/>
          <w:color w:val="000000"/>
          <w:sz w:val="28"/>
          <w:szCs w:val="28"/>
        </w:rPr>
        <w:t>ВЕДЕНИЕ</w:t>
      </w:r>
    </w:p>
    <w:p w:rsidR="004C6AC5" w:rsidRDefault="00D621D6" w:rsidP="002D5844">
      <w:pPr>
        <w:pStyle w:val="a9"/>
        <w:shd w:val="clear" w:color="auto" w:fill="FFFFFF"/>
        <w:suppressAutoHyphens/>
        <w:spacing w:before="0" w:after="0" w:line="360" w:lineRule="auto"/>
        <w:jc w:val="both"/>
        <w:rPr>
          <w:color w:val="000000"/>
          <w:sz w:val="28"/>
          <w:szCs w:val="28"/>
        </w:rPr>
      </w:pPr>
      <w:r>
        <w:rPr>
          <w:b/>
          <w:color w:val="000000"/>
          <w:sz w:val="28"/>
          <w:szCs w:val="28"/>
        </w:rPr>
        <w:t xml:space="preserve">     </w:t>
      </w:r>
      <w:r w:rsidRPr="00D621D6">
        <w:rPr>
          <w:b/>
          <w:color w:val="000000"/>
          <w:sz w:val="28"/>
          <w:szCs w:val="28"/>
        </w:rPr>
        <w:t>Актуальность темы исследования</w:t>
      </w:r>
      <w:r>
        <w:rPr>
          <w:color w:val="000000"/>
          <w:sz w:val="28"/>
          <w:szCs w:val="28"/>
        </w:rPr>
        <w:t xml:space="preserve">. </w:t>
      </w:r>
      <w:r w:rsidR="00A47A17">
        <w:rPr>
          <w:color w:val="000000"/>
          <w:sz w:val="28"/>
          <w:szCs w:val="28"/>
        </w:rPr>
        <w:t>Наиболее в</w:t>
      </w:r>
      <w:r w:rsidR="004C6AC5">
        <w:rPr>
          <w:color w:val="000000"/>
          <w:sz w:val="28"/>
          <w:szCs w:val="28"/>
        </w:rPr>
        <w:t>ажным показателем</w:t>
      </w:r>
      <w:r w:rsidR="00E53D36">
        <w:rPr>
          <w:color w:val="000000"/>
          <w:sz w:val="28"/>
          <w:szCs w:val="28"/>
        </w:rPr>
        <w:t>,</w:t>
      </w:r>
      <w:r w:rsidR="004C6AC5">
        <w:rPr>
          <w:color w:val="000000"/>
          <w:sz w:val="28"/>
          <w:szCs w:val="28"/>
        </w:rPr>
        <w:t xml:space="preserve"> характеризующим</w:t>
      </w:r>
      <w:r w:rsidR="00E53D36">
        <w:rPr>
          <w:color w:val="000000"/>
          <w:sz w:val="28"/>
          <w:szCs w:val="28"/>
        </w:rPr>
        <w:t xml:space="preserve"> работу </w:t>
      </w:r>
      <w:r w:rsidR="00581AD3">
        <w:rPr>
          <w:color w:val="000000"/>
          <w:sz w:val="28"/>
          <w:szCs w:val="28"/>
        </w:rPr>
        <w:t>организации</w:t>
      </w:r>
      <w:r w:rsidR="005F0B38">
        <w:rPr>
          <w:color w:val="000000"/>
          <w:sz w:val="28"/>
          <w:szCs w:val="28"/>
        </w:rPr>
        <w:t>,</w:t>
      </w:r>
      <w:r w:rsidR="00E53D36">
        <w:rPr>
          <w:color w:val="000000"/>
          <w:sz w:val="28"/>
          <w:szCs w:val="28"/>
        </w:rPr>
        <w:t xml:space="preserve"> является себестоимость продукции,</w:t>
      </w:r>
      <w:r w:rsidR="00581AD3">
        <w:rPr>
          <w:color w:val="000000"/>
          <w:sz w:val="28"/>
          <w:szCs w:val="28"/>
        </w:rPr>
        <w:t xml:space="preserve"> </w:t>
      </w:r>
      <w:r w:rsidR="00E53D36">
        <w:rPr>
          <w:color w:val="000000"/>
          <w:sz w:val="28"/>
          <w:szCs w:val="28"/>
        </w:rPr>
        <w:t>работ и услуг. От её уровня зависят финансовые рез</w:t>
      </w:r>
      <w:r w:rsidR="00A47A17">
        <w:rPr>
          <w:color w:val="000000"/>
          <w:sz w:val="28"/>
          <w:szCs w:val="28"/>
        </w:rPr>
        <w:t xml:space="preserve">ультаты </w:t>
      </w:r>
      <w:proofErr w:type="gramStart"/>
      <w:r w:rsidR="00A47A17">
        <w:rPr>
          <w:color w:val="000000"/>
          <w:sz w:val="28"/>
          <w:szCs w:val="28"/>
        </w:rPr>
        <w:t>деятельности</w:t>
      </w:r>
      <w:proofErr w:type="gramEnd"/>
      <w:r w:rsidR="00A47A17">
        <w:rPr>
          <w:color w:val="000000"/>
          <w:sz w:val="28"/>
          <w:szCs w:val="28"/>
        </w:rPr>
        <w:t xml:space="preserve"> как крупных предприятий, так и сельскохозяйственных организаций</w:t>
      </w:r>
      <w:r w:rsidR="00E53D36">
        <w:rPr>
          <w:color w:val="000000"/>
          <w:sz w:val="28"/>
          <w:szCs w:val="28"/>
        </w:rPr>
        <w:t xml:space="preserve">. </w:t>
      </w:r>
    </w:p>
    <w:p w:rsidR="00942AB4" w:rsidRDefault="004C6AC5" w:rsidP="002D5844">
      <w:pPr>
        <w:spacing w:line="360" w:lineRule="auto"/>
        <w:ind w:firstLine="708"/>
        <w:jc w:val="both"/>
        <w:rPr>
          <w:b w:val="0"/>
          <w:sz w:val="28"/>
        </w:rPr>
      </w:pPr>
      <w:r w:rsidRPr="00942AB4">
        <w:rPr>
          <w:b w:val="0"/>
          <w:color w:val="000000"/>
          <w:sz w:val="28"/>
          <w:szCs w:val="28"/>
        </w:rPr>
        <w:t xml:space="preserve">В </w:t>
      </w:r>
      <w:r w:rsidR="000E425A" w:rsidRPr="00942AB4">
        <w:rPr>
          <w:b w:val="0"/>
          <w:color w:val="000000"/>
          <w:sz w:val="28"/>
          <w:szCs w:val="28"/>
        </w:rPr>
        <w:t>отечественной практике учет затрат на производство и исчисление себестоимости продукции являются составной частью системы бухгалтерского учета</w:t>
      </w:r>
      <w:r w:rsidR="00E53D36" w:rsidRPr="00942AB4">
        <w:rPr>
          <w:b w:val="0"/>
          <w:color w:val="000000"/>
          <w:sz w:val="28"/>
          <w:szCs w:val="28"/>
        </w:rPr>
        <w:t xml:space="preserve"> и позволяет  выяснить тенденции изменения данного показателя, выполнение плана к его уровню, тенденции к его снижению. </w:t>
      </w:r>
      <w:r w:rsidR="00942AB4" w:rsidRPr="00942AB4">
        <w:rPr>
          <w:b w:val="0"/>
          <w:sz w:val="28"/>
        </w:rPr>
        <w:t xml:space="preserve">Таким образом, чтобы повысить уровень </w:t>
      </w:r>
      <w:r w:rsidR="00942AB4">
        <w:rPr>
          <w:b w:val="0"/>
          <w:sz w:val="28"/>
        </w:rPr>
        <w:t xml:space="preserve">развития организации </w:t>
      </w:r>
      <w:r w:rsidR="00942AB4" w:rsidRPr="00942AB4">
        <w:rPr>
          <w:b w:val="0"/>
          <w:sz w:val="28"/>
        </w:rPr>
        <w:t xml:space="preserve">следует в большей степени воздействовать </w:t>
      </w:r>
      <w:r w:rsidR="00942AB4">
        <w:rPr>
          <w:b w:val="0"/>
          <w:sz w:val="28"/>
        </w:rPr>
        <w:t xml:space="preserve">на снижение затрат, на увеличение продуктивности, </w:t>
      </w:r>
      <w:r w:rsidR="00942AB4" w:rsidRPr="00942AB4">
        <w:rPr>
          <w:b w:val="0"/>
          <w:sz w:val="28"/>
        </w:rPr>
        <w:t>на качество</w:t>
      </w:r>
      <w:r w:rsidR="00942AB4">
        <w:rPr>
          <w:b w:val="0"/>
          <w:sz w:val="28"/>
        </w:rPr>
        <w:t xml:space="preserve"> производимой продукции</w:t>
      </w:r>
      <w:r w:rsidR="00D621D6">
        <w:rPr>
          <w:b w:val="0"/>
          <w:sz w:val="28"/>
        </w:rPr>
        <w:t>.</w:t>
      </w:r>
    </w:p>
    <w:p w:rsidR="000E425A" w:rsidRPr="0010686F" w:rsidRDefault="00942AB4" w:rsidP="002D5844">
      <w:pPr>
        <w:spacing w:line="360" w:lineRule="auto"/>
        <w:ind w:firstLine="708"/>
        <w:jc w:val="both"/>
        <w:rPr>
          <w:b w:val="0"/>
          <w:sz w:val="28"/>
          <w:szCs w:val="28"/>
        </w:rPr>
      </w:pPr>
      <w:r w:rsidRPr="00942AB4">
        <w:rPr>
          <w:b w:val="0"/>
          <w:sz w:val="28"/>
        </w:rPr>
        <w:t xml:space="preserve">Между качеством и эффективностью производства существует прямая зависимость. Повышение качества способствует повышению эффективности производства, приводя к снижению затрат и увеличению доли рынка. </w:t>
      </w:r>
    </w:p>
    <w:p w:rsidR="0010686F" w:rsidRDefault="0010686F" w:rsidP="002D5844">
      <w:pPr>
        <w:shd w:val="clear" w:color="auto" w:fill="FFFFFF"/>
        <w:spacing w:before="75" w:line="360" w:lineRule="auto"/>
        <w:jc w:val="both"/>
        <w:rPr>
          <w:b w:val="0"/>
          <w:color w:val="000000"/>
          <w:sz w:val="28"/>
          <w:szCs w:val="28"/>
        </w:rPr>
      </w:pPr>
      <w:r w:rsidRPr="0010686F">
        <w:rPr>
          <w:b w:val="0"/>
          <w:color w:val="000000"/>
          <w:sz w:val="28"/>
          <w:szCs w:val="28"/>
        </w:rPr>
        <w:t xml:space="preserve">Формирование издержек производства и обращения, их учет имеют </w:t>
      </w:r>
      <w:proofErr w:type="gramStart"/>
      <w:r w:rsidRPr="0010686F">
        <w:rPr>
          <w:b w:val="0"/>
          <w:color w:val="000000"/>
          <w:sz w:val="28"/>
          <w:szCs w:val="28"/>
        </w:rPr>
        <w:t>важное значение</w:t>
      </w:r>
      <w:proofErr w:type="gramEnd"/>
      <w:r w:rsidRPr="0010686F">
        <w:rPr>
          <w:b w:val="0"/>
          <w:color w:val="000000"/>
          <w:sz w:val="28"/>
          <w:szCs w:val="28"/>
        </w:rPr>
        <w:t xml:space="preserve"> для предпринимательской деятельности организаций. Это важно не только во взаимосвязи с действующим в настоящее время налоговым законодательством, но и в соответствии  бухгалтерск</w:t>
      </w:r>
      <w:r w:rsidR="00A47A17">
        <w:rPr>
          <w:b w:val="0"/>
          <w:color w:val="000000"/>
          <w:sz w:val="28"/>
          <w:szCs w:val="28"/>
        </w:rPr>
        <w:t>им</w:t>
      </w:r>
      <w:r w:rsidRPr="0010686F">
        <w:rPr>
          <w:b w:val="0"/>
          <w:color w:val="000000"/>
          <w:sz w:val="28"/>
          <w:szCs w:val="28"/>
        </w:rPr>
        <w:t xml:space="preserve"> учет</w:t>
      </w:r>
      <w:r w:rsidR="00A47A17">
        <w:rPr>
          <w:b w:val="0"/>
          <w:color w:val="000000"/>
          <w:sz w:val="28"/>
          <w:szCs w:val="28"/>
        </w:rPr>
        <w:t>ом</w:t>
      </w:r>
      <w:r w:rsidRPr="0010686F">
        <w:rPr>
          <w:b w:val="0"/>
          <w:color w:val="000000"/>
          <w:sz w:val="28"/>
          <w:szCs w:val="28"/>
        </w:rPr>
        <w:t xml:space="preserve"> в системе управления организацией.</w:t>
      </w:r>
    </w:p>
    <w:p w:rsidR="00CD6FE0" w:rsidRDefault="000F6AAE" w:rsidP="002D5844">
      <w:pPr>
        <w:shd w:val="clear" w:color="auto" w:fill="FFFFFF"/>
        <w:spacing w:before="75" w:line="360" w:lineRule="auto"/>
        <w:ind w:firstLine="709"/>
        <w:jc w:val="both"/>
        <w:rPr>
          <w:b w:val="0"/>
          <w:sz w:val="28"/>
          <w:szCs w:val="28"/>
        </w:rPr>
      </w:pPr>
      <w:r w:rsidRPr="0010686F">
        <w:rPr>
          <w:b w:val="0"/>
          <w:sz w:val="28"/>
          <w:szCs w:val="28"/>
        </w:rPr>
        <w:t>Общая сумма затрат, вызванных технологией производства продукции или выполнения работ, и общепроизводственные расходы  составл</w:t>
      </w:r>
      <w:r w:rsidR="00A00375">
        <w:rPr>
          <w:b w:val="0"/>
          <w:sz w:val="28"/>
          <w:szCs w:val="28"/>
        </w:rPr>
        <w:t xml:space="preserve">яют  (отраслевую) </w:t>
      </w:r>
      <w:r w:rsidRPr="0010686F">
        <w:rPr>
          <w:b w:val="0"/>
          <w:sz w:val="28"/>
          <w:szCs w:val="28"/>
        </w:rPr>
        <w:t xml:space="preserve"> се</w:t>
      </w:r>
      <w:r w:rsidR="00CD6FE0">
        <w:rPr>
          <w:b w:val="0"/>
          <w:sz w:val="28"/>
          <w:szCs w:val="28"/>
        </w:rPr>
        <w:t>бестоимость продукции</w:t>
      </w:r>
      <w:r w:rsidRPr="0010686F">
        <w:rPr>
          <w:b w:val="0"/>
          <w:sz w:val="28"/>
          <w:szCs w:val="28"/>
        </w:rPr>
        <w:t xml:space="preserve">. </w:t>
      </w:r>
    </w:p>
    <w:p w:rsidR="000F6AAE" w:rsidRPr="0010686F" w:rsidRDefault="000F6AAE" w:rsidP="002D5844">
      <w:pPr>
        <w:shd w:val="clear" w:color="auto" w:fill="FFFFFF"/>
        <w:spacing w:before="75" w:line="360" w:lineRule="auto"/>
        <w:ind w:firstLine="709"/>
        <w:jc w:val="both"/>
        <w:rPr>
          <w:b w:val="0"/>
          <w:sz w:val="28"/>
          <w:szCs w:val="28"/>
        </w:rPr>
      </w:pPr>
      <w:r w:rsidRPr="0010686F">
        <w:rPr>
          <w:b w:val="0"/>
          <w:sz w:val="28"/>
          <w:szCs w:val="28"/>
        </w:rPr>
        <w:t xml:space="preserve">Технологическая себестоимость вместе с общехозяйственными расходами  образует  производственную (общехозяйственную) себестоимость. От производственной </w:t>
      </w:r>
      <w:r w:rsidR="005D67A0">
        <w:rPr>
          <w:b w:val="0"/>
          <w:sz w:val="28"/>
          <w:szCs w:val="28"/>
        </w:rPr>
        <w:t xml:space="preserve"> себестоимости </w:t>
      </w:r>
      <w:r w:rsidRPr="0010686F">
        <w:rPr>
          <w:b w:val="0"/>
          <w:sz w:val="28"/>
          <w:szCs w:val="28"/>
        </w:rPr>
        <w:t xml:space="preserve">следует отличать полную (коммерческую) себестоимость, которая  складывается из производственной </w:t>
      </w:r>
      <w:r w:rsidRPr="0010686F">
        <w:rPr>
          <w:b w:val="0"/>
          <w:sz w:val="28"/>
          <w:szCs w:val="28"/>
        </w:rPr>
        <w:lastRenderedPageBreak/>
        <w:t> себестоимости и расходов на продажу продукции. Полную  себестоимость исчисляют по проданной продукции (без учета продукции, использованной на внутрихозяйственное потребление).</w:t>
      </w:r>
    </w:p>
    <w:p w:rsidR="0010686F" w:rsidRPr="0010686F" w:rsidRDefault="0010686F" w:rsidP="002D5844">
      <w:pPr>
        <w:shd w:val="clear" w:color="auto" w:fill="FFFFFF"/>
        <w:spacing w:before="75" w:line="360" w:lineRule="auto"/>
        <w:ind w:firstLine="709"/>
        <w:jc w:val="both"/>
        <w:rPr>
          <w:b w:val="0"/>
          <w:sz w:val="28"/>
          <w:szCs w:val="28"/>
        </w:rPr>
      </w:pPr>
      <w:r w:rsidRPr="0010686F">
        <w:rPr>
          <w:b w:val="0"/>
          <w:color w:val="000000"/>
          <w:sz w:val="28"/>
          <w:szCs w:val="28"/>
        </w:rPr>
        <w:t>Построение производственных затрат и выбор методов калькулирования себестоимости продукции (работ, услуг) в значительной степени зависят от особенности отрасли, типа и вида производства, характера его организации и технологического процесса, разнообразия вырабатываемой продукции, выполняемых работ и оказываемых услуг, массовости выпуска, объектов калькулирования, структуры организации и других условий. Изложенное определяет порядок документального оформления затрат, группировки и систематизации данных первичных документов, построение аналитического учета, способы исчисления себестоимости конкретных видов продукции (работ, услуг). Построение учета издержек зависит также и от того, какая информация необходима для принятия управленческих решений.</w:t>
      </w:r>
    </w:p>
    <w:p w:rsidR="0010686F" w:rsidRDefault="0010686F" w:rsidP="002D5844">
      <w:pPr>
        <w:shd w:val="clear" w:color="auto" w:fill="FFFFFF"/>
        <w:spacing w:before="75" w:line="360" w:lineRule="auto"/>
        <w:ind w:firstLine="709"/>
        <w:jc w:val="both"/>
        <w:rPr>
          <w:b w:val="0"/>
          <w:color w:val="000000"/>
          <w:sz w:val="28"/>
          <w:szCs w:val="28"/>
        </w:rPr>
      </w:pPr>
      <w:r w:rsidRPr="0010686F">
        <w:rPr>
          <w:b w:val="0"/>
          <w:color w:val="000000"/>
          <w:sz w:val="28"/>
          <w:szCs w:val="28"/>
        </w:rPr>
        <w:t xml:space="preserve"> Себестоимость является основой определения цен на продукцию. Ее снижение приводит к увеличению суммы прибыли и уровня рентабельности. Чтобы добиваться снижения себестоимости надо знать ее состав, структуру и факторы ее динамики, методы калькуляции себестоимости. Все это является предметом статистического изучения при анализе себестоимости.</w:t>
      </w:r>
    </w:p>
    <w:p w:rsidR="000E425A" w:rsidRDefault="00D621D6" w:rsidP="002D5844">
      <w:pPr>
        <w:pStyle w:val="4"/>
        <w:suppressAutoHyphens/>
        <w:spacing w:before="0" w:line="360" w:lineRule="auto"/>
        <w:ind w:firstLine="709"/>
        <w:jc w:val="both"/>
        <w:rPr>
          <w:rFonts w:ascii="Times New Roman" w:hAnsi="Times New Roman" w:cs="Times New Roman"/>
          <w:b w:val="0"/>
          <w:i w:val="0"/>
          <w:color w:val="000000" w:themeColor="text1"/>
          <w:sz w:val="28"/>
          <w:szCs w:val="28"/>
          <w:shd w:val="clear" w:color="auto" w:fill="FFFFFF"/>
        </w:rPr>
      </w:pPr>
      <w:r w:rsidRPr="00D621D6">
        <w:rPr>
          <w:rFonts w:ascii="Times New Roman" w:hAnsi="Times New Roman" w:cs="Times New Roman"/>
          <w:i w:val="0"/>
          <w:color w:val="000000" w:themeColor="text1"/>
          <w:sz w:val="28"/>
          <w:szCs w:val="28"/>
          <w:shd w:val="clear" w:color="auto" w:fill="FFFFFF"/>
        </w:rPr>
        <w:t>Цели и задачи выпускной квалификационной работы</w:t>
      </w:r>
      <w:r>
        <w:rPr>
          <w:rFonts w:ascii="Times New Roman" w:hAnsi="Times New Roman" w:cs="Times New Roman"/>
          <w:b w:val="0"/>
          <w:i w:val="0"/>
          <w:color w:val="000000" w:themeColor="text1"/>
          <w:sz w:val="28"/>
          <w:szCs w:val="28"/>
          <w:shd w:val="clear" w:color="auto" w:fill="FFFFFF"/>
        </w:rPr>
        <w:t xml:space="preserve">. </w:t>
      </w:r>
      <w:r w:rsidR="000E425A" w:rsidRPr="0058513A">
        <w:rPr>
          <w:rFonts w:ascii="Times New Roman" w:hAnsi="Times New Roman" w:cs="Times New Roman"/>
          <w:b w:val="0"/>
          <w:i w:val="0"/>
          <w:color w:val="000000" w:themeColor="text1"/>
          <w:sz w:val="28"/>
          <w:szCs w:val="28"/>
          <w:shd w:val="clear" w:color="auto" w:fill="FFFFFF"/>
        </w:rPr>
        <w:t xml:space="preserve">Целью </w:t>
      </w:r>
      <w:r w:rsidR="005E04FB">
        <w:rPr>
          <w:rFonts w:ascii="Times New Roman" w:hAnsi="Times New Roman" w:cs="Times New Roman"/>
          <w:b w:val="0"/>
          <w:i w:val="0"/>
          <w:color w:val="000000" w:themeColor="text1"/>
          <w:sz w:val="28"/>
          <w:szCs w:val="28"/>
          <w:shd w:val="clear" w:color="auto" w:fill="FFFFFF"/>
        </w:rPr>
        <w:t xml:space="preserve">выпускной квалификационной </w:t>
      </w:r>
      <w:r w:rsidR="000E425A" w:rsidRPr="0058513A">
        <w:rPr>
          <w:rFonts w:ascii="Times New Roman" w:hAnsi="Times New Roman" w:cs="Times New Roman"/>
          <w:b w:val="0"/>
          <w:i w:val="0"/>
          <w:color w:val="000000" w:themeColor="text1"/>
          <w:sz w:val="28"/>
          <w:szCs w:val="28"/>
          <w:shd w:val="clear" w:color="auto" w:fill="FFFFFF"/>
        </w:rPr>
        <w:t>работы</w:t>
      </w:r>
      <w:r w:rsidR="000E425A" w:rsidRPr="00DD55F5">
        <w:rPr>
          <w:rFonts w:ascii="Times New Roman" w:hAnsi="Times New Roman" w:cs="Times New Roman"/>
          <w:b w:val="0"/>
          <w:i w:val="0"/>
          <w:color w:val="000000" w:themeColor="text1"/>
          <w:sz w:val="28"/>
          <w:szCs w:val="28"/>
          <w:shd w:val="clear" w:color="auto" w:fill="FFFFFF"/>
        </w:rPr>
        <w:t xml:space="preserve"> является</w:t>
      </w:r>
      <w:r w:rsidR="000E425A">
        <w:rPr>
          <w:rFonts w:ascii="Times New Roman" w:hAnsi="Times New Roman" w:cs="Times New Roman"/>
          <w:b w:val="0"/>
          <w:i w:val="0"/>
          <w:color w:val="000000" w:themeColor="text1"/>
          <w:sz w:val="28"/>
          <w:szCs w:val="28"/>
          <w:shd w:val="clear" w:color="auto" w:fill="FFFFFF"/>
        </w:rPr>
        <w:t xml:space="preserve"> и</w:t>
      </w:r>
      <w:r w:rsidR="000E425A" w:rsidRPr="00673862">
        <w:rPr>
          <w:rFonts w:ascii="Times New Roman" w:hAnsi="Times New Roman" w:cs="Times New Roman"/>
          <w:b w:val="0"/>
          <w:i w:val="0"/>
          <w:color w:val="000000" w:themeColor="text1"/>
          <w:sz w:val="28"/>
          <w:szCs w:val="28"/>
          <w:shd w:val="clear" w:color="auto" w:fill="FFFFFF"/>
        </w:rPr>
        <w:t>зучение</w:t>
      </w:r>
      <w:r w:rsidR="000E425A">
        <w:rPr>
          <w:rFonts w:ascii="Times New Roman" w:hAnsi="Times New Roman" w:cs="Times New Roman"/>
          <w:b w:val="0"/>
          <w:i w:val="0"/>
          <w:color w:val="000000" w:themeColor="text1"/>
          <w:sz w:val="28"/>
          <w:szCs w:val="28"/>
          <w:shd w:val="clear" w:color="auto" w:fill="FFFFFF"/>
        </w:rPr>
        <w:t xml:space="preserve"> состояния</w:t>
      </w:r>
      <w:r w:rsidR="000E425A" w:rsidRPr="00673862">
        <w:rPr>
          <w:rFonts w:ascii="Times New Roman" w:hAnsi="Times New Roman" w:cs="Times New Roman"/>
          <w:b w:val="0"/>
          <w:i w:val="0"/>
          <w:color w:val="000000" w:themeColor="text1"/>
          <w:sz w:val="28"/>
          <w:szCs w:val="28"/>
          <w:shd w:val="clear" w:color="auto" w:fill="FFFFFF"/>
        </w:rPr>
        <w:t xml:space="preserve"> учета затрат на производство и </w:t>
      </w:r>
      <w:r w:rsidR="000E425A">
        <w:rPr>
          <w:rFonts w:ascii="Times New Roman" w:hAnsi="Times New Roman" w:cs="Times New Roman"/>
          <w:b w:val="0"/>
          <w:i w:val="0"/>
          <w:color w:val="000000" w:themeColor="text1"/>
          <w:sz w:val="28"/>
          <w:szCs w:val="28"/>
          <w:shd w:val="clear" w:color="auto" w:fill="FFFFFF"/>
        </w:rPr>
        <w:t>анализ</w:t>
      </w:r>
      <w:r w:rsidR="000E425A" w:rsidRPr="00673862">
        <w:rPr>
          <w:rFonts w:ascii="Times New Roman" w:hAnsi="Times New Roman" w:cs="Times New Roman"/>
          <w:b w:val="0"/>
          <w:i w:val="0"/>
          <w:color w:val="000000" w:themeColor="text1"/>
          <w:sz w:val="28"/>
          <w:szCs w:val="28"/>
          <w:shd w:val="clear" w:color="auto" w:fill="FFFFFF"/>
        </w:rPr>
        <w:t xml:space="preserve"> себестоимости продукции молочного скотоводства</w:t>
      </w:r>
      <w:r w:rsidR="000E425A">
        <w:rPr>
          <w:rFonts w:ascii="Times New Roman" w:hAnsi="Times New Roman" w:cs="Times New Roman"/>
          <w:b w:val="0"/>
          <w:i w:val="0"/>
          <w:color w:val="000000" w:themeColor="text1"/>
          <w:sz w:val="28"/>
          <w:szCs w:val="28"/>
          <w:shd w:val="clear" w:color="auto" w:fill="FFFFFF"/>
        </w:rPr>
        <w:t xml:space="preserve"> на примере конкретной организации, а также разработка методов по усовершенствованию данного учета и выявление путей снижения себестоимости продукции</w:t>
      </w:r>
      <w:r w:rsidR="000E425A" w:rsidRPr="00673862">
        <w:rPr>
          <w:rFonts w:ascii="Times New Roman" w:hAnsi="Times New Roman" w:cs="Times New Roman"/>
          <w:b w:val="0"/>
          <w:i w:val="0"/>
          <w:color w:val="000000" w:themeColor="text1"/>
          <w:sz w:val="28"/>
          <w:szCs w:val="28"/>
          <w:shd w:val="clear" w:color="auto" w:fill="FFFFFF"/>
        </w:rPr>
        <w:t>.</w:t>
      </w:r>
    </w:p>
    <w:p w:rsidR="000E425A" w:rsidRPr="00673862" w:rsidRDefault="000E425A" w:rsidP="002D5844">
      <w:pPr>
        <w:pStyle w:val="1"/>
        <w:shd w:val="clear" w:color="auto" w:fill="FFFFFF"/>
        <w:suppressAutoHyphens/>
        <w:spacing w:before="0" w:after="0" w:line="360"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Для достижения</w:t>
      </w:r>
      <w:r w:rsidRPr="00673862">
        <w:rPr>
          <w:rFonts w:ascii="Times New Roman" w:hAnsi="Times New Roman" w:cs="Times New Roman"/>
          <w:b w:val="0"/>
          <w:sz w:val="28"/>
          <w:szCs w:val="28"/>
        </w:rPr>
        <w:t xml:space="preserve"> данной цели поставлены </w:t>
      </w:r>
      <w:r w:rsidRPr="0058513A">
        <w:rPr>
          <w:rFonts w:ascii="Times New Roman" w:hAnsi="Times New Roman" w:cs="Times New Roman"/>
          <w:b w:val="0"/>
          <w:sz w:val="28"/>
          <w:szCs w:val="28"/>
        </w:rPr>
        <w:t>следующие задачи:</w:t>
      </w:r>
    </w:p>
    <w:p w:rsidR="000E425A" w:rsidRPr="000E425A" w:rsidRDefault="000E425A" w:rsidP="002D5844">
      <w:pPr>
        <w:suppressAutoHyphens/>
        <w:spacing w:line="360" w:lineRule="auto"/>
        <w:jc w:val="both"/>
        <w:rPr>
          <w:b w:val="0"/>
          <w:color w:val="000000"/>
          <w:sz w:val="28"/>
          <w:szCs w:val="28"/>
          <w:shd w:val="clear" w:color="auto" w:fill="FFFFFF"/>
        </w:rPr>
      </w:pPr>
      <w:r w:rsidRPr="000E425A">
        <w:rPr>
          <w:b w:val="0"/>
          <w:sz w:val="28"/>
          <w:szCs w:val="28"/>
        </w:rPr>
        <w:t xml:space="preserve">- </w:t>
      </w:r>
      <w:r w:rsidRPr="000E425A">
        <w:rPr>
          <w:b w:val="0"/>
          <w:color w:val="000000"/>
          <w:sz w:val="28"/>
          <w:szCs w:val="28"/>
          <w:shd w:val="clear" w:color="auto" w:fill="FFFFFF"/>
        </w:rPr>
        <w:t>изучить основные принципы учета затрат и исчисления себестоимости;</w:t>
      </w:r>
    </w:p>
    <w:p w:rsidR="000E425A" w:rsidRPr="000E425A" w:rsidRDefault="000E425A" w:rsidP="002D5844">
      <w:pPr>
        <w:suppressAutoHyphens/>
        <w:spacing w:line="360" w:lineRule="auto"/>
        <w:jc w:val="both"/>
        <w:rPr>
          <w:b w:val="0"/>
          <w:sz w:val="28"/>
          <w:szCs w:val="28"/>
        </w:rPr>
      </w:pPr>
      <w:r w:rsidRPr="000E425A">
        <w:rPr>
          <w:b w:val="0"/>
          <w:color w:val="000000"/>
          <w:sz w:val="28"/>
          <w:szCs w:val="28"/>
          <w:shd w:val="clear" w:color="auto" w:fill="FFFFFF"/>
        </w:rPr>
        <w:t xml:space="preserve">- изучить </w:t>
      </w:r>
      <w:r w:rsidRPr="000E425A">
        <w:rPr>
          <w:b w:val="0"/>
          <w:sz w:val="28"/>
          <w:szCs w:val="28"/>
        </w:rPr>
        <w:t xml:space="preserve">современное состояние учета затрат и исчисления себестоимости в </w:t>
      </w:r>
      <w:r>
        <w:rPr>
          <w:b w:val="0"/>
          <w:sz w:val="28"/>
          <w:szCs w:val="28"/>
        </w:rPr>
        <w:t xml:space="preserve">СПК </w:t>
      </w:r>
      <w:r w:rsidR="00327CAF">
        <w:rPr>
          <w:b w:val="0"/>
          <w:sz w:val="28"/>
          <w:szCs w:val="28"/>
        </w:rPr>
        <w:t>(</w:t>
      </w:r>
      <w:r>
        <w:rPr>
          <w:b w:val="0"/>
          <w:sz w:val="28"/>
          <w:szCs w:val="28"/>
        </w:rPr>
        <w:t>колхоз</w:t>
      </w:r>
      <w:r w:rsidR="00327CAF">
        <w:rPr>
          <w:b w:val="0"/>
          <w:sz w:val="28"/>
          <w:szCs w:val="28"/>
        </w:rPr>
        <w:t>)</w:t>
      </w:r>
      <w:r>
        <w:rPr>
          <w:b w:val="0"/>
          <w:sz w:val="28"/>
          <w:szCs w:val="28"/>
        </w:rPr>
        <w:t xml:space="preserve"> «Рассвет»</w:t>
      </w:r>
      <w:r w:rsidRPr="000E425A">
        <w:rPr>
          <w:b w:val="0"/>
          <w:sz w:val="28"/>
          <w:szCs w:val="28"/>
        </w:rPr>
        <w:t>;</w:t>
      </w:r>
    </w:p>
    <w:p w:rsidR="000E425A" w:rsidRPr="000E425A" w:rsidRDefault="000E425A" w:rsidP="002D5844">
      <w:pPr>
        <w:suppressAutoHyphens/>
        <w:spacing w:line="360" w:lineRule="auto"/>
        <w:jc w:val="both"/>
        <w:rPr>
          <w:b w:val="0"/>
          <w:sz w:val="28"/>
          <w:szCs w:val="28"/>
        </w:rPr>
      </w:pPr>
      <w:r w:rsidRPr="000E425A">
        <w:rPr>
          <w:b w:val="0"/>
          <w:sz w:val="28"/>
          <w:szCs w:val="28"/>
        </w:rPr>
        <w:lastRenderedPageBreak/>
        <w:t xml:space="preserve">- вычислить себестоимость продукции молочного скотоводства </w:t>
      </w:r>
      <w:r>
        <w:rPr>
          <w:b w:val="0"/>
          <w:sz w:val="28"/>
          <w:szCs w:val="28"/>
        </w:rPr>
        <w:t>СПК (колхоз)</w:t>
      </w:r>
      <w:r w:rsidRPr="000E425A">
        <w:rPr>
          <w:b w:val="0"/>
          <w:sz w:val="28"/>
          <w:szCs w:val="28"/>
        </w:rPr>
        <w:t xml:space="preserve"> «</w:t>
      </w:r>
      <w:r>
        <w:rPr>
          <w:b w:val="0"/>
          <w:sz w:val="28"/>
          <w:szCs w:val="28"/>
        </w:rPr>
        <w:t>Рассвет</w:t>
      </w:r>
      <w:r w:rsidRPr="000E425A">
        <w:rPr>
          <w:b w:val="0"/>
          <w:sz w:val="28"/>
          <w:szCs w:val="28"/>
        </w:rPr>
        <w:t>»;</w:t>
      </w:r>
    </w:p>
    <w:p w:rsidR="000E425A" w:rsidRPr="000E425A" w:rsidRDefault="000E425A" w:rsidP="002D5844">
      <w:pPr>
        <w:suppressAutoHyphens/>
        <w:spacing w:line="360" w:lineRule="auto"/>
        <w:jc w:val="both"/>
        <w:rPr>
          <w:b w:val="0"/>
          <w:sz w:val="28"/>
          <w:szCs w:val="28"/>
        </w:rPr>
      </w:pPr>
      <w:r w:rsidRPr="000E425A">
        <w:rPr>
          <w:b w:val="0"/>
          <w:sz w:val="28"/>
          <w:szCs w:val="28"/>
        </w:rPr>
        <w:t xml:space="preserve">-предложить меры по рационализации учета затрат и исчислению себестоимости в </w:t>
      </w:r>
      <w:r>
        <w:rPr>
          <w:b w:val="0"/>
          <w:sz w:val="28"/>
          <w:szCs w:val="28"/>
        </w:rPr>
        <w:t>СПК (колхоз)</w:t>
      </w:r>
      <w:r w:rsidRPr="000E425A">
        <w:rPr>
          <w:b w:val="0"/>
          <w:sz w:val="28"/>
          <w:szCs w:val="28"/>
        </w:rPr>
        <w:t xml:space="preserve"> «</w:t>
      </w:r>
      <w:r>
        <w:rPr>
          <w:b w:val="0"/>
          <w:sz w:val="28"/>
          <w:szCs w:val="28"/>
        </w:rPr>
        <w:t>Рассвет</w:t>
      </w:r>
      <w:r w:rsidRPr="000E425A">
        <w:rPr>
          <w:b w:val="0"/>
          <w:sz w:val="28"/>
          <w:szCs w:val="28"/>
        </w:rPr>
        <w:t>»;</w:t>
      </w:r>
    </w:p>
    <w:p w:rsidR="000E425A" w:rsidRPr="000E425A" w:rsidRDefault="000E425A" w:rsidP="002D5844">
      <w:pPr>
        <w:suppressAutoHyphens/>
        <w:spacing w:line="360" w:lineRule="auto"/>
        <w:jc w:val="both"/>
        <w:rPr>
          <w:b w:val="0"/>
          <w:sz w:val="28"/>
          <w:szCs w:val="28"/>
        </w:rPr>
      </w:pPr>
      <w:r w:rsidRPr="000E425A">
        <w:rPr>
          <w:b w:val="0"/>
          <w:sz w:val="28"/>
          <w:szCs w:val="28"/>
        </w:rPr>
        <w:t xml:space="preserve">- провести анализ себестоимости продукции молочного скотоводства в </w:t>
      </w:r>
      <w:r>
        <w:rPr>
          <w:b w:val="0"/>
          <w:sz w:val="28"/>
          <w:szCs w:val="28"/>
        </w:rPr>
        <w:t>СПК (колхоз</w:t>
      </w:r>
      <w:proofErr w:type="gramStart"/>
      <w:r w:rsidR="00AA6628">
        <w:rPr>
          <w:b w:val="0"/>
          <w:sz w:val="28"/>
          <w:szCs w:val="28"/>
        </w:rPr>
        <w:t xml:space="preserve"> )</w:t>
      </w:r>
      <w:proofErr w:type="gramEnd"/>
      <w:r w:rsidR="00AA6628">
        <w:rPr>
          <w:b w:val="0"/>
          <w:sz w:val="28"/>
          <w:szCs w:val="28"/>
        </w:rPr>
        <w:t xml:space="preserve"> «</w:t>
      </w:r>
      <w:r>
        <w:rPr>
          <w:b w:val="0"/>
          <w:sz w:val="28"/>
          <w:szCs w:val="28"/>
        </w:rPr>
        <w:t>Рассвет»</w:t>
      </w:r>
      <w:r w:rsidRPr="000E425A">
        <w:rPr>
          <w:b w:val="0"/>
          <w:sz w:val="28"/>
          <w:szCs w:val="28"/>
        </w:rPr>
        <w:t>;</w:t>
      </w:r>
    </w:p>
    <w:p w:rsidR="000E425A" w:rsidRPr="000E425A" w:rsidRDefault="000E425A" w:rsidP="002D5844">
      <w:pPr>
        <w:suppressAutoHyphens/>
        <w:spacing w:line="360" w:lineRule="auto"/>
        <w:jc w:val="both"/>
        <w:rPr>
          <w:b w:val="0"/>
          <w:sz w:val="28"/>
          <w:szCs w:val="28"/>
        </w:rPr>
      </w:pPr>
      <w:r w:rsidRPr="000E425A">
        <w:rPr>
          <w:b w:val="0"/>
          <w:sz w:val="28"/>
          <w:szCs w:val="28"/>
        </w:rPr>
        <w:t>- определить факторы, влияющие на уровень производства   и себестоимость продукции молочного скотоводства;</w:t>
      </w:r>
    </w:p>
    <w:p w:rsidR="000E425A" w:rsidRDefault="000E425A" w:rsidP="002D5844">
      <w:pPr>
        <w:suppressAutoHyphens/>
        <w:spacing w:line="360" w:lineRule="auto"/>
        <w:jc w:val="both"/>
        <w:rPr>
          <w:b w:val="0"/>
          <w:sz w:val="28"/>
          <w:szCs w:val="28"/>
        </w:rPr>
      </w:pPr>
      <w:r w:rsidRPr="000E425A">
        <w:rPr>
          <w:b w:val="0"/>
          <w:sz w:val="28"/>
          <w:szCs w:val="28"/>
        </w:rPr>
        <w:t>- рассчитать резервы повышения производства и снижения себестоимости продукции молочного скотоводства.</w:t>
      </w:r>
    </w:p>
    <w:p w:rsidR="00F454A8" w:rsidRPr="00A34691" w:rsidRDefault="001369EF" w:rsidP="002D5844">
      <w:pPr>
        <w:pStyle w:val="a"/>
        <w:numPr>
          <w:ilvl w:val="0"/>
          <w:numId w:val="0"/>
        </w:numPr>
      </w:pPr>
      <w:r>
        <w:t xml:space="preserve">- </w:t>
      </w:r>
      <w:r w:rsidR="00F454A8" w:rsidRPr="00A34691">
        <w:t>сбор данных о производственных затратах;</w:t>
      </w:r>
    </w:p>
    <w:p w:rsidR="00F454A8" w:rsidRPr="00A34691" w:rsidRDefault="00327CAF" w:rsidP="002D5844">
      <w:pPr>
        <w:pStyle w:val="a"/>
        <w:numPr>
          <w:ilvl w:val="0"/>
          <w:numId w:val="0"/>
        </w:numPr>
      </w:pPr>
      <w:r>
        <w:t xml:space="preserve">- </w:t>
      </w:r>
      <w:r w:rsidR="00F454A8" w:rsidRPr="00A34691">
        <w:t>подготовка на основе полученных данных соответствующей информации для должностных лиц организации, необходимой им для принятия правильных управленческих решений;</w:t>
      </w:r>
    </w:p>
    <w:p w:rsidR="00F454A8" w:rsidRPr="00A34691" w:rsidRDefault="00327CAF" w:rsidP="002D5844">
      <w:pPr>
        <w:pStyle w:val="a"/>
        <w:numPr>
          <w:ilvl w:val="0"/>
          <w:numId w:val="0"/>
        </w:numPr>
      </w:pPr>
      <w:r>
        <w:t xml:space="preserve">- </w:t>
      </w:r>
      <w:r w:rsidR="00F454A8" w:rsidRPr="00A34691">
        <w:t>прогнозирование и нормирование затрат, их корректировка.</w:t>
      </w:r>
    </w:p>
    <w:p w:rsidR="00D621D6" w:rsidRDefault="00F454A8" w:rsidP="002D5844">
      <w:pPr>
        <w:suppressAutoHyphens/>
        <w:spacing w:line="360" w:lineRule="auto"/>
        <w:jc w:val="both"/>
        <w:rPr>
          <w:b w:val="0"/>
          <w:sz w:val="28"/>
          <w:szCs w:val="28"/>
        </w:rPr>
      </w:pPr>
      <w:r w:rsidRPr="00F454A8">
        <w:rPr>
          <w:b w:val="0"/>
          <w:sz w:val="28"/>
          <w:szCs w:val="28"/>
        </w:rPr>
        <w:t>Все эти задачи решаются путем организации правильного документооборота, рационального построения аналитического и синтетического учета затрат на производство, благодаря применению прогрессивных методов и систем учета затрат и исчисления себестоимости</w:t>
      </w:r>
    </w:p>
    <w:p w:rsidR="00A8769A" w:rsidRDefault="00D621D6" w:rsidP="002D5844">
      <w:pPr>
        <w:suppressAutoHyphens/>
        <w:spacing w:line="360" w:lineRule="auto"/>
        <w:jc w:val="both"/>
        <w:rPr>
          <w:b w:val="0"/>
          <w:sz w:val="28"/>
          <w:szCs w:val="28"/>
        </w:rPr>
      </w:pPr>
      <w:r>
        <w:rPr>
          <w:b w:val="0"/>
          <w:sz w:val="28"/>
          <w:szCs w:val="28"/>
        </w:rPr>
        <w:t xml:space="preserve">     </w:t>
      </w:r>
      <w:r w:rsidR="00F454A8" w:rsidRPr="00D621D6">
        <w:rPr>
          <w:color w:val="000000"/>
          <w:sz w:val="28"/>
          <w:szCs w:val="28"/>
          <w:shd w:val="clear" w:color="auto" w:fill="FFFFFF"/>
        </w:rPr>
        <w:t>Объектом исследования</w:t>
      </w:r>
      <w:r w:rsidR="00F454A8" w:rsidRPr="0010686F">
        <w:rPr>
          <w:b w:val="0"/>
          <w:color w:val="000000"/>
          <w:sz w:val="28"/>
          <w:szCs w:val="28"/>
          <w:shd w:val="clear" w:color="auto" w:fill="FFFFFF"/>
        </w:rPr>
        <w:t xml:space="preserve"> является </w:t>
      </w:r>
      <w:r w:rsidR="00F454A8">
        <w:rPr>
          <w:b w:val="0"/>
          <w:color w:val="000000"/>
          <w:sz w:val="28"/>
          <w:szCs w:val="28"/>
          <w:shd w:val="clear" w:color="auto" w:fill="FFFFFF"/>
        </w:rPr>
        <w:t xml:space="preserve">СПК (колхоз) </w:t>
      </w:r>
      <w:r w:rsidR="00F454A8" w:rsidRPr="0010686F">
        <w:rPr>
          <w:b w:val="0"/>
          <w:color w:val="000000"/>
          <w:sz w:val="28"/>
          <w:szCs w:val="28"/>
          <w:shd w:val="clear" w:color="auto" w:fill="FFFFFF"/>
        </w:rPr>
        <w:t xml:space="preserve"> «</w:t>
      </w:r>
      <w:r w:rsidR="00F454A8">
        <w:rPr>
          <w:b w:val="0"/>
          <w:color w:val="000000"/>
          <w:sz w:val="28"/>
          <w:szCs w:val="28"/>
          <w:shd w:val="clear" w:color="auto" w:fill="FFFFFF"/>
        </w:rPr>
        <w:t>Рассвет</w:t>
      </w:r>
      <w:r w:rsidR="00F454A8" w:rsidRPr="0010686F">
        <w:rPr>
          <w:b w:val="0"/>
          <w:color w:val="000000"/>
          <w:sz w:val="28"/>
          <w:szCs w:val="28"/>
          <w:shd w:val="clear" w:color="auto" w:fill="FFFFFF"/>
        </w:rPr>
        <w:t>»</w:t>
      </w:r>
      <w:r>
        <w:rPr>
          <w:b w:val="0"/>
          <w:color w:val="000000"/>
          <w:sz w:val="28"/>
          <w:szCs w:val="28"/>
          <w:shd w:val="clear" w:color="auto" w:fill="FFFFFF"/>
        </w:rPr>
        <w:t xml:space="preserve"> </w:t>
      </w:r>
      <w:proofErr w:type="spellStart"/>
      <w:r>
        <w:rPr>
          <w:b w:val="0"/>
          <w:color w:val="000000"/>
          <w:sz w:val="28"/>
          <w:szCs w:val="28"/>
          <w:shd w:val="clear" w:color="auto" w:fill="FFFFFF"/>
        </w:rPr>
        <w:t>Малопургинского</w:t>
      </w:r>
      <w:proofErr w:type="spellEnd"/>
      <w:r>
        <w:rPr>
          <w:b w:val="0"/>
          <w:color w:val="000000"/>
          <w:sz w:val="28"/>
          <w:szCs w:val="28"/>
          <w:shd w:val="clear" w:color="auto" w:fill="FFFFFF"/>
        </w:rPr>
        <w:t xml:space="preserve"> района УР</w:t>
      </w:r>
      <w:r w:rsidR="00F454A8" w:rsidRPr="0010686F">
        <w:rPr>
          <w:b w:val="0"/>
          <w:color w:val="000000"/>
          <w:sz w:val="28"/>
          <w:szCs w:val="28"/>
          <w:shd w:val="clear" w:color="auto" w:fill="FFFFFF"/>
        </w:rPr>
        <w:t>.</w:t>
      </w:r>
    </w:p>
    <w:p w:rsidR="0010686F" w:rsidRPr="0010686F" w:rsidRDefault="00D621D6" w:rsidP="002D5844">
      <w:pPr>
        <w:spacing w:line="360" w:lineRule="auto"/>
        <w:jc w:val="both"/>
        <w:rPr>
          <w:b w:val="0"/>
          <w:sz w:val="28"/>
          <w:szCs w:val="28"/>
        </w:rPr>
      </w:pPr>
      <w:r>
        <w:rPr>
          <w:sz w:val="28"/>
          <w:szCs w:val="28"/>
        </w:rPr>
        <w:t xml:space="preserve">     </w:t>
      </w:r>
      <w:r w:rsidRPr="00D621D6">
        <w:rPr>
          <w:sz w:val="28"/>
          <w:szCs w:val="28"/>
        </w:rPr>
        <w:t>Предметом исследования</w:t>
      </w:r>
      <w:r w:rsidR="0010686F" w:rsidRPr="00D621D6">
        <w:rPr>
          <w:sz w:val="28"/>
          <w:szCs w:val="28"/>
        </w:rPr>
        <w:t xml:space="preserve">  </w:t>
      </w:r>
      <w:r w:rsidR="00F454A8" w:rsidRPr="00D621D6">
        <w:rPr>
          <w:b w:val="0"/>
          <w:sz w:val="28"/>
          <w:szCs w:val="28"/>
        </w:rPr>
        <w:t>выпускной квалификационной</w:t>
      </w:r>
      <w:r w:rsidR="0010686F" w:rsidRPr="00D621D6">
        <w:rPr>
          <w:b w:val="0"/>
          <w:sz w:val="28"/>
          <w:szCs w:val="28"/>
        </w:rPr>
        <w:t xml:space="preserve"> работы</w:t>
      </w:r>
      <w:r>
        <w:rPr>
          <w:b w:val="0"/>
          <w:sz w:val="28"/>
          <w:szCs w:val="28"/>
        </w:rPr>
        <w:t xml:space="preserve"> является</w:t>
      </w:r>
      <w:r w:rsidR="0010686F" w:rsidRPr="0010686F">
        <w:rPr>
          <w:b w:val="0"/>
          <w:sz w:val="28"/>
          <w:szCs w:val="28"/>
        </w:rPr>
        <w:t xml:space="preserve"> </w:t>
      </w:r>
      <w:r w:rsidR="005357B1" w:rsidRPr="008205D1">
        <w:rPr>
          <w:b w:val="0"/>
          <w:sz w:val="28"/>
          <w:szCs w:val="28"/>
        </w:rPr>
        <w:t>изучение учета затрат на производство и анализ себестоимости продукции молочного скотоводства, их документальное и бухгалтерское оформление</w:t>
      </w:r>
      <w:r w:rsidR="008205D1">
        <w:rPr>
          <w:b w:val="0"/>
          <w:sz w:val="28"/>
          <w:szCs w:val="28"/>
        </w:rPr>
        <w:t xml:space="preserve"> на п</w:t>
      </w:r>
      <w:r w:rsidR="0010686F" w:rsidRPr="0010686F">
        <w:rPr>
          <w:b w:val="0"/>
          <w:sz w:val="28"/>
          <w:szCs w:val="28"/>
        </w:rPr>
        <w:t>римере</w:t>
      </w:r>
      <w:r w:rsidR="00865C44">
        <w:rPr>
          <w:b w:val="0"/>
          <w:sz w:val="28"/>
          <w:szCs w:val="28"/>
        </w:rPr>
        <w:t xml:space="preserve"> СПК (колхоз) </w:t>
      </w:r>
      <w:r w:rsidR="0010686F" w:rsidRPr="0010686F">
        <w:rPr>
          <w:b w:val="0"/>
          <w:sz w:val="28"/>
          <w:szCs w:val="28"/>
        </w:rPr>
        <w:t>«</w:t>
      </w:r>
      <w:r w:rsidR="00865C44">
        <w:rPr>
          <w:b w:val="0"/>
          <w:sz w:val="28"/>
          <w:szCs w:val="28"/>
        </w:rPr>
        <w:t>Рассвет»</w:t>
      </w:r>
      <w:r w:rsidR="002D5844">
        <w:rPr>
          <w:b w:val="0"/>
          <w:sz w:val="28"/>
          <w:szCs w:val="28"/>
        </w:rPr>
        <w:t xml:space="preserve"> </w:t>
      </w:r>
      <w:proofErr w:type="spellStart"/>
      <w:r w:rsidR="00AA6628">
        <w:rPr>
          <w:b w:val="0"/>
          <w:sz w:val="28"/>
          <w:szCs w:val="28"/>
        </w:rPr>
        <w:t>Малопургинского</w:t>
      </w:r>
      <w:proofErr w:type="spellEnd"/>
      <w:r w:rsidR="00AA6628">
        <w:rPr>
          <w:b w:val="0"/>
          <w:sz w:val="28"/>
          <w:szCs w:val="28"/>
        </w:rPr>
        <w:t xml:space="preserve"> района УР</w:t>
      </w:r>
    </w:p>
    <w:p w:rsidR="00D621D6" w:rsidRDefault="0010686F" w:rsidP="002D5844">
      <w:pPr>
        <w:shd w:val="clear" w:color="auto" w:fill="FFFFFF"/>
        <w:spacing w:before="75" w:line="360" w:lineRule="auto"/>
        <w:ind w:firstLine="709"/>
        <w:jc w:val="both"/>
        <w:rPr>
          <w:b w:val="0"/>
          <w:color w:val="000000"/>
          <w:sz w:val="28"/>
          <w:szCs w:val="28"/>
          <w:shd w:val="clear" w:color="auto" w:fill="FFFFFF"/>
        </w:rPr>
      </w:pPr>
      <w:r w:rsidRPr="0010686F">
        <w:rPr>
          <w:b w:val="0"/>
          <w:sz w:val="28"/>
          <w:szCs w:val="28"/>
        </w:rPr>
        <w:t>Практическая значимость работы:</w:t>
      </w:r>
      <w:r w:rsidR="00D4707C">
        <w:rPr>
          <w:b w:val="0"/>
          <w:sz w:val="28"/>
          <w:szCs w:val="28"/>
        </w:rPr>
        <w:t xml:space="preserve"> </w:t>
      </w:r>
      <w:r w:rsidRPr="0010686F">
        <w:rPr>
          <w:b w:val="0"/>
          <w:color w:val="000000"/>
          <w:sz w:val="28"/>
          <w:szCs w:val="28"/>
          <w:shd w:val="clear" w:color="auto" w:fill="FFFFFF"/>
        </w:rPr>
        <w:t>калькулирование себестоимости для определения рентабельности производимой продукции, оказываемых услуг, выполняемых работ является основной задачей каждого предприятия на пути увеличения прибыли.</w:t>
      </w:r>
    </w:p>
    <w:p w:rsidR="00D621D6" w:rsidRPr="00D621D6" w:rsidRDefault="00D621D6" w:rsidP="002D5844">
      <w:pPr>
        <w:shd w:val="clear" w:color="auto" w:fill="FFFFFF"/>
        <w:spacing w:before="75" w:line="360" w:lineRule="auto"/>
        <w:jc w:val="both"/>
        <w:rPr>
          <w:b w:val="0"/>
          <w:color w:val="000000"/>
          <w:sz w:val="28"/>
          <w:szCs w:val="28"/>
          <w:shd w:val="clear" w:color="auto" w:fill="FFFFFF"/>
        </w:rPr>
      </w:pPr>
      <w:r>
        <w:rPr>
          <w:b w:val="0"/>
          <w:color w:val="000000"/>
          <w:sz w:val="28"/>
          <w:szCs w:val="28"/>
          <w:shd w:val="clear" w:color="auto" w:fill="FFFFFF"/>
        </w:rPr>
        <w:lastRenderedPageBreak/>
        <w:t xml:space="preserve">     </w:t>
      </w:r>
      <w:r w:rsidRPr="00D621D6">
        <w:rPr>
          <w:sz w:val="28"/>
          <w:szCs w:val="28"/>
        </w:rPr>
        <w:t>Основные результаты исследования, выносимые на защиту:</w:t>
      </w:r>
    </w:p>
    <w:p w:rsidR="00D621D6" w:rsidRPr="009A7831" w:rsidRDefault="00D621D6" w:rsidP="002D5844">
      <w:pPr>
        <w:pStyle w:val="a"/>
      </w:pPr>
      <w:r w:rsidRPr="009A7831">
        <w:t>теоретические положения, регулирование, сущность и содержание  учёта затрат на производство, исчисление и анализ себестоимости продукции молочного скотоводства;</w:t>
      </w:r>
    </w:p>
    <w:p w:rsidR="00D621D6" w:rsidRPr="009A7831" w:rsidRDefault="00D621D6" w:rsidP="002D5844">
      <w:pPr>
        <w:pStyle w:val="a"/>
      </w:pPr>
      <w:r w:rsidRPr="009A7831">
        <w:t xml:space="preserve">оценка экономического и финансового состояния </w:t>
      </w:r>
      <w:r>
        <w:t>СПК (колхоз) «Рассвет»</w:t>
      </w:r>
      <w:r w:rsidRPr="009A7831">
        <w:t>;</w:t>
      </w:r>
    </w:p>
    <w:p w:rsidR="00D621D6" w:rsidRPr="009A7831" w:rsidRDefault="00D621D6" w:rsidP="002D5844">
      <w:pPr>
        <w:pStyle w:val="a"/>
      </w:pPr>
      <w:r w:rsidRPr="009A7831">
        <w:t>рекомендации по совершенствованию учета затрат и исчислению себестоимости продукции молочного скотоводства;</w:t>
      </w:r>
    </w:p>
    <w:p w:rsidR="00D621D6" w:rsidRPr="00D621D6" w:rsidRDefault="0014094C" w:rsidP="0014094C">
      <w:pPr>
        <w:pStyle w:val="a"/>
        <w:numPr>
          <w:ilvl w:val="0"/>
          <w:numId w:val="0"/>
        </w:numPr>
        <w:shd w:val="clear" w:color="auto" w:fill="FFFFFF"/>
        <w:spacing w:before="75"/>
        <w:ind w:left="1429" w:hanging="360"/>
        <w:rPr>
          <w:color w:val="000000"/>
          <w:szCs w:val="28"/>
          <w:shd w:val="clear" w:color="auto" w:fill="FFFFFF"/>
        </w:rPr>
      </w:pPr>
      <w:r>
        <w:t xml:space="preserve">-   </w:t>
      </w:r>
      <w:r w:rsidR="00D621D6" w:rsidRPr="009A7831">
        <w:t>рекомендации по снижению себестоимости продукции молочного скотоводства.</w:t>
      </w:r>
    </w:p>
    <w:p w:rsidR="00865C44" w:rsidRDefault="00D621D6" w:rsidP="002D5844">
      <w:pPr>
        <w:suppressAutoHyphens/>
        <w:spacing w:line="360" w:lineRule="auto"/>
        <w:jc w:val="both"/>
        <w:rPr>
          <w:b w:val="0"/>
          <w:color w:val="000000"/>
          <w:sz w:val="28"/>
          <w:szCs w:val="28"/>
          <w:shd w:val="clear" w:color="auto" w:fill="FFFFFF"/>
        </w:rPr>
      </w:pPr>
      <w:r>
        <w:rPr>
          <w:b w:val="0"/>
          <w:sz w:val="28"/>
          <w:szCs w:val="28"/>
        </w:rPr>
        <w:t xml:space="preserve">     </w:t>
      </w:r>
      <w:r w:rsidR="005E04FB" w:rsidRPr="00D621D6">
        <w:rPr>
          <w:sz w:val="28"/>
          <w:szCs w:val="28"/>
        </w:rPr>
        <w:t>Теоретической</w:t>
      </w:r>
      <w:r w:rsidR="00327CAF" w:rsidRPr="00D621D6">
        <w:rPr>
          <w:sz w:val="28"/>
          <w:szCs w:val="28"/>
        </w:rPr>
        <w:t xml:space="preserve"> </w:t>
      </w:r>
      <w:r w:rsidR="005E04FB">
        <w:rPr>
          <w:sz w:val="28"/>
          <w:szCs w:val="28"/>
        </w:rPr>
        <w:t>и методической</w:t>
      </w:r>
      <w:r w:rsidR="005357B1" w:rsidRPr="00D621D6">
        <w:rPr>
          <w:sz w:val="28"/>
          <w:szCs w:val="28"/>
        </w:rPr>
        <w:t xml:space="preserve"> </w:t>
      </w:r>
      <w:r w:rsidR="00865C44" w:rsidRPr="00D621D6">
        <w:rPr>
          <w:sz w:val="28"/>
          <w:szCs w:val="28"/>
        </w:rPr>
        <w:t xml:space="preserve"> основой</w:t>
      </w:r>
      <w:r w:rsidR="00865C44" w:rsidRPr="00865C44">
        <w:rPr>
          <w:b w:val="0"/>
          <w:sz w:val="28"/>
          <w:szCs w:val="28"/>
        </w:rPr>
        <w:t xml:space="preserve"> </w:t>
      </w:r>
      <w:r w:rsidR="00865C44" w:rsidRPr="00F454A8">
        <w:rPr>
          <w:b w:val="0"/>
          <w:sz w:val="28"/>
          <w:szCs w:val="28"/>
        </w:rPr>
        <w:t xml:space="preserve">написания </w:t>
      </w:r>
      <w:r w:rsidR="00F454A8" w:rsidRPr="00F454A8">
        <w:rPr>
          <w:b w:val="0"/>
          <w:sz w:val="28"/>
          <w:szCs w:val="28"/>
        </w:rPr>
        <w:t>выпускной квалификационной работы</w:t>
      </w:r>
      <w:r w:rsidR="0014094C">
        <w:rPr>
          <w:b w:val="0"/>
          <w:sz w:val="28"/>
          <w:szCs w:val="28"/>
        </w:rPr>
        <w:t xml:space="preserve"> </w:t>
      </w:r>
      <w:r w:rsidR="00865C44" w:rsidRPr="00F454A8">
        <w:rPr>
          <w:b w:val="0"/>
          <w:sz w:val="28"/>
          <w:szCs w:val="28"/>
        </w:rPr>
        <w:t xml:space="preserve">являются: </w:t>
      </w:r>
      <w:proofErr w:type="gramStart"/>
      <w:r w:rsidR="00865C44" w:rsidRPr="00F454A8">
        <w:rPr>
          <w:b w:val="0"/>
          <w:sz w:val="28"/>
          <w:szCs w:val="28"/>
          <w:shd w:val="clear" w:color="auto" w:fill="FFFFFF"/>
        </w:rPr>
        <w:t>Методические рекомендации по бухгалтерскому</w:t>
      </w:r>
      <w:r w:rsidR="00865C44" w:rsidRPr="00865C44">
        <w:rPr>
          <w:b w:val="0"/>
          <w:color w:val="000000"/>
          <w:sz w:val="28"/>
          <w:szCs w:val="28"/>
          <w:shd w:val="clear" w:color="auto" w:fill="FFFFFF"/>
        </w:rPr>
        <w:t xml:space="preserve"> учету затрат на производство и калькулированию себестоимости продукции (работ, услуг) в сельскохозяйственной организации, утвержденные Министерством сельского хозяйства РФ 06.06.2003 г. Приказ № 792, нормативные документы по ведению бухгалтерского учета и отчетности, налоговый кодекс,</w:t>
      </w:r>
      <w:r w:rsidR="00E53D36">
        <w:rPr>
          <w:b w:val="0"/>
          <w:color w:val="000000"/>
          <w:sz w:val="28"/>
          <w:szCs w:val="28"/>
          <w:shd w:val="clear" w:color="auto" w:fill="FFFFFF"/>
        </w:rPr>
        <w:t xml:space="preserve"> учетная политика организации, </w:t>
      </w:r>
      <w:r w:rsidR="00865C44" w:rsidRPr="00865C44">
        <w:rPr>
          <w:b w:val="0"/>
          <w:color w:val="000000"/>
          <w:sz w:val="28"/>
          <w:szCs w:val="28"/>
          <w:shd w:val="clear" w:color="auto" w:fill="FFFFFF"/>
        </w:rPr>
        <w:t xml:space="preserve"> труды отечествен</w:t>
      </w:r>
      <w:r w:rsidR="005357B1">
        <w:rPr>
          <w:b w:val="0"/>
          <w:color w:val="000000"/>
          <w:sz w:val="28"/>
          <w:szCs w:val="28"/>
          <w:shd w:val="clear" w:color="auto" w:fill="FFFFFF"/>
        </w:rPr>
        <w:t>ных и зарубежных ученых-экономистов и личные наблюдения автора.</w:t>
      </w:r>
      <w:proofErr w:type="gramEnd"/>
    </w:p>
    <w:p w:rsidR="005357B1" w:rsidRPr="005357B1" w:rsidRDefault="005E04FB" w:rsidP="002D5844">
      <w:pPr>
        <w:spacing w:line="360" w:lineRule="auto"/>
        <w:jc w:val="both"/>
        <w:rPr>
          <w:b w:val="0"/>
          <w:sz w:val="28"/>
          <w:szCs w:val="28"/>
        </w:rPr>
      </w:pPr>
      <w:r>
        <w:rPr>
          <w:b w:val="0"/>
          <w:sz w:val="28"/>
          <w:szCs w:val="28"/>
        </w:rPr>
        <w:tab/>
      </w:r>
      <w:r w:rsidR="005357B1" w:rsidRPr="005357B1">
        <w:rPr>
          <w:b w:val="0"/>
          <w:sz w:val="28"/>
          <w:szCs w:val="28"/>
        </w:rPr>
        <w:t xml:space="preserve">В качестве источников информации послужили первичные документы, регистры синтетического и аналитического учета, </w:t>
      </w:r>
      <w:r w:rsidR="005357B1" w:rsidRPr="005357B1">
        <w:rPr>
          <w:rStyle w:val="hl"/>
          <w:b w:val="0"/>
          <w:sz w:val="28"/>
          <w:szCs w:val="28"/>
        </w:rPr>
        <w:t>годовые</w:t>
      </w:r>
      <w:r w:rsidR="005357B1" w:rsidRPr="005357B1">
        <w:rPr>
          <w:b w:val="0"/>
          <w:sz w:val="28"/>
          <w:szCs w:val="28"/>
        </w:rPr>
        <w:t xml:space="preserve"> отчеты за 201</w:t>
      </w:r>
      <w:r w:rsidR="005357B1">
        <w:rPr>
          <w:b w:val="0"/>
          <w:sz w:val="28"/>
          <w:szCs w:val="28"/>
        </w:rPr>
        <w:t>3</w:t>
      </w:r>
      <w:r w:rsidR="005357B1" w:rsidRPr="005357B1">
        <w:rPr>
          <w:b w:val="0"/>
          <w:sz w:val="28"/>
          <w:szCs w:val="28"/>
        </w:rPr>
        <w:t xml:space="preserve">-2015 гг., учетная политика </w:t>
      </w:r>
      <w:r w:rsidR="005357B1">
        <w:rPr>
          <w:b w:val="0"/>
          <w:sz w:val="28"/>
          <w:szCs w:val="28"/>
        </w:rPr>
        <w:t>СПК (колхоз) «Р</w:t>
      </w:r>
      <w:r w:rsidR="00D07DE8">
        <w:rPr>
          <w:b w:val="0"/>
          <w:sz w:val="28"/>
          <w:szCs w:val="28"/>
        </w:rPr>
        <w:t>ассвет</w:t>
      </w:r>
      <w:r w:rsidR="005357B1">
        <w:rPr>
          <w:b w:val="0"/>
          <w:sz w:val="28"/>
          <w:szCs w:val="28"/>
        </w:rPr>
        <w:t>»</w:t>
      </w:r>
    </w:p>
    <w:p w:rsidR="005357B1" w:rsidRDefault="005E04FB" w:rsidP="002D5844">
      <w:pPr>
        <w:spacing w:line="360" w:lineRule="auto"/>
        <w:jc w:val="both"/>
      </w:pPr>
      <w:r>
        <w:rPr>
          <w:b w:val="0"/>
          <w:sz w:val="28"/>
          <w:szCs w:val="28"/>
        </w:rPr>
        <w:tab/>
      </w:r>
      <w:r w:rsidR="005357B1" w:rsidRPr="005357B1">
        <w:rPr>
          <w:b w:val="0"/>
          <w:sz w:val="28"/>
          <w:szCs w:val="28"/>
        </w:rPr>
        <w:t xml:space="preserve">Характер изучаемых вопросов и объектов обусловили применение различных методов и приемов научного исследования: </w:t>
      </w:r>
      <w:r w:rsidR="002D5844">
        <w:rPr>
          <w:b w:val="0"/>
          <w:sz w:val="28"/>
          <w:szCs w:val="28"/>
        </w:rPr>
        <w:t xml:space="preserve">монографического, </w:t>
      </w:r>
      <w:r w:rsidR="005357B1" w:rsidRPr="005357B1">
        <w:rPr>
          <w:b w:val="0"/>
          <w:sz w:val="28"/>
          <w:szCs w:val="28"/>
        </w:rPr>
        <w:t>балансового, анализа, сравнения, обобщения</w:t>
      </w:r>
      <w:r w:rsidR="005357B1" w:rsidRPr="00CA7073">
        <w:t xml:space="preserve">. </w:t>
      </w:r>
    </w:p>
    <w:p w:rsidR="00F82AD2" w:rsidRDefault="00F82AD2" w:rsidP="002D5844">
      <w:pPr>
        <w:spacing w:line="360" w:lineRule="auto"/>
        <w:jc w:val="both"/>
      </w:pPr>
    </w:p>
    <w:p w:rsidR="00F82AD2" w:rsidRDefault="00F82AD2" w:rsidP="002D5844">
      <w:pPr>
        <w:spacing w:line="360" w:lineRule="auto"/>
        <w:jc w:val="both"/>
      </w:pPr>
    </w:p>
    <w:p w:rsidR="00F82AD2" w:rsidRDefault="00F82AD2" w:rsidP="002D5844">
      <w:pPr>
        <w:spacing w:line="360" w:lineRule="auto"/>
        <w:jc w:val="both"/>
      </w:pPr>
    </w:p>
    <w:p w:rsidR="00F82AD2" w:rsidRDefault="00F82AD2" w:rsidP="002D5844">
      <w:pPr>
        <w:spacing w:line="360" w:lineRule="auto"/>
        <w:jc w:val="both"/>
      </w:pPr>
    </w:p>
    <w:p w:rsidR="00F82AD2" w:rsidRDefault="00F82AD2" w:rsidP="002D5844">
      <w:pPr>
        <w:spacing w:line="360" w:lineRule="auto"/>
        <w:jc w:val="both"/>
      </w:pPr>
    </w:p>
    <w:p w:rsidR="00F82AD2" w:rsidRDefault="00F82AD2" w:rsidP="002D5844">
      <w:pPr>
        <w:spacing w:line="360" w:lineRule="auto"/>
        <w:jc w:val="both"/>
      </w:pPr>
    </w:p>
    <w:p w:rsidR="00F82AD2" w:rsidRDefault="00F82AD2" w:rsidP="002D5844">
      <w:pPr>
        <w:spacing w:line="360" w:lineRule="auto"/>
        <w:jc w:val="both"/>
      </w:pPr>
    </w:p>
    <w:p w:rsidR="0010686F" w:rsidRPr="009517C9" w:rsidRDefault="00E53D36" w:rsidP="002D5844">
      <w:pPr>
        <w:tabs>
          <w:tab w:val="left" w:pos="5415"/>
        </w:tabs>
        <w:spacing w:line="360" w:lineRule="auto"/>
        <w:jc w:val="both"/>
        <w:rPr>
          <w:sz w:val="28"/>
          <w:szCs w:val="28"/>
        </w:rPr>
      </w:pPr>
      <w:r w:rsidRPr="009517C9">
        <w:rPr>
          <w:bCs/>
          <w:sz w:val="28"/>
          <w:szCs w:val="28"/>
        </w:rPr>
        <w:lastRenderedPageBreak/>
        <w:t xml:space="preserve">1 </w:t>
      </w:r>
      <w:r w:rsidRPr="009517C9">
        <w:rPr>
          <w:sz w:val="28"/>
          <w:szCs w:val="28"/>
        </w:rPr>
        <w:t>Т</w:t>
      </w:r>
      <w:r w:rsidR="00D06161" w:rsidRPr="009517C9">
        <w:rPr>
          <w:sz w:val="28"/>
          <w:szCs w:val="28"/>
        </w:rPr>
        <w:t xml:space="preserve">ЕОРЕТИЧЕСКИЕ </w:t>
      </w:r>
      <w:r w:rsidRPr="009517C9">
        <w:rPr>
          <w:sz w:val="28"/>
          <w:szCs w:val="28"/>
        </w:rPr>
        <w:t xml:space="preserve">ОСНОВЫ УЧЕТА ЗАТРАТ </w:t>
      </w:r>
      <w:r w:rsidR="00D06161" w:rsidRPr="009517C9">
        <w:rPr>
          <w:sz w:val="28"/>
          <w:szCs w:val="28"/>
        </w:rPr>
        <w:t xml:space="preserve">НА ПРОИЗВОДСТВО </w:t>
      </w:r>
      <w:r w:rsidRPr="009517C9">
        <w:rPr>
          <w:sz w:val="28"/>
          <w:szCs w:val="28"/>
        </w:rPr>
        <w:t>И АН</w:t>
      </w:r>
      <w:r w:rsidR="00D06161" w:rsidRPr="009517C9">
        <w:rPr>
          <w:sz w:val="28"/>
          <w:szCs w:val="28"/>
        </w:rPr>
        <w:t>АЛИЗА СЕБЕСТОИМОСТИ ПРОДУКЦИИ МОЛОЧНОГО СКОТОВОДСТВА</w:t>
      </w:r>
    </w:p>
    <w:p w:rsidR="00E83C9E" w:rsidRPr="009517C9" w:rsidRDefault="00E83C9E" w:rsidP="002D5844">
      <w:pPr>
        <w:pStyle w:val="a9"/>
        <w:suppressAutoHyphens/>
        <w:spacing w:before="0" w:after="0" w:line="360" w:lineRule="auto"/>
        <w:ind w:firstLine="709"/>
        <w:jc w:val="both"/>
        <w:rPr>
          <w:b/>
          <w:color w:val="000000"/>
          <w:sz w:val="28"/>
          <w:szCs w:val="28"/>
          <w:shd w:val="clear" w:color="auto" w:fill="FFFFFF"/>
        </w:rPr>
      </w:pPr>
      <w:r w:rsidRPr="009517C9">
        <w:rPr>
          <w:b/>
          <w:color w:val="000000"/>
          <w:sz w:val="28"/>
          <w:szCs w:val="28"/>
          <w:shd w:val="clear" w:color="auto" w:fill="FFFFFF"/>
        </w:rPr>
        <w:t xml:space="preserve">1.1 </w:t>
      </w:r>
      <w:r w:rsidR="00E53D36" w:rsidRPr="009517C9">
        <w:rPr>
          <w:b/>
          <w:color w:val="000000"/>
          <w:sz w:val="28"/>
          <w:szCs w:val="28"/>
          <w:shd w:val="clear" w:color="auto" w:fill="FFFFFF"/>
        </w:rPr>
        <w:t>Теорети</w:t>
      </w:r>
      <w:r w:rsidR="00D06161" w:rsidRPr="009517C9">
        <w:rPr>
          <w:b/>
          <w:color w:val="000000"/>
          <w:sz w:val="28"/>
          <w:szCs w:val="28"/>
          <w:shd w:val="clear" w:color="auto" w:fill="FFFFFF"/>
        </w:rPr>
        <w:t xml:space="preserve">ческие основы </w:t>
      </w:r>
      <w:r w:rsidR="00E53D36" w:rsidRPr="009517C9">
        <w:rPr>
          <w:b/>
          <w:color w:val="000000"/>
          <w:sz w:val="28"/>
          <w:szCs w:val="28"/>
          <w:shd w:val="clear" w:color="auto" w:fill="FFFFFF"/>
        </w:rPr>
        <w:t xml:space="preserve"> учёта затрат </w:t>
      </w:r>
      <w:r w:rsidR="00D06161" w:rsidRPr="009517C9">
        <w:rPr>
          <w:b/>
          <w:color w:val="000000"/>
          <w:sz w:val="28"/>
          <w:szCs w:val="28"/>
          <w:shd w:val="clear" w:color="auto" w:fill="FFFFFF"/>
        </w:rPr>
        <w:t>на производство и себестоимости продукции молочного</w:t>
      </w:r>
      <w:r w:rsidRPr="009517C9">
        <w:rPr>
          <w:b/>
          <w:color w:val="000000"/>
          <w:sz w:val="28"/>
          <w:szCs w:val="28"/>
          <w:shd w:val="clear" w:color="auto" w:fill="FFFFFF"/>
        </w:rPr>
        <w:t xml:space="preserve"> скот</w:t>
      </w:r>
      <w:r w:rsidR="00D06161" w:rsidRPr="009517C9">
        <w:rPr>
          <w:b/>
          <w:color w:val="000000"/>
          <w:sz w:val="28"/>
          <w:szCs w:val="28"/>
          <w:shd w:val="clear" w:color="auto" w:fill="FFFFFF"/>
        </w:rPr>
        <w:t>оводства</w:t>
      </w:r>
    </w:p>
    <w:p w:rsidR="00E83C9E" w:rsidRDefault="00E83C9E" w:rsidP="002D5844">
      <w:pPr>
        <w:pStyle w:val="a9"/>
        <w:suppressAutoHyphens/>
        <w:spacing w:before="0" w:after="0" w:line="360" w:lineRule="auto"/>
        <w:ind w:firstLine="709"/>
        <w:jc w:val="both"/>
        <w:rPr>
          <w:color w:val="000000"/>
          <w:sz w:val="28"/>
          <w:szCs w:val="28"/>
        </w:rPr>
      </w:pPr>
      <w:r w:rsidRPr="00961EBA">
        <w:rPr>
          <w:color w:val="000000"/>
          <w:sz w:val="28"/>
          <w:szCs w:val="28"/>
        </w:rPr>
        <w:t>Ведение бухгалтерского учета в нашей стране регламентируется соответствующими н</w:t>
      </w:r>
      <w:r>
        <w:rPr>
          <w:color w:val="000000"/>
          <w:sz w:val="28"/>
          <w:szCs w:val="28"/>
        </w:rPr>
        <w:t>ормативными актами. Но не взирая</w:t>
      </w:r>
      <w:r w:rsidRPr="00961EBA">
        <w:rPr>
          <w:color w:val="000000"/>
          <w:sz w:val="28"/>
          <w:szCs w:val="28"/>
        </w:rPr>
        <w:t xml:space="preserve"> на большое количество положений по бухгалтерскому учету, методических рекомендаций в специальной литературе, встречаются различные мнения по вопросу затрат на производство. Авторами раскрываются множество тем, относящихся к данной проблеме.</w:t>
      </w:r>
    </w:p>
    <w:p w:rsidR="00412DDC" w:rsidRDefault="00412DDC" w:rsidP="002D5844">
      <w:pPr>
        <w:tabs>
          <w:tab w:val="left" w:pos="540"/>
          <w:tab w:val="left" w:pos="720"/>
        </w:tabs>
        <w:spacing w:line="360" w:lineRule="auto"/>
        <w:ind w:firstLine="708"/>
        <w:jc w:val="both"/>
        <w:rPr>
          <w:b w:val="0"/>
          <w:sz w:val="28"/>
          <w:szCs w:val="28"/>
        </w:rPr>
      </w:pPr>
      <w:r w:rsidRPr="000653FF">
        <w:rPr>
          <w:b w:val="0"/>
          <w:sz w:val="28"/>
          <w:szCs w:val="28"/>
        </w:rPr>
        <w:t xml:space="preserve">В экономической литературе и нормативных документах часто применяются такие термины, как </w:t>
      </w:r>
      <w:r>
        <w:rPr>
          <w:b w:val="0"/>
          <w:sz w:val="28"/>
          <w:szCs w:val="28"/>
        </w:rPr>
        <w:t>«</w:t>
      </w:r>
      <w:r w:rsidRPr="000653FF">
        <w:rPr>
          <w:b w:val="0"/>
          <w:sz w:val="28"/>
          <w:szCs w:val="28"/>
        </w:rPr>
        <w:t>издержки</w:t>
      </w:r>
      <w:r>
        <w:rPr>
          <w:b w:val="0"/>
          <w:sz w:val="28"/>
          <w:szCs w:val="28"/>
        </w:rPr>
        <w:t>»</w:t>
      </w:r>
      <w:r w:rsidRPr="000653FF">
        <w:rPr>
          <w:b w:val="0"/>
          <w:sz w:val="28"/>
          <w:szCs w:val="28"/>
        </w:rPr>
        <w:t xml:space="preserve">, </w:t>
      </w:r>
      <w:r>
        <w:rPr>
          <w:b w:val="0"/>
          <w:sz w:val="28"/>
          <w:szCs w:val="28"/>
        </w:rPr>
        <w:t>«</w:t>
      </w:r>
      <w:r w:rsidRPr="000653FF">
        <w:rPr>
          <w:b w:val="0"/>
          <w:sz w:val="28"/>
          <w:szCs w:val="28"/>
        </w:rPr>
        <w:t>затраты</w:t>
      </w:r>
      <w:r>
        <w:rPr>
          <w:b w:val="0"/>
          <w:sz w:val="28"/>
          <w:szCs w:val="28"/>
        </w:rPr>
        <w:t>»</w:t>
      </w:r>
      <w:r w:rsidRPr="000653FF">
        <w:rPr>
          <w:b w:val="0"/>
          <w:sz w:val="28"/>
          <w:szCs w:val="28"/>
        </w:rPr>
        <w:t xml:space="preserve">, </w:t>
      </w:r>
      <w:r>
        <w:rPr>
          <w:b w:val="0"/>
          <w:sz w:val="28"/>
          <w:szCs w:val="28"/>
        </w:rPr>
        <w:t>«</w:t>
      </w:r>
      <w:r w:rsidRPr="000653FF">
        <w:rPr>
          <w:b w:val="0"/>
          <w:sz w:val="28"/>
          <w:szCs w:val="28"/>
        </w:rPr>
        <w:t>расходы</w:t>
      </w:r>
      <w:r>
        <w:rPr>
          <w:b w:val="0"/>
          <w:sz w:val="28"/>
          <w:szCs w:val="28"/>
        </w:rPr>
        <w:t>»</w:t>
      </w:r>
      <w:r w:rsidRPr="000653FF">
        <w:rPr>
          <w:b w:val="0"/>
          <w:sz w:val="28"/>
          <w:szCs w:val="28"/>
        </w:rPr>
        <w:t>. Неправильное определение этих понятий, на наш взгляд, может исказить их экономический смысл.</w:t>
      </w:r>
    </w:p>
    <w:p w:rsidR="00F01E1C" w:rsidRPr="000653FF" w:rsidRDefault="009436CF" w:rsidP="002D5844">
      <w:pPr>
        <w:tabs>
          <w:tab w:val="left" w:pos="540"/>
          <w:tab w:val="left" w:pos="720"/>
        </w:tabs>
        <w:spacing w:line="360" w:lineRule="auto"/>
        <w:ind w:firstLine="708"/>
        <w:jc w:val="both"/>
        <w:rPr>
          <w:b w:val="0"/>
          <w:sz w:val="28"/>
          <w:szCs w:val="28"/>
        </w:rPr>
      </w:pPr>
      <w:r>
        <w:rPr>
          <w:b w:val="0"/>
          <w:sz w:val="28"/>
          <w:szCs w:val="28"/>
        </w:rPr>
        <w:t xml:space="preserve">По мнению </w:t>
      </w:r>
      <w:proofErr w:type="spellStart"/>
      <w:r w:rsidR="00F01E1C" w:rsidRPr="000653FF">
        <w:rPr>
          <w:b w:val="0"/>
          <w:sz w:val="28"/>
          <w:szCs w:val="28"/>
        </w:rPr>
        <w:t>Алборова</w:t>
      </w:r>
      <w:proofErr w:type="spellEnd"/>
      <w:r>
        <w:rPr>
          <w:b w:val="0"/>
          <w:sz w:val="28"/>
          <w:szCs w:val="28"/>
        </w:rPr>
        <w:t xml:space="preserve"> Р.А</w:t>
      </w:r>
      <w:r w:rsidR="000B7BD4">
        <w:rPr>
          <w:b w:val="0"/>
          <w:sz w:val="28"/>
          <w:szCs w:val="28"/>
        </w:rPr>
        <w:t xml:space="preserve"> </w:t>
      </w:r>
      <w:r w:rsidR="002D5844" w:rsidRPr="000653FF">
        <w:rPr>
          <w:b w:val="0"/>
          <w:sz w:val="28"/>
          <w:szCs w:val="28"/>
        </w:rPr>
        <w:t>[</w:t>
      </w:r>
      <w:r w:rsidR="002D5844" w:rsidRPr="00D4707C">
        <w:rPr>
          <w:b w:val="0"/>
          <w:sz w:val="28"/>
          <w:szCs w:val="28"/>
        </w:rPr>
        <w:t>13</w:t>
      </w:r>
      <w:r w:rsidR="002D5844" w:rsidRPr="000653FF">
        <w:rPr>
          <w:b w:val="0"/>
          <w:sz w:val="28"/>
          <w:szCs w:val="28"/>
        </w:rPr>
        <w:t xml:space="preserve">, </w:t>
      </w:r>
      <w:r w:rsidR="002D5844">
        <w:rPr>
          <w:b w:val="0"/>
          <w:sz w:val="28"/>
          <w:szCs w:val="28"/>
        </w:rPr>
        <w:t xml:space="preserve">с. </w:t>
      </w:r>
      <w:r w:rsidR="002D5844" w:rsidRPr="000653FF">
        <w:rPr>
          <w:b w:val="0"/>
          <w:sz w:val="28"/>
          <w:szCs w:val="28"/>
        </w:rPr>
        <w:t>54].</w:t>
      </w:r>
      <w:r w:rsidR="00F01E1C" w:rsidRPr="000653FF">
        <w:rPr>
          <w:b w:val="0"/>
          <w:sz w:val="28"/>
          <w:szCs w:val="28"/>
        </w:rPr>
        <w:t xml:space="preserve">, издержки производства – денежное выражение совокупных затрат производственных факторов для осуществления организацией своей производственной и сбытовой (коммерческой) деятельности; затраты на производство – это совокупность всех издержек производства за определенный период, связанных с обеспечением процесса воспроизводства (суммарное выражение всех издержек производства); расходы – это часть затрат, понесенных организацией </w:t>
      </w:r>
      <w:r w:rsidR="002D5844">
        <w:rPr>
          <w:b w:val="0"/>
          <w:sz w:val="28"/>
          <w:szCs w:val="28"/>
        </w:rPr>
        <w:t>в связи с получением дохода</w:t>
      </w:r>
      <w:proofErr w:type="gramStart"/>
      <w:r w:rsidR="002D5844">
        <w:rPr>
          <w:b w:val="0"/>
          <w:sz w:val="28"/>
          <w:szCs w:val="28"/>
        </w:rPr>
        <w:t xml:space="preserve"> </w:t>
      </w:r>
      <w:r w:rsidR="00F01E1C" w:rsidRPr="000653FF">
        <w:rPr>
          <w:b w:val="0"/>
          <w:sz w:val="28"/>
          <w:szCs w:val="28"/>
        </w:rPr>
        <w:t>.</w:t>
      </w:r>
      <w:proofErr w:type="gramEnd"/>
    </w:p>
    <w:p w:rsidR="00F01E1C" w:rsidRPr="000653FF" w:rsidRDefault="00F01E1C" w:rsidP="002D5844">
      <w:pPr>
        <w:tabs>
          <w:tab w:val="left" w:pos="540"/>
          <w:tab w:val="left" w:pos="720"/>
        </w:tabs>
        <w:spacing w:line="360" w:lineRule="auto"/>
        <w:ind w:firstLine="708"/>
        <w:jc w:val="both"/>
        <w:rPr>
          <w:b w:val="0"/>
          <w:sz w:val="28"/>
          <w:szCs w:val="28"/>
        </w:rPr>
      </w:pPr>
      <w:r w:rsidRPr="000653FF">
        <w:rPr>
          <w:b w:val="0"/>
          <w:sz w:val="28"/>
          <w:szCs w:val="28"/>
        </w:rPr>
        <w:t>Затраты могут быть отнесены либо в активы, либо в расходы организации. Если затраты не вовлечены в производство и не списаны (не полностью списаны) на данную продукцию, то затраты превращаются в запасы сырья, материалов и т.д., запасы в незавершенном производстве, запасы готовой продукции и т.п. То есть в данном случае они относятся к активам организации.</w:t>
      </w:r>
    </w:p>
    <w:p w:rsidR="00412DDC" w:rsidRPr="00961EBA" w:rsidRDefault="00412DDC" w:rsidP="002D5844">
      <w:pPr>
        <w:tabs>
          <w:tab w:val="left" w:pos="540"/>
          <w:tab w:val="left" w:pos="720"/>
        </w:tabs>
        <w:spacing w:line="360" w:lineRule="auto"/>
        <w:ind w:firstLine="720"/>
        <w:jc w:val="both"/>
        <w:rPr>
          <w:color w:val="000000"/>
          <w:sz w:val="28"/>
          <w:szCs w:val="28"/>
        </w:rPr>
      </w:pPr>
      <w:r w:rsidRPr="000653FF">
        <w:rPr>
          <w:b w:val="0"/>
          <w:sz w:val="28"/>
          <w:szCs w:val="28"/>
        </w:rPr>
        <w:t xml:space="preserve">Издержками производства принято называть затраты живого и овеществленного труда на изготовление продукции, выполнение работ, </w:t>
      </w:r>
      <w:r w:rsidRPr="000653FF">
        <w:rPr>
          <w:b w:val="0"/>
          <w:sz w:val="28"/>
          <w:szCs w:val="28"/>
        </w:rPr>
        <w:lastRenderedPageBreak/>
        <w:t xml:space="preserve">оказание услуг, а также на их реализацию. В практике для характеристики всех издержек производства за определенный период времени применяют термин «затраты на производство». Издержки, относящиеся к выпущенной продукции, выполненным работам, оказанным услугам, выражаются в показателях себестоимости продукции, работ, услуг </w:t>
      </w:r>
      <w:r w:rsidRPr="00D4707C">
        <w:rPr>
          <w:b w:val="0"/>
          <w:sz w:val="28"/>
          <w:szCs w:val="28"/>
        </w:rPr>
        <w:t>[</w:t>
      </w:r>
      <w:r w:rsidR="00E463BA" w:rsidRPr="00D4707C">
        <w:rPr>
          <w:b w:val="0"/>
          <w:sz w:val="28"/>
          <w:szCs w:val="28"/>
        </w:rPr>
        <w:t>20</w:t>
      </w:r>
      <w:r w:rsidRPr="000653FF">
        <w:rPr>
          <w:b w:val="0"/>
          <w:sz w:val="28"/>
          <w:szCs w:val="28"/>
        </w:rPr>
        <w:t>,</w:t>
      </w:r>
      <w:r>
        <w:rPr>
          <w:b w:val="0"/>
          <w:sz w:val="28"/>
          <w:szCs w:val="28"/>
        </w:rPr>
        <w:t xml:space="preserve"> с.</w:t>
      </w:r>
      <w:r w:rsidRPr="000653FF">
        <w:rPr>
          <w:b w:val="0"/>
          <w:sz w:val="28"/>
          <w:szCs w:val="28"/>
        </w:rPr>
        <w:t xml:space="preserve"> 120].</w:t>
      </w:r>
    </w:p>
    <w:p w:rsidR="00E83C9E" w:rsidRDefault="00E83C9E" w:rsidP="002D5844">
      <w:pPr>
        <w:pStyle w:val="a9"/>
        <w:suppressAutoHyphens/>
        <w:spacing w:before="0" w:after="0" w:line="360" w:lineRule="auto"/>
        <w:ind w:firstLine="708"/>
        <w:jc w:val="both"/>
        <w:rPr>
          <w:color w:val="000000"/>
          <w:sz w:val="28"/>
          <w:szCs w:val="28"/>
        </w:rPr>
      </w:pPr>
      <w:r w:rsidRPr="00961EBA">
        <w:rPr>
          <w:color w:val="000000"/>
          <w:sz w:val="28"/>
          <w:szCs w:val="28"/>
        </w:rPr>
        <w:t>Целью учета затрат и исчисления себестоимости продукции (работ, услуг) является достоверное от</w:t>
      </w:r>
      <w:r>
        <w:rPr>
          <w:color w:val="000000"/>
          <w:sz w:val="28"/>
          <w:szCs w:val="28"/>
        </w:rPr>
        <w:t>об</w:t>
      </w:r>
      <w:r w:rsidRPr="00961EBA">
        <w:rPr>
          <w:color w:val="000000"/>
          <w:sz w:val="28"/>
          <w:szCs w:val="28"/>
        </w:rPr>
        <w:t>ражение фактических затрат на производство продукции в документах о финансово-хозяйственной деятельности.</w:t>
      </w:r>
    </w:p>
    <w:p w:rsidR="006D648D" w:rsidRPr="00961EBA" w:rsidRDefault="006D648D" w:rsidP="002D5844">
      <w:pPr>
        <w:tabs>
          <w:tab w:val="left" w:pos="540"/>
          <w:tab w:val="left" w:pos="720"/>
        </w:tabs>
        <w:spacing w:line="360" w:lineRule="auto"/>
        <w:jc w:val="both"/>
        <w:rPr>
          <w:color w:val="000000"/>
          <w:sz w:val="28"/>
          <w:szCs w:val="28"/>
        </w:rPr>
      </w:pPr>
      <w:r w:rsidRPr="000653FF">
        <w:rPr>
          <w:b w:val="0"/>
          <w:sz w:val="28"/>
          <w:szCs w:val="28"/>
        </w:rPr>
        <w:t>Идеальных систем (методов) учета не бывает. У каждой из них свои достоинства и свои недостатки. Поэтому необходимо сочетать несколько методов и максимально эффективно используя положительные, реализовать заложенные в них преимущества, нивелируя их негативные стороны.</w:t>
      </w:r>
    </w:p>
    <w:p w:rsidR="00E83C9E" w:rsidRPr="00F73840" w:rsidRDefault="00F73840" w:rsidP="00F73840">
      <w:pPr>
        <w:suppressAutoHyphens/>
        <w:spacing w:line="360" w:lineRule="auto"/>
        <w:jc w:val="both"/>
        <w:rPr>
          <w:b w:val="0"/>
          <w:color w:val="000000"/>
          <w:sz w:val="28"/>
          <w:szCs w:val="28"/>
        </w:rPr>
      </w:pPr>
      <w:r>
        <w:rPr>
          <w:b w:val="0"/>
          <w:sz w:val="28"/>
          <w:szCs w:val="28"/>
        </w:rPr>
        <w:t xml:space="preserve">     </w:t>
      </w:r>
      <w:proofErr w:type="gramStart"/>
      <w:r w:rsidR="00786614" w:rsidRPr="00F73840">
        <w:rPr>
          <w:b w:val="0"/>
          <w:sz w:val="28"/>
          <w:szCs w:val="28"/>
        </w:rPr>
        <w:t>Васин</w:t>
      </w:r>
      <w:proofErr w:type="gramEnd"/>
      <w:r w:rsidR="00786614" w:rsidRPr="00F73840">
        <w:rPr>
          <w:b w:val="0"/>
          <w:sz w:val="28"/>
          <w:szCs w:val="28"/>
        </w:rPr>
        <w:t xml:space="preserve"> Ф.П.</w:t>
      </w:r>
      <w:r w:rsidR="00E83C9E" w:rsidRPr="00F73840">
        <w:rPr>
          <w:b w:val="0"/>
          <w:sz w:val="28"/>
          <w:szCs w:val="28"/>
        </w:rPr>
        <w:t>[</w:t>
      </w:r>
      <w:r w:rsidR="00E463BA" w:rsidRPr="00F73840">
        <w:rPr>
          <w:b w:val="0"/>
          <w:sz w:val="28"/>
          <w:szCs w:val="28"/>
        </w:rPr>
        <w:t>17</w:t>
      </w:r>
      <w:r w:rsidR="00D06161" w:rsidRPr="00F73840">
        <w:rPr>
          <w:b w:val="0"/>
          <w:sz w:val="28"/>
          <w:szCs w:val="28"/>
        </w:rPr>
        <w:t>,с.</w:t>
      </w:r>
      <w:r w:rsidR="00786614" w:rsidRPr="00F73840">
        <w:rPr>
          <w:b w:val="0"/>
          <w:sz w:val="28"/>
          <w:szCs w:val="28"/>
        </w:rPr>
        <w:t>63-73]</w:t>
      </w:r>
      <w:r w:rsidR="00E83C9E" w:rsidRPr="00F73840">
        <w:rPr>
          <w:b w:val="0"/>
          <w:color w:val="000000"/>
          <w:sz w:val="28"/>
          <w:szCs w:val="28"/>
        </w:rPr>
        <w:t xml:space="preserve">в своих трудах рассматривает основные виды группировок, используемых при учете </w:t>
      </w:r>
      <w:r w:rsidR="00786614" w:rsidRPr="00F73840">
        <w:rPr>
          <w:b w:val="0"/>
          <w:color w:val="000000"/>
          <w:sz w:val="28"/>
          <w:szCs w:val="28"/>
        </w:rPr>
        <w:t xml:space="preserve">и </w:t>
      </w:r>
      <w:proofErr w:type="spellStart"/>
      <w:r w:rsidR="00786614" w:rsidRPr="00F73840">
        <w:rPr>
          <w:b w:val="0"/>
          <w:color w:val="000000"/>
          <w:sz w:val="28"/>
          <w:szCs w:val="28"/>
        </w:rPr>
        <w:t>калькулировании</w:t>
      </w:r>
      <w:proofErr w:type="spellEnd"/>
      <w:r w:rsidR="00786614" w:rsidRPr="00F73840">
        <w:rPr>
          <w:b w:val="0"/>
          <w:color w:val="000000"/>
          <w:sz w:val="28"/>
          <w:szCs w:val="28"/>
        </w:rPr>
        <w:t xml:space="preserve"> себестоимости </w:t>
      </w:r>
      <w:r w:rsidR="00E83C9E" w:rsidRPr="00F73840">
        <w:rPr>
          <w:b w:val="0"/>
          <w:color w:val="000000"/>
          <w:sz w:val="28"/>
          <w:szCs w:val="28"/>
        </w:rPr>
        <w:t>продукции.</w:t>
      </w:r>
      <w:r w:rsidR="00D4707C" w:rsidRPr="00F73840">
        <w:rPr>
          <w:b w:val="0"/>
          <w:color w:val="000000"/>
          <w:sz w:val="28"/>
          <w:szCs w:val="28"/>
        </w:rPr>
        <w:t xml:space="preserve"> </w:t>
      </w:r>
      <w:r w:rsidR="00E83C9E" w:rsidRPr="00F73840">
        <w:rPr>
          <w:b w:val="0"/>
          <w:color w:val="000000"/>
          <w:sz w:val="28"/>
          <w:szCs w:val="28"/>
        </w:rPr>
        <w:t>По технико-экономическому содержанию затраты на производство они подразделяют на основные (технологически неизбежные расходы, обусловленные процессом изготовления продукции) и накладные производственные расходы, учитываемые на счете 25 «Обще</w:t>
      </w:r>
      <w:r w:rsidR="00987852" w:rsidRPr="00F73840">
        <w:rPr>
          <w:b w:val="0"/>
          <w:color w:val="000000"/>
          <w:sz w:val="28"/>
          <w:szCs w:val="28"/>
        </w:rPr>
        <w:t>производственные</w:t>
      </w:r>
      <w:r w:rsidR="00E83C9E" w:rsidRPr="00F73840">
        <w:rPr>
          <w:b w:val="0"/>
          <w:color w:val="000000"/>
          <w:sz w:val="28"/>
          <w:szCs w:val="28"/>
        </w:rPr>
        <w:t xml:space="preserve"> расходы». </w:t>
      </w:r>
      <w:r w:rsidR="00987852" w:rsidRPr="00F73840">
        <w:rPr>
          <w:b w:val="0"/>
          <w:color w:val="000000"/>
          <w:sz w:val="28"/>
          <w:szCs w:val="28"/>
        </w:rPr>
        <w:t xml:space="preserve"> Так же в</w:t>
      </w:r>
      <w:r w:rsidR="00E83C9E" w:rsidRPr="00F73840">
        <w:rPr>
          <w:b w:val="0"/>
          <w:color w:val="000000"/>
          <w:sz w:val="28"/>
          <w:szCs w:val="28"/>
        </w:rPr>
        <w:t xml:space="preserve"> отдельную категорию накладных расходов выделяют общие для организации административно-управленческие, хозяйственные и сбытовые расходы, не связанные непосредственно с производственным процессом.</w:t>
      </w:r>
    </w:p>
    <w:p w:rsidR="00E83C9E" w:rsidRPr="00961EBA" w:rsidRDefault="00E83C9E" w:rsidP="002D5844">
      <w:pPr>
        <w:pStyle w:val="a9"/>
        <w:suppressAutoHyphens/>
        <w:spacing w:before="0" w:after="0" w:line="360" w:lineRule="auto"/>
        <w:ind w:firstLine="720"/>
        <w:jc w:val="both"/>
        <w:rPr>
          <w:color w:val="000000"/>
          <w:sz w:val="28"/>
          <w:szCs w:val="28"/>
        </w:rPr>
      </w:pPr>
      <w:r w:rsidRPr="00961EBA">
        <w:rPr>
          <w:color w:val="000000"/>
          <w:sz w:val="28"/>
          <w:szCs w:val="28"/>
        </w:rPr>
        <w:t xml:space="preserve">По способу включения в себестоимость отдельных видов продукции </w:t>
      </w:r>
      <w:r>
        <w:rPr>
          <w:color w:val="000000"/>
          <w:sz w:val="28"/>
          <w:szCs w:val="28"/>
        </w:rPr>
        <w:t xml:space="preserve"> затраты подразделяются</w:t>
      </w:r>
      <w:r w:rsidR="004667FD" w:rsidRPr="004667FD">
        <w:rPr>
          <w:color w:val="000000"/>
          <w:sz w:val="28"/>
          <w:szCs w:val="28"/>
        </w:rPr>
        <w:t xml:space="preserve"> </w:t>
      </w:r>
      <w:proofErr w:type="gramStart"/>
      <w:r w:rsidRPr="00961EBA">
        <w:rPr>
          <w:color w:val="000000"/>
          <w:sz w:val="28"/>
          <w:szCs w:val="28"/>
        </w:rPr>
        <w:t>на</w:t>
      </w:r>
      <w:proofErr w:type="gramEnd"/>
      <w:r w:rsidRPr="00961EBA">
        <w:rPr>
          <w:color w:val="000000"/>
          <w:sz w:val="28"/>
          <w:szCs w:val="28"/>
        </w:rPr>
        <w:t xml:space="preserve"> прямые и косвенные</w:t>
      </w:r>
      <w:r w:rsidR="00987852">
        <w:rPr>
          <w:color w:val="000000"/>
          <w:sz w:val="28"/>
          <w:szCs w:val="28"/>
        </w:rPr>
        <w:t>:</w:t>
      </w:r>
    </w:p>
    <w:p w:rsidR="00E83C9E" w:rsidRPr="00961EBA" w:rsidRDefault="00E83C9E" w:rsidP="002D5844">
      <w:pPr>
        <w:pStyle w:val="a9"/>
        <w:suppressAutoHyphens/>
        <w:spacing w:before="0" w:after="0" w:line="360" w:lineRule="auto"/>
        <w:ind w:firstLine="720"/>
        <w:jc w:val="both"/>
        <w:rPr>
          <w:color w:val="000000"/>
          <w:sz w:val="28"/>
          <w:szCs w:val="28"/>
        </w:rPr>
      </w:pPr>
      <w:r w:rsidRPr="00961EBA">
        <w:rPr>
          <w:color w:val="000000"/>
          <w:sz w:val="28"/>
          <w:szCs w:val="28"/>
        </w:rPr>
        <w:t xml:space="preserve">К прямым </w:t>
      </w:r>
      <w:r w:rsidR="00B66F57">
        <w:rPr>
          <w:color w:val="000000"/>
          <w:sz w:val="28"/>
          <w:szCs w:val="28"/>
        </w:rPr>
        <w:t xml:space="preserve">затратам </w:t>
      </w:r>
      <w:r w:rsidRPr="00961EBA">
        <w:rPr>
          <w:color w:val="000000"/>
          <w:sz w:val="28"/>
          <w:szCs w:val="28"/>
        </w:rPr>
        <w:t>относятся затраты, связ</w:t>
      </w:r>
      <w:r>
        <w:rPr>
          <w:color w:val="000000"/>
          <w:sz w:val="28"/>
          <w:szCs w:val="28"/>
        </w:rPr>
        <w:t>анные с производством единичных типов</w:t>
      </w:r>
      <w:r w:rsidRPr="00961EBA">
        <w:rPr>
          <w:color w:val="000000"/>
          <w:sz w:val="28"/>
          <w:szCs w:val="28"/>
        </w:rPr>
        <w:t xml:space="preserve"> продукции. Они могут быть отнесены на их себестоимость непосредственно по данным первичных документов.</w:t>
      </w:r>
      <w:r w:rsidR="00B66F57">
        <w:rPr>
          <w:color w:val="000000"/>
          <w:sz w:val="28"/>
          <w:szCs w:val="28"/>
        </w:rPr>
        <w:t xml:space="preserve"> Это затраты сырья и материалов, заработная плата производственных рабочих, занятых непосредственно</w:t>
      </w:r>
      <w:r w:rsidR="00497758">
        <w:rPr>
          <w:color w:val="000000"/>
          <w:sz w:val="28"/>
          <w:szCs w:val="28"/>
        </w:rPr>
        <w:t xml:space="preserve"> изготовлением продукции, отчисления на социальные нужды, амортизац</w:t>
      </w:r>
      <w:r w:rsidR="00766234">
        <w:rPr>
          <w:color w:val="000000"/>
          <w:sz w:val="28"/>
          <w:szCs w:val="28"/>
        </w:rPr>
        <w:t>ия основных средств, корма, ветеринарные</w:t>
      </w:r>
      <w:r w:rsidR="00497758">
        <w:rPr>
          <w:color w:val="000000"/>
          <w:sz w:val="28"/>
          <w:szCs w:val="28"/>
        </w:rPr>
        <w:t xml:space="preserve"> препараты и т.д</w:t>
      </w:r>
      <w:r w:rsidR="00E50C20">
        <w:rPr>
          <w:color w:val="000000"/>
          <w:sz w:val="28"/>
          <w:szCs w:val="28"/>
        </w:rPr>
        <w:t>.</w:t>
      </w:r>
    </w:p>
    <w:p w:rsidR="00E83C9E" w:rsidRPr="00961EBA" w:rsidRDefault="00E83C9E" w:rsidP="002D5844">
      <w:pPr>
        <w:pStyle w:val="a9"/>
        <w:suppressAutoHyphens/>
        <w:spacing w:before="0" w:after="0" w:line="360" w:lineRule="auto"/>
        <w:ind w:firstLine="708"/>
        <w:jc w:val="both"/>
        <w:rPr>
          <w:color w:val="000000"/>
          <w:sz w:val="28"/>
          <w:szCs w:val="28"/>
        </w:rPr>
      </w:pPr>
      <w:r w:rsidRPr="00961EBA">
        <w:rPr>
          <w:color w:val="000000"/>
          <w:sz w:val="28"/>
          <w:szCs w:val="28"/>
        </w:rPr>
        <w:lastRenderedPageBreak/>
        <w:t>К косвенным</w:t>
      </w:r>
      <w:r w:rsidR="00497758">
        <w:rPr>
          <w:color w:val="000000"/>
          <w:sz w:val="28"/>
          <w:szCs w:val="28"/>
        </w:rPr>
        <w:t xml:space="preserve"> затратам</w:t>
      </w:r>
      <w:r w:rsidRPr="00961EBA">
        <w:rPr>
          <w:color w:val="000000"/>
          <w:sz w:val="28"/>
          <w:szCs w:val="28"/>
        </w:rPr>
        <w:t xml:space="preserve"> относятся затраты, связанные с производством нес</w:t>
      </w:r>
      <w:r>
        <w:rPr>
          <w:color w:val="000000"/>
          <w:sz w:val="28"/>
          <w:szCs w:val="28"/>
        </w:rPr>
        <w:t>кольких видов продукции</w:t>
      </w:r>
      <w:r w:rsidR="00497758">
        <w:rPr>
          <w:color w:val="000000"/>
          <w:sz w:val="28"/>
          <w:szCs w:val="28"/>
        </w:rPr>
        <w:t>, и напрямую не могут быть отнесены на затраты той или иной продукции. По</w:t>
      </w:r>
      <w:r>
        <w:rPr>
          <w:color w:val="000000"/>
          <w:sz w:val="28"/>
          <w:szCs w:val="28"/>
        </w:rPr>
        <w:t xml:space="preserve"> этой причине</w:t>
      </w:r>
      <w:r w:rsidRPr="00961EBA">
        <w:rPr>
          <w:color w:val="000000"/>
          <w:sz w:val="28"/>
          <w:szCs w:val="28"/>
        </w:rPr>
        <w:t xml:space="preserve"> они распределяются между ними проп</w:t>
      </w:r>
      <w:r w:rsidR="00497758">
        <w:rPr>
          <w:color w:val="000000"/>
          <w:sz w:val="28"/>
          <w:szCs w:val="28"/>
        </w:rPr>
        <w:t xml:space="preserve">орционально применяемому базису, как </w:t>
      </w:r>
      <w:proofErr w:type="gramStart"/>
      <w:r w:rsidR="00497758">
        <w:rPr>
          <w:color w:val="000000"/>
          <w:sz w:val="28"/>
          <w:szCs w:val="28"/>
        </w:rPr>
        <w:t>правило</w:t>
      </w:r>
      <w:proofErr w:type="gramEnd"/>
      <w:r w:rsidR="00497758">
        <w:rPr>
          <w:color w:val="000000"/>
          <w:sz w:val="28"/>
          <w:szCs w:val="28"/>
        </w:rPr>
        <w:t xml:space="preserve"> они собираются на собирательно распределительных счетах.</w:t>
      </w:r>
    </w:p>
    <w:p w:rsidR="00987852" w:rsidRDefault="00E83C9E" w:rsidP="002D5844">
      <w:pPr>
        <w:pStyle w:val="a9"/>
        <w:suppressAutoHyphens/>
        <w:spacing w:before="0" w:after="0" w:line="360" w:lineRule="auto"/>
        <w:ind w:firstLine="708"/>
        <w:jc w:val="both"/>
        <w:rPr>
          <w:color w:val="000000"/>
          <w:sz w:val="28"/>
          <w:szCs w:val="28"/>
        </w:rPr>
      </w:pPr>
      <w:r w:rsidRPr="00961EBA">
        <w:rPr>
          <w:color w:val="000000"/>
          <w:sz w:val="28"/>
          <w:szCs w:val="28"/>
        </w:rPr>
        <w:t xml:space="preserve">Кроме того, </w:t>
      </w:r>
      <w:proofErr w:type="gramStart"/>
      <w:r w:rsidRPr="00202061">
        <w:rPr>
          <w:sz w:val="28"/>
          <w:szCs w:val="28"/>
        </w:rPr>
        <w:t>Васин</w:t>
      </w:r>
      <w:proofErr w:type="gramEnd"/>
      <w:r w:rsidR="00786614">
        <w:rPr>
          <w:sz w:val="28"/>
          <w:szCs w:val="28"/>
        </w:rPr>
        <w:t xml:space="preserve"> Ф.П.</w:t>
      </w:r>
      <w:r w:rsidR="00E463BA">
        <w:rPr>
          <w:sz w:val="28"/>
          <w:szCs w:val="28"/>
        </w:rPr>
        <w:t xml:space="preserve"> [17</w:t>
      </w:r>
      <w:r w:rsidR="00A130B5">
        <w:rPr>
          <w:sz w:val="28"/>
          <w:szCs w:val="28"/>
        </w:rPr>
        <w:t>, с.63-73</w:t>
      </w:r>
      <w:r w:rsidRPr="00202061">
        <w:rPr>
          <w:sz w:val="28"/>
          <w:szCs w:val="28"/>
        </w:rPr>
        <w:t>]</w:t>
      </w:r>
      <w:r>
        <w:rPr>
          <w:color w:val="000000"/>
          <w:sz w:val="28"/>
          <w:szCs w:val="28"/>
        </w:rPr>
        <w:t xml:space="preserve"> предлагает систематизи</w:t>
      </w:r>
      <w:r w:rsidRPr="00961EBA">
        <w:rPr>
          <w:color w:val="000000"/>
          <w:sz w:val="28"/>
          <w:szCs w:val="28"/>
        </w:rPr>
        <w:t>ровать затраты</w:t>
      </w:r>
      <w:r w:rsidR="00987852">
        <w:rPr>
          <w:color w:val="000000"/>
          <w:sz w:val="28"/>
          <w:szCs w:val="28"/>
        </w:rPr>
        <w:t>:</w:t>
      </w:r>
    </w:p>
    <w:p w:rsidR="00987852" w:rsidRDefault="00987852" w:rsidP="002D5844">
      <w:pPr>
        <w:pStyle w:val="a9"/>
        <w:suppressAutoHyphens/>
        <w:spacing w:before="0" w:after="0" w:line="360" w:lineRule="auto"/>
        <w:ind w:firstLine="708"/>
        <w:jc w:val="both"/>
        <w:rPr>
          <w:color w:val="000000"/>
          <w:sz w:val="28"/>
          <w:szCs w:val="28"/>
        </w:rPr>
      </w:pPr>
      <w:r>
        <w:rPr>
          <w:color w:val="000000"/>
          <w:sz w:val="28"/>
          <w:szCs w:val="28"/>
        </w:rPr>
        <w:t>-</w:t>
      </w:r>
      <w:r w:rsidR="00E83C9E" w:rsidRPr="00961EBA">
        <w:rPr>
          <w:color w:val="000000"/>
          <w:sz w:val="28"/>
          <w:szCs w:val="28"/>
        </w:rPr>
        <w:t xml:space="preserve"> по степени охвата планом</w:t>
      </w:r>
      <w:r>
        <w:rPr>
          <w:color w:val="000000"/>
          <w:sz w:val="28"/>
          <w:szCs w:val="28"/>
        </w:rPr>
        <w:t xml:space="preserve"> (планируемые и не планируемые)</w:t>
      </w:r>
    </w:p>
    <w:p w:rsidR="00E83C9E" w:rsidRPr="00961EBA" w:rsidRDefault="00987852" w:rsidP="002D5844">
      <w:pPr>
        <w:pStyle w:val="a9"/>
        <w:suppressAutoHyphens/>
        <w:spacing w:before="0" w:after="0" w:line="360" w:lineRule="auto"/>
        <w:ind w:firstLine="708"/>
        <w:jc w:val="both"/>
        <w:rPr>
          <w:color w:val="000000"/>
          <w:sz w:val="28"/>
          <w:szCs w:val="28"/>
        </w:rPr>
      </w:pPr>
      <w:r>
        <w:rPr>
          <w:color w:val="000000"/>
          <w:sz w:val="28"/>
          <w:szCs w:val="28"/>
        </w:rPr>
        <w:t>-</w:t>
      </w:r>
      <w:r w:rsidR="00E83C9E" w:rsidRPr="00961EBA">
        <w:rPr>
          <w:color w:val="000000"/>
          <w:sz w:val="28"/>
          <w:szCs w:val="28"/>
        </w:rPr>
        <w:t xml:space="preserve"> по месту возникновения (производственные и внепроизводственные), а так же затраты входящие (приобретенные и имеющиеся в наличии ресурсы, использование которых должно принести доход</w:t>
      </w:r>
      <w:r w:rsidR="00E83C9E">
        <w:rPr>
          <w:color w:val="000000"/>
          <w:sz w:val="28"/>
          <w:szCs w:val="28"/>
        </w:rPr>
        <w:t>ы в будущем) и истекшие (средства</w:t>
      </w:r>
      <w:r w:rsidR="00E83C9E" w:rsidRPr="00961EBA">
        <w:rPr>
          <w:color w:val="000000"/>
          <w:sz w:val="28"/>
          <w:szCs w:val="28"/>
        </w:rPr>
        <w:t>, израс</w:t>
      </w:r>
      <w:r w:rsidR="00E83C9E">
        <w:rPr>
          <w:color w:val="000000"/>
          <w:sz w:val="28"/>
          <w:szCs w:val="28"/>
        </w:rPr>
        <w:t>ходованные для извлечения прибыли</w:t>
      </w:r>
      <w:r w:rsidR="00E83C9E" w:rsidRPr="00961EBA">
        <w:rPr>
          <w:color w:val="000000"/>
          <w:sz w:val="28"/>
          <w:szCs w:val="28"/>
        </w:rPr>
        <w:t>).</w:t>
      </w:r>
    </w:p>
    <w:p w:rsidR="00D65B5A" w:rsidRDefault="00B41574" w:rsidP="002D5844">
      <w:pPr>
        <w:pStyle w:val="a9"/>
        <w:suppressAutoHyphens/>
        <w:spacing w:before="0" w:after="0" w:line="360" w:lineRule="auto"/>
        <w:jc w:val="both"/>
        <w:rPr>
          <w:color w:val="000000"/>
          <w:sz w:val="28"/>
          <w:szCs w:val="28"/>
        </w:rPr>
      </w:pPr>
      <w:r>
        <w:rPr>
          <w:sz w:val="28"/>
          <w:szCs w:val="28"/>
        </w:rPr>
        <w:t xml:space="preserve">     </w:t>
      </w:r>
      <w:r w:rsidR="00E83C9E" w:rsidRPr="004A0C8B">
        <w:rPr>
          <w:sz w:val="28"/>
          <w:szCs w:val="28"/>
        </w:rPr>
        <w:t>Вахрушина</w:t>
      </w:r>
      <w:r w:rsidR="00A053BC">
        <w:rPr>
          <w:sz w:val="28"/>
          <w:szCs w:val="28"/>
        </w:rPr>
        <w:t xml:space="preserve"> М.А.</w:t>
      </w:r>
      <w:r w:rsidR="00E83C9E" w:rsidRPr="004A0C8B">
        <w:rPr>
          <w:sz w:val="28"/>
          <w:szCs w:val="28"/>
        </w:rPr>
        <w:t xml:space="preserve"> [</w:t>
      </w:r>
      <w:r w:rsidR="00E463BA" w:rsidRPr="00E463BA">
        <w:rPr>
          <w:sz w:val="28"/>
          <w:szCs w:val="28"/>
        </w:rPr>
        <w:t>19</w:t>
      </w:r>
      <w:r w:rsidR="00F0227E">
        <w:rPr>
          <w:sz w:val="28"/>
          <w:szCs w:val="28"/>
        </w:rPr>
        <w:t>, с.13</w:t>
      </w:r>
      <w:r w:rsidR="00E83C9E" w:rsidRPr="00E463BA">
        <w:rPr>
          <w:sz w:val="28"/>
          <w:szCs w:val="28"/>
        </w:rPr>
        <w:t>]</w:t>
      </w:r>
      <w:r w:rsidR="00E83C9E">
        <w:rPr>
          <w:color w:val="000000"/>
          <w:sz w:val="28"/>
          <w:szCs w:val="28"/>
        </w:rPr>
        <w:t xml:space="preserve"> в зависимости от реагирования на изменение объема производства</w:t>
      </w:r>
      <w:r w:rsidR="00E83C9E" w:rsidRPr="00961EBA">
        <w:rPr>
          <w:color w:val="000000"/>
          <w:sz w:val="28"/>
          <w:szCs w:val="28"/>
        </w:rPr>
        <w:t xml:space="preserve"> выделяет три группы расходов: постоянные, условн</w:t>
      </w:r>
      <w:r w:rsidR="00E83C9E">
        <w:rPr>
          <w:color w:val="000000"/>
          <w:sz w:val="28"/>
          <w:szCs w:val="28"/>
        </w:rPr>
        <w:t xml:space="preserve">о-постоянные, переменные. </w:t>
      </w:r>
    </w:p>
    <w:p w:rsidR="00E83C9E" w:rsidRPr="00961EBA" w:rsidRDefault="00E83C9E" w:rsidP="002D5844">
      <w:pPr>
        <w:pStyle w:val="a9"/>
        <w:suppressAutoHyphens/>
        <w:spacing w:before="0" w:after="0" w:line="360" w:lineRule="auto"/>
        <w:ind w:firstLine="708"/>
        <w:jc w:val="both"/>
        <w:rPr>
          <w:color w:val="000000"/>
          <w:sz w:val="28"/>
          <w:szCs w:val="28"/>
        </w:rPr>
      </w:pPr>
      <w:r>
        <w:rPr>
          <w:color w:val="000000"/>
          <w:sz w:val="28"/>
          <w:szCs w:val="28"/>
        </w:rPr>
        <w:t>Величина</w:t>
      </w:r>
      <w:r w:rsidRPr="00961EBA">
        <w:rPr>
          <w:color w:val="000000"/>
          <w:sz w:val="28"/>
          <w:szCs w:val="28"/>
        </w:rPr>
        <w:t xml:space="preserve"> постоянных расходов не зависит от объема производства и количества животных, например, амортизация основных средств, страховые платежи, текущий ремонт,</w:t>
      </w:r>
      <w:r>
        <w:rPr>
          <w:color w:val="000000"/>
          <w:sz w:val="28"/>
          <w:szCs w:val="28"/>
        </w:rPr>
        <w:t xml:space="preserve"> освещение, отопление</w:t>
      </w:r>
      <w:r w:rsidRPr="00961EBA">
        <w:rPr>
          <w:color w:val="000000"/>
          <w:sz w:val="28"/>
          <w:szCs w:val="28"/>
        </w:rPr>
        <w:t>, содержание летних лагерей.</w:t>
      </w:r>
    </w:p>
    <w:p w:rsidR="00E83C9E" w:rsidRPr="00961EBA" w:rsidRDefault="00E83C9E" w:rsidP="002D5844">
      <w:pPr>
        <w:pStyle w:val="a9"/>
        <w:suppressAutoHyphens/>
        <w:spacing w:before="0" w:after="0" w:line="360" w:lineRule="auto"/>
        <w:ind w:firstLine="708"/>
        <w:jc w:val="both"/>
        <w:rPr>
          <w:color w:val="000000"/>
          <w:sz w:val="28"/>
          <w:szCs w:val="28"/>
        </w:rPr>
      </w:pPr>
      <w:r w:rsidRPr="00961EBA">
        <w:rPr>
          <w:color w:val="000000"/>
          <w:sz w:val="28"/>
          <w:szCs w:val="28"/>
        </w:rPr>
        <w:t>Сумма условно-</w:t>
      </w:r>
      <w:r>
        <w:rPr>
          <w:color w:val="000000"/>
          <w:sz w:val="28"/>
          <w:szCs w:val="28"/>
        </w:rPr>
        <w:t xml:space="preserve">постоянных расходов формируется за счет поголовья </w:t>
      </w:r>
      <w:r w:rsidRPr="00961EBA">
        <w:rPr>
          <w:color w:val="000000"/>
          <w:sz w:val="28"/>
          <w:szCs w:val="28"/>
        </w:rPr>
        <w:t>животных и не зависит от выход</w:t>
      </w:r>
      <w:r>
        <w:rPr>
          <w:color w:val="000000"/>
          <w:sz w:val="28"/>
          <w:szCs w:val="28"/>
        </w:rPr>
        <w:t>а продукции, например, цена</w:t>
      </w:r>
      <w:r w:rsidRPr="00961EBA">
        <w:rPr>
          <w:color w:val="000000"/>
          <w:sz w:val="28"/>
          <w:szCs w:val="28"/>
        </w:rPr>
        <w:t xml:space="preserve"> подстилки, медикаментов,</w:t>
      </w:r>
      <w:r>
        <w:rPr>
          <w:color w:val="000000"/>
          <w:sz w:val="28"/>
          <w:szCs w:val="28"/>
        </w:rPr>
        <w:t xml:space="preserve"> водоснабжение, оплата труда</w:t>
      </w:r>
      <w:r w:rsidRPr="00961EBA">
        <w:rPr>
          <w:color w:val="000000"/>
          <w:sz w:val="28"/>
          <w:szCs w:val="28"/>
        </w:rPr>
        <w:t>, начисленн</w:t>
      </w:r>
      <w:r>
        <w:rPr>
          <w:color w:val="000000"/>
          <w:sz w:val="28"/>
          <w:szCs w:val="28"/>
        </w:rPr>
        <w:t>ая за обслуживание животных. Возрастание</w:t>
      </w:r>
      <w:r w:rsidR="004667FD" w:rsidRPr="004667FD">
        <w:rPr>
          <w:color w:val="000000"/>
          <w:sz w:val="28"/>
          <w:szCs w:val="28"/>
        </w:rPr>
        <w:t xml:space="preserve"> </w:t>
      </w:r>
      <w:r>
        <w:rPr>
          <w:color w:val="000000"/>
          <w:sz w:val="28"/>
          <w:szCs w:val="28"/>
        </w:rPr>
        <w:t xml:space="preserve">данных сумм связано </w:t>
      </w:r>
      <w:r w:rsidRPr="00961EBA">
        <w:rPr>
          <w:color w:val="000000"/>
          <w:sz w:val="28"/>
          <w:szCs w:val="28"/>
        </w:rPr>
        <w:t xml:space="preserve">с увеличением выхода продукции, вызванным ростом </w:t>
      </w:r>
      <w:r>
        <w:rPr>
          <w:color w:val="000000"/>
          <w:sz w:val="28"/>
          <w:szCs w:val="28"/>
        </w:rPr>
        <w:t>числа обслуживаемых животных. Однако</w:t>
      </w:r>
      <w:r w:rsidRPr="00961EBA">
        <w:rPr>
          <w:color w:val="000000"/>
          <w:sz w:val="28"/>
          <w:szCs w:val="28"/>
        </w:rPr>
        <w:t xml:space="preserve"> такая за</w:t>
      </w:r>
      <w:r w:rsidR="00D65B5A">
        <w:rPr>
          <w:color w:val="000000"/>
          <w:sz w:val="28"/>
          <w:szCs w:val="28"/>
        </w:rPr>
        <w:t xml:space="preserve">висимость наблюдается не </w:t>
      </w:r>
      <w:proofErr w:type="gramStart"/>
      <w:r w:rsidR="00D65B5A">
        <w:rPr>
          <w:color w:val="000000"/>
          <w:sz w:val="28"/>
          <w:szCs w:val="28"/>
        </w:rPr>
        <w:t>всегда</w:t>
      </w:r>
      <w:proofErr w:type="gramEnd"/>
      <w:r w:rsidR="00D65B5A">
        <w:rPr>
          <w:color w:val="000000"/>
          <w:sz w:val="28"/>
          <w:szCs w:val="28"/>
        </w:rPr>
        <w:t xml:space="preserve"> и рассчитывать её очень сложно.</w:t>
      </w:r>
    </w:p>
    <w:p w:rsidR="00E83C9E" w:rsidRPr="004667FD" w:rsidRDefault="00E83C9E" w:rsidP="002D5844">
      <w:pPr>
        <w:pStyle w:val="a9"/>
        <w:suppressAutoHyphens/>
        <w:spacing w:before="0" w:after="0" w:line="360" w:lineRule="auto"/>
        <w:ind w:firstLine="708"/>
        <w:jc w:val="both"/>
        <w:rPr>
          <w:color w:val="000000"/>
          <w:sz w:val="28"/>
          <w:szCs w:val="28"/>
        </w:rPr>
      </w:pPr>
      <w:r w:rsidRPr="00961EBA">
        <w:rPr>
          <w:color w:val="000000"/>
          <w:sz w:val="28"/>
          <w:szCs w:val="28"/>
        </w:rPr>
        <w:t>К переменным нужно относить такие расходы, которые предопределяютс</w:t>
      </w:r>
      <w:r>
        <w:rPr>
          <w:color w:val="000000"/>
          <w:sz w:val="28"/>
          <w:szCs w:val="28"/>
        </w:rPr>
        <w:t>я выходом продукции, а точнее</w:t>
      </w:r>
      <w:r w:rsidRPr="00961EBA">
        <w:rPr>
          <w:color w:val="000000"/>
          <w:sz w:val="28"/>
          <w:szCs w:val="28"/>
        </w:rPr>
        <w:t xml:space="preserve"> заработная плата большинства производственных рабочих, начи</w:t>
      </w:r>
      <w:r w:rsidR="00D65B5A">
        <w:rPr>
          <w:color w:val="000000"/>
          <w:sz w:val="28"/>
          <w:szCs w:val="28"/>
        </w:rPr>
        <w:t>сленная за полученную продукцию, отчисления в фонды и т.</w:t>
      </w:r>
      <w:r w:rsidR="004667FD" w:rsidRPr="004667FD">
        <w:rPr>
          <w:color w:val="000000"/>
          <w:sz w:val="28"/>
          <w:szCs w:val="28"/>
        </w:rPr>
        <w:t xml:space="preserve"> </w:t>
      </w:r>
      <w:r w:rsidR="00D65B5A">
        <w:rPr>
          <w:color w:val="000000"/>
          <w:sz w:val="28"/>
          <w:szCs w:val="28"/>
        </w:rPr>
        <w:t>д</w:t>
      </w:r>
      <w:r w:rsidR="004667FD" w:rsidRPr="004667FD">
        <w:rPr>
          <w:color w:val="000000"/>
          <w:sz w:val="28"/>
          <w:szCs w:val="28"/>
        </w:rPr>
        <w:t>.</w:t>
      </w:r>
    </w:p>
    <w:p w:rsidR="00E83C9E" w:rsidRDefault="00E83C9E" w:rsidP="002D5844">
      <w:pPr>
        <w:pStyle w:val="a9"/>
        <w:suppressAutoHyphens/>
        <w:spacing w:before="0" w:after="0" w:line="360" w:lineRule="auto"/>
        <w:ind w:firstLine="708"/>
        <w:jc w:val="both"/>
        <w:rPr>
          <w:color w:val="000000"/>
          <w:sz w:val="28"/>
          <w:szCs w:val="28"/>
        </w:rPr>
      </w:pPr>
      <w:r>
        <w:rPr>
          <w:color w:val="000000"/>
          <w:sz w:val="28"/>
          <w:szCs w:val="28"/>
        </w:rPr>
        <w:t xml:space="preserve">Помимо постоянных и переменных расходов </w:t>
      </w:r>
      <w:proofErr w:type="spellStart"/>
      <w:r w:rsidRPr="00202061">
        <w:rPr>
          <w:sz w:val="28"/>
          <w:szCs w:val="28"/>
        </w:rPr>
        <w:t>Алборов</w:t>
      </w:r>
      <w:proofErr w:type="spellEnd"/>
      <w:r w:rsidR="00F01E1C">
        <w:rPr>
          <w:color w:val="000000"/>
          <w:sz w:val="28"/>
          <w:szCs w:val="28"/>
        </w:rPr>
        <w:t xml:space="preserve"> Р.А</w:t>
      </w:r>
      <w:r w:rsidR="00EC3F9C">
        <w:rPr>
          <w:color w:val="000000"/>
          <w:sz w:val="28"/>
          <w:szCs w:val="28"/>
        </w:rPr>
        <w:t xml:space="preserve"> </w:t>
      </w:r>
      <w:r>
        <w:rPr>
          <w:color w:val="000000"/>
          <w:sz w:val="28"/>
          <w:szCs w:val="28"/>
        </w:rPr>
        <w:t>[</w:t>
      </w:r>
      <w:r w:rsidRPr="00E463BA">
        <w:rPr>
          <w:sz w:val="28"/>
          <w:szCs w:val="28"/>
        </w:rPr>
        <w:t>12</w:t>
      </w:r>
      <w:r w:rsidR="00A130B5">
        <w:rPr>
          <w:sz w:val="28"/>
          <w:szCs w:val="28"/>
        </w:rPr>
        <w:t>, с.224</w:t>
      </w:r>
      <w:r w:rsidRPr="00C15983">
        <w:rPr>
          <w:color w:val="000000"/>
          <w:sz w:val="28"/>
          <w:szCs w:val="28"/>
        </w:rPr>
        <w:t xml:space="preserve">] </w:t>
      </w:r>
      <w:r>
        <w:rPr>
          <w:color w:val="000000"/>
          <w:sz w:val="28"/>
          <w:szCs w:val="28"/>
        </w:rPr>
        <w:t xml:space="preserve">и ряд других авторов по степени охвата планом различают планируемые и не </w:t>
      </w:r>
      <w:r>
        <w:rPr>
          <w:color w:val="000000"/>
          <w:sz w:val="28"/>
          <w:szCs w:val="28"/>
        </w:rPr>
        <w:lastRenderedPageBreak/>
        <w:t>планируемые затраты. К первым относят затраты, исчисленные в соответствии с нормами, нормативами, сметами. Такие затраты включаются в плановую себестоимость.  Не</w:t>
      </w:r>
      <w:r w:rsidR="0057681E">
        <w:rPr>
          <w:color w:val="000000"/>
          <w:sz w:val="28"/>
          <w:szCs w:val="28"/>
        </w:rPr>
        <w:t xml:space="preserve"> </w:t>
      </w:r>
      <w:r>
        <w:rPr>
          <w:color w:val="000000"/>
          <w:sz w:val="28"/>
          <w:szCs w:val="28"/>
        </w:rPr>
        <w:t xml:space="preserve">планируемые затраты отражаются лишь в фактической себестоимости продукции. Они важны для принятия решений руководством. </w:t>
      </w:r>
    </w:p>
    <w:p w:rsidR="00E83C9E" w:rsidRPr="00C30CDB" w:rsidRDefault="00E83C9E" w:rsidP="002D5844">
      <w:pPr>
        <w:pStyle w:val="a9"/>
        <w:suppressAutoHyphens/>
        <w:spacing w:before="0" w:after="0" w:line="360" w:lineRule="auto"/>
        <w:ind w:firstLine="708"/>
        <w:jc w:val="both"/>
        <w:rPr>
          <w:color w:val="000000"/>
          <w:sz w:val="28"/>
          <w:szCs w:val="28"/>
        </w:rPr>
      </w:pPr>
      <w:r>
        <w:rPr>
          <w:color w:val="000000"/>
          <w:sz w:val="28"/>
          <w:szCs w:val="28"/>
        </w:rPr>
        <w:t>С целью контроля за уровнем затрат данные авторы подразделяют их на регулируемые</w:t>
      </w:r>
      <w:r w:rsidR="00D4707C">
        <w:rPr>
          <w:color w:val="000000"/>
          <w:sz w:val="28"/>
          <w:szCs w:val="28"/>
        </w:rPr>
        <w:t xml:space="preserve"> </w:t>
      </w:r>
      <w:r w:rsidR="00A046CF">
        <w:rPr>
          <w:color w:val="000000"/>
          <w:sz w:val="28"/>
          <w:szCs w:val="28"/>
        </w:rPr>
        <w:t>т</w:t>
      </w:r>
      <w:proofErr w:type="gramStart"/>
      <w:r w:rsidR="00A046CF">
        <w:rPr>
          <w:color w:val="000000"/>
          <w:sz w:val="28"/>
          <w:szCs w:val="28"/>
        </w:rPr>
        <w:t>.е</w:t>
      </w:r>
      <w:proofErr w:type="gramEnd"/>
      <w:r w:rsidR="00A046CF">
        <w:rPr>
          <w:color w:val="000000"/>
          <w:sz w:val="28"/>
          <w:szCs w:val="28"/>
        </w:rPr>
        <w:t xml:space="preserve">  зависимые от центров ответственности</w:t>
      </w:r>
      <w:r>
        <w:rPr>
          <w:color w:val="000000"/>
          <w:sz w:val="28"/>
          <w:szCs w:val="28"/>
        </w:rPr>
        <w:t xml:space="preserve"> и нерегулируемые</w:t>
      </w:r>
      <w:r w:rsidR="00A046CF">
        <w:rPr>
          <w:color w:val="000000"/>
          <w:sz w:val="28"/>
          <w:szCs w:val="28"/>
        </w:rPr>
        <w:t>, наоборот  затраты не зависящие от качества работы руководителей</w:t>
      </w:r>
      <w:r>
        <w:rPr>
          <w:color w:val="000000"/>
          <w:sz w:val="28"/>
          <w:szCs w:val="28"/>
        </w:rPr>
        <w:t>.</w:t>
      </w:r>
    </w:p>
    <w:p w:rsidR="00E83C9E" w:rsidRPr="00961EBA" w:rsidRDefault="00E83C9E" w:rsidP="002D5844">
      <w:pPr>
        <w:pStyle w:val="a9"/>
        <w:suppressAutoHyphens/>
        <w:spacing w:before="0" w:after="0" w:line="360" w:lineRule="auto"/>
        <w:jc w:val="both"/>
        <w:rPr>
          <w:color w:val="000000"/>
          <w:sz w:val="28"/>
          <w:szCs w:val="28"/>
        </w:rPr>
      </w:pPr>
      <w:r w:rsidRPr="00202061">
        <w:rPr>
          <w:sz w:val="28"/>
          <w:szCs w:val="28"/>
        </w:rPr>
        <w:t xml:space="preserve"> Николаева</w:t>
      </w:r>
      <w:r w:rsidR="00F01E1C">
        <w:rPr>
          <w:sz w:val="28"/>
          <w:szCs w:val="28"/>
        </w:rPr>
        <w:t xml:space="preserve"> О.</w:t>
      </w:r>
      <w:r>
        <w:rPr>
          <w:sz w:val="28"/>
          <w:szCs w:val="28"/>
        </w:rPr>
        <w:t>[</w:t>
      </w:r>
      <w:r w:rsidR="00A757FE" w:rsidRPr="00A757FE">
        <w:rPr>
          <w:sz w:val="28"/>
          <w:szCs w:val="28"/>
        </w:rPr>
        <w:t>30</w:t>
      </w:r>
      <w:r w:rsidR="00A130B5">
        <w:rPr>
          <w:sz w:val="28"/>
          <w:szCs w:val="28"/>
        </w:rPr>
        <w:t>,с.329</w:t>
      </w:r>
      <w:r w:rsidRPr="00202061">
        <w:rPr>
          <w:sz w:val="28"/>
          <w:szCs w:val="28"/>
        </w:rPr>
        <w:t>],  Б</w:t>
      </w:r>
      <w:r>
        <w:rPr>
          <w:sz w:val="28"/>
          <w:szCs w:val="28"/>
        </w:rPr>
        <w:t>езруких</w:t>
      </w:r>
      <w:r w:rsidR="00F01E1C">
        <w:rPr>
          <w:sz w:val="28"/>
          <w:szCs w:val="28"/>
        </w:rPr>
        <w:t xml:space="preserve"> П.С.</w:t>
      </w:r>
      <w:r>
        <w:rPr>
          <w:sz w:val="28"/>
          <w:szCs w:val="28"/>
        </w:rPr>
        <w:t xml:space="preserve"> [</w:t>
      </w:r>
      <w:r w:rsidR="00E463BA" w:rsidRPr="00E463BA">
        <w:rPr>
          <w:sz w:val="28"/>
          <w:szCs w:val="28"/>
        </w:rPr>
        <w:t>15</w:t>
      </w:r>
      <w:r w:rsidR="00A130B5">
        <w:rPr>
          <w:sz w:val="28"/>
          <w:szCs w:val="28"/>
        </w:rPr>
        <w:t xml:space="preserve"> с.368</w:t>
      </w:r>
      <w:r>
        <w:rPr>
          <w:sz w:val="28"/>
          <w:szCs w:val="28"/>
        </w:rPr>
        <w:t xml:space="preserve">],  </w:t>
      </w:r>
      <w:proofErr w:type="spellStart"/>
      <w:r>
        <w:rPr>
          <w:sz w:val="28"/>
          <w:szCs w:val="28"/>
        </w:rPr>
        <w:t>Широбоков</w:t>
      </w:r>
      <w:proofErr w:type="spellEnd"/>
      <w:r w:rsidR="00F01E1C">
        <w:rPr>
          <w:sz w:val="28"/>
          <w:szCs w:val="28"/>
        </w:rPr>
        <w:t xml:space="preserve"> В.Г.</w:t>
      </w:r>
      <w:r>
        <w:rPr>
          <w:sz w:val="28"/>
          <w:szCs w:val="28"/>
        </w:rPr>
        <w:t xml:space="preserve"> [</w:t>
      </w:r>
      <w:r w:rsidR="00E463BA" w:rsidRPr="00A757FE">
        <w:rPr>
          <w:sz w:val="28"/>
          <w:szCs w:val="28"/>
        </w:rPr>
        <w:t>43</w:t>
      </w:r>
      <w:r w:rsidR="00A130B5">
        <w:rPr>
          <w:sz w:val="28"/>
          <w:szCs w:val="28"/>
        </w:rPr>
        <w:t>,с.688</w:t>
      </w:r>
      <w:r w:rsidR="00A757FE" w:rsidRPr="00A757FE">
        <w:rPr>
          <w:sz w:val="28"/>
          <w:szCs w:val="28"/>
        </w:rPr>
        <w:t>]</w:t>
      </w:r>
      <w:r w:rsidRPr="00202061">
        <w:rPr>
          <w:sz w:val="28"/>
          <w:szCs w:val="28"/>
        </w:rPr>
        <w:t xml:space="preserve"> считают, что повысилась заинтересованность к методу учета затрат “</w:t>
      </w:r>
      <w:proofErr w:type="spellStart"/>
      <w:r w:rsidRPr="00202061">
        <w:rPr>
          <w:sz w:val="28"/>
          <w:szCs w:val="28"/>
        </w:rPr>
        <w:t>директ-костинг</w:t>
      </w:r>
      <w:proofErr w:type="spellEnd"/>
      <w:r w:rsidRPr="00202061">
        <w:rPr>
          <w:sz w:val="28"/>
          <w:szCs w:val="28"/>
        </w:rPr>
        <w:t>” (ограниченной</w:t>
      </w:r>
      <w:r w:rsidRPr="00961EBA">
        <w:rPr>
          <w:color w:val="000000"/>
          <w:sz w:val="28"/>
          <w:szCs w:val="28"/>
        </w:rPr>
        <w:t xml:space="preserve"> себестоимости), применяем</w:t>
      </w:r>
      <w:r>
        <w:rPr>
          <w:color w:val="000000"/>
          <w:sz w:val="28"/>
          <w:szCs w:val="28"/>
        </w:rPr>
        <w:t>ому большей частью предприятий</w:t>
      </w:r>
      <w:r w:rsidR="007D3153">
        <w:rPr>
          <w:color w:val="000000"/>
          <w:sz w:val="28"/>
          <w:szCs w:val="28"/>
        </w:rPr>
        <w:t xml:space="preserve"> </w:t>
      </w:r>
      <w:r w:rsidR="00A046CF">
        <w:rPr>
          <w:color w:val="000000"/>
          <w:sz w:val="28"/>
          <w:szCs w:val="28"/>
        </w:rPr>
        <w:t xml:space="preserve">зарубежных стран таких как, </w:t>
      </w:r>
      <w:r w:rsidRPr="00961EBA">
        <w:rPr>
          <w:color w:val="000000"/>
          <w:sz w:val="28"/>
          <w:szCs w:val="28"/>
        </w:rPr>
        <w:t xml:space="preserve">США и Германии.  </w:t>
      </w:r>
      <w:r>
        <w:rPr>
          <w:color w:val="000000"/>
          <w:sz w:val="28"/>
          <w:szCs w:val="28"/>
        </w:rPr>
        <w:t>О.</w:t>
      </w:r>
      <w:r w:rsidRPr="00202061">
        <w:rPr>
          <w:sz w:val="28"/>
          <w:szCs w:val="28"/>
        </w:rPr>
        <w:t xml:space="preserve">Николаева </w:t>
      </w:r>
      <w:r w:rsidR="00A046CF">
        <w:rPr>
          <w:sz w:val="28"/>
          <w:szCs w:val="28"/>
        </w:rPr>
        <w:t>считает</w:t>
      </w:r>
      <w:r w:rsidRPr="00961EBA">
        <w:rPr>
          <w:color w:val="000000"/>
          <w:sz w:val="28"/>
          <w:szCs w:val="28"/>
        </w:rPr>
        <w:t>,</w:t>
      </w:r>
      <w:r>
        <w:rPr>
          <w:color w:val="000000"/>
          <w:sz w:val="28"/>
          <w:szCs w:val="28"/>
        </w:rPr>
        <w:t xml:space="preserve"> что основной чертой</w:t>
      </w:r>
      <w:r w:rsidR="007D3153">
        <w:rPr>
          <w:color w:val="000000"/>
          <w:sz w:val="28"/>
          <w:szCs w:val="28"/>
        </w:rPr>
        <w:t xml:space="preserve"> </w:t>
      </w:r>
      <w:r>
        <w:rPr>
          <w:color w:val="000000"/>
          <w:sz w:val="28"/>
          <w:szCs w:val="28"/>
        </w:rPr>
        <w:t>системы</w:t>
      </w:r>
      <w:r w:rsidR="00BB1ECB">
        <w:rPr>
          <w:color w:val="000000"/>
          <w:sz w:val="28"/>
          <w:szCs w:val="28"/>
        </w:rPr>
        <w:t xml:space="preserve"> </w:t>
      </w:r>
      <w:r>
        <w:rPr>
          <w:color w:val="000000"/>
          <w:sz w:val="28"/>
          <w:szCs w:val="28"/>
        </w:rPr>
        <w:t>«</w:t>
      </w:r>
      <w:proofErr w:type="spellStart"/>
      <w:r w:rsidRPr="00961EBA">
        <w:rPr>
          <w:color w:val="000000"/>
          <w:sz w:val="28"/>
          <w:szCs w:val="28"/>
        </w:rPr>
        <w:t>директ</w:t>
      </w:r>
      <w:r>
        <w:rPr>
          <w:color w:val="000000"/>
          <w:sz w:val="28"/>
          <w:szCs w:val="28"/>
        </w:rPr>
        <w:t>-костинг</w:t>
      </w:r>
      <w:proofErr w:type="spellEnd"/>
      <w:r>
        <w:rPr>
          <w:color w:val="000000"/>
          <w:sz w:val="28"/>
          <w:szCs w:val="28"/>
        </w:rPr>
        <w:t>» является то, что первоначальная стоимость</w:t>
      </w:r>
      <w:r w:rsidRPr="00961EBA">
        <w:rPr>
          <w:color w:val="000000"/>
          <w:sz w:val="28"/>
          <w:szCs w:val="28"/>
        </w:rPr>
        <w:t xml:space="preserve"> продукции </w:t>
      </w:r>
      <w:r>
        <w:rPr>
          <w:color w:val="000000"/>
          <w:sz w:val="28"/>
          <w:szCs w:val="28"/>
        </w:rPr>
        <w:t>планируется и учитывается лишь</w:t>
      </w:r>
      <w:r w:rsidRPr="00961EBA">
        <w:rPr>
          <w:color w:val="000000"/>
          <w:sz w:val="28"/>
          <w:szCs w:val="28"/>
        </w:rPr>
        <w:t xml:space="preserve"> в части переменных затрат. Постоянные</w:t>
      </w:r>
      <w:r>
        <w:rPr>
          <w:color w:val="000000"/>
          <w:sz w:val="28"/>
          <w:szCs w:val="28"/>
        </w:rPr>
        <w:t xml:space="preserve"> же</w:t>
      </w:r>
      <w:r w:rsidRPr="00961EBA">
        <w:rPr>
          <w:color w:val="000000"/>
          <w:sz w:val="28"/>
          <w:szCs w:val="28"/>
        </w:rPr>
        <w:t xml:space="preserve"> собираются</w:t>
      </w:r>
      <w:r>
        <w:rPr>
          <w:color w:val="000000"/>
          <w:sz w:val="28"/>
          <w:szCs w:val="28"/>
        </w:rPr>
        <w:t xml:space="preserve"> на отдельном счете и с установленной</w:t>
      </w:r>
      <w:r w:rsidRPr="00961EBA">
        <w:rPr>
          <w:color w:val="000000"/>
          <w:sz w:val="28"/>
          <w:szCs w:val="28"/>
        </w:rPr>
        <w:t xml:space="preserve"> периодичнос</w:t>
      </w:r>
      <w:r>
        <w:rPr>
          <w:color w:val="000000"/>
          <w:sz w:val="28"/>
          <w:szCs w:val="28"/>
        </w:rPr>
        <w:t>тью списывают непосредственно в</w:t>
      </w:r>
      <w:r w:rsidRPr="00961EBA">
        <w:rPr>
          <w:color w:val="000000"/>
          <w:sz w:val="28"/>
          <w:szCs w:val="28"/>
        </w:rPr>
        <w:t xml:space="preserve"> дебет счета финансовых результатов.</w:t>
      </w:r>
    </w:p>
    <w:p w:rsidR="00E83C9E" w:rsidRPr="00961EBA" w:rsidRDefault="00E83C9E" w:rsidP="002D5844">
      <w:pPr>
        <w:pStyle w:val="a9"/>
        <w:suppressAutoHyphens/>
        <w:spacing w:before="0" w:after="0" w:line="360" w:lineRule="auto"/>
        <w:ind w:firstLine="708"/>
        <w:jc w:val="both"/>
        <w:rPr>
          <w:color w:val="000000"/>
          <w:sz w:val="28"/>
          <w:szCs w:val="28"/>
        </w:rPr>
      </w:pPr>
      <w:r w:rsidRPr="00961EBA">
        <w:rPr>
          <w:sz w:val="28"/>
          <w:szCs w:val="28"/>
        </w:rPr>
        <w:t>Внедрение эл</w:t>
      </w:r>
      <w:r w:rsidR="00FF6EA4">
        <w:rPr>
          <w:sz w:val="28"/>
          <w:szCs w:val="28"/>
        </w:rPr>
        <w:t>ементов системы «</w:t>
      </w:r>
      <w:proofErr w:type="spellStart"/>
      <w:r w:rsidR="00FF6EA4">
        <w:rPr>
          <w:sz w:val="28"/>
          <w:szCs w:val="28"/>
        </w:rPr>
        <w:t>Д</w:t>
      </w:r>
      <w:r>
        <w:rPr>
          <w:sz w:val="28"/>
          <w:szCs w:val="28"/>
        </w:rPr>
        <w:t>ирект-костинг</w:t>
      </w:r>
      <w:proofErr w:type="spellEnd"/>
      <w:r>
        <w:rPr>
          <w:sz w:val="28"/>
          <w:szCs w:val="28"/>
        </w:rPr>
        <w:t>» в сельском хозяйстве дает возможность</w:t>
      </w:r>
      <w:r w:rsidRPr="00961EBA">
        <w:rPr>
          <w:sz w:val="28"/>
          <w:szCs w:val="28"/>
        </w:rPr>
        <w:t xml:space="preserve"> рассчитывать критическую точку безубыточности, </w:t>
      </w:r>
      <w:r>
        <w:rPr>
          <w:sz w:val="28"/>
          <w:szCs w:val="28"/>
        </w:rPr>
        <w:t>прогнозировать изменение</w:t>
      </w:r>
      <w:r w:rsidRPr="00961EBA">
        <w:rPr>
          <w:sz w:val="28"/>
          <w:szCs w:val="28"/>
        </w:rPr>
        <w:t xml:space="preserve"> себестоимости или отдельных видов расходов в зависимости от размер</w:t>
      </w:r>
      <w:r>
        <w:rPr>
          <w:sz w:val="28"/>
          <w:szCs w:val="28"/>
        </w:rPr>
        <w:t>а посевных площадей, количества</w:t>
      </w:r>
      <w:r w:rsidRPr="00961EBA">
        <w:rPr>
          <w:sz w:val="28"/>
          <w:szCs w:val="28"/>
        </w:rPr>
        <w:t xml:space="preserve"> поголовья или мощности промышленн</w:t>
      </w:r>
      <w:r>
        <w:rPr>
          <w:sz w:val="28"/>
          <w:szCs w:val="28"/>
        </w:rPr>
        <w:t>ых предприятий</w:t>
      </w:r>
      <w:r w:rsidRPr="00961EBA">
        <w:rPr>
          <w:sz w:val="28"/>
          <w:szCs w:val="28"/>
        </w:rPr>
        <w:t xml:space="preserve"> на общую сумму за</w:t>
      </w:r>
      <w:r>
        <w:rPr>
          <w:sz w:val="28"/>
          <w:szCs w:val="28"/>
        </w:rPr>
        <w:t>трат и первоначальную стоимость</w:t>
      </w:r>
      <w:r w:rsidRPr="00961EBA">
        <w:rPr>
          <w:sz w:val="28"/>
          <w:szCs w:val="28"/>
        </w:rPr>
        <w:t xml:space="preserve"> единицы продукции.</w:t>
      </w:r>
      <w:r w:rsidR="007D3153">
        <w:rPr>
          <w:sz w:val="28"/>
          <w:szCs w:val="28"/>
        </w:rPr>
        <w:t xml:space="preserve"> </w:t>
      </w:r>
      <w:r>
        <w:rPr>
          <w:color w:val="000000"/>
          <w:sz w:val="28"/>
          <w:szCs w:val="28"/>
        </w:rPr>
        <w:t>О</w:t>
      </w:r>
      <w:r w:rsidRPr="00961EBA">
        <w:rPr>
          <w:color w:val="000000"/>
          <w:sz w:val="28"/>
          <w:szCs w:val="28"/>
        </w:rPr>
        <w:t>граничение себестоимости продукции л</w:t>
      </w:r>
      <w:r>
        <w:rPr>
          <w:color w:val="000000"/>
          <w:sz w:val="28"/>
          <w:szCs w:val="28"/>
        </w:rPr>
        <w:t>ишь переменными расходами дает возможность</w:t>
      </w:r>
      <w:r w:rsidRPr="00961EBA">
        <w:rPr>
          <w:color w:val="000000"/>
          <w:sz w:val="28"/>
          <w:szCs w:val="28"/>
        </w:rPr>
        <w:t xml:space="preserve"> упро</w:t>
      </w:r>
      <w:r>
        <w:rPr>
          <w:color w:val="000000"/>
          <w:sz w:val="28"/>
          <w:szCs w:val="28"/>
        </w:rPr>
        <w:t>стить нормирование, составление плана, подсчет и надзор</w:t>
      </w:r>
      <w:r w:rsidRPr="00961EBA">
        <w:rPr>
          <w:color w:val="000000"/>
          <w:sz w:val="28"/>
          <w:szCs w:val="28"/>
        </w:rPr>
        <w:t xml:space="preserve"> резко уменьшающегося числа статей затрат: себестоимость становиться «более обозримой», а отдельны</w:t>
      </w:r>
      <w:r>
        <w:rPr>
          <w:color w:val="000000"/>
          <w:sz w:val="28"/>
          <w:szCs w:val="28"/>
        </w:rPr>
        <w:t>е затраты – наиболее контролируемыми. Ч</w:t>
      </w:r>
      <w:r w:rsidRPr="00961EBA">
        <w:rPr>
          <w:color w:val="000000"/>
          <w:sz w:val="28"/>
          <w:szCs w:val="28"/>
        </w:rPr>
        <w:t>ем больше контролируе</w:t>
      </w:r>
      <w:r>
        <w:rPr>
          <w:color w:val="000000"/>
          <w:sz w:val="28"/>
          <w:szCs w:val="28"/>
        </w:rPr>
        <w:t>мых объектов, тем интенсивнее</w:t>
      </w:r>
      <w:r w:rsidRPr="00961EBA">
        <w:rPr>
          <w:color w:val="000000"/>
          <w:sz w:val="28"/>
          <w:szCs w:val="28"/>
        </w:rPr>
        <w:t xml:space="preserve"> рассмат</w:t>
      </w:r>
      <w:r>
        <w:rPr>
          <w:color w:val="000000"/>
          <w:sz w:val="28"/>
          <w:szCs w:val="28"/>
        </w:rPr>
        <w:t>ривается влияние между ними, и</w:t>
      </w:r>
      <w:r w:rsidRPr="00961EBA">
        <w:rPr>
          <w:color w:val="000000"/>
          <w:sz w:val="28"/>
          <w:szCs w:val="28"/>
        </w:rPr>
        <w:t xml:space="preserve"> слабее становиться контроль.</w:t>
      </w:r>
    </w:p>
    <w:p w:rsidR="00E83C9E" w:rsidRDefault="00E83C9E" w:rsidP="002D5844">
      <w:pPr>
        <w:pStyle w:val="a9"/>
        <w:suppressAutoHyphens/>
        <w:spacing w:before="0" w:after="0" w:line="360" w:lineRule="auto"/>
        <w:jc w:val="both"/>
        <w:rPr>
          <w:sz w:val="28"/>
          <w:szCs w:val="28"/>
        </w:rPr>
      </w:pPr>
      <w:r w:rsidRPr="00202061">
        <w:rPr>
          <w:sz w:val="28"/>
          <w:szCs w:val="28"/>
        </w:rPr>
        <w:t xml:space="preserve"> </w:t>
      </w:r>
      <w:r w:rsidR="008202B1">
        <w:rPr>
          <w:sz w:val="28"/>
          <w:szCs w:val="28"/>
        </w:rPr>
        <w:tab/>
      </w:r>
      <w:r w:rsidRPr="00202061">
        <w:rPr>
          <w:sz w:val="28"/>
          <w:szCs w:val="28"/>
        </w:rPr>
        <w:t>Безруких</w:t>
      </w:r>
      <w:r w:rsidR="00F01E1C">
        <w:rPr>
          <w:sz w:val="28"/>
          <w:szCs w:val="28"/>
        </w:rPr>
        <w:t xml:space="preserve"> П.С.</w:t>
      </w:r>
      <w:r>
        <w:rPr>
          <w:sz w:val="28"/>
          <w:szCs w:val="28"/>
        </w:rPr>
        <w:t>[</w:t>
      </w:r>
      <w:r w:rsidR="00A757FE" w:rsidRPr="00A757FE">
        <w:rPr>
          <w:sz w:val="28"/>
          <w:szCs w:val="28"/>
        </w:rPr>
        <w:t>15</w:t>
      </w:r>
      <w:r w:rsidR="00A130B5">
        <w:rPr>
          <w:sz w:val="28"/>
          <w:szCs w:val="28"/>
        </w:rPr>
        <w:t xml:space="preserve"> с.368</w:t>
      </w:r>
      <w:r w:rsidRPr="00202061">
        <w:rPr>
          <w:sz w:val="28"/>
          <w:szCs w:val="28"/>
        </w:rPr>
        <w:t>]</w:t>
      </w:r>
      <w:r w:rsidRPr="00961EBA">
        <w:rPr>
          <w:sz w:val="28"/>
          <w:szCs w:val="28"/>
        </w:rPr>
        <w:t xml:space="preserve"> под методом учета затрат на производство и калькуляцию себестоимости</w:t>
      </w:r>
      <w:r>
        <w:rPr>
          <w:sz w:val="28"/>
          <w:szCs w:val="28"/>
        </w:rPr>
        <w:t xml:space="preserve"> продукции понимает комплекс</w:t>
      </w:r>
      <w:r w:rsidRPr="00961EBA">
        <w:rPr>
          <w:sz w:val="28"/>
          <w:szCs w:val="28"/>
        </w:rPr>
        <w:t xml:space="preserve"> приемов </w:t>
      </w:r>
      <w:r w:rsidRPr="00961EBA">
        <w:rPr>
          <w:sz w:val="28"/>
          <w:szCs w:val="28"/>
        </w:rPr>
        <w:lastRenderedPageBreak/>
        <w:t xml:space="preserve">организации документирования и учетного отражения производственных затрат, </w:t>
      </w:r>
      <w:r>
        <w:rPr>
          <w:sz w:val="28"/>
          <w:szCs w:val="28"/>
        </w:rPr>
        <w:t xml:space="preserve">которые </w:t>
      </w:r>
      <w:r w:rsidRPr="00961EBA">
        <w:rPr>
          <w:sz w:val="28"/>
          <w:szCs w:val="28"/>
        </w:rPr>
        <w:t>обеспечи</w:t>
      </w:r>
      <w:r>
        <w:rPr>
          <w:sz w:val="28"/>
          <w:szCs w:val="28"/>
        </w:rPr>
        <w:t>вают</w:t>
      </w:r>
      <w:r w:rsidRPr="00961EBA">
        <w:rPr>
          <w:sz w:val="28"/>
          <w:szCs w:val="28"/>
        </w:rPr>
        <w:t xml:space="preserve"> выделение фактической себестоимости пред</w:t>
      </w:r>
      <w:r>
        <w:rPr>
          <w:sz w:val="28"/>
          <w:szCs w:val="28"/>
        </w:rPr>
        <w:t>приятия и необходимые сведения</w:t>
      </w:r>
      <w:r w:rsidRPr="00961EBA">
        <w:rPr>
          <w:sz w:val="28"/>
          <w:szCs w:val="28"/>
        </w:rPr>
        <w:t xml:space="preserve"> для контроля за процессом формирования себестоимости продукции.</w:t>
      </w:r>
    </w:p>
    <w:p w:rsidR="00E83C9E" w:rsidRPr="001C7FFE" w:rsidRDefault="00E83C9E" w:rsidP="002D5844">
      <w:pPr>
        <w:pStyle w:val="a9"/>
        <w:suppressAutoHyphens/>
        <w:spacing w:before="0" w:after="0" w:line="360" w:lineRule="auto"/>
        <w:ind w:firstLine="708"/>
        <w:jc w:val="both"/>
        <w:rPr>
          <w:sz w:val="28"/>
          <w:szCs w:val="28"/>
        </w:rPr>
      </w:pPr>
      <w:r>
        <w:rPr>
          <w:sz w:val="28"/>
          <w:szCs w:val="28"/>
        </w:rPr>
        <w:t xml:space="preserve">По мнению </w:t>
      </w:r>
      <w:proofErr w:type="spellStart"/>
      <w:r w:rsidRPr="00202061">
        <w:rPr>
          <w:sz w:val="28"/>
          <w:szCs w:val="28"/>
        </w:rPr>
        <w:t>Пизенгольца</w:t>
      </w:r>
      <w:proofErr w:type="spellEnd"/>
      <w:r w:rsidR="00F35BF4">
        <w:rPr>
          <w:sz w:val="28"/>
          <w:szCs w:val="28"/>
        </w:rPr>
        <w:t xml:space="preserve"> М.З.</w:t>
      </w:r>
      <w:r w:rsidRPr="00A757FE">
        <w:rPr>
          <w:sz w:val="28"/>
          <w:szCs w:val="28"/>
        </w:rPr>
        <w:t>[</w:t>
      </w:r>
      <w:r w:rsidR="00A757FE" w:rsidRPr="00A757FE">
        <w:rPr>
          <w:sz w:val="28"/>
          <w:szCs w:val="28"/>
        </w:rPr>
        <w:t>32</w:t>
      </w:r>
      <w:r w:rsidR="00A130B5">
        <w:rPr>
          <w:sz w:val="28"/>
          <w:szCs w:val="28"/>
        </w:rPr>
        <w:t>,с.400</w:t>
      </w:r>
      <w:r w:rsidRPr="00202061">
        <w:rPr>
          <w:sz w:val="28"/>
          <w:szCs w:val="28"/>
        </w:rPr>
        <w:t>]</w:t>
      </w:r>
      <w:r w:rsidR="00DE6A90" w:rsidRPr="00DE6A90">
        <w:rPr>
          <w:sz w:val="28"/>
          <w:szCs w:val="28"/>
        </w:rPr>
        <w:t>для</w:t>
      </w:r>
      <w:r w:rsidR="00DE6A90">
        <w:rPr>
          <w:sz w:val="28"/>
          <w:szCs w:val="28"/>
        </w:rPr>
        <w:t xml:space="preserve"> учета </w:t>
      </w:r>
      <w:r w:rsidR="00DE6A90" w:rsidRPr="00DE6A90">
        <w:rPr>
          <w:sz w:val="28"/>
          <w:szCs w:val="28"/>
        </w:rPr>
        <w:t>затрат</w:t>
      </w:r>
      <w:r w:rsidR="00DE6A90">
        <w:rPr>
          <w:sz w:val="28"/>
          <w:szCs w:val="28"/>
        </w:rPr>
        <w:t xml:space="preserve"> и исчисления </w:t>
      </w:r>
      <w:r w:rsidRPr="00961EBA">
        <w:rPr>
          <w:sz w:val="28"/>
          <w:szCs w:val="28"/>
        </w:rPr>
        <w:t>себестоимости</w:t>
      </w:r>
      <w:r w:rsidR="00DE6A90">
        <w:rPr>
          <w:sz w:val="28"/>
          <w:szCs w:val="28"/>
        </w:rPr>
        <w:t xml:space="preserve"> мог</w:t>
      </w:r>
      <w:r w:rsidR="00D06161">
        <w:rPr>
          <w:sz w:val="28"/>
          <w:szCs w:val="28"/>
        </w:rPr>
        <w:t>ут применяться следующие методы</w:t>
      </w:r>
      <w:r w:rsidRPr="00961EBA">
        <w:rPr>
          <w:sz w:val="28"/>
          <w:szCs w:val="28"/>
        </w:rPr>
        <w:t>: простой (</w:t>
      </w:r>
      <w:proofErr w:type="spellStart"/>
      <w:r w:rsidRPr="00961EBA">
        <w:rPr>
          <w:sz w:val="28"/>
          <w:szCs w:val="28"/>
        </w:rPr>
        <w:t>попроцессный</w:t>
      </w:r>
      <w:proofErr w:type="spellEnd"/>
      <w:r w:rsidRPr="00961EBA">
        <w:rPr>
          <w:sz w:val="28"/>
          <w:szCs w:val="28"/>
        </w:rPr>
        <w:t xml:space="preserve">), позаказный, </w:t>
      </w:r>
      <w:proofErr w:type="spellStart"/>
      <w:r w:rsidRPr="00961EBA">
        <w:rPr>
          <w:sz w:val="28"/>
          <w:szCs w:val="28"/>
        </w:rPr>
        <w:t>попередельный</w:t>
      </w:r>
      <w:proofErr w:type="spellEnd"/>
      <w:r w:rsidRPr="00961EBA">
        <w:rPr>
          <w:sz w:val="28"/>
          <w:szCs w:val="28"/>
        </w:rPr>
        <w:t>, нормативный.</w:t>
      </w:r>
    </w:p>
    <w:p w:rsidR="00E83C9E" w:rsidRPr="00961EBA" w:rsidRDefault="00E83C9E" w:rsidP="002D5844">
      <w:pPr>
        <w:pStyle w:val="a9"/>
        <w:suppressAutoHyphens/>
        <w:spacing w:before="0" w:after="0" w:line="360" w:lineRule="auto"/>
        <w:ind w:firstLine="708"/>
        <w:jc w:val="both"/>
        <w:rPr>
          <w:sz w:val="28"/>
          <w:szCs w:val="28"/>
        </w:rPr>
      </w:pPr>
      <w:r w:rsidRPr="00961EBA">
        <w:rPr>
          <w:sz w:val="28"/>
          <w:szCs w:val="28"/>
        </w:rPr>
        <w:t>Простой (</w:t>
      </w:r>
      <w:proofErr w:type="spellStart"/>
      <w:r w:rsidRPr="00961EBA">
        <w:rPr>
          <w:sz w:val="28"/>
          <w:szCs w:val="28"/>
        </w:rPr>
        <w:t>попроцессный</w:t>
      </w:r>
      <w:proofErr w:type="spellEnd"/>
      <w:r>
        <w:rPr>
          <w:sz w:val="28"/>
          <w:szCs w:val="28"/>
        </w:rPr>
        <w:t>) метод учета затрат</w:t>
      </w:r>
      <w:r w:rsidR="00DE6A90">
        <w:rPr>
          <w:sz w:val="28"/>
          <w:szCs w:val="28"/>
        </w:rPr>
        <w:t>.</w:t>
      </w:r>
      <w:r w:rsidRPr="00961EBA">
        <w:rPr>
          <w:sz w:val="28"/>
          <w:szCs w:val="28"/>
        </w:rPr>
        <w:t xml:space="preserve"> При этом методе затраты относят непосредственно на тот объект учета, по которому исчисляют себестоимость продукции (добыча сырья или изготовление продукта). Соответственно для каждого данного производства открывают аналитический счет, на котором отража</w:t>
      </w:r>
      <w:r>
        <w:rPr>
          <w:sz w:val="28"/>
          <w:szCs w:val="28"/>
        </w:rPr>
        <w:t>ют все затраты на производство и</w:t>
      </w:r>
      <w:r w:rsidRPr="00961EBA">
        <w:rPr>
          <w:sz w:val="28"/>
          <w:szCs w:val="28"/>
        </w:rPr>
        <w:t xml:space="preserve"> весь выход продукции. При этом затраты можно группировать по процессам, операциям или другим элементам технологического цикла. В сельском хозяйстве этот метод учета затрат широко применяют в производствах по заготовке строительных материалов (карьеры), переработке подсолнечника и т.д.</w:t>
      </w:r>
    </w:p>
    <w:p w:rsidR="00E83C9E" w:rsidRPr="00961EBA" w:rsidRDefault="00E83C9E" w:rsidP="002D5844">
      <w:pPr>
        <w:pStyle w:val="a9"/>
        <w:suppressAutoHyphens/>
        <w:spacing w:before="0" w:after="0" w:line="360" w:lineRule="auto"/>
        <w:ind w:firstLine="708"/>
        <w:jc w:val="both"/>
        <w:rPr>
          <w:sz w:val="28"/>
          <w:szCs w:val="28"/>
        </w:rPr>
      </w:pPr>
      <w:r w:rsidRPr="00961EBA">
        <w:rPr>
          <w:sz w:val="28"/>
          <w:szCs w:val="28"/>
        </w:rPr>
        <w:t>Позаказный метод</w:t>
      </w:r>
      <w:r w:rsidR="00DE6A90">
        <w:rPr>
          <w:sz w:val="28"/>
          <w:szCs w:val="28"/>
        </w:rPr>
        <w:t>. При этом методе учета затрат</w:t>
      </w:r>
      <w:proofErr w:type="gramStart"/>
      <w:r w:rsidR="00DE6A90">
        <w:rPr>
          <w:sz w:val="28"/>
          <w:szCs w:val="28"/>
        </w:rPr>
        <w:t xml:space="preserve"> ,</w:t>
      </w:r>
      <w:proofErr w:type="gramEnd"/>
      <w:r w:rsidR="00DE6A90">
        <w:rPr>
          <w:sz w:val="28"/>
          <w:szCs w:val="28"/>
        </w:rPr>
        <w:t xml:space="preserve"> сначала все затраты собираются по цехам , затем суммируются в целом по предприятию и подсчет себестоимости</w:t>
      </w:r>
      <w:r w:rsidR="00D338F5">
        <w:rPr>
          <w:sz w:val="28"/>
          <w:szCs w:val="28"/>
        </w:rPr>
        <w:t xml:space="preserve"> производят по суммам всех цехов</w:t>
      </w:r>
      <w:r w:rsidR="00DE6A90">
        <w:rPr>
          <w:sz w:val="28"/>
          <w:szCs w:val="28"/>
        </w:rPr>
        <w:t>. И</w:t>
      </w:r>
      <w:r w:rsidRPr="00961EBA">
        <w:rPr>
          <w:sz w:val="28"/>
          <w:szCs w:val="28"/>
        </w:rPr>
        <w:t xml:space="preserve">спользуется в производстве с механической сборкой деталей, узлов и изделий в целом; технологический процесс между цехами тесно взаимосвязан, готовую продукцию выпускает </w:t>
      </w:r>
      <w:r>
        <w:rPr>
          <w:sz w:val="28"/>
          <w:szCs w:val="28"/>
        </w:rPr>
        <w:t>только один завершающий</w:t>
      </w:r>
      <w:r w:rsidRPr="00961EBA">
        <w:rPr>
          <w:sz w:val="28"/>
          <w:szCs w:val="28"/>
        </w:rPr>
        <w:t xml:space="preserve"> в технологической цепочке цех. При позаказном методе объектом учета и калькулирования явл</w:t>
      </w:r>
      <w:r>
        <w:rPr>
          <w:sz w:val="28"/>
          <w:szCs w:val="28"/>
        </w:rPr>
        <w:t>яется самостоятельный промышленный спец</w:t>
      </w:r>
      <w:r w:rsidRPr="00961EBA">
        <w:rPr>
          <w:sz w:val="28"/>
          <w:szCs w:val="28"/>
        </w:rPr>
        <w:t>заказ, создаваемый на заранее оп</w:t>
      </w:r>
      <w:r w:rsidR="00D338F5">
        <w:rPr>
          <w:sz w:val="28"/>
          <w:szCs w:val="28"/>
        </w:rPr>
        <w:t xml:space="preserve">ределенное количество продукции. </w:t>
      </w:r>
      <w:r>
        <w:rPr>
          <w:sz w:val="28"/>
          <w:szCs w:val="28"/>
        </w:rPr>
        <w:t>Данный</w:t>
      </w:r>
      <w:r w:rsidRPr="00961EBA">
        <w:rPr>
          <w:sz w:val="28"/>
          <w:szCs w:val="28"/>
        </w:rPr>
        <w:t xml:space="preserve"> метод применяют в индивидуальных и мелкосерийных производствах.</w:t>
      </w:r>
    </w:p>
    <w:p w:rsidR="00E83C9E" w:rsidRPr="00961EBA" w:rsidRDefault="00E83C9E" w:rsidP="002D5844">
      <w:pPr>
        <w:pStyle w:val="a9"/>
        <w:suppressAutoHyphens/>
        <w:spacing w:before="0" w:after="0" w:line="360" w:lineRule="auto"/>
        <w:ind w:firstLine="708"/>
        <w:jc w:val="both"/>
        <w:rPr>
          <w:sz w:val="28"/>
          <w:szCs w:val="28"/>
        </w:rPr>
      </w:pPr>
      <w:proofErr w:type="spellStart"/>
      <w:r w:rsidRPr="00961EBA">
        <w:rPr>
          <w:sz w:val="28"/>
          <w:szCs w:val="28"/>
        </w:rPr>
        <w:t>Попередельный</w:t>
      </w:r>
      <w:proofErr w:type="spellEnd"/>
      <w:r w:rsidRPr="00961EBA">
        <w:rPr>
          <w:sz w:val="28"/>
          <w:szCs w:val="28"/>
        </w:rPr>
        <w:t xml:space="preserve"> метод </w:t>
      </w:r>
      <w:r w:rsidR="00D338F5">
        <w:rPr>
          <w:sz w:val="28"/>
          <w:szCs w:val="28"/>
        </w:rPr>
        <w:t>-</w:t>
      </w:r>
      <w:r w:rsidRPr="00961EBA">
        <w:rPr>
          <w:sz w:val="28"/>
          <w:szCs w:val="28"/>
        </w:rPr>
        <w:t xml:space="preserve"> применяется в отраслях промышленности, в которых обрабатываемое сы</w:t>
      </w:r>
      <w:r>
        <w:rPr>
          <w:sz w:val="28"/>
          <w:szCs w:val="28"/>
        </w:rPr>
        <w:t xml:space="preserve">рье последовательно проходит ряд единичных независимых </w:t>
      </w:r>
      <w:r w:rsidRPr="00961EBA">
        <w:rPr>
          <w:sz w:val="28"/>
          <w:szCs w:val="28"/>
        </w:rPr>
        <w:t xml:space="preserve"> фаз обработки - переделов. Каждый передел, за исключением последнего представляет собой законченную фазу обработки сырья, в </w:t>
      </w:r>
      <w:r w:rsidRPr="00961EBA">
        <w:rPr>
          <w:sz w:val="28"/>
          <w:szCs w:val="28"/>
        </w:rPr>
        <w:lastRenderedPageBreak/>
        <w:t>результ</w:t>
      </w:r>
      <w:r>
        <w:rPr>
          <w:sz w:val="28"/>
          <w:szCs w:val="28"/>
        </w:rPr>
        <w:t>ате которой организация приобретает</w:t>
      </w:r>
      <w:r w:rsidRPr="00961EBA">
        <w:rPr>
          <w:sz w:val="28"/>
          <w:szCs w:val="28"/>
        </w:rPr>
        <w:t xml:space="preserve"> не конечный продукт обработки, а полуфабрикат собственного производства. Полуфабрикаты собственного производства ис</w:t>
      </w:r>
      <w:r>
        <w:rPr>
          <w:sz w:val="28"/>
          <w:szCs w:val="28"/>
        </w:rPr>
        <w:t>пользуются не только в последующих</w:t>
      </w:r>
      <w:r w:rsidRPr="00961EBA">
        <w:rPr>
          <w:sz w:val="28"/>
          <w:szCs w:val="28"/>
        </w:rPr>
        <w:t xml:space="preserve"> переделах своего производства, но и реализуютс</w:t>
      </w:r>
      <w:r>
        <w:rPr>
          <w:sz w:val="28"/>
          <w:szCs w:val="28"/>
        </w:rPr>
        <w:t>я на сторону другим компаниям, в качестве покупных комплектующих изделий и полуфабрикатов</w:t>
      </w:r>
      <w:r w:rsidRPr="00961EBA">
        <w:rPr>
          <w:sz w:val="28"/>
          <w:szCs w:val="28"/>
        </w:rPr>
        <w:t xml:space="preserve">. Себестоимость готовой продукции при применении </w:t>
      </w:r>
      <w:proofErr w:type="spellStart"/>
      <w:r w:rsidRPr="00961EBA">
        <w:rPr>
          <w:sz w:val="28"/>
          <w:szCs w:val="28"/>
        </w:rPr>
        <w:t>п</w:t>
      </w:r>
      <w:r>
        <w:rPr>
          <w:sz w:val="28"/>
          <w:szCs w:val="28"/>
        </w:rPr>
        <w:t>опередельного</w:t>
      </w:r>
      <w:proofErr w:type="spellEnd"/>
      <w:r>
        <w:rPr>
          <w:sz w:val="28"/>
          <w:szCs w:val="28"/>
        </w:rPr>
        <w:t xml:space="preserve"> метода формируется</w:t>
      </w:r>
      <w:r w:rsidRPr="00961EBA">
        <w:rPr>
          <w:sz w:val="28"/>
          <w:szCs w:val="28"/>
        </w:rPr>
        <w:t xml:space="preserve"> из затрат по обработке на каждом переделе и стоимости исходного сырья.</w:t>
      </w:r>
    </w:p>
    <w:p w:rsidR="00B7148C" w:rsidRDefault="00E83C9E" w:rsidP="002D5844">
      <w:pPr>
        <w:pStyle w:val="a9"/>
        <w:suppressAutoHyphens/>
        <w:spacing w:before="0" w:after="0" w:line="360" w:lineRule="auto"/>
        <w:ind w:firstLine="708"/>
        <w:jc w:val="both"/>
        <w:rPr>
          <w:sz w:val="28"/>
          <w:szCs w:val="28"/>
        </w:rPr>
      </w:pPr>
      <w:r w:rsidRPr="00961EBA">
        <w:rPr>
          <w:sz w:val="28"/>
          <w:szCs w:val="28"/>
        </w:rPr>
        <w:t xml:space="preserve">Нормативный метод. </w:t>
      </w:r>
      <w:r w:rsidR="00D338F5">
        <w:rPr>
          <w:sz w:val="28"/>
          <w:szCs w:val="28"/>
        </w:rPr>
        <w:t>Этот метод помогает выявлять неразумное расходование</w:t>
      </w:r>
      <w:r w:rsidRPr="00961EBA">
        <w:rPr>
          <w:sz w:val="28"/>
          <w:szCs w:val="28"/>
        </w:rPr>
        <w:t xml:space="preserve"> материальных, трудовых и финансовых ресу</w:t>
      </w:r>
      <w:r w:rsidR="00D338F5">
        <w:rPr>
          <w:sz w:val="28"/>
          <w:szCs w:val="28"/>
        </w:rPr>
        <w:t>рсов в хозяйстве, помогает</w:t>
      </w:r>
      <w:r>
        <w:rPr>
          <w:sz w:val="28"/>
          <w:szCs w:val="28"/>
        </w:rPr>
        <w:t xml:space="preserve"> в выявлении</w:t>
      </w:r>
      <w:r w:rsidRPr="00961EBA">
        <w:rPr>
          <w:sz w:val="28"/>
          <w:szCs w:val="28"/>
        </w:rPr>
        <w:t xml:space="preserve"> и</w:t>
      </w:r>
      <w:r>
        <w:rPr>
          <w:sz w:val="28"/>
          <w:szCs w:val="28"/>
        </w:rPr>
        <w:t>меющихся в производстве запасов</w:t>
      </w:r>
      <w:r w:rsidRPr="00961EBA">
        <w:rPr>
          <w:sz w:val="28"/>
          <w:szCs w:val="28"/>
        </w:rPr>
        <w:t>.</w:t>
      </w:r>
      <w:r w:rsidR="004667FD" w:rsidRPr="004667FD">
        <w:rPr>
          <w:sz w:val="28"/>
          <w:szCs w:val="28"/>
        </w:rPr>
        <w:t xml:space="preserve"> </w:t>
      </w:r>
      <w:r w:rsidRPr="00961EBA">
        <w:rPr>
          <w:sz w:val="28"/>
          <w:szCs w:val="28"/>
        </w:rPr>
        <w:t>Система норматив</w:t>
      </w:r>
      <w:r>
        <w:rPr>
          <w:sz w:val="28"/>
          <w:szCs w:val="28"/>
        </w:rPr>
        <w:t>ного метода строится таким образом</w:t>
      </w:r>
      <w:r w:rsidRPr="00961EBA">
        <w:rPr>
          <w:sz w:val="28"/>
          <w:szCs w:val="28"/>
        </w:rPr>
        <w:t xml:space="preserve">, что в учете прямые затраты по каждому субъекту фиксируют в пределах исчисленных нормативных затрат и </w:t>
      </w:r>
      <w:r>
        <w:rPr>
          <w:sz w:val="28"/>
          <w:szCs w:val="28"/>
        </w:rPr>
        <w:t xml:space="preserve">в </w:t>
      </w:r>
      <w:r w:rsidRPr="00961EBA">
        <w:rPr>
          <w:sz w:val="28"/>
          <w:szCs w:val="28"/>
        </w:rPr>
        <w:t>отдельно</w:t>
      </w:r>
      <w:r>
        <w:rPr>
          <w:sz w:val="28"/>
          <w:szCs w:val="28"/>
        </w:rPr>
        <w:t>сти</w:t>
      </w:r>
      <w:r w:rsidRPr="00961EBA">
        <w:rPr>
          <w:sz w:val="28"/>
          <w:szCs w:val="28"/>
        </w:rPr>
        <w:t xml:space="preserve"> - суммы отклонений от нормативных затрат. При этом суммы превышения затрат против норм оформляют специальными сигнальными документами. </w:t>
      </w:r>
    </w:p>
    <w:p w:rsidR="00E83C9E" w:rsidRPr="00961EBA" w:rsidRDefault="00741E10" w:rsidP="002D5844">
      <w:pPr>
        <w:pStyle w:val="a9"/>
        <w:suppressAutoHyphens/>
        <w:spacing w:before="0" w:after="0" w:line="360" w:lineRule="auto"/>
        <w:ind w:firstLine="708"/>
        <w:jc w:val="both"/>
        <w:rPr>
          <w:sz w:val="28"/>
          <w:szCs w:val="28"/>
        </w:rPr>
      </w:pPr>
      <w:r>
        <w:rPr>
          <w:sz w:val="28"/>
          <w:szCs w:val="28"/>
        </w:rPr>
        <w:t>Важнейшим</w:t>
      </w:r>
      <w:r w:rsidR="00E83C9E" w:rsidRPr="00961EBA">
        <w:rPr>
          <w:sz w:val="28"/>
          <w:szCs w:val="28"/>
        </w:rPr>
        <w:t xml:space="preserve"> орудие</w:t>
      </w:r>
      <w:r>
        <w:rPr>
          <w:sz w:val="28"/>
          <w:szCs w:val="28"/>
        </w:rPr>
        <w:t>м</w:t>
      </w:r>
      <w:r w:rsidR="00E83C9E" w:rsidRPr="00961EBA">
        <w:rPr>
          <w:sz w:val="28"/>
          <w:szCs w:val="28"/>
        </w:rPr>
        <w:t xml:space="preserve"> управления производством</w:t>
      </w:r>
      <w:r>
        <w:rPr>
          <w:sz w:val="28"/>
          <w:szCs w:val="28"/>
        </w:rPr>
        <w:t xml:space="preserve"> считаются нормы производственных затрат</w:t>
      </w:r>
      <w:r w:rsidR="00E83C9E" w:rsidRPr="00961EBA">
        <w:rPr>
          <w:sz w:val="28"/>
          <w:szCs w:val="28"/>
        </w:rPr>
        <w:t>, они отражают технический и организационный уровень развития предприятия, влияют на его экономику и конечный результат деятельности.</w:t>
      </w:r>
    </w:p>
    <w:p w:rsidR="00741E10" w:rsidRDefault="00E83C9E" w:rsidP="002D5844">
      <w:pPr>
        <w:pStyle w:val="a9"/>
        <w:suppressAutoHyphens/>
        <w:spacing w:before="0" w:after="0" w:line="360" w:lineRule="auto"/>
        <w:ind w:firstLine="708"/>
        <w:jc w:val="both"/>
        <w:rPr>
          <w:sz w:val="28"/>
          <w:szCs w:val="28"/>
        </w:rPr>
      </w:pPr>
      <w:r w:rsidRPr="00961EBA">
        <w:rPr>
          <w:sz w:val="28"/>
          <w:szCs w:val="28"/>
        </w:rPr>
        <w:t>По мнению</w:t>
      </w:r>
      <w:r w:rsidR="007D3153">
        <w:rPr>
          <w:sz w:val="28"/>
          <w:szCs w:val="28"/>
        </w:rPr>
        <w:t xml:space="preserve"> </w:t>
      </w:r>
      <w:r w:rsidRPr="00202061">
        <w:rPr>
          <w:sz w:val="28"/>
          <w:szCs w:val="28"/>
        </w:rPr>
        <w:t>Васина</w:t>
      </w:r>
      <w:r w:rsidR="00A053BC">
        <w:rPr>
          <w:sz w:val="28"/>
          <w:szCs w:val="28"/>
        </w:rPr>
        <w:t xml:space="preserve"> Ф.П. </w:t>
      </w:r>
      <w:r w:rsidRPr="00C15983">
        <w:rPr>
          <w:sz w:val="28"/>
          <w:szCs w:val="28"/>
        </w:rPr>
        <w:t>[</w:t>
      </w:r>
      <w:r w:rsidRPr="00A757FE">
        <w:rPr>
          <w:sz w:val="28"/>
          <w:szCs w:val="28"/>
        </w:rPr>
        <w:t>1</w:t>
      </w:r>
      <w:r w:rsidR="00A757FE" w:rsidRPr="00A757FE">
        <w:rPr>
          <w:sz w:val="28"/>
          <w:szCs w:val="28"/>
        </w:rPr>
        <w:t>7</w:t>
      </w:r>
      <w:r w:rsidR="00A130B5">
        <w:rPr>
          <w:sz w:val="28"/>
          <w:szCs w:val="28"/>
        </w:rPr>
        <w:t>,с.73</w:t>
      </w:r>
      <w:r w:rsidRPr="00A757FE">
        <w:rPr>
          <w:sz w:val="28"/>
          <w:szCs w:val="28"/>
        </w:rPr>
        <w:t>]</w:t>
      </w:r>
      <w:r w:rsidRPr="00961EBA">
        <w:rPr>
          <w:sz w:val="28"/>
          <w:szCs w:val="28"/>
        </w:rPr>
        <w:t>в отличие от норм</w:t>
      </w:r>
      <w:r>
        <w:rPr>
          <w:sz w:val="28"/>
          <w:szCs w:val="28"/>
        </w:rPr>
        <w:t>ативного метода учета</w:t>
      </w:r>
      <w:r w:rsidR="00741E10">
        <w:rPr>
          <w:sz w:val="28"/>
          <w:szCs w:val="28"/>
        </w:rPr>
        <w:t>,</w:t>
      </w:r>
      <w:r>
        <w:rPr>
          <w:sz w:val="28"/>
          <w:szCs w:val="28"/>
        </w:rPr>
        <w:t xml:space="preserve"> система «</w:t>
      </w:r>
      <w:proofErr w:type="spellStart"/>
      <w:r>
        <w:rPr>
          <w:sz w:val="28"/>
          <w:szCs w:val="28"/>
        </w:rPr>
        <w:t>с</w:t>
      </w:r>
      <w:r w:rsidRPr="00961EBA">
        <w:rPr>
          <w:sz w:val="28"/>
          <w:szCs w:val="28"/>
        </w:rPr>
        <w:t>тандарт-кост</w:t>
      </w:r>
      <w:proofErr w:type="spellEnd"/>
      <w:r w:rsidRPr="00961EBA">
        <w:rPr>
          <w:sz w:val="28"/>
          <w:szCs w:val="28"/>
        </w:rPr>
        <w:t>» позволяет</w:t>
      </w:r>
      <w:r w:rsidR="00741E10">
        <w:rPr>
          <w:sz w:val="28"/>
          <w:szCs w:val="28"/>
        </w:rPr>
        <w:t xml:space="preserve"> более детальнее изучить структуру затрат и нормы расходования ресурсов;</w:t>
      </w:r>
    </w:p>
    <w:p w:rsidR="00741E10" w:rsidRDefault="00E83C9E" w:rsidP="002D5844">
      <w:pPr>
        <w:pStyle w:val="a9"/>
        <w:suppressAutoHyphens/>
        <w:spacing w:before="0" w:after="0" w:line="360" w:lineRule="auto"/>
        <w:jc w:val="both"/>
        <w:rPr>
          <w:sz w:val="28"/>
          <w:szCs w:val="28"/>
        </w:rPr>
      </w:pPr>
      <w:r w:rsidRPr="00961EBA">
        <w:rPr>
          <w:sz w:val="28"/>
          <w:szCs w:val="28"/>
        </w:rPr>
        <w:t xml:space="preserve"> во-первых, применять несколько вариантов стандартных норм затрат; во-вторых, установленные нормы на протяжении отчетного периода обычно не меняются и потому не ведется текущий учет изменений норм; </w:t>
      </w:r>
    </w:p>
    <w:p w:rsidR="00741E10" w:rsidRDefault="00E83C9E" w:rsidP="002D5844">
      <w:pPr>
        <w:pStyle w:val="a9"/>
        <w:suppressAutoHyphens/>
        <w:spacing w:before="0" w:after="0" w:line="360" w:lineRule="auto"/>
        <w:jc w:val="both"/>
        <w:rPr>
          <w:sz w:val="28"/>
          <w:szCs w:val="28"/>
        </w:rPr>
      </w:pPr>
      <w:r w:rsidRPr="00961EBA">
        <w:rPr>
          <w:sz w:val="28"/>
          <w:szCs w:val="28"/>
        </w:rPr>
        <w:t xml:space="preserve">в-третьих, можно применять отдельные синтетические счета; </w:t>
      </w:r>
    </w:p>
    <w:p w:rsidR="00E83C9E" w:rsidRPr="00961EBA" w:rsidRDefault="00E83C9E" w:rsidP="002D5844">
      <w:pPr>
        <w:pStyle w:val="a9"/>
        <w:suppressAutoHyphens/>
        <w:spacing w:before="0" w:after="0" w:line="360" w:lineRule="auto"/>
        <w:jc w:val="both"/>
        <w:rPr>
          <w:sz w:val="28"/>
          <w:szCs w:val="28"/>
        </w:rPr>
      </w:pPr>
      <w:r w:rsidRPr="00961EBA">
        <w:rPr>
          <w:sz w:val="28"/>
          <w:szCs w:val="28"/>
        </w:rPr>
        <w:t>в-четвертых, он дает возможность списывать отклонения от норм непосредственно на финансовые результаты в конце отчетного периода.</w:t>
      </w:r>
    </w:p>
    <w:p w:rsidR="00E83C9E" w:rsidRPr="00961EBA" w:rsidRDefault="00E83C9E" w:rsidP="002D5844">
      <w:pPr>
        <w:pStyle w:val="a9"/>
        <w:suppressAutoHyphens/>
        <w:spacing w:before="0" w:after="0" w:line="360" w:lineRule="auto"/>
        <w:jc w:val="both"/>
        <w:rPr>
          <w:sz w:val="28"/>
          <w:szCs w:val="28"/>
        </w:rPr>
      </w:pPr>
      <w:r w:rsidRPr="00C36A42">
        <w:rPr>
          <w:sz w:val="28"/>
          <w:szCs w:val="28"/>
        </w:rPr>
        <w:t xml:space="preserve"> </w:t>
      </w:r>
      <w:r w:rsidR="008202B1">
        <w:rPr>
          <w:sz w:val="28"/>
          <w:szCs w:val="28"/>
        </w:rPr>
        <w:tab/>
      </w:r>
      <w:r w:rsidRPr="00C36A42">
        <w:rPr>
          <w:sz w:val="28"/>
          <w:szCs w:val="28"/>
        </w:rPr>
        <w:t>Ивашкевич</w:t>
      </w:r>
      <w:r w:rsidR="00F35BF4">
        <w:rPr>
          <w:sz w:val="28"/>
          <w:szCs w:val="28"/>
        </w:rPr>
        <w:t xml:space="preserve"> В.Б.</w:t>
      </w:r>
      <w:r w:rsidR="00A757FE">
        <w:rPr>
          <w:sz w:val="28"/>
          <w:szCs w:val="28"/>
        </w:rPr>
        <w:t xml:space="preserve"> [2</w:t>
      </w:r>
      <w:r w:rsidR="00A757FE" w:rsidRPr="00A757FE">
        <w:rPr>
          <w:sz w:val="28"/>
          <w:szCs w:val="28"/>
        </w:rPr>
        <w:t>2</w:t>
      </w:r>
      <w:r w:rsidR="00A130B5">
        <w:rPr>
          <w:sz w:val="28"/>
          <w:szCs w:val="28"/>
        </w:rPr>
        <w:t>,с.576</w:t>
      </w:r>
      <w:r w:rsidRPr="00C36A42">
        <w:rPr>
          <w:sz w:val="28"/>
          <w:szCs w:val="28"/>
        </w:rPr>
        <w:t>]</w:t>
      </w:r>
      <w:r w:rsidR="00EC3F9C">
        <w:rPr>
          <w:sz w:val="28"/>
          <w:szCs w:val="28"/>
        </w:rPr>
        <w:t xml:space="preserve"> </w:t>
      </w:r>
      <w:r>
        <w:rPr>
          <w:sz w:val="28"/>
          <w:szCs w:val="28"/>
        </w:rPr>
        <w:t>считает</w:t>
      </w:r>
      <w:r w:rsidRPr="00961EBA">
        <w:rPr>
          <w:sz w:val="28"/>
          <w:szCs w:val="28"/>
        </w:rPr>
        <w:t xml:space="preserve">, что нормативы устанавливают максимально допустимый уровень материальных, трудовых и финансовых </w:t>
      </w:r>
      <w:r w:rsidRPr="00961EBA">
        <w:rPr>
          <w:sz w:val="28"/>
          <w:szCs w:val="28"/>
        </w:rPr>
        <w:lastRenderedPageBreak/>
        <w:t>затрат на производство сельскохозяйственной продукции</w:t>
      </w:r>
      <w:r w:rsidR="006C7249">
        <w:rPr>
          <w:sz w:val="28"/>
          <w:szCs w:val="28"/>
        </w:rPr>
        <w:t>, с</w:t>
      </w:r>
      <w:r>
        <w:rPr>
          <w:sz w:val="28"/>
          <w:szCs w:val="28"/>
        </w:rPr>
        <w:t xml:space="preserve"> помощью которого в бизнес-планах организаций</w:t>
      </w:r>
      <w:r w:rsidRPr="00961EBA">
        <w:rPr>
          <w:sz w:val="28"/>
          <w:szCs w:val="28"/>
        </w:rPr>
        <w:t xml:space="preserve"> обеспечивается экономия затрат живого и прошлого труда на производство продукции, предполагается сбережение и рациональное использование материальных, трудовых и финансовых ресурсов.</w:t>
      </w:r>
    </w:p>
    <w:p w:rsidR="00E83C9E" w:rsidRDefault="00003718" w:rsidP="002D5844">
      <w:pPr>
        <w:pStyle w:val="a9"/>
        <w:suppressAutoHyphens/>
        <w:spacing w:before="0" w:after="0" w:line="360" w:lineRule="auto"/>
        <w:jc w:val="both"/>
        <w:rPr>
          <w:sz w:val="28"/>
          <w:szCs w:val="28"/>
        </w:rPr>
      </w:pPr>
      <w:r>
        <w:rPr>
          <w:sz w:val="28"/>
          <w:szCs w:val="28"/>
        </w:rPr>
        <w:t xml:space="preserve">     </w:t>
      </w:r>
      <w:proofErr w:type="spellStart"/>
      <w:r w:rsidR="00E83C9E" w:rsidRPr="00202061">
        <w:rPr>
          <w:sz w:val="28"/>
          <w:szCs w:val="28"/>
        </w:rPr>
        <w:t>Широбоков</w:t>
      </w:r>
      <w:proofErr w:type="spellEnd"/>
      <w:r w:rsidR="00A053BC">
        <w:rPr>
          <w:sz w:val="28"/>
          <w:szCs w:val="28"/>
        </w:rPr>
        <w:t xml:space="preserve"> В.Г. </w:t>
      </w:r>
      <w:r w:rsidR="00E83C9E">
        <w:rPr>
          <w:sz w:val="28"/>
          <w:szCs w:val="28"/>
        </w:rPr>
        <w:t>[</w:t>
      </w:r>
      <w:r w:rsidR="00E83C9E" w:rsidRPr="00A757FE">
        <w:rPr>
          <w:sz w:val="28"/>
          <w:szCs w:val="28"/>
        </w:rPr>
        <w:t>4</w:t>
      </w:r>
      <w:r w:rsidR="00A757FE" w:rsidRPr="00A757FE">
        <w:rPr>
          <w:sz w:val="28"/>
          <w:szCs w:val="28"/>
        </w:rPr>
        <w:t>1</w:t>
      </w:r>
      <w:r w:rsidR="00A130B5">
        <w:rPr>
          <w:sz w:val="28"/>
          <w:szCs w:val="28"/>
        </w:rPr>
        <w:t>, с.352</w:t>
      </w:r>
      <w:r w:rsidR="00E83C9E" w:rsidRPr="00202061">
        <w:rPr>
          <w:sz w:val="28"/>
          <w:szCs w:val="28"/>
        </w:rPr>
        <w:t>]</w:t>
      </w:r>
      <w:r w:rsidR="00E83C9E" w:rsidRPr="00961EBA">
        <w:rPr>
          <w:sz w:val="28"/>
          <w:szCs w:val="28"/>
        </w:rPr>
        <w:t xml:space="preserve"> выделяет инвентарно-индексный </w:t>
      </w:r>
      <w:r w:rsidR="00E83C9E">
        <w:rPr>
          <w:sz w:val="28"/>
          <w:szCs w:val="28"/>
        </w:rPr>
        <w:t>метод учета затрат и исчисления</w:t>
      </w:r>
      <w:r w:rsidR="00E83C9E" w:rsidRPr="00961EBA">
        <w:rPr>
          <w:sz w:val="28"/>
          <w:szCs w:val="28"/>
        </w:rPr>
        <w:t xml:space="preserve"> себестоимости продукции. </w:t>
      </w:r>
      <w:r w:rsidR="006C7249">
        <w:rPr>
          <w:sz w:val="28"/>
          <w:szCs w:val="28"/>
        </w:rPr>
        <w:t>Этот метод в отличи</w:t>
      </w:r>
      <w:proofErr w:type="gramStart"/>
      <w:r w:rsidR="006C7249">
        <w:rPr>
          <w:sz w:val="28"/>
          <w:szCs w:val="28"/>
        </w:rPr>
        <w:t>и</w:t>
      </w:r>
      <w:proofErr w:type="gramEnd"/>
      <w:r w:rsidR="006C7249">
        <w:rPr>
          <w:sz w:val="28"/>
          <w:szCs w:val="28"/>
        </w:rPr>
        <w:t xml:space="preserve"> от нормативного метода</w:t>
      </w:r>
      <w:r w:rsidR="007D3153">
        <w:rPr>
          <w:sz w:val="28"/>
          <w:szCs w:val="28"/>
        </w:rPr>
        <w:t xml:space="preserve"> </w:t>
      </w:r>
      <w:r w:rsidR="00E83C9E">
        <w:rPr>
          <w:sz w:val="28"/>
          <w:szCs w:val="28"/>
        </w:rPr>
        <w:t>учет затрат организуют на протяжении</w:t>
      </w:r>
      <w:r w:rsidR="00E83C9E" w:rsidRPr="00961EBA">
        <w:rPr>
          <w:sz w:val="28"/>
          <w:szCs w:val="28"/>
        </w:rPr>
        <w:t xml:space="preserve"> месяца по группам изделий или по производству в целом без подразделений по нормам и отклонениям от них. Себестоимость выпущенной продукции отражают на основе данных инвентаризации и оценки остатков незавершенного производства на конец месяца. </w:t>
      </w:r>
      <w:r w:rsidR="00272261">
        <w:rPr>
          <w:sz w:val="28"/>
          <w:szCs w:val="28"/>
        </w:rPr>
        <w:t xml:space="preserve">При учете </w:t>
      </w:r>
      <w:proofErr w:type="spellStart"/>
      <w:r w:rsidR="00272261">
        <w:rPr>
          <w:sz w:val="28"/>
          <w:szCs w:val="28"/>
        </w:rPr>
        <w:t>инвентарн</w:t>
      </w:r>
      <w:proofErr w:type="gramStart"/>
      <w:r w:rsidR="00272261">
        <w:rPr>
          <w:sz w:val="28"/>
          <w:szCs w:val="28"/>
        </w:rPr>
        <w:t>о</w:t>
      </w:r>
      <w:proofErr w:type="spellEnd"/>
      <w:r w:rsidR="00272261">
        <w:rPr>
          <w:sz w:val="28"/>
          <w:szCs w:val="28"/>
        </w:rPr>
        <w:t>-</w:t>
      </w:r>
      <w:proofErr w:type="gramEnd"/>
      <w:r w:rsidR="00272261">
        <w:rPr>
          <w:sz w:val="28"/>
          <w:szCs w:val="28"/>
        </w:rPr>
        <w:t xml:space="preserve"> индексным методом</w:t>
      </w:r>
      <w:r w:rsidR="00E83C9E" w:rsidRPr="00961EBA">
        <w:rPr>
          <w:sz w:val="28"/>
          <w:szCs w:val="28"/>
        </w:rPr>
        <w:t xml:space="preserve"> несколько сокращается трудоемкость работ, но результаты не контролируются в процессе производства, причины отклонений от норм не выявляются, фактическая себестоимость определяется пропорционально плановой себестоимости. </w:t>
      </w:r>
    </w:p>
    <w:p w:rsidR="00272261" w:rsidRPr="00961EBA" w:rsidRDefault="00272261" w:rsidP="002D5844">
      <w:pPr>
        <w:pStyle w:val="a9"/>
        <w:suppressAutoHyphens/>
        <w:spacing w:before="0" w:after="0" w:line="360" w:lineRule="auto"/>
        <w:ind w:firstLine="708"/>
        <w:jc w:val="both"/>
        <w:rPr>
          <w:sz w:val="28"/>
          <w:szCs w:val="28"/>
        </w:rPr>
      </w:pPr>
      <w:r>
        <w:rPr>
          <w:sz w:val="28"/>
          <w:szCs w:val="28"/>
        </w:rPr>
        <w:t>В основе определения финансового результата и экономического анализа ещё существует метод «затраты – выпуск».</w:t>
      </w:r>
      <w:r w:rsidR="00D4707C">
        <w:rPr>
          <w:sz w:val="28"/>
          <w:szCs w:val="28"/>
        </w:rPr>
        <w:t xml:space="preserve"> </w:t>
      </w:r>
      <w:r w:rsidRPr="00104CB6">
        <w:rPr>
          <w:sz w:val="28"/>
          <w:szCs w:val="28"/>
        </w:rPr>
        <w:t>Этот метод рекомендован к использованию международными межправительственными, правительственными и профессиональными организациями: ООН, ЕЭС, Международным Комитетом по бухгалтерским стандартам, Международной федерацией бухгалтеров и т.д.</w:t>
      </w:r>
      <w:r w:rsidR="00D4707C">
        <w:rPr>
          <w:sz w:val="28"/>
          <w:szCs w:val="28"/>
        </w:rPr>
        <w:t xml:space="preserve"> </w:t>
      </w:r>
      <w:r w:rsidRPr="00104CB6">
        <w:rPr>
          <w:sz w:val="28"/>
          <w:szCs w:val="28"/>
        </w:rPr>
        <w:t>Как показывает мировой опыт, использование метода «</w:t>
      </w:r>
      <w:proofErr w:type="spellStart"/>
      <w:proofErr w:type="gramStart"/>
      <w:r w:rsidRPr="00104CB6">
        <w:rPr>
          <w:sz w:val="28"/>
          <w:szCs w:val="28"/>
        </w:rPr>
        <w:t>затраты-выпуск</w:t>
      </w:r>
      <w:proofErr w:type="spellEnd"/>
      <w:proofErr w:type="gramEnd"/>
      <w:r w:rsidRPr="00104CB6">
        <w:rPr>
          <w:sz w:val="28"/>
          <w:szCs w:val="28"/>
        </w:rPr>
        <w:t>» повышает эффективность учета и расширяет его управленческие функции.</w:t>
      </w:r>
    </w:p>
    <w:p w:rsidR="00E83C9E" w:rsidRPr="00104CB6" w:rsidRDefault="00003718" w:rsidP="002D5844">
      <w:pPr>
        <w:pStyle w:val="a9"/>
        <w:suppressAutoHyphens/>
        <w:spacing w:before="0" w:after="0" w:line="360" w:lineRule="auto"/>
        <w:jc w:val="both"/>
        <w:rPr>
          <w:sz w:val="28"/>
          <w:szCs w:val="28"/>
        </w:rPr>
      </w:pPr>
      <w:r>
        <w:rPr>
          <w:sz w:val="28"/>
          <w:szCs w:val="28"/>
        </w:rPr>
        <w:t xml:space="preserve">     </w:t>
      </w:r>
      <w:proofErr w:type="spellStart"/>
      <w:r w:rsidR="00E83C9E" w:rsidRPr="00202061">
        <w:rPr>
          <w:sz w:val="28"/>
          <w:szCs w:val="28"/>
        </w:rPr>
        <w:t>Михалкевич</w:t>
      </w:r>
      <w:proofErr w:type="spellEnd"/>
      <w:r w:rsidR="00F35BF4">
        <w:rPr>
          <w:sz w:val="28"/>
          <w:szCs w:val="28"/>
        </w:rPr>
        <w:t xml:space="preserve"> А.П.</w:t>
      </w:r>
      <w:r w:rsidR="00E83C9E">
        <w:rPr>
          <w:sz w:val="28"/>
          <w:szCs w:val="28"/>
        </w:rPr>
        <w:t>[</w:t>
      </w:r>
      <w:r w:rsidR="00A757FE" w:rsidRPr="00A757FE">
        <w:rPr>
          <w:sz w:val="28"/>
          <w:szCs w:val="28"/>
        </w:rPr>
        <w:t>29</w:t>
      </w:r>
      <w:r w:rsidR="00A130B5">
        <w:rPr>
          <w:sz w:val="28"/>
          <w:szCs w:val="28"/>
        </w:rPr>
        <w:t xml:space="preserve"> с.201</w:t>
      </w:r>
      <w:r w:rsidR="00E83C9E" w:rsidRPr="00202061">
        <w:rPr>
          <w:sz w:val="28"/>
          <w:szCs w:val="28"/>
        </w:rPr>
        <w:t>]</w:t>
      </w:r>
      <w:r w:rsidR="00E83C9E" w:rsidRPr="00104CB6">
        <w:rPr>
          <w:sz w:val="28"/>
          <w:szCs w:val="28"/>
        </w:rPr>
        <w:t xml:space="preserve"> считает, ч</w:t>
      </w:r>
      <w:r w:rsidR="00E83C9E">
        <w:rPr>
          <w:sz w:val="28"/>
          <w:szCs w:val="28"/>
        </w:rPr>
        <w:t>то учет затрат и исчисление</w:t>
      </w:r>
      <w:r w:rsidR="00E83C9E" w:rsidRPr="00104CB6">
        <w:rPr>
          <w:sz w:val="28"/>
          <w:szCs w:val="28"/>
        </w:rPr>
        <w:t xml:space="preserve"> себестоимости</w:t>
      </w:r>
      <w:r w:rsidR="00E83C9E">
        <w:rPr>
          <w:sz w:val="28"/>
          <w:szCs w:val="28"/>
        </w:rPr>
        <w:t xml:space="preserve"> продукции зависит и от применяемой</w:t>
      </w:r>
      <w:r w:rsidR="00E83C9E" w:rsidRPr="00104CB6">
        <w:rPr>
          <w:sz w:val="28"/>
          <w:szCs w:val="28"/>
        </w:rPr>
        <w:t xml:space="preserve"> методики определения конечного финансового результата. Основой орган</w:t>
      </w:r>
      <w:r w:rsidR="00EC3F9C">
        <w:rPr>
          <w:sz w:val="28"/>
          <w:szCs w:val="28"/>
        </w:rPr>
        <w:t>изации учета затрат по методу «</w:t>
      </w:r>
      <w:proofErr w:type="spellStart"/>
      <w:proofErr w:type="gramStart"/>
      <w:r w:rsidR="00EC3F9C">
        <w:rPr>
          <w:sz w:val="28"/>
          <w:szCs w:val="28"/>
        </w:rPr>
        <w:t>Затраты-В</w:t>
      </w:r>
      <w:r w:rsidR="00E83C9E" w:rsidRPr="00104CB6">
        <w:rPr>
          <w:sz w:val="28"/>
          <w:szCs w:val="28"/>
        </w:rPr>
        <w:t>ыпуск</w:t>
      </w:r>
      <w:proofErr w:type="spellEnd"/>
      <w:proofErr w:type="gramEnd"/>
      <w:r w:rsidR="00E83C9E" w:rsidRPr="00104CB6">
        <w:rPr>
          <w:sz w:val="28"/>
          <w:szCs w:val="28"/>
        </w:rPr>
        <w:t>» является разделение учета затрат по элементам и статьям калькуляции. По элементам затрат учитывают в финансовой бухгалтерии, а по статьям калькуляции – в управленческой бухгалтерии.</w:t>
      </w:r>
    </w:p>
    <w:p w:rsidR="00E83C9E" w:rsidRDefault="00E83C9E" w:rsidP="002D5844">
      <w:pPr>
        <w:pStyle w:val="a9"/>
        <w:suppressAutoHyphens/>
        <w:spacing w:before="0" w:after="0" w:line="360" w:lineRule="auto"/>
        <w:ind w:firstLine="708"/>
        <w:jc w:val="both"/>
        <w:rPr>
          <w:sz w:val="28"/>
          <w:szCs w:val="28"/>
        </w:rPr>
      </w:pPr>
      <w:r w:rsidRPr="00104CB6">
        <w:rPr>
          <w:sz w:val="28"/>
          <w:szCs w:val="28"/>
        </w:rPr>
        <w:lastRenderedPageBreak/>
        <w:t>Для внедрения метода «</w:t>
      </w:r>
      <w:proofErr w:type="spellStart"/>
      <w:proofErr w:type="gramStart"/>
      <w:r w:rsidRPr="00104CB6">
        <w:rPr>
          <w:sz w:val="28"/>
          <w:szCs w:val="28"/>
        </w:rPr>
        <w:t>затраты-выпуск</w:t>
      </w:r>
      <w:proofErr w:type="spellEnd"/>
      <w:proofErr w:type="gramEnd"/>
      <w:r w:rsidRPr="00104CB6">
        <w:rPr>
          <w:sz w:val="28"/>
          <w:szCs w:val="28"/>
        </w:rPr>
        <w:t>» необходимо внести соответствующие изменения в План счетов бухгалтерского учета, законодательные, справочно-нормативные и инструктивные документы.</w:t>
      </w:r>
    </w:p>
    <w:p w:rsidR="00003718" w:rsidRDefault="007D3153" w:rsidP="00B36E5B">
      <w:pPr>
        <w:pStyle w:val="a9"/>
        <w:suppressAutoHyphens/>
        <w:spacing w:before="0" w:after="0" w:line="360" w:lineRule="auto"/>
        <w:ind w:firstLine="708"/>
        <w:jc w:val="both"/>
        <w:rPr>
          <w:sz w:val="28"/>
          <w:szCs w:val="28"/>
        </w:rPr>
      </w:pPr>
      <w:r>
        <w:rPr>
          <w:sz w:val="28"/>
          <w:szCs w:val="28"/>
        </w:rPr>
        <w:t>Инфляционные процессы, которые продолжаются в течение последних лет, не способствуют снижению себестоимости продукции, уровня производственных затрат.</w:t>
      </w:r>
      <w:r w:rsidR="00A023B7">
        <w:rPr>
          <w:sz w:val="28"/>
          <w:szCs w:val="28"/>
        </w:rPr>
        <w:t xml:space="preserve"> П</w:t>
      </w:r>
      <w:r>
        <w:rPr>
          <w:sz w:val="28"/>
          <w:szCs w:val="28"/>
        </w:rPr>
        <w:t xml:space="preserve">рибыль в </w:t>
      </w:r>
      <w:r w:rsidR="00A023B7">
        <w:rPr>
          <w:sz w:val="28"/>
          <w:szCs w:val="28"/>
        </w:rPr>
        <w:t>большинстве случаев достигается, к</w:t>
      </w:r>
      <w:r>
        <w:rPr>
          <w:sz w:val="28"/>
          <w:szCs w:val="28"/>
        </w:rPr>
        <w:t xml:space="preserve"> сожалению, не путём уменьшения затрат на производство продукции, а за счет роста отпускных цен. На сегодняшний дань на российских предприятиях практически не существует целостного процесса по контролю затрат</w:t>
      </w:r>
      <w:r w:rsidR="00A023B7">
        <w:rPr>
          <w:sz w:val="28"/>
          <w:szCs w:val="28"/>
        </w:rPr>
        <w:t>, который определял бы всю политику предприятия.</w:t>
      </w:r>
    </w:p>
    <w:p w:rsidR="007D3153" w:rsidRPr="004667FD" w:rsidRDefault="007D3153" w:rsidP="00B36E5B">
      <w:pPr>
        <w:pStyle w:val="a9"/>
        <w:suppressAutoHyphens/>
        <w:spacing w:before="0" w:after="0" w:line="360" w:lineRule="auto"/>
        <w:ind w:firstLine="708"/>
        <w:jc w:val="both"/>
        <w:rPr>
          <w:sz w:val="28"/>
          <w:szCs w:val="28"/>
        </w:rPr>
      </w:pPr>
      <w:r>
        <w:rPr>
          <w:sz w:val="28"/>
          <w:szCs w:val="28"/>
        </w:rPr>
        <w:t xml:space="preserve"> </w:t>
      </w:r>
      <w:r w:rsidR="00A023B7">
        <w:rPr>
          <w:sz w:val="28"/>
          <w:szCs w:val="28"/>
        </w:rPr>
        <w:t xml:space="preserve">В своей статье Е.К. </w:t>
      </w:r>
      <w:proofErr w:type="spellStart"/>
      <w:r w:rsidR="00A023B7">
        <w:rPr>
          <w:sz w:val="28"/>
          <w:szCs w:val="28"/>
        </w:rPr>
        <w:t>Селив</w:t>
      </w:r>
      <w:r w:rsidR="004667FD">
        <w:rPr>
          <w:sz w:val="28"/>
          <w:szCs w:val="28"/>
        </w:rPr>
        <w:t>е</w:t>
      </w:r>
      <w:r w:rsidR="00A023B7">
        <w:rPr>
          <w:sz w:val="28"/>
          <w:szCs w:val="28"/>
        </w:rPr>
        <w:t>строва</w:t>
      </w:r>
      <w:proofErr w:type="spellEnd"/>
      <w:r w:rsidR="00A023B7">
        <w:rPr>
          <w:sz w:val="28"/>
          <w:szCs w:val="28"/>
        </w:rPr>
        <w:t xml:space="preserve"> </w:t>
      </w:r>
      <w:r w:rsidR="008A759C">
        <w:rPr>
          <w:sz w:val="28"/>
          <w:szCs w:val="28"/>
        </w:rPr>
        <w:t>[47</w:t>
      </w:r>
      <w:r w:rsidR="00A023B7" w:rsidRPr="004667FD">
        <w:rPr>
          <w:sz w:val="28"/>
          <w:szCs w:val="28"/>
        </w:rPr>
        <w:t>.</w:t>
      </w:r>
      <w:r w:rsidR="00A023B7">
        <w:rPr>
          <w:sz w:val="28"/>
          <w:szCs w:val="28"/>
          <w:lang w:val="en-US"/>
        </w:rPr>
        <w:t>c</w:t>
      </w:r>
      <w:r w:rsidR="00BE74C0">
        <w:rPr>
          <w:sz w:val="28"/>
          <w:szCs w:val="28"/>
        </w:rPr>
        <w:t>56-</w:t>
      </w:r>
      <w:r w:rsidR="00A023B7">
        <w:rPr>
          <w:sz w:val="28"/>
          <w:szCs w:val="28"/>
        </w:rPr>
        <w:t>57</w:t>
      </w:r>
      <w:r w:rsidR="00A023B7" w:rsidRPr="004667FD">
        <w:rPr>
          <w:sz w:val="28"/>
          <w:szCs w:val="28"/>
        </w:rPr>
        <w:t>]</w:t>
      </w:r>
      <w:r w:rsidR="004667FD">
        <w:rPr>
          <w:sz w:val="28"/>
          <w:szCs w:val="28"/>
        </w:rPr>
        <w:t xml:space="preserve"> излагает о необходимости создания системы внутреннего контроля затрат</w:t>
      </w:r>
      <w:r w:rsidR="00B36E5B">
        <w:rPr>
          <w:sz w:val="28"/>
          <w:szCs w:val="28"/>
        </w:rPr>
        <w:t>. Контроль затрат достаточно сложный процесс, который может быть представлен рядом представленных, взаимосвязанных этапов с прямыми и обратными связями</w:t>
      </w:r>
      <w:r w:rsidR="00E6078D">
        <w:rPr>
          <w:sz w:val="28"/>
          <w:szCs w:val="28"/>
        </w:rPr>
        <w:t>.</w:t>
      </w:r>
    </w:p>
    <w:p w:rsidR="0017330A" w:rsidRPr="0017330A" w:rsidRDefault="00E83C9E" w:rsidP="00E6078D">
      <w:pPr>
        <w:spacing w:line="360" w:lineRule="auto"/>
        <w:ind w:firstLine="708"/>
        <w:jc w:val="both"/>
        <w:rPr>
          <w:b w:val="0"/>
          <w:sz w:val="28"/>
          <w:szCs w:val="28"/>
        </w:rPr>
      </w:pPr>
      <w:r w:rsidRPr="00F35BF4">
        <w:rPr>
          <w:b w:val="0"/>
          <w:sz w:val="28"/>
          <w:szCs w:val="28"/>
        </w:rPr>
        <w:t>Таким образом, даже краткий обзор нормативных актов и специальной литературы говорит о том, что от правильной организации бухгалтерского учета затрат будет зависеть не только формирование себестоимости продукции, но и эффективность работы организации в целом, что очень важно в новых условиях хозяйствования</w:t>
      </w:r>
      <w:r w:rsidRPr="0017330A">
        <w:rPr>
          <w:b w:val="0"/>
          <w:sz w:val="28"/>
          <w:szCs w:val="28"/>
        </w:rPr>
        <w:t>.</w:t>
      </w:r>
      <w:r w:rsidR="007D3153">
        <w:rPr>
          <w:b w:val="0"/>
          <w:sz w:val="28"/>
          <w:szCs w:val="28"/>
        </w:rPr>
        <w:t xml:space="preserve"> </w:t>
      </w:r>
      <w:r w:rsidR="0017330A" w:rsidRPr="0017330A">
        <w:rPr>
          <w:b w:val="0"/>
          <w:sz w:val="28"/>
          <w:szCs w:val="28"/>
        </w:rPr>
        <w:t xml:space="preserve">Учет затрат на производство в традиционной учетной практике представляет собой часть общей системы бухгалтерского учета. При этом бухгалтерский (финансовый) и производственный учет </w:t>
      </w:r>
      <w:proofErr w:type="spellStart"/>
      <w:r w:rsidR="0017330A" w:rsidRPr="0017330A">
        <w:rPr>
          <w:b w:val="0"/>
          <w:sz w:val="28"/>
          <w:szCs w:val="28"/>
        </w:rPr>
        <w:t>взаимоопределены</w:t>
      </w:r>
      <w:proofErr w:type="spellEnd"/>
      <w:r w:rsidR="0017330A" w:rsidRPr="0017330A">
        <w:rPr>
          <w:b w:val="0"/>
          <w:sz w:val="28"/>
          <w:szCs w:val="28"/>
        </w:rPr>
        <w:t xml:space="preserve"> и взаимосвязаны между собой, поскольку имеют единые процедуры документального оформления хозяйственных операций и их стоимостной оценки.</w:t>
      </w:r>
    </w:p>
    <w:p w:rsidR="00F35BF4" w:rsidRDefault="0017330A" w:rsidP="00E6078D">
      <w:pPr>
        <w:spacing w:line="360" w:lineRule="auto"/>
        <w:ind w:firstLine="708"/>
        <w:jc w:val="both"/>
        <w:rPr>
          <w:b w:val="0"/>
          <w:bCs/>
          <w:sz w:val="28"/>
          <w:szCs w:val="28"/>
        </w:rPr>
      </w:pPr>
      <w:r w:rsidRPr="0017330A">
        <w:rPr>
          <w:b w:val="0"/>
          <w:sz w:val="28"/>
          <w:szCs w:val="28"/>
        </w:rPr>
        <w:t xml:space="preserve">Затраты и выход продукции молочного и мясного скотоводства в сельскохозяйственных организациях учитывают на операционном калькуляционном счете 20 "Основное производство", по соответствующим субсчетам, по дебету которых отражают затраты, а по кредиту - выход продукции. </w:t>
      </w:r>
    </w:p>
    <w:p w:rsidR="00F35BF4" w:rsidRPr="0010686F" w:rsidRDefault="00F35BF4" w:rsidP="00B36E5B">
      <w:pPr>
        <w:shd w:val="clear" w:color="auto" w:fill="FFFFFF"/>
        <w:spacing w:before="75" w:line="360" w:lineRule="auto"/>
        <w:ind w:firstLine="709"/>
        <w:jc w:val="both"/>
        <w:rPr>
          <w:b w:val="0"/>
          <w:sz w:val="28"/>
          <w:szCs w:val="28"/>
        </w:rPr>
      </w:pPr>
      <w:r w:rsidRPr="0010686F">
        <w:rPr>
          <w:b w:val="0"/>
          <w:color w:val="000000"/>
          <w:sz w:val="28"/>
          <w:szCs w:val="28"/>
        </w:rPr>
        <w:lastRenderedPageBreak/>
        <w:t>В качестве объектов учета затрат в животноводстве выделяют отдельные виды и группы скота в пределах отраслей. Например, по молочному стаду крупного рогатого скота - это основное стадо, животные на выращивании и откорме;</w:t>
      </w:r>
    </w:p>
    <w:p w:rsidR="000624DA" w:rsidRPr="000653FF" w:rsidRDefault="00F35BF4" w:rsidP="00B36E5B">
      <w:pPr>
        <w:tabs>
          <w:tab w:val="left" w:pos="540"/>
          <w:tab w:val="left" w:pos="720"/>
        </w:tabs>
        <w:spacing w:line="360" w:lineRule="auto"/>
        <w:ind w:firstLine="708"/>
        <w:jc w:val="both"/>
        <w:rPr>
          <w:b w:val="0"/>
          <w:sz w:val="28"/>
          <w:szCs w:val="28"/>
        </w:rPr>
      </w:pPr>
      <w:r w:rsidRPr="0010686F">
        <w:rPr>
          <w:b w:val="0"/>
          <w:sz w:val="28"/>
          <w:szCs w:val="28"/>
        </w:rPr>
        <w:t xml:space="preserve">В животноводстве в отличие от растениеводства нет такого разнообразия объектов учета затрат. В основном аналитические счета объектов затрат открывают по видам или половозрастным группам животных. </w:t>
      </w:r>
      <w:r w:rsidR="000624DA" w:rsidRPr="000653FF">
        <w:rPr>
          <w:b w:val="0"/>
          <w:sz w:val="28"/>
          <w:szCs w:val="28"/>
        </w:rPr>
        <w:t xml:space="preserve">Для характеристики первоначальной формы затрат на производство, для определения объема и состава используемых ресурсов установлена номенклатура экономических элементов затрат. </w:t>
      </w:r>
    </w:p>
    <w:p w:rsidR="000624DA" w:rsidRPr="000653FF" w:rsidRDefault="000624DA" w:rsidP="00B36E5B">
      <w:pPr>
        <w:tabs>
          <w:tab w:val="left" w:pos="540"/>
          <w:tab w:val="left" w:pos="720"/>
        </w:tabs>
        <w:spacing w:line="360" w:lineRule="auto"/>
        <w:ind w:firstLine="708"/>
        <w:jc w:val="both"/>
        <w:rPr>
          <w:b w:val="0"/>
          <w:sz w:val="28"/>
          <w:szCs w:val="28"/>
        </w:rPr>
      </w:pPr>
      <w:r w:rsidRPr="000653FF">
        <w:rPr>
          <w:b w:val="0"/>
          <w:sz w:val="28"/>
          <w:szCs w:val="28"/>
        </w:rPr>
        <w:t>Следует отметить, что перечни экономических элементов затрат, определенные в нормативных документах по бухгалтерскому учету и налогообложению, не совпадают.</w:t>
      </w:r>
    </w:p>
    <w:p w:rsidR="000624DA" w:rsidRPr="000653FF" w:rsidRDefault="000624DA" w:rsidP="00B36E5B">
      <w:pPr>
        <w:tabs>
          <w:tab w:val="left" w:pos="540"/>
          <w:tab w:val="left" w:pos="720"/>
        </w:tabs>
        <w:spacing w:line="360" w:lineRule="auto"/>
        <w:ind w:firstLine="708"/>
        <w:jc w:val="both"/>
        <w:rPr>
          <w:b w:val="0"/>
          <w:sz w:val="28"/>
          <w:szCs w:val="28"/>
        </w:rPr>
      </w:pPr>
      <w:r w:rsidRPr="000653FF">
        <w:rPr>
          <w:b w:val="0"/>
          <w:sz w:val="28"/>
          <w:szCs w:val="28"/>
        </w:rPr>
        <w:t>В соответствии с ПБУ 10/99</w:t>
      </w:r>
      <w:r w:rsidR="00062E9C">
        <w:rPr>
          <w:b w:val="0"/>
          <w:sz w:val="28"/>
          <w:szCs w:val="28"/>
        </w:rPr>
        <w:t xml:space="preserve"> </w:t>
      </w:r>
      <w:r w:rsidR="00062E9C" w:rsidRPr="00062E9C">
        <w:rPr>
          <w:b w:val="0"/>
          <w:sz w:val="28"/>
          <w:szCs w:val="28"/>
        </w:rPr>
        <w:t xml:space="preserve"> [8]</w:t>
      </w:r>
      <w:r w:rsidRPr="000653FF">
        <w:rPr>
          <w:b w:val="0"/>
          <w:sz w:val="28"/>
          <w:szCs w:val="28"/>
        </w:rPr>
        <w:t xml:space="preserve"> выделены пять элементов затрат:</w:t>
      </w:r>
    </w:p>
    <w:p w:rsidR="000624DA" w:rsidRPr="000653FF" w:rsidRDefault="000624DA" w:rsidP="00B36E5B">
      <w:pPr>
        <w:numPr>
          <w:ilvl w:val="0"/>
          <w:numId w:val="31"/>
        </w:numPr>
        <w:tabs>
          <w:tab w:val="left" w:pos="540"/>
          <w:tab w:val="left" w:pos="720"/>
        </w:tabs>
        <w:spacing w:line="360" w:lineRule="auto"/>
        <w:jc w:val="both"/>
        <w:rPr>
          <w:b w:val="0"/>
          <w:sz w:val="28"/>
          <w:szCs w:val="28"/>
        </w:rPr>
      </w:pPr>
      <w:r w:rsidRPr="000653FF">
        <w:rPr>
          <w:b w:val="0"/>
          <w:sz w:val="28"/>
          <w:szCs w:val="28"/>
        </w:rPr>
        <w:t>материальные затраты;</w:t>
      </w:r>
    </w:p>
    <w:p w:rsidR="000624DA" w:rsidRPr="000653FF" w:rsidRDefault="000624DA" w:rsidP="00B36E5B">
      <w:pPr>
        <w:numPr>
          <w:ilvl w:val="0"/>
          <w:numId w:val="31"/>
        </w:numPr>
        <w:tabs>
          <w:tab w:val="left" w:pos="540"/>
          <w:tab w:val="left" w:pos="720"/>
        </w:tabs>
        <w:spacing w:line="360" w:lineRule="auto"/>
        <w:jc w:val="both"/>
        <w:rPr>
          <w:b w:val="0"/>
          <w:sz w:val="28"/>
          <w:szCs w:val="28"/>
        </w:rPr>
      </w:pPr>
      <w:r w:rsidRPr="000653FF">
        <w:rPr>
          <w:b w:val="0"/>
          <w:sz w:val="28"/>
          <w:szCs w:val="28"/>
        </w:rPr>
        <w:t>затраты на оплату труда;</w:t>
      </w:r>
    </w:p>
    <w:p w:rsidR="000624DA" w:rsidRPr="000653FF" w:rsidRDefault="000624DA" w:rsidP="00B36E5B">
      <w:pPr>
        <w:numPr>
          <w:ilvl w:val="0"/>
          <w:numId w:val="31"/>
        </w:numPr>
        <w:tabs>
          <w:tab w:val="left" w:pos="540"/>
          <w:tab w:val="left" w:pos="720"/>
        </w:tabs>
        <w:spacing w:line="360" w:lineRule="auto"/>
        <w:jc w:val="both"/>
        <w:rPr>
          <w:b w:val="0"/>
          <w:sz w:val="28"/>
          <w:szCs w:val="28"/>
        </w:rPr>
      </w:pPr>
      <w:r w:rsidRPr="000653FF">
        <w:rPr>
          <w:b w:val="0"/>
          <w:sz w:val="28"/>
          <w:szCs w:val="28"/>
        </w:rPr>
        <w:t>отчисления на социальные нужды;</w:t>
      </w:r>
    </w:p>
    <w:p w:rsidR="000624DA" w:rsidRPr="000653FF" w:rsidRDefault="000624DA" w:rsidP="00B36E5B">
      <w:pPr>
        <w:numPr>
          <w:ilvl w:val="0"/>
          <w:numId w:val="31"/>
        </w:numPr>
        <w:tabs>
          <w:tab w:val="left" w:pos="540"/>
          <w:tab w:val="left" w:pos="720"/>
        </w:tabs>
        <w:spacing w:line="360" w:lineRule="auto"/>
        <w:jc w:val="both"/>
        <w:rPr>
          <w:b w:val="0"/>
          <w:sz w:val="28"/>
          <w:szCs w:val="28"/>
        </w:rPr>
      </w:pPr>
      <w:r w:rsidRPr="000653FF">
        <w:rPr>
          <w:b w:val="0"/>
          <w:sz w:val="28"/>
          <w:szCs w:val="28"/>
        </w:rPr>
        <w:t>амортизация;</w:t>
      </w:r>
    </w:p>
    <w:p w:rsidR="000624DA" w:rsidRPr="000653FF" w:rsidRDefault="000624DA" w:rsidP="00B36E5B">
      <w:pPr>
        <w:numPr>
          <w:ilvl w:val="0"/>
          <w:numId w:val="31"/>
        </w:numPr>
        <w:tabs>
          <w:tab w:val="left" w:pos="540"/>
          <w:tab w:val="left" w:pos="720"/>
        </w:tabs>
        <w:spacing w:line="360" w:lineRule="auto"/>
        <w:jc w:val="both"/>
        <w:rPr>
          <w:b w:val="0"/>
          <w:sz w:val="28"/>
          <w:szCs w:val="28"/>
        </w:rPr>
      </w:pPr>
      <w:r w:rsidRPr="000653FF">
        <w:rPr>
          <w:b w:val="0"/>
          <w:sz w:val="28"/>
          <w:szCs w:val="28"/>
        </w:rPr>
        <w:t>прочие затраты.</w:t>
      </w:r>
    </w:p>
    <w:p w:rsidR="000624DA" w:rsidRPr="000653FF" w:rsidRDefault="000624DA" w:rsidP="00B36E5B">
      <w:pPr>
        <w:tabs>
          <w:tab w:val="left" w:pos="540"/>
          <w:tab w:val="left" w:pos="720"/>
        </w:tabs>
        <w:spacing w:line="360" w:lineRule="auto"/>
        <w:ind w:firstLine="708"/>
        <w:jc w:val="both"/>
        <w:rPr>
          <w:b w:val="0"/>
          <w:sz w:val="28"/>
          <w:szCs w:val="28"/>
        </w:rPr>
      </w:pPr>
      <w:r w:rsidRPr="000653FF">
        <w:rPr>
          <w:b w:val="0"/>
          <w:sz w:val="28"/>
          <w:szCs w:val="28"/>
        </w:rPr>
        <w:t>В Налоговом кодексе РФ (гл. 25, ст. 252) расходы группируются по четырем элементам:</w:t>
      </w:r>
    </w:p>
    <w:p w:rsidR="000624DA" w:rsidRPr="000653FF" w:rsidRDefault="000624DA" w:rsidP="00B36E5B">
      <w:pPr>
        <w:numPr>
          <w:ilvl w:val="0"/>
          <w:numId w:val="32"/>
        </w:numPr>
        <w:tabs>
          <w:tab w:val="left" w:pos="540"/>
          <w:tab w:val="left" w:pos="720"/>
        </w:tabs>
        <w:spacing w:line="360" w:lineRule="auto"/>
        <w:jc w:val="both"/>
        <w:rPr>
          <w:b w:val="0"/>
          <w:sz w:val="28"/>
          <w:szCs w:val="28"/>
        </w:rPr>
      </w:pPr>
      <w:r w:rsidRPr="000653FF">
        <w:rPr>
          <w:b w:val="0"/>
          <w:sz w:val="28"/>
          <w:szCs w:val="28"/>
        </w:rPr>
        <w:t>материальные расходы;</w:t>
      </w:r>
    </w:p>
    <w:p w:rsidR="000624DA" w:rsidRPr="000653FF" w:rsidRDefault="000624DA" w:rsidP="00B36E5B">
      <w:pPr>
        <w:numPr>
          <w:ilvl w:val="0"/>
          <w:numId w:val="32"/>
        </w:numPr>
        <w:tabs>
          <w:tab w:val="left" w:pos="540"/>
          <w:tab w:val="left" w:pos="720"/>
        </w:tabs>
        <w:spacing w:line="360" w:lineRule="auto"/>
        <w:jc w:val="both"/>
        <w:rPr>
          <w:b w:val="0"/>
          <w:sz w:val="28"/>
          <w:szCs w:val="28"/>
        </w:rPr>
      </w:pPr>
      <w:r w:rsidRPr="000653FF">
        <w:rPr>
          <w:b w:val="0"/>
          <w:sz w:val="28"/>
          <w:szCs w:val="28"/>
        </w:rPr>
        <w:t>расходы на оплату труда;</w:t>
      </w:r>
    </w:p>
    <w:p w:rsidR="000624DA" w:rsidRPr="000653FF" w:rsidRDefault="000624DA" w:rsidP="00B36E5B">
      <w:pPr>
        <w:numPr>
          <w:ilvl w:val="0"/>
          <w:numId w:val="32"/>
        </w:numPr>
        <w:tabs>
          <w:tab w:val="left" w:pos="540"/>
          <w:tab w:val="left" w:pos="720"/>
        </w:tabs>
        <w:spacing w:line="360" w:lineRule="auto"/>
        <w:jc w:val="both"/>
        <w:rPr>
          <w:b w:val="0"/>
          <w:sz w:val="28"/>
          <w:szCs w:val="28"/>
        </w:rPr>
      </w:pPr>
      <w:r w:rsidRPr="000653FF">
        <w:rPr>
          <w:b w:val="0"/>
          <w:sz w:val="28"/>
          <w:szCs w:val="28"/>
        </w:rPr>
        <w:t>суммы начисленной амортизации;</w:t>
      </w:r>
    </w:p>
    <w:p w:rsidR="000624DA" w:rsidRPr="000653FF" w:rsidRDefault="000624DA" w:rsidP="00B36E5B">
      <w:pPr>
        <w:numPr>
          <w:ilvl w:val="0"/>
          <w:numId w:val="32"/>
        </w:numPr>
        <w:tabs>
          <w:tab w:val="left" w:pos="540"/>
          <w:tab w:val="left" w:pos="720"/>
        </w:tabs>
        <w:spacing w:line="360" w:lineRule="auto"/>
        <w:jc w:val="both"/>
        <w:rPr>
          <w:b w:val="0"/>
          <w:sz w:val="28"/>
          <w:szCs w:val="28"/>
        </w:rPr>
      </w:pPr>
      <w:r w:rsidRPr="000653FF">
        <w:rPr>
          <w:b w:val="0"/>
          <w:sz w:val="28"/>
          <w:szCs w:val="28"/>
        </w:rPr>
        <w:t>прочие расходы.</w:t>
      </w:r>
    </w:p>
    <w:p w:rsidR="000624DA" w:rsidRPr="000653FF" w:rsidRDefault="000624DA" w:rsidP="00B36E5B">
      <w:pPr>
        <w:tabs>
          <w:tab w:val="left" w:pos="540"/>
          <w:tab w:val="left" w:pos="720"/>
        </w:tabs>
        <w:spacing w:line="360" w:lineRule="auto"/>
        <w:ind w:firstLine="708"/>
        <w:jc w:val="both"/>
        <w:rPr>
          <w:b w:val="0"/>
          <w:sz w:val="28"/>
          <w:szCs w:val="28"/>
        </w:rPr>
      </w:pPr>
      <w:r w:rsidRPr="000653FF">
        <w:rPr>
          <w:b w:val="0"/>
          <w:sz w:val="28"/>
          <w:szCs w:val="28"/>
        </w:rP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 с учетом отраслевых особенностей. Так для сельскохозяйственных организаций рекомендованы следующие статьи затрат:</w:t>
      </w:r>
      <w:r w:rsidR="00062E9C">
        <w:rPr>
          <w:b w:val="0"/>
          <w:sz w:val="28"/>
          <w:szCs w:val="28"/>
          <w:lang w:val="en-US"/>
        </w:rPr>
        <w:t>[9]</w:t>
      </w:r>
      <w:r w:rsidRPr="000653FF">
        <w:rPr>
          <w:b w:val="0"/>
          <w:sz w:val="28"/>
          <w:szCs w:val="28"/>
        </w:rPr>
        <w:t xml:space="preserve"> </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lastRenderedPageBreak/>
        <w:t>материальные ресурсы, используемые в производстве;</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t>оплата труда;</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t>отчисления на социальные нужды;</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t>содержание основных средств;</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t>работы и услуги вспомогательных производств;</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t>налоги, сборы и другие платежи;</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t>прочие затраты;</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t>потери от брака, падежа животных;</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t>общепроизводственные расходы;</w:t>
      </w:r>
    </w:p>
    <w:p w:rsidR="000624DA" w:rsidRPr="000653FF" w:rsidRDefault="000624DA" w:rsidP="00B36E5B">
      <w:pPr>
        <w:numPr>
          <w:ilvl w:val="0"/>
          <w:numId w:val="33"/>
        </w:numPr>
        <w:tabs>
          <w:tab w:val="left" w:pos="540"/>
          <w:tab w:val="left" w:pos="720"/>
        </w:tabs>
        <w:spacing w:line="360" w:lineRule="auto"/>
        <w:jc w:val="both"/>
        <w:rPr>
          <w:b w:val="0"/>
          <w:sz w:val="28"/>
          <w:szCs w:val="28"/>
        </w:rPr>
      </w:pPr>
      <w:r w:rsidRPr="000653FF">
        <w:rPr>
          <w:b w:val="0"/>
          <w:sz w:val="28"/>
          <w:szCs w:val="28"/>
        </w:rPr>
        <w:t>общехозяйственные расходы.</w:t>
      </w:r>
    </w:p>
    <w:p w:rsidR="000624DA" w:rsidRPr="000653FF" w:rsidRDefault="000624DA" w:rsidP="00B36E5B">
      <w:pPr>
        <w:tabs>
          <w:tab w:val="left" w:pos="540"/>
          <w:tab w:val="left" w:pos="720"/>
        </w:tabs>
        <w:spacing w:line="360" w:lineRule="auto"/>
        <w:ind w:firstLine="708"/>
        <w:jc w:val="both"/>
        <w:rPr>
          <w:b w:val="0"/>
          <w:sz w:val="28"/>
          <w:szCs w:val="28"/>
        </w:rPr>
      </w:pPr>
      <w:r w:rsidRPr="000653FF">
        <w:rPr>
          <w:b w:val="0"/>
          <w:sz w:val="28"/>
          <w:szCs w:val="28"/>
        </w:rPr>
        <w:t>В сельском хозяйстве затраты группируются по видам производств: затраты основного производства, затраты вспомогательных производств и хозяйств, затраты в промышленных производствах и хозяйствах, затраты в обслуживающих хозяйствах.</w:t>
      </w:r>
    </w:p>
    <w:p w:rsidR="000624DA" w:rsidRPr="0010686F" w:rsidRDefault="000624DA" w:rsidP="00B36E5B">
      <w:pPr>
        <w:shd w:val="clear" w:color="auto" w:fill="FFFFFF"/>
        <w:spacing w:before="75" w:line="360" w:lineRule="auto"/>
        <w:ind w:firstLine="709"/>
        <w:jc w:val="both"/>
        <w:rPr>
          <w:b w:val="0"/>
          <w:sz w:val="28"/>
          <w:szCs w:val="28"/>
        </w:rPr>
      </w:pPr>
      <w:r w:rsidRPr="0010686F">
        <w:rPr>
          <w:b w:val="0"/>
          <w:sz w:val="28"/>
          <w:szCs w:val="28"/>
        </w:rPr>
        <w:t>На статью «</w:t>
      </w:r>
      <w:r>
        <w:rPr>
          <w:b w:val="0"/>
          <w:sz w:val="28"/>
          <w:szCs w:val="28"/>
        </w:rPr>
        <w:t>Материальные ресурсы, используемые в производстве</w:t>
      </w:r>
      <w:r w:rsidRPr="0010686F">
        <w:rPr>
          <w:b w:val="0"/>
          <w:sz w:val="28"/>
          <w:szCs w:val="28"/>
        </w:rPr>
        <w:t xml:space="preserve">»  относится  стоимость, израсходованных кормов, как собственного  производства, так и  покупных. Израсходованные корма каждого наименования учитывают  отдельно в Накопительной ведомости  учета кормов (ф. № 213-АПК) на основании данных первичных документов: Ведомости расхода кормов (ф. № 203-АПК), Акта на </w:t>
      </w:r>
      <w:proofErr w:type="spellStart"/>
      <w:r w:rsidRPr="0010686F">
        <w:rPr>
          <w:b w:val="0"/>
          <w:sz w:val="28"/>
          <w:szCs w:val="28"/>
        </w:rPr>
        <w:t>оприходование</w:t>
      </w:r>
      <w:proofErr w:type="spellEnd"/>
      <w:r w:rsidRPr="0010686F">
        <w:rPr>
          <w:b w:val="0"/>
          <w:sz w:val="28"/>
          <w:szCs w:val="28"/>
        </w:rPr>
        <w:t xml:space="preserve">  пастбищных кормов (ф. №205-АПК). По данной статье также  отражают затраты, использованных на данную учетную группу скота биопрепаратов, медикаментов, дезинфицирующих средств на основании составленных  ветврачом актов произвольной формы.</w:t>
      </w:r>
      <w:r w:rsidR="00062E9C" w:rsidRPr="00062E9C">
        <w:rPr>
          <w:b w:val="0"/>
          <w:sz w:val="28"/>
          <w:szCs w:val="28"/>
        </w:rPr>
        <w:t xml:space="preserve"> </w:t>
      </w:r>
      <w:r w:rsidRPr="0010686F">
        <w:rPr>
          <w:b w:val="0"/>
          <w:sz w:val="28"/>
          <w:szCs w:val="28"/>
        </w:rPr>
        <w:t>Расход спецодеж</w:t>
      </w:r>
      <w:r>
        <w:rPr>
          <w:b w:val="0"/>
          <w:sz w:val="28"/>
          <w:szCs w:val="28"/>
        </w:rPr>
        <w:t>ды и обуви, выдаваемых дояркам</w:t>
      </w:r>
      <w:r w:rsidRPr="0010686F">
        <w:rPr>
          <w:b w:val="0"/>
          <w:sz w:val="28"/>
          <w:szCs w:val="28"/>
        </w:rPr>
        <w:t xml:space="preserve"> и другим работникам, занятым уходом за скотом, включается на основании требований – накладных </w:t>
      </w:r>
      <w:r w:rsidR="00A130B5">
        <w:rPr>
          <w:b w:val="0"/>
          <w:sz w:val="28"/>
          <w:szCs w:val="28"/>
        </w:rPr>
        <w:t>(ф</w:t>
      </w:r>
      <w:proofErr w:type="gramStart"/>
      <w:r w:rsidR="00A130B5">
        <w:rPr>
          <w:b w:val="0"/>
          <w:sz w:val="28"/>
          <w:szCs w:val="28"/>
        </w:rPr>
        <w:t>.М</w:t>
      </w:r>
      <w:proofErr w:type="gramEnd"/>
      <w:r w:rsidR="00A130B5">
        <w:rPr>
          <w:b w:val="0"/>
          <w:sz w:val="28"/>
          <w:szCs w:val="28"/>
        </w:rPr>
        <w:t>-11)</w:t>
      </w:r>
      <w:r w:rsidRPr="0010686F">
        <w:rPr>
          <w:b w:val="0"/>
          <w:sz w:val="28"/>
          <w:szCs w:val="28"/>
        </w:rPr>
        <w:t xml:space="preserve"> или </w:t>
      </w:r>
      <w:proofErr w:type="spellStart"/>
      <w:r w:rsidRPr="0010686F">
        <w:rPr>
          <w:b w:val="0"/>
          <w:sz w:val="28"/>
          <w:szCs w:val="28"/>
        </w:rPr>
        <w:t>Лимитно</w:t>
      </w:r>
      <w:proofErr w:type="spellEnd"/>
      <w:r w:rsidRPr="0010686F">
        <w:rPr>
          <w:b w:val="0"/>
          <w:sz w:val="28"/>
          <w:szCs w:val="28"/>
        </w:rPr>
        <w:t>- заборных карт  и актов на</w:t>
      </w:r>
      <w:r>
        <w:rPr>
          <w:b w:val="0"/>
          <w:sz w:val="28"/>
          <w:szCs w:val="28"/>
        </w:rPr>
        <w:t xml:space="preserve"> списание инвентаря, спецодежды</w:t>
      </w:r>
      <w:r w:rsidRPr="0010686F">
        <w:rPr>
          <w:b w:val="0"/>
          <w:sz w:val="28"/>
          <w:szCs w:val="28"/>
        </w:rPr>
        <w:t>.</w:t>
      </w:r>
      <w:r w:rsidR="00A07C45">
        <w:rPr>
          <w:b w:val="0"/>
          <w:sz w:val="28"/>
          <w:szCs w:val="28"/>
        </w:rPr>
        <w:t xml:space="preserve"> Данные о выданной спецодежде регистрируются в Карточке учета выдачи спецодежды, которая заводится на каждого работника. </w:t>
      </w:r>
    </w:p>
    <w:p w:rsidR="00F35BF4" w:rsidRPr="0010686F" w:rsidRDefault="000624DA" w:rsidP="00B36E5B">
      <w:pPr>
        <w:shd w:val="clear" w:color="auto" w:fill="FFFFFF"/>
        <w:spacing w:before="75" w:line="360" w:lineRule="auto"/>
        <w:ind w:firstLine="709"/>
        <w:jc w:val="both"/>
        <w:rPr>
          <w:b w:val="0"/>
          <w:sz w:val="28"/>
          <w:szCs w:val="28"/>
        </w:rPr>
      </w:pPr>
      <w:r>
        <w:rPr>
          <w:b w:val="0"/>
          <w:sz w:val="28"/>
          <w:szCs w:val="28"/>
        </w:rPr>
        <w:lastRenderedPageBreak/>
        <w:t> В</w:t>
      </w:r>
      <w:r w:rsidR="00F35BF4" w:rsidRPr="0010686F">
        <w:rPr>
          <w:b w:val="0"/>
          <w:sz w:val="28"/>
          <w:szCs w:val="28"/>
        </w:rPr>
        <w:t xml:space="preserve"> статье</w:t>
      </w:r>
      <w:r>
        <w:rPr>
          <w:b w:val="0"/>
          <w:sz w:val="28"/>
          <w:szCs w:val="28"/>
        </w:rPr>
        <w:t xml:space="preserve"> «оплата труда»:</w:t>
      </w:r>
      <w:r w:rsidR="00F35BF4" w:rsidRPr="0010686F">
        <w:rPr>
          <w:b w:val="0"/>
          <w:sz w:val="28"/>
          <w:szCs w:val="28"/>
        </w:rPr>
        <w:t xml:space="preserve">  учитывают все виды оплаты труда,  предусмотренные  Основными положениями по составу затрат включаемых в себестоимость продукции (работ, услуг).  </w:t>
      </w:r>
      <w:proofErr w:type="gramStart"/>
      <w:r w:rsidR="00F35BF4" w:rsidRPr="0010686F">
        <w:rPr>
          <w:b w:val="0"/>
          <w:sz w:val="28"/>
          <w:szCs w:val="28"/>
        </w:rPr>
        <w:t>Сюда включают:   основную и дополнительную оплату труда работников животноводства, занятых непосредственно на обслуживании данного вида или группы животны</w:t>
      </w:r>
      <w:r w:rsidR="00F35BF4">
        <w:rPr>
          <w:b w:val="0"/>
          <w:sz w:val="28"/>
          <w:szCs w:val="28"/>
        </w:rPr>
        <w:t xml:space="preserve">х (доярок, скотников, </w:t>
      </w:r>
      <w:r w:rsidR="00F35BF4" w:rsidRPr="0010686F">
        <w:rPr>
          <w:b w:val="0"/>
          <w:sz w:val="28"/>
          <w:szCs w:val="28"/>
        </w:rPr>
        <w:t>подсменных рабочих, телятниц и др.),  начисленную  в  соответствии,  с разработанным  в организации  Положением об оплате  труда,   по тарифным ставкам; доплаты и премии за продукцию, за повышение продуктивности животных, сохранение поголовья, качество продукции, за классность</w:t>
      </w:r>
      <w:r w:rsidR="00F35BF4">
        <w:rPr>
          <w:b w:val="0"/>
          <w:sz w:val="28"/>
          <w:szCs w:val="28"/>
        </w:rPr>
        <w:t>.</w:t>
      </w:r>
      <w:proofErr w:type="gramEnd"/>
      <w:r w:rsidR="00F35BF4" w:rsidRPr="0010686F">
        <w:rPr>
          <w:b w:val="0"/>
          <w:sz w:val="28"/>
          <w:szCs w:val="28"/>
        </w:rPr>
        <w:t>    Основным документом по учету затрат труда работников животноводства является Расчет начисления оплаты труд</w:t>
      </w:r>
      <w:r w:rsidR="009517C9">
        <w:rPr>
          <w:b w:val="0"/>
          <w:sz w:val="28"/>
          <w:szCs w:val="28"/>
        </w:rPr>
        <w:t>а работникам животноводства (ф.№</w:t>
      </w:r>
      <w:r w:rsidR="00F35BF4" w:rsidRPr="0010686F">
        <w:rPr>
          <w:b w:val="0"/>
          <w:sz w:val="28"/>
          <w:szCs w:val="28"/>
        </w:rPr>
        <w:t xml:space="preserve">135-АПК). Начисление оплаты труда животноводам производится в основном за полученную продукцию (молоко, прирост живой массы, приплод, т. д.). Поэтому для начисления оплаты </w:t>
      </w:r>
      <w:r w:rsidR="00F35BF4">
        <w:rPr>
          <w:b w:val="0"/>
          <w:sz w:val="28"/>
          <w:szCs w:val="28"/>
        </w:rPr>
        <w:t>основанием служат</w:t>
      </w:r>
      <w:r w:rsidR="00F35BF4" w:rsidRPr="0010686F">
        <w:rPr>
          <w:b w:val="0"/>
          <w:sz w:val="28"/>
          <w:szCs w:val="28"/>
        </w:rPr>
        <w:t xml:space="preserve"> и документы, в которых фиксируется выход продукции: журналы учета надоя молок</w:t>
      </w:r>
      <w:proofErr w:type="gramStart"/>
      <w:r w:rsidR="00F35BF4" w:rsidRPr="0010686F">
        <w:rPr>
          <w:b w:val="0"/>
          <w:sz w:val="28"/>
          <w:szCs w:val="28"/>
        </w:rPr>
        <w:t>а</w:t>
      </w:r>
      <w:r w:rsidR="00003718">
        <w:rPr>
          <w:b w:val="0"/>
          <w:sz w:val="28"/>
          <w:szCs w:val="28"/>
        </w:rPr>
        <w:t>(</w:t>
      </w:r>
      <w:proofErr w:type="gramEnd"/>
      <w:r w:rsidR="00003718">
        <w:rPr>
          <w:b w:val="0"/>
          <w:sz w:val="28"/>
          <w:szCs w:val="28"/>
        </w:rPr>
        <w:t>ф.№СП-21)</w:t>
      </w:r>
      <w:r w:rsidR="00F35BF4" w:rsidRPr="0010686F">
        <w:rPr>
          <w:b w:val="0"/>
          <w:sz w:val="28"/>
          <w:szCs w:val="28"/>
        </w:rPr>
        <w:t xml:space="preserve">, акты на </w:t>
      </w:r>
      <w:proofErr w:type="spellStart"/>
      <w:r w:rsidR="00F35BF4" w:rsidRPr="0010686F">
        <w:rPr>
          <w:b w:val="0"/>
          <w:sz w:val="28"/>
          <w:szCs w:val="28"/>
        </w:rPr>
        <w:t>оприходование</w:t>
      </w:r>
      <w:proofErr w:type="spellEnd"/>
      <w:r w:rsidR="00F35BF4" w:rsidRPr="0010686F">
        <w:rPr>
          <w:b w:val="0"/>
          <w:sz w:val="28"/>
          <w:szCs w:val="28"/>
        </w:rPr>
        <w:t xml:space="preserve"> приплода животных</w:t>
      </w:r>
      <w:r w:rsidR="00B41574">
        <w:rPr>
          <w:b w:val="0"/>
          <w:sz w:val="28"/>
          <w:szCs w:val="28"/>
        </w:rPr>
        <w:t>(ф.№СП-39)</w:t>
      </w:r>
      <w:r w:rsidR="00F35BF4" w:rsidRPr="0010686F">
        <w:rPr>
          <w:b w:val="0"/>
          <w:sz w:val="28"/>
          <w:szCs w:val="28"/>
        </w:rPr>
        <w:t>, ведомости взвешивания животных, акты на перевод животных из группы в группу</w:t>
      </w:r>
      <w:r w:rsidR="00B41574">
        <w:rPr>
          <w:b w:val="0"/>
          <w:sz w:val="28"/>
          <w:szCs w:val="28"/>
        </w:rPr>
        <w:t>(ф№СП-47)</w:t>
      </w:r>
      <w:r w:rsidR="00F35BF4" w:rsidRPr="0010686F">
        <w:rPr>
          <w:b w:val="0"/>
          <w:sz w:val="28"/>
          <w:szCs w:val="28"/>
        </w:rPr>
        <w:t>.</w:t>
      </w:r>
      <w:r w:rsidR="00F35BF4">
        <w:rPr>
          <w:b w:val="0"/>
          <w:sz w:val="28"/>
          <w:szCs w:val="28"/>
        </w:rPr>
        <w:t xml:space="preserve"> На основании зафиксированного </w:t>
      </w:r>
      <w:r w:rsidR="00F35BF4" w:rsidRPr="0010686F">
        <w:rPr>
          <w:b w:val="0"/>
          <w:sz w:val="28"/>
          <w:szCs w:val="28"/>
        </w:rPr>
        <w:t xml:space="preserve"> этих документах выхода продукции начисляют оплату труда животноводам</w:t>
      </w:r>
      <w:r w:rsidR="00F35BF4">
        <w:rPr>
          <w:b w:val="0"/>
          <w:sz w:val="28"/>
          <w:szCs w:val="28"/>
        </w:rPr>
        <w:t xml:space="preserve"> в соответствии с действующими </w:t>
      </w:r>
      <w:r w:rsidR="00F35BF4" w:rsidRPr="0010686F">
        <w:rPr>
          <w:b w:val="0"/>
          <w:sz w:val="28"/>
          <w:szCs w:val="28"/>
        </w:rPr>
        <w:t xml:space="preserve"> хозяйстве расценками.</w:t>
      </w:r>
    </w:p>
    <w:p w:rsidR="00F35BF4" w:rsidRPr="0010686F" w:rsidRDefault="00F35BF4" w:rsidP="00B36E5B">
      <w:pPr>
        <w:shd w:val="clear" w:color="auto" w:fill="FFFFFF"/>
        <w:spacing w:before="75" w:line="360" w:lineRule="auto"/>
        <w:ind w:firstLine="709"/>
        <w:jc w:val="both"/>
        <w:rPr>
          <w:b w:val="0"/>
          <w:sz w:val="28"/>
          <w:szCs w:val="28"/>
        </w:rPr>
      </w:pPr>
      <w:r w:rsidRPr="0010686F">
        <w:rPr>
          <w:b w:val="0"/>
          <w:sz w:val="28"/>
          <w:szCs w:val="28"/>
        </w:rPr>
        <w:t>По статье  «Отчисления на социальные нужды» учитываются  обязательные отчисления во внебюджетные  фонды на основании данных бухгалтерских справок- расчетов.</w:t>
      </w:r>
    </w:p>
    <w:p w:rsidR="00F35BF4" w:rsidRPr="0010686F" w:rsidRDefault="00F35BF4" w:rsidP="00B36E5B">
      <w:pPr>
        <w:shd w:val="clear" w:color="auto" w:fill="FFFFFF"/>
        <w:spacing w:before="75" w:line="360" w:lineRule="auto"/>
        <w:ind w:firstLine="709"/>
        <w:jc w:val="both"/>
        <w:rPr>
          <w:b w:val="0"/>
          <w:sz w:val="28"/>
          <w:szCs w:val="28"/>
        </w:rPr>
      </w:pPr>
      <w:r w:rsidRPr="0010686F">
        <w:rPr>
          <w:b w:val="0"/>
          <w:sz w:val="28"/>
          <w:szCs w:val="28"/>
        </w:rPr>
        <w:t>Статья " С</w:t>
      </w:r>
      <w:r w:rsidRPr="0010686F">
        <w:rPr>
          <w:b w:val="0"/>
          <w:color w:val="000000"/>
          <w:sz w:val="28"/>
          <w:szCs w:val="28"/>
        </w:rPr>
        <w:t>одержание и эксплуатация основных средств</w:t>
      </w:r>
      <w:r w:rsidRPr="0010686F">
        <w:rPr>
          <w:b w:val="0"/>
          <w:sz w:val="28"/>
          <w:szCs w:val="28"/>
        </w:rPr>
        <w:t>" выделена для учета нефтепродуктов, амортизационных отчислений, затрат (отчислений) на ремонт и других затрат по содержанию основных средств, используемых в данной отрасли животноводства (здания, доильные установки</w:t>
      </w:r>
      <w:r>
        <w:rPr>
          <w:b w:val="0"/>
          <w:sz w:val="28"/>
          <w:szCs w:val="28"/>
        </w:rPr>
        <w:t>, охладители молока, кормораздатчики</w:t>
      </w:r>
      <w:r w:rsidRPr="0010686F">
        <w:rPr>
          <w:b w:val="0"/>
          <w:sz w:val="28"/>
          <w:szCs w:val="28"/>
        </w:rPr>
        <w:t xml:space="preserve"> и другие основные средства). Затраты по данной статье отражаются на основании следующих документов: Путевых листов </w:t>
      </w:r>
      <w:r w:rsidR="00FD2546">
        <w:rPr>
          <w:b w:val="0"/>
          <w:sz w:val="28"/>
          <w:szCs w:val="28"/>
        </w:rPr>
        <w:lastRenderedPageBreak/>
        <w:t>трактора (ф.</w:t>
      </w:r>
      <w:r w:rsidR="009517C9">
        <w:rPr>
          <w:b w:val="0"/>
          <w:sz w:val="28"/>
          <w:szCs w:val="28"/>
        </w:rPr>
        <w:t>№</w:t>
      </w:r>
      <w:r w:rsidRPr="0010686F">
        <w:rPr>
          <w:b w:val="0"/>
          <w:sz w:val="28"/>
          <w:szCs w:val="28"/>
        </w:rPr>
        <w:t>504-АПК),</w:t>
      </w:r>
      <w:r w:rsidR="00FD2546">
        <w:rPr>
          <w:b w:val="0"/>
          <w:sz w:val="28"/>
          <w:szCs w:val="28"/>
        </w:rPr>
        <w:t xml:space="preserve"> Нарядов на сдельную работу (ф.</w:t>
      </w:r>
      <w:r w:rsidR="009517C9">
        <w:rPr>
          <w:b w:val="0"/>
          <w:sz w:val="28"/>
          <w:szCs w:val="28"/>
        </w:rPr>
        <w:t>№</w:t>
      </w:r>
      <w:r w:rsidRPr="0010686F">
        <w:rPr>
          <w:b w:val="0"/>
          <w:sz w:val="28"/>
          <w:szCs w:val="28"/>
        </w:rPr>
        <w:t>502-А</w:t>
      </w:r>
      <w:r w:rsidR="00FD2546">
        <w:rPr>
          <w:b w:val="0"/>
          <w:sz w:val="28"/>
          <w:szCs w:val="28"/>
        </w:rPr>
        <w:t>ПК), Требований – накладных (</w:t>
      </w:r>
      <w:proofErr w:type="spellStart"/>
      <w:r w:rsidR="00FD2546">
        <w:rPr>
          <w:b w:val="0"/>
          <w:sz w:val="28"/>
          <w:szCs w:val="28"/>
        </w:rPr>
        <w:t>ф.</w:t>
      </w:r>
      <w:r w:rsidRPr="0010686F">
        <w:rPr>
          <w:b w:val="0"/>
          <w:sz w:val="28"/>
          <w:szCs w:val="28"/>
        </w:rPr>
        <w:t>№</w:t>
      </w:r>
      <w:proofErr w:type="spellEnd"/>
      <w:r w:rsidRPr="0010686F">
        <w:rPr>
          <w:b w:val="0"/>
          <w:sz w:val="28"/>
          <w:szCs w:val="28"/>
        </w:rPr>
        <w:t xml:space="preserve"> </w:t>
      </w:r>
      <w:r w:rsidR="00BB1ECB">
        <w:rPr>
          <w:b w:val="0"/>
          <w:sz w:val="28"/>
          <w:szCs w:val="28"/>
        </w:rPr>
        <w:t>М-11</w:t>
      </w:r>
      <w:r w:rsidRPr="0010686F">
        <w:rPr>
          <w:b w:val="0"/>
          <w:sz w:val="28"/>
          <w:szCs w:val="28"/>
        </w:rPr>
        <w:t xml:space="preserve">), Ведомости амортизационных отчислений по основным средствам и резерва </w:t>
      </w:r>
      <w:r w:rsidR="009517C9">
        <w:rPr>
          <w:b w:val="0"/>
          <w:sz w:val="28"/>
          <w:szCs w:val="28"/>
        </w:rPr>
        <w:t> на ремонт основных средств (</w:t>
      </w:r>
      <w:proofErr w:type="spellStart"/>
      <w:r w:rsidR="009517C9">
        <w:rPr>
          <w:b w:val="0"/>
          <w:sz w:val="28"/>
          <w:szCs w:val="28"/>
        </w:rPr>
        <w:t>ф.</w:t>
      </w:r>
      <w:r w:rsidRPr="0010686F">
        <w:rPr>
          <w:b w:val="0"/>
          <w:sz w:val="28"/>
          <w:szCs w:val="28"/>
        </w:rPr>
        <w:t>№</w:t>
      </w:r>
      <w:proofErr w:type="spellEnd"/>
      <w:r w:rsidRPr="0010686F">
        <w:rPr>
          <w:b w:val="0"/>
          <w:sz w:val="28"/>
          <w:szCs w:val="28"/>
        </w:rPr>
        <w:t xml:space="preserve"> 49-АПК) и др.</w:t>
      </w:r>
    </w:p>
    <w:p w:rsidR="00F35BF4" w:rsidRDefault="00F35BF4" w:rsidP="00B36E5B">
      <w:pPr>
        <w:shd w:val="clear" w:color="auto" w:fill="FFFFFF"/>
        <w:spacing w:before="75" w:line="360" w:lineRule="auto"/>
        <w:ind w:right="200" w:firstLine="709"/>
        <w:jc w:val="both"/>
        <w:rPr>
          <w:b w:val="0"/>
          <w:sz w:val="28"/>
          <w:szCs w:val="28"/>
        </w:rPr>
      </w:pPr>
      <w:r w:rsidRPr="0010686F">
        <w:rPr>
          <w:b w:val="0"/>
          <w:sz w:val="28"/>
          <w:szCs w:val="28"/>
        </w:rPr>
        <w:t>Статья "Работы и услуги" предназначена для учета выполненных в животноводстве работ и услуг вспомогательными производствами и сторонними организациями. Наиболее важные виды работ и услуг вспомогательных производств целесообразно выделять: автотранспорт, транспортные работы тракторов, электроснабжение, водоснабжение</w:t>
      </w:r>
      <w:proofErr w:type="gramStart"/>
      <w:r>
        <w:rPr>
          <w:b w:val="0"/>
          <w:sz w:val="28"/>
          <w:szCs w:val="28"/>
        </w:rPr>
        <w:t xml:space="preserve"> ,</w:t>
      </w:r>
      <w:proofErr w:type="gramEnd"/>
      <w:r>
        <w:rPr>
          <w:b w:val="0"/>
          <w:sz w:val="28"/>
          <w:szCs w:val="28"/>
        </w:rPr>
        <w:t>а так же услуги ветеринарной службы, оказывающих услуги по взятию анализов</w:t>
      </w:r>
      <w:r w:rsidR="00062E9C" w:rsidRPr="00062E9C">
        <w:rPr>
          <w:b w:val="0"/>
          <w:sz w:val="28"/>
          <w:szCs w:val="28"/>
        </w:rPr>
        <w:t xml:space="preserve"> </w:t>
      </w:r>
      <w:r>
        <w:rPr>
          <w:b w:val="0"/>
          <w:sz w:val="28"/>
          <w:szCs w:val="28"/>
        </w:rPr>
        <w:t>крови, лабораторных проб молока</w:t>
      </w:r>
      <w:r w:rsidR="000624DA">
        <w:rPr>
          <w:b w:val="0"/>
          <w:sz w:val="28"/>
          <w:szCs w:val="28"/>
        </w:rPr>
        <w:t xml:space="preserve"> и т.д.</w:t>
      </w:r>
      <w:r w:rsidRPr="0010686F">
        <w:rPr>
          <w:b w:val="0"/>
          <w:sz w:val="28"/>
          <w:szCs w:val="28"/>
        </w:rPr>
        <w:t>     Выполненные услуги  автомобильным транспортом   и машинно-тракторным парком в производственный  отчет заносят    на основании накопительной ведомости  учета  работы грузового автотранспорта,  и накопительной ведомости учета использования  машинно-тракторного парка, составленных соответственно по данным   путевых лист</w:t>
      </w:r>
      <w:r w:rsidR="00B15B5E">
        <w:rPr>
          <w:b w:val="0"/>
          <w:sz w:val="28"/>
          <w:szCs w:val="28"/>
        </w:rPr>
        <w:t>ов грузового автотранспорта (</w:t>
      </w:r>
      <w:proofErr w:type="spellStart"/>
      <w:r w:rsidR="00B15B5E">
        <w:rPr>
          <w:b w:val="0"/>
          <w:sz w:val="28"/>
          <w:szCs w:val="28"/>
        </w:rPr>
        <w:t>ф.</w:t>
      </w:r>
      <w:r w:rsidRPr="0010686F">
        <w:rPr>
          <w:b w:val="0"/>
          <w:sz w:val="28"/>
          <w:szCs w:val="28"/>
        </w:rPr>
        <w:t>№</w:t>
      </w:r>
      <w:proofErr w:type="spellEnd"/>
      <w:r w:rsidRPr="0010686F">
        <w:rPr>
          <w:b w:val="0"/>
          <w:sz w:val="28"/>
          <w:szCs w:val="28"/>
        </w:rPr>
        <w:t xml:space="preserve"> 3(с)), (ф.№,3(п.)) и путевых  листов  тракторов (ф.</w:t>
      </w:r>
      <w:r w:rsidR="00FD2546">
        <w:rPr>
          <w:b w:val="0"/>
          <w:sz w:val="28"/>
          <w:szCs w:val="28"/>
        </w:rPr>
        <w:t>№</w:t>
      </w:r>
      <w:r w:rsidRPr="0010686F">
        <w:rPr>
          <w:b w:val="0"/>
          <w:sz w:val="28"/>
          <w:szCs w:val="28"/>
        </w:rPr>
        <w:t>504-АПК); услуги    электроснабжения  и водоснабжения записывают по данным   Отчета об использовании продукции вспомогательных п</w:t>
      </w:r>
      <w:r w:rsidR="00B15B5E">
        <w:rPr>
          <w:b w:val="0"/>
          <w:sz w:val="28"/>
          <w:szCs w:val="28"/>
        </w:rPr>
        <w:t>роизводств (ф.№</w:t>
      </w:r>
      <w:r>
        <w:rPr>
          <w:b w:val="0"/>
          <w:sz w:val="28"/>
          <w:szCs w:val="28"/>
        </w:rPr>
        <w:t>605-АПК), услуги сторонних организаций на основании актов выполненных работ</w:t>
      </w:r>
      <w:r w:rsidR="000624DA">
        <w:rPr>
          <w:b w:val="0"/>
          <w:sz w:val="28"/>
          <w:szCs w:val="28"/>
        </w:rPr>
        <w:t>.</w:t>
      </w:r>
    </w:p>
    <w:p w:rsidR="000624DA" w:rsidRPr="0010686F" w:rsidRDefault="000624DA" w:rsidP="00B36E5B">
      <w:pPr>
        <w:shd w:val="clear" w:color="auto" w:fill="FFFFFF"/>
        <w:spacing w:before="75" w:line="360" w:lineRule="auto"/>
        <w:ind w:right="200" w:firstLine="709"/>
        <w:jc w:val="both"/>
        <w:rPr>
          <w:b w:val="0"/>
          <w:sz w:val="28"/>
          <w:szCs w:val="28"/>
        </w:rPr>
      </w:pPr>
      <w:r>
        <w:rPr>
          <w:b w:val="0"/>
          <w:sz w:val="28"/>
          <w:szCs w:val="28"/>
        </w:rPr>
        <w:t>По статье «налоги, сборы и другие плате</w:t>
      </w:r>
      <w:r w:rsidR="00B20363">
        <w:rPr>
          <w:b w:val="0"/>
          <w:sz w:val="28"/>
          <w:szCs w:val="28"/>
        </w:rPr>
        <w:t>жи</w:t>
      </w:r>
      <w:r>
        <w:rPr>
          <w:b w:val="0"/>
          <w:sz w:val="28"/>
          <w:szCs w:val="28"/>
        </w:rPr>
        <w:t>»</w:t>
      </w:r>
      <w:r w:rsidR="00B20363">
        <w:rPr>
          <w:b w:val="0"/>
          <w:sz w:val="28"/>
          <w:szCs w:val="28"/>
        </w:rPr>
        <w:t xml:space="preserve"> отражают расходы на уплату налогов</w:t>
      </w:r>
      <w:proofErr w:type="gramStart"/>
      <w:r w:rsidR="00B20363">
        <w:rPr>
          <w:b w:val="0"/>
          <w:sz w:val="28"/>
          <w:szCs w:val="28"/>
        </w:rPr>
        <w:t xml:space="preserve"> ,</w:t>
      </w:r>
      <w:proofErr w:type="gramEnd"/>
      <w:r w:rsidR="00B20363">
        <w:rPr>
          <w:b w:val="0"/>
          <w:sz w:val="28"/>
          <w:szCs w:val="28"/>
        </w:rPr>
        <w:t xml:space="preserve"> сборов и других платежей</w:t>
      </w:r>
      <w:r w:rsidR="006C3EB7">
        <w:rPr>
          <w:b w:val="0"/>
          <w:sz w:val="28"/>
          <w:szCs w:val="28"/>
        </w:rPr>
        <w:t xml:space="preserve"> на основании справок-расчётов.</w:t>
      </w:r>
    </w:p>
    <w:p w:rsidR="00F35BF4" w:rsidRDefault="00F35BF4" w:rsidP="00B36E5B">
      <w:pPr>
        <w:shd w:val="clear" w:color="auto" w:fill="FFFFFF"/>
        <w:spacing w:before="75" w:line="360" w:lineRule="auto"/>
        <w:ind w:firstLine="709"/>
        <w:jc w:val="both"/>
        <w:rPr>
          <w:b w:val="0"/>
          <w:sz w:val="28"/>
          <w:szCs w:val="28"/>
        </w:rPr>
      </w:pPr>
      <w:r w:rsidRPr="0010686F">
        <w:rPr>
          <w:b w:val="0"/>
          <w:sz w:val="28"/>
          <w:szCs w:val="28"/>
        </w:rPr>
        <w:t>В статью "Потери от</w:t>
      </w:r>
      <w:r w:rsidRPr="0010686F">
        <w:rPr>
          <w:b w:val="0"/>
          <w:color w:val="000000"/>
          <w:sz w:val="28"/>
          <w:szCs w:val="28"/>
        </w:rPr>
        <w:t xml:space="preserve">  брака,</w:t>
      </w:r>
      <w:r w:rsidRPr="0010686F">
        <w:rPr>
          <w:b w:val="0"/>
          <w:sz w:val="28"/>
          <w:szCs w:val="28"/>
        </w:rPr>
        <w:t xml:space="preserve">  падежа животных" включают  на основании Акта  на выбытие животных и птицы (</w:t>
      </w:r>
      <w:proofErr w:type="spellStart"/>
      <w:r w:rsidRPr="0010686F">
        <w:rPr>
          <w:b w:val="0"/>
          <w:sz w:val="28"/>
          <w:szCs w:val="28"/>
        </w:rPr>
        <w:t>ф.</w:t>
      </w:r>
      <w:r w:rsidR="00FD2546">
        <w:rPr>
          <w:b w:val="0"/>
          <w:sz w:val="28"/>
          <w:szCs w:val="28"/>
        </w:rPr>
        <w:t>№</w:t>
      </w:r>
      <w:proofErr w:type="spellEnd"/>
      <w:r w:rsidRPr="0010686F">
        <w:rPr>
          <w:b w:val="0"/>
          <w:sz w:val="28"/>
          <w:szCs w:val="28"/>
        </w:rPr>
        <w:t xml:space="preserve"> 302-АПК)</w:t>
      </w:r>
      <w:r>
        <w:rPr>
          <w:b w:val="0"/>
          <w:sz w:val="28"/>
          <w:szCs w:val="28"/>
        </w:rPr>
        <w:t xml:space="preserve">. </w:t>
      </w:r>
    </w:p>
    <w:p w:rsidR="00F35BF4" w:rsidRPr="0010686F" w:rsidRDefault="00F35BF4" w:rsidP="00B36E5B">
      <w:pPr>
        <w:shd w:val="clear" w:color="auto" w:fill="FFFFFF"/>
        <w:spacing w:before="75" w:line="360" w:lineRule="auto"/>
        <w:ind w:firstLine="709"/>
        <w:jc w:val="both"/>
        <w:rPr>
          <w:b w:val="0"/>
          <w:sz w:val="28"/>
          <w:szCs w:val="28"/>
        </w:rPr>
      </w:pPr>
      <w:r w:rsidRPr="0010686F">
        <w:rPr>
          <w:b w:val="0"/>
          <w:sz w:val="28"/>
          <w:szCs w:val="28"/>
        </w:rPr>
        <w:t>По статье "</w:t>
      </w:r>
      <w:r w:rsidRPr="0010686F">
        <w:rPr>
          <w:b w:val="0"/>
          <w:color w:val="000000"/>
          <w:sz w:val="28"/>
          <w:szCs w:val="28"/>
        </w:rPr>
        <w:t xml:space="preserve"> Затраты по организации производства и управлению</w:t>
      </w:r>
      <w:r w:rsidRPr="0010686F">
        <w:rPr>
          <w:b w:val="0"/>
          <w:sz w:val="28"/>
          <w:szCs w:val="28"/>
        </w:rPr>
        <w:t xml:space="preserve"> " отражают расходы на организацию и управление производством в отрасли животноводства в доле, приходящейся на данный объект учета затрат  по Ведомости  распределения общепроизводственных  (</w:t>
      </w:r>
      <w:r w:rsidR="00FD2546">
        <w:rPr>
          <w:b w:val="0"/>
          <w:sz w:val="28"/>
          <w:szCs w:val="28"/>
        </w:rPr>
        <w:t>общехозяйственных) расходов (ф.№</w:t>
      </w:r>
      <w:r w:rsidRPr="0010686F">
        <w:rPr>
          <w:b w:val="0"/>
          <w:sz w:val="28"/>
          <w:szCs w:val="28"/>
        </w:rPr>
        <w:t xml:space="preserve">606-АПК). </w:t>
      </w:r>
    </w:p>
    <w:p w:rsidR="00F35BF4" w:rsidRPr="0010686F" w:rsidRDefault="00F35BF4" w:rsidP="00B36E5B">
      <w:pPr>
        <w:shd w:val="clear" w:color="auto" w:fill="FFFFFF"/>
        <w:spacing w:before="75" w:line="360" w:lineRule="auto"/>
        <w:ind w:firstLine="709"/>
        <w:jc w:val="both"/>
        <w:rPr>
          <w:b w:val="0"/>
          <w:sz w:val="28"/>
          <w:szCs w:val="28"/>
        </w:rPr>
      </w:pPr>
      <w:r w:rsidRPr="0010686F">
        <w:rPr>
          <w:b w:val="0"/>
          <w:sz w:val="28"/>
          <w:szCs w:val="28"/>
        </w:rPr>
        <w:lastRenderedPageBreak/>
        <w:t xml:space="preserve">Статья "Прочие затраты" выделена для учета различных мелких расходов и расходов разового характера. Практически сюда относится широкий круг затрат, не вошедших в предыдущие статьи, в том числе: затраты по ограждению ферм, оборудованию </w:t>
      </w:r>
      <w:r>
        <w:rPr>
          <w:b w:val="0"/>
          <w:sz w:val="28"/>
          <w:szCs w:val="28"/>
        </w:rPr>
        <w:t>могильников</w:t>
      </w:r>
      <w:r w:rsidRPr="0010686F">
        <w:rPr>
          <w:b w:val="0"/>
          <w:sz w:val="28"/>
          <w:szCs w:val="28"/>
        </w:rPr>
        <w:t>,</w:t>
      </w:r>
      <w:r w:rsidR="00D4707C">
        <w:rPr>
          <w:b w:val="0"/>
          <w:sz w:val="28"/>
          <w:szCs w:val="28"/>
        </w:rPr>
        <w:t xml:space="preserve"> </w:t>
      </w:r>
      <w:proofErr w:type="spellStart"/>
      <w:r>
        <w:rPr>
          <w:b w:val="0"/>
          <w:sz w:val="28"/>
          <w:szCs w:val="28"/>
        </w:rPr>
        <w:t>трупосжигательных</w:t>
      </w:r>
      <w:proofErr w:type="spellEnd"/>
      <w:r>
        <w:rPr>
          <w:b w:val="0"/>
          <w:sz w:val="28"/>
          <w:szCs w:val="28"/>
        </w:rPr>
        <w:t xml:space="preserve"> печей,</w:t>
      </w:r>
      <w:r w:rsidRPr="0010686F">
        <w:rPr>
          <w:b w:val="0"/>
          <w:sz w:val="28"/>
          <w:szCs w:val="28"/>
        </w:rPr>
        <w:t xml:space="preserve"> строительству санпропускников и других объектов, связанных с ветеринарно-санитарными мероприятиями; стоимость подстилки для животных; расходы по искусственному осеменению животных.</w:t>
      </w:r>
    </w:p>
    <w:p w:rsidR="00F35BF4" w:rsidRPr="0010686F" w:rsidRDefault="00F35BF4" w:rsidP="00B36E5B">
      <w:pPr>
        <w:shd w:val="clear" w:color="auto" w:fill="FFFFFF"/>
        <w:spacing w:before="75" w:line="360" w:lineRule="auto"/>
        <w:ind w:firstLine="709"/>
        <w:jc w:val="both"/>
        <w:rPr>
          <w:b w:val="0"/>
          <w:sz w:val="28"/>
          <w:szCs w:val="28"/>
        </w:rPr>
      </w:pPr>
      <w:r w:rsidRPr="0010686F">
        <w:rPr>
          <w:b w:val="0"/>
          <w:color w:val="000000"/>
          <w:sz w:val="28"/>
          <w:szCs w:val="28"/>
        </w:rPr>
        <w:t>По объектам животноводческой отрасли ведется аналитический учет затрат и выход продукции в разрезе статей. По всем перечисленным статьям в течение года затраты учитываются нарастающим итогом, а по окончании года определяется фактическая себестоимость продукции животноводства.</w:t>
      </w:r>
    </w:p>
    <w:p w:rsidR="00F35BF4" w:rsidRPr="0010686F" w:rsidRDefault="00F35BF4" w:rsidP="00B36E5B">
      <w:pPr>
        <w:pStyle w:val="1"/>
        <w:shd w:val="clear" w:color="auto" w:fill="FFFFFF"/>
        <w:spacing w:before="0" w:after="0" w:line="360" w:lineRule="auto"/>
        <w:ind w:firstLine="709"/>
        <w:jc w:val="both"/>
        <w:rPr>
          <w:rFonts w:ascii="Times New Roman" w:hAnsi="Times New Roman" w:cs="Times New Roman"/>
          <w:b w:val="0"/>
          <w:sz w:val="28"/>
          <w:szCs w:val="28"/>
        </w:rPr>
      </w:pPr>
      <w:r w:rsidRPr="0010686F">
        <w:rPr>
          <w:rFonts w:ascii="Times New Roman" w:hAnsi="Times New Roman" w:cs="Times New Roman"/>
          <w:b w:val="0"/>
          <w:color w:val="000000"/>
          <w:sz w:val="28"/>
          <w:szCs w:val="28"/>
        </w:rPr>
        <w:t>Аналитический учёт ведётся в производственном отчёте, который состоит из двух разделов: "Учёт затрат" и "Выход продукции"</w:t>
      </w:r>
    </w:p>
    <w:p w:rsidR="00F35BF4" w:rsidRPr="0010686F" w:rsidRDefault="00F35BF4" w:rsidP="00B36E5B">
      <w:pPr>
        <w:pStyle w:val="1"/>
        <w:shd w:val="clear" w:color="auto" w:fill="FFFFFF"/>
        <w:spacing w:before="0" w:after="0" w:line="360" w:lineRule="auto"/>
        <w:ind w:firstLine="709"/>
        <w:jc w:val="both"/>
        <w:rPr>
          <w:rFonts w:ascii="Times New Roman" w:hAnsi="Times New Roman" w:cs="Times New Roman"/>
          <w:b w:val="0"/>
          <w:sz w:val="28"/>
          <w:szCs w:val="28"/>
        </w:rPr>
      </w:pPr>
      <w:r w:rsidRPr="0010686F">
        <w:rPr>
          <w:rFonts w:ascii="Times New Roman" w:hAnsi="Times New Roman" w:cs="Times New Roman"/>
          <w:b w:val="0"/>
          <w:color w:val="000000"/>
          <w:sz w:val="28"/>
          <w:szCs w:val="28"/>
        </w:rPr>
        <w:t xml:space="preserve">В производственном отчёте так же как и в растениеводстве, левая сторона - затраты </w:t>
      </w:r>
      <w:r>
        <w:rPr>
          <w:rFonts w:ascii="Times New Roman" w:hAnsi="Times New Roman" w:cs="Times New Roman"/>
          <w:b w:val="0"/>
          <w:color w:val="000000"/>
          <w:sz w:val="28"/>
          <w:szCs w:val="28"/>
        </w:rPr>
        <w:t>на выпуск продукции</w:t>
      </w:r>
      <w:r w:rsidRPr="0010686F">
        <w:rPr>
          <w:rFonts w:ascii="Times New Roman" w:hAnsi="Times New Roman" w:cs="Times New Roman"/>
          <w:b w:val="0"/>
          <w:color w:val="000000"/>
          <w:sz w:val="28"/>
          <w:szCs w:val="28"/>
        </w:rPr>
        <w:t>.</w:t>
      </w:r>
      <w:r w:rsidR="00A07C45">
        <w:rPr>
          <w:rFonts w:ascii="Times New Roman" w:hAnsi="Times New Roman" w:cs="Times New Roman"/>
          <w:b w:val="0"/>
          <w:color w:val="000000"/>
          <w:sz w:val="28"/>
          <w:szCs w:val="28"/>
        </w:rPr>
        <w:t xml:space="preserve"> В правой стороне отражается - выпуск продукции.</w:t>
      </w:r>
    </w:p>
    <w:p w:rsidR="00F35BF4" w:rsidRPr="0010686F" w:rsidRDefault="00F35BF4" w:rsidP="00B36E5B">
      <w:pPr>
        <w:pStyle w:val="1"/>
        <w:shd w:val="clear" w:color="auto" w:fill="FFFFFF"/>
        <w:spacing w:before="0" w:after="0" w:line="360" w:lineRule="auto"/>
        <w:ind w:firstLine="709"/>
        <w:jc w:val="both"/>
        <w:rPr>
          <w:rFonts w:ascii="Times New Roman" w:hAnsi="Times New Roman" w:cs="Times New Roman"/>
          <w:b w:val="0"/>
          <w:sz w:val="28"/>
          <w:szCs w:val="28"/>
        </w:rPr>
      </w:pPr>
      <w:r w:rsidRPr="0010686F">
        <w:rPr>
          <w:rFonts w:ascii="Times New Roman" w:hAnsi="Times New Roman" w:cs="Times New Roman"/>
          <w:b w:val="0"/>
          <w:color w:val="000000"/>
          <w:sz w:val="28"/>
          <w:szCs w:val="28"/>
        </w:rPr>
        <w:t xml:space="preserve">Во втором разделе отражаются данные о выходе продукции животноводства </w:t>
      </w:r>
      <w:proofErr w:type="gramStart"/>
      <w:r w:rsidRPr="0010686F">
        <w:rPr>
          <w:rFonts w:ascii="Times New Roman" w:hAnsi="Times New Roman" w:cs="Times New Roman"/>
          <w:b w:val="0"/>
          <w:color w:val="000000"/>
          <w:sz w:val="28"/>
          <w:szCs w:val="28"/>
        </w:rPr>
        <w:t>согласно</w:t>
      </w:r>
      <w:proofErr w:type="gramEnd"/>
      <w:r w:rsidRPr="0010686F">
        <w:rPr>
          <w:rFonts w:ascii="Times New Roman" w:hAnsi="Times New Roman" w:cs="Times New Roman"/>
          <w:b w:val="0"/>
          <w:color w:val="000000"/>
          <w:sz w:val="28"/>
          <w:szCs w:val="28"/>
        </w:rPr>
        <w:t xml:space="preserve"> первичных документов. Кредитовые обороты ежемесячно переносятся в главную книгу общей суммой. Аналитический регистр - производственный отчёт служит основанием для заполнения журнала-ордера № 10, который является регистром синтетического учёта</w:t>
      </w:r>
      <w:proofErr w:type="gramStart"/>
      <w:r w:rsidRPr="0010686F">
        <w:rPr>
          <w:rFonts w:ascii="Times New Roman" w:hAnsi="Times New Roman" w:cs="Times New Roman"/>
          <w:b w:val="0"/>
          <w:color w:val="000000"/>
          <w:sz w:val="28"/>
          <w:szCs w:val="28"/>
        </w:rPr>
        <w:t xml:space="preserve"> </w:t>
      </w:r>
      <w:r w:rsidR="00A07C45">
        <w:rPr>
          <w:rFonts w:ascii="Times New Roman" w:hAnsi="Times New Roman" w:cs="Times New Roman"/>
          <w:b w:val="0"/>
          <w:color w:val="000000"/>
          <w:sz w:val="28"/>
          <w:szCs w:val="28"/>
        </w:rPr>
        <w:t>.</w:t>
      </w:r>
      <w:proofErr w:type="gramEnd"/>
    </w:p>
    <w:p w:rsidR="00F35BF4" w:rsidRPr="0010686F" w:rsidRDefault="00F35BF4" w:rsidP="00B36E5B">
      <w:pPr>
        <w:pStyle w:val="1"/>
        <w:shd w:val="clear" w:color="auto" w:fill="FFFFFF"/>
        <w:spacing w:before="0" w:after="0" w:line="360" w:lineRule="auto"/>
        <w:ind w:firstLine="709"/>
        <w:jc w:val="both"/>
        <w:rPr>
          <w:rFonts w:ascii="Times New Roman" w:hAnsi="Times New Roman" w:cs="Times New Roman"/>
          <w:b w:val="0"/>
          <w:sz w:val="28"/>
          <w:szCs w:val="28"/>
        </w:rPr>
      </w:pPr>
      <w:r w:rsidRPr="0010686F">
        <w:rPr>
          <w:rFonts w:ascii="Times New Roman" w:hAnsi="Times New Roman" w:cs="Times New Roman"/>
          <w:b w:val="0"/>
          <w:color w:val="000000"/>
          <w:sz w:val="28"/>
          <w:szCs w:val="28"/>
        </w:rPr>
        <w:t xml:space="preserve">Учёт затрат в животноводстве отражают на счёте 20 субсчёт 2 "Животноводство", по дебету счёта отражаются затраты по животноводству, по кредиту счёта - выход продукции. Кроме того по кредиту отражается списание </w:t>
      </w:r>
      <w:proofErr w:type="gramStart"/>
      <w:r w:rsidRPr="0010686F">
        <w:rPr>
          <w:rFonts w:ascii="Times New Roman" w:hAnsi="Times New Roman" w:cs="Times New Roman"/>
          <w:b w:val="0"/>
          <w:color w:val="000000"/>
          <w:sz w:val="28"/>
          <w:szCs w:val="28"/>
        </w:rPr>
        <w:t>калькуляционных</w:t>
      </w:r>
      <w:proofErr w:type="gramEnd"/>
      <w:r w:rsidRPr="0010686F">
        <w:rPr>
          <w:rFonts w:ascii="Times New Roman" w:hAnsi="Times New Roman" w:cs="Times New Roman"/>
          <w:b w:val="0"/>
          <w:color w:val="000000"/>
          <w:sz w:val="28"/>
          <w:szCs w:val="28"/>
        </w:rPr>
        <w:t xml:space="preserve"> разниц в конце года.</w:t>
      </w:r>
    </w:p>
    <w:p w:rsidR="00F35BF4" w:rsidRPr="0010686F" w:rsidRDefault="00F35BF4" w:rsidP="002D5844">
      <w:pPr>
        <w:pStyle w:val="1"/>
        <w:shd w:val="clear" w:color="auto" w:fill="FFFFFF"/>
        <w:spacing w:before="0" w:after="0" w:line="360" w:lineRule="auto"/>
        <w:rPr>
          <w:rFonts w:ascii="Times New Roman" w:hAnsi="Times New Roman" w:cs="Times New Roman"/>
          <w:b w:val="0"/>
          <w:sz w:val="28"/>
          <w:szCs w:val="28"/>
        </w:rPr>
      </w:pPr>
      <w:r w:rsidRPr="0010686F">
        <w:rPr>
          <w:rFonts w:ascii="Times New Roman" w:hAnsi="Times New Roman" w:cs="Times New Roman"/>
          <w:b w:val="0"/>
          <w:color w:val="000000"/>
          <w:sz w:val="28"/>
          <w:szCs w:val="28"/>
        </w:rPr>
        <w:t>Таблица 1</w:t>
      </w:r>
      <w:r w:rsidR="00F82AD2">
        <w:rPr>
          <w:rFonts w:ascii="Times New Roman" w:hAnsi="Times New Roman" w:cs="Times New Roman"/>
          <w:b w:val="0"/>
          <w:color w:val="000000"/>
          <w:sz w:val="28"/>
          <w:szCs w:val="28"/>
        </w:rPr>
        <w:t>.1</w:t>
      </w:r>
      <w:r w:rsidR="00A07C45">
        <w:rPr>
          <w:rFonts w:ascii="Times New Roman" w:hAnsi="Times New Roman" w:cs="Times New Roman"/>
          <w:b w:val="0"/>
          <w:color w:val="000000"/>
          <w:sz w:val="28"/>
          <w:szCs w:val="28"/>
        </w:rPr>
        <w:t>-</w:t>
      </w:r>
      <w:r w:rsidR="00F82AD2">
        <w:rPr>
          <w:rFonts w:ascii="Times New Roman" w:hAnsi="Times New Roman" w:cs="Times New Roman"/>
          <w:b w:val="0"/>
          <w:color w:val="000000"/>
          <w:sz w:val="28"/>
          <w:szCs w:val="28"/>
        </w:rPr>
        <w:t xml:space="preserve"> </w:t>
      </w:r>
      <w:r w:rsidR="00062E9C">
        <w:rPr>
          <w:rFonts w:ascii="Times New Roman" w:hAnsi="Times New Roman" w:cs="Times New Roman"/>
          <w:b w:val="0"/>
          <w:color w:val="000000"/>
          <w:sz w:val="28"/>
          <w:szCs w:val="28"/>
        </w:rPr>
        <w:t>Корреспонденции счетов по счёту 20.2</w:t>
      </w:r>
      <w:r w:rsidRPr="0010686F">
        <w:rPr>
          <w:rFonts w:ascii="Times New Roman" w:hAnsi="Times New Roman" w:cs="Times New Roman"/>
          <w:b w:val="0"/>
          <w:color w:val="000000"/>
          <w:sz w:val="28"/>
          <w:szCs w:val="28"/>
        </w:rPr>
        <w:t xml:space="preserve"> «Животноводство»</w:t>
      </w:r>
    </w:p>
    <w:tbl>
      <w:tblPr>
        <w:tblW w:w="5000"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4386"/>
        <w:gridCol w:w="1023"/>
        <w:gridCol w:w="876"/>
        <w:gridCol w:w="3363"/>
      </w:tblGrid>
      <w:tr w:rsidR="00F35BF4" w:rsidRPr="0010686F" w:rsidTr="003D1EBA">
        <w:trPr>
          <w:trHeight w:val="150"/>
        </w:trPr>
        <w:tc>
          <w:tcPr>
            <w:tcW w:w="2273"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3D1EBA">
            <w:pPr>
              <w:spacing w:before="75"/>
              <w:ind w:firstLine="709"/>
              <w:contextualSpacing/>
              <w:rPr>
                <w:b w:val="0"/>
              </w:rPr>
            </w:pPr>
            <w:r w:rsidRPr="006B1F45">
              <w:rPr>
                <w:b w:val="0"/>
              </w:rPr>
              <w:t>Хозяйственная операция</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3D1EBA">
            <w:pPr>
              <w:spacing w:before="75"/>
              <w:contextualSpacing/>
              <w:rPr>
                <w:b w:val="0"/>
              </w:rPr>
            </w:pPr>
            <w:r w:rsidRPr="006B1F45">
              <w:rPr>
                <w:b w:val="0"/>
              </w:rPr>
              <w:t>Дебет</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3D1EBA">
            <w:pPr>
              <w:spacing w:before="75"/>
              <w:contextualSpacing/>
              <w:rPr>
                <w:b w:val="0"/>
              </w:rPr>
            </w:pPr>
            <w:r w:rsidRPr="006B1F45">
              <w:rPr>
                <w:b w:val="0"/>
              </w:rPr>
              <w:t>Кредит</w:t>
            </w:r>
          </w:p>
        </w:tc>
        <w:tc>
          <w:tcPr>
            <w:tcW w:w="1743" w:type="pct"/>
            <w:tcBorders>
              <w:top w:val="single" w:sz="4" w:space="0" w:color="000000"/>
              <w:left w:val="single" w:sz="4" w:space="0" w:color="000000"/>
              <w:bottom w:val="single" w:sz="4" w:space="0" w:color="000000"/>
              <w:right w:val="single" w:sz="4" w:space="0" w:color="000000"/>
            </w:tcBorders>
          </w:tcPr>
          <w:p w:rsidR="00F35BF4" w:rsidRPr="006B1F45" w:rsidRDefault="00F35BF4" w:rsidP="00B36E5B">
            <w:pPr>
              <w:tabs>
                <w:tab w:val="right" w:pos="3353"/>
              </w:tabs>
              <w:spacing w:before="75"/>
              <w:contextualSpacing/>
              <w:rPr>
                <w:b w:val="0"/>
              </w:rPr>
            </w:pPr>
            <w:r w:rsidRPr="006B1F45">
              <w:rPr>
                <w:b w:val="0"/>
              </w:rPr>
              <w:t>основание для записи</w:t>
            </w:r>
            <w:r w:rsidR="00B36E5B">
              <w:rPr>
                <w:b w:val="0"/>
              </w:rPr>
              <w:tab/>
            </w:r>
          </w:p>
        </w:tc>
      </w:tr>
      <w:tr w:rsidR="00F35BF4" w:rsidRPr="0010686F" w:rsidTr="003D1EBA">
        <w:trPr>
          <w:trHeight w:val="150"/>
        </w:trPr>
        <w:tc>
          <w:tcPr>
            <w:tcW w:w="2273"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3D1EBA">
            <w:pPr>
              <w:pStyle w:val="1"/>
              <w:spacing w:before="0" w:after="0"/>
              <w:contextualSpacing/>
              <w:rPr>
                <w:rFonts w:ascii="Times New Roman" w:hAnsi="Times New Roman" w:cs="Times New Roman"/>
                <w:b w:val="0"/>
                <w:sz w:val="24"/>
                <w:szCs w:val="24"/>
              </w:rPr>
            </w:pPr>
            <w:r w:rsidRPr="006B1F45">
              <w:rPr>
                <w:rFonts w:ascii="Times New Roman" w:hAnsi="Times New Roman" w:cs="Times New Roman"/>
                <w:b w:val="0"/>
                <w:color w:val="000000"/>
                <w:sz w:val="24"/>
                <w:szCs w:val="24"/>
              </w:rPr>
              <w:t>Начислена амортизация основных средств, используемых в животноводстве</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20/2</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02</w:t>
            </w:r>
          </w:p>
        </w:tc>
        <w:tc>
          <w:tcPr>
            <w:tcW w:w="1743" w:type="pct"/>
            <w:tcBorders>
              <w:top w:val="single" w:sz="4" w:space="0" w:color="000000"/>
              <w:left w:val="single" w:sz="4" w:space="0" w:color="000000"/>
              <w:bottom w:val="single" w:sz="4" w:space="0" w:color="000000"/>
              <w:right w:val="single" w:sz="4" w:space="0" w:color="000000"/>
            </w:tcBorders>
          </w:tcPr>
          <w:p w:rsidR="00F35BF4" w:rsidRPr="006B1F45" w:rsidRDefault="00F35BF4" w:rsidP="003D1EBA">
            <w:pPr>
              <w:spacing w:before="75"/>
              <w:contextualSpacing/>
              <w:rPr>
                <w:b w:val="0"/>
              </w:rPr>
            </w:pPr>
            <w:r>
              <w:rPr>
                <w:b w:val="0"/>
              </w:rPr>
              <w:t>-</w:t>
            </w:r>
            <w:r w:rsidRPr="006B1F45">
              <w:rPr>
                <w:b w:val="0"/>
              </w:rPr>
              <w:t>ведомость амортизационных отчислений</w:t>
            </w:r>
            <w:r w:rsidR="0014094C">
              <w:rPr>
                <w:b w:val="0"/>
              </w:rPr>
              <w:t xml:space="preserve"> ф-48-АПК</w:t>
            </w:r>
          </w:p>
        </w:tc>
      </w:tr>
      <w:tr w:rsidR="004A562A" w:rsidRPr="0010686F" w:rsidTr="003D1EBA">
        <w:trPr>
          <w:trHeight w:val="150"/>
        </w:trPr>
        <w:tc>
          <w:tcPr>
            <w:tcW w:w="2273" w:type="pct"/>
            <w:tcBorders>
              <w:top w:val="single" w:sz="4" w:space="0" w:color="000000"/>
              <w:left w:val="single" w:sz="4" w:space="0" w:color="000000"/>
              <w:bottom w:val="single" w:sz="4" w:space="0" w:color="000000"/>
              <w:right w:val="single" w:sz="4" w:space="0" w:color="000000"/>
            </w:tcBorders>
            <w:vAlign w:val="center"/>
            <w:hideMark/>
          </w:tcPr>
          <w:p w:rsidR="004A562A" w:rsidRDefault="004A562A" w:rsidP="003D1EBA">
            <w:pPr>
              <w:spacing w:before="75"/>
              <w:contextualSpacing/>
              <w:rPr>
                <w:b w:val="0"/>
                <w:color w:val="000000"/>
              </w:rPr>
            </w:pPr>
            <w:r>
              <w:rPr>
                <w:b w:val="0"/>
                <w:color w:val="000000"/>
              </w:rPr>
              <w:t>На нужды основного производства отпущена готовая продукция</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4A562A" w:rsidRDefault="004A562A" w:rsidP="00026933">
            <w:pPr>
              <w:spacing w:before="75"/>
              <w:contextualSpacing/>
              <w:jc w:val="center"/>
              <w:rPr>
                <w:b w:val="0"/>
              </w:rPr>
            </w:pPr>
            <w:r>
              <w:rPr>
                <w:b w:val="0"/>
              </w:rPr>
              <w:t>20/2</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4A562A" w:rsidRDefault="004A562A" w:rsidP="00026933">
            <w:pPr>
              <w:spacing w:before="75"/>
              <w:contextualSpacing/>
              <w:jc w:val="center"/>
              <w:rPr>
                <w:b w:val="0"/>
              </w:rPr>
            </w:pPr>
            <w:r>
              <w:rPr>
                <w:b w:val="0"/>
              </w:rPr>
              <w:t>43</w:t>
            </w:r>
          </w:p>
        </w:tc>
        <w:tc>
          <w:tcPr>
            <w:tcW w:w="1743" w:type="pct"/>
            <w:tcBorders>
              <w:top w:val="single" w:sz="4" w:space="0" w:color="000000"/>
              <w:left w:val="single" w:sz="4" w:space="0" w:color="000000"/>
              <w:bottom w:val="single" w:sz="4" w:space="0" w:color="000000"/>
              <w:right w:val="single" w:sz="4" w:space="0" w:color="000000"/>
            </w:tcBorders>
          </w:tcPr>
          <w:p w:rsidR="004A562A" w:rsidRDefault="004A562A" w:rsidP="003D1EBA">
            <w:pPr>
              <w:spacing w:before="75"/>
              <w:contextualSpacing/>
              <w:rPr>
                <w:b w:val="0"/>
              </w:rPr>
            </w:pPr>
            <w:r>
              <w:rPr>
                <w:b w:val="0"/>
              </w:rPr>
              <w:t>-накладные</w:t>
            </w:r>
          </w:p>
          <w:p w:rsidR="004A562A" w:rsidRDefault="004A562A" w:rsidP="00977927">
            <w:pPr>
              <w:spacing w:before="75"/>
              <w:contextualSpacing/>
              <w:rPr>
                <w:b w:val="0"/>
              </w:rPr>
            </w:pPr>
            <w:r>
              <w:rPr>
                <w:b w:val="0"/>
              </w:rPr>
              <w:t xml:space="preserve">-ведомость учета себестоимости продукции основного </w:t>
            </w:r>
            <w:r w:rsidR="00977927">
              <w:rPr>
                <w:b w:val="0"/>
              </w:rPr>
              <w:t>пр-ва</w:t>
            </w:r>
          </w:p>
        </w:tc>
      </w:tr>
    </w:tbl>
    <w:p w:rsidR="00E15E09" w:rsidRPr="00B15B5E" w:rsidRDefault="00E15E09" w:rsidP="00E15E09">
      <w:pPr>
        <w:jc w:val="right"/>
        <w:rPr>
          <w:b w:val="0"/>
          <w:sz w:val="28"/>
          <w:szCs w:val="28"/>
        </w:rPr>
      </w:pPr>
      <w:r w:rsidRPr="00B15B5E">
        <w:rPr>
          <w:b w:val="0"/>
          <w:sz w:val="28"/>
          <w:szCs w:val="28"/>
        </w:rPr>
        <w:lastRenderedPageBreak/>
        <w:t>Продолжение таблицы 1</w:t>
      </w:r>
      <w:r w:rsidR="00D4707C" w:rsidRPr="00B15B5E">
        <w:rPr>
          <w:b w:val="0"/>
          <w:sz w:val="28"/>
          <w:szCs w:val="28"/>
        </w:rPr>
        <w:t>.1</w:t>
      </w:r>
    </w:p>
    <w:tbl>
      <w:tblPr>
        <w:tblW w:w="4998" w:type="pct"/>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4193"/>
        <w:gridCol w:w="978"/>
        <w:gridCol w:w="837"/>
        <w:gridCol w:w="3636"/>
      </w:tblGrid>
      <w:tr w:rsidR="00E15E09"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tcPr>
          <w:p w:rsidR="00E15E09" w:rsidRDefault="00E15E09" w:rsidP="00E15E09">
            <w:pPr>
              <w:spacing w:before="75"/>
              <w:contextualSpacing/>
              <w:jc w:val="center"/>
              <w:rPr>
                <w:b w:val="0"/>
                <w:color w:val="000000"/>
              </w:rPr>
            </w:pPr>
            <w:r>
              <w:rPr>
                <w:b w:val="0"/>
                <w:color w:val="000000"/>
              </w:rPr>
              <w:t>1</w:t>
            </w:r>
          </w:p>
        </w:tc>
        <w:tc>
          <w:tcPr>
            <w:tcW w:w="507" w:type="pct"/>
            <w:tcBorders>
              <w:top w:val="single" w:sz="4" w:space="0" w:color="000000"/>
              <w:left w:val="single" w:sz="4" w:space="0" w:color="000000"/>
              <w:bottom w:val="single" w:sz="4" w:space="0" w:color="000000"/>
              <w:right w:val="single" w:sz="4" w:space="0" w:color="000000"/>
            </w:tcBorders>
            <w:vAlign w:val="center"/>
          </w:tcPr>
          <w:p w:rsidR="00E15E09" w:rsidRDefault="00E15E09" w:rsidP="00E15E09">
            <w:pPr>
              <w:spacing w:before="75"/>
              <w:contextualSpacing/>
              <w:jc w:val="center"/>
              <w:rPr>
                <w:b w:val="0"/>
              </w:rPr>
            </w:pPr>
            <w:r>
              <w:rPr>
                <w:b w:val="0"/>
              </w:rPr>
              <w:t>2</w:t>
            </w:r>
          </w:p>
        </w:tc>
        <w:tc>
          <w:tcPr>
            <w:tcW w:w="434" w:type="pct"/>
            <w:tcBorders>
              <w:top w:val="single" w:sz="4" w:space="0" w:color="000000"/>
              <w:left w:val="single" w:sz="4" w:space="0" w:color="000000"/>
              <w:bottom w:val="single" w:sz="4" w:space="0" w:color="000000"/>
              <w:right w:val="single" w:sz="4" w:space="0" w:color="000000"/>
            </w:tcBorders>
            <w:vAlign w:val="center"/>
          </w:tcPr>
          <w:p w:rsidR="00E15E09" w:rsidRDefault="00E15E09" w:rsidP="00E15E09">
            <w:pPr>
              <w:spacing w:before="75"/>
              <w:contextualSpacing/>
              <w:jc w:val="center"/>
              <w:rPr>
                <w:b w:val="0"/>
              </w:rPr>
            </w:pPr>
            <w:r>
              <w:rPr>
                <w:b w:val="0"/>
              </w:rPr>
              <w:t>3</w:t>
            </w:r>
          </w:p>
        </w:tc>
        <w:tc>
          <w:tcPr>
            <w:tcW w:w="1885" w:type="pct"/>
            <w:tcBorders>
              <w:top w:val="single" w:sz="4" w:space="0" w:color="000000"/>
              <w:left w:val="single" w:sz="4" w:space="0" w:color="000000"/>
              <w:bottom w:val="single" w:sz="4" w:space="0" w:color="000000"/>
              <w:right w:val="single" w:sz="4" w:space="0" w:color="000000"/>
            </w:tcBorders>
          </w:tcPr>
          <w:p w:rsidR="00E15E09" w:rsidRDefault="00E15E09" w:rsidP="00E15E09">
            <w:pPr>
              <w:spacing w:before="75"/>
              <w:contextualSpacing/>
              <w:jc w:val="center"/>
              <w:rPr>
                <w:b w:val="0"/>
              </w:rPr>
            </w:pPr>
            <w:r>
              <w:rPr>
                <w:b w:val="0"/>
              </w:rPr>
              <w:t>4</w:t>
            </w:r>
          </w:p>
        </w:tc>
      </w:tr>
      <w:tr w:rsidR="00D963AC"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hideMark/>
          </w:tcPr>
          <w:p w:rsidR="00D963AC" w:rsidRDefault="00D963AC" w:rsidP="003D1EBA">
            <w:pPr>
              <w:spacing w:before="75"/>
              <w:contextualSpacing/>
              <w:rPr>
                <w:b w:val="0"/>
                <w:color w:val="000000"/>
              </w:rPr>
            </w:pPr>
            <w:r>
              <w:rPr>
                <w:b w:val="0"/>
                <w:color w:val="000000"/>
              </w:rPr>
              <w:t>Начислены суммы оплаты труда работникам основного производства</w:t>
            </w:r>
          </w:p>
          <w:p w:rsidR="004A562A" w:rsidRDefault="004A562A" w:rsidP="003D1EBA">
            <w:pPr>
              <w:spacing w:before="75"/>
              <w:contextualSpacing/>
              <w:rPr>
                <w:b w:val="0"/>
                <w:color w:val="000000"/>
              </w:rPr>
            </w:pPr>
          </w:p>
          <w:p w:rsidR="004A562A" w:rsidRDefault="004A562A" w:rsidP="003D1EBA">
            <w:pPr>
              <w:spacing w:before="75"/>
              <w:contextualSpacing/>
              <w:rPr>
                <w:b w:val="0"/>
                <w:color w:val="000000"/>
              </w:rPr>
            </w:pPr>
          </w:p>
          <w:p w:rsidR="004A562A" w:rsidRDefault="004A562A" w:rsidP="003D1EBA">
            <w:pPr>
              <w:spacing w:before="75"/>
              <w:contextualSpacing/>
              <w:rPr>
                <w:b w:val="0"/>
                <w:color w:val="000000"/>
              </w:rPr>
            </w:pPr>
          </w:p>
          <w:p w:rsidR="004A562A" w:rsidRDefault="004A562A" w:rsidP="003D1EBA">
            <w:pPr>
              <w:spacing w:before="75"/>
              <w:contextualSpacing/>
              <w:rPr>
                <w:b w:val="0"/>
                <w:color w:val="000000"/>
              </w:rPr>
            </w:pPr>
          </w:p>
          <w:p w:rsidR="004A562A" w:rsidRDefault="004A562A" w:rsidP="003D1EBA">
            <w:pPr>
              <w:spacing w:before="75"/>
              <w:contextualSpacing/>
              <w:rPr>
                <w:b w:val="0"/>
                <w:color w:val="000000"/>
              </w:rPr>
            </w:pP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D963AC" w:rsidRPr="006B1F45" w:rsidRDefault="00D963AC" w:rsidP="00026933">
            <w:pPr>
              <w:spacing w:before="75"/>
              <w:contextualSpacing/>
              <w:jc w:val="center"/>
              <w:rPr>
                <w:b w:val="0"/>
              </w:rPr>
            </w:pPr>
            <w:r>
              <w:rPr>
                <w:b w:val="0"/>
              </w:rPr>
              <w:t>20/2</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D963AC" w:rsidRPr="006B1F45" w:rsidRDefault="00D963AC" w:rsidP="00026933">
            <w:pPr>
              <w:spacing w:before="75"/>
              <w:contextualSpacing/>
              <w:jc w:val="center"/>
              <w:rPr>
                <w:b w:val="0"/>
              </w:rPr>
            </w:pPr>
            <w:r>
              <w:rPr>
                <w:b w:val="0"/>
              </w:rPr>
              <w:t>70</w:t>
            </w:r>
          </w:p>
        </w:tc>
        <w:tc>
          <w:tcPr>
            <w:tcW w:w="1885" w:type="pct"/>
            <w:tcBorders>
              <w:top w:val="single" w:sz="4" w:space="0" w:color="000000"/>
              <w:left w:val="single" w:sz="4" w:space="0" w:color="000000"/>
              <w:bottom w:val="single" w:sz="4" w:space="0" w:color="000000"/>
              <w:right w:val="single" w:sz="4" w:space="0" w:color="000000"/>
            </w:tcBorders>
          </w:tcPr>
          <w:p w:rsidR="004A562A" w:rsidRDefault="004A562A" w:rsidP="003D1EBA">
            <w:pPr>
              <w:spacing w:before="75"/>
              <w:contextualSpacing/>
              <w:rPr>
                <w:b w:val="0"/>
              </w:rPr>
            </w:pPr>
            <w:r>
              <w:rPr>
                <w:b w:val="0"/>
              </w:rPr>
              <w:t>-</w:t>
            </w:r>
            <w:r w:rsidR="00D963AC">
              <w:rPr>
                <w:b w:val="0"/>
              </w:rPr>
              <w:t>Расчётно-платёжная ведомость</w:t>
            </w:r>
            <w:r>
              <w:rPr>
                <w:b w:val="0"/>
              </w:rPr>
              <w:t xml:space="preserve"> (</w:t>
            </w:r>
            <w:proofErr w:type="spellStart"/>
            <w:r>
              <w:rPr>
                <w:b w:val="0"/>
              </w:rPr>
              <w:t>ф</w:t>
            </w:r>
            <w:proofErr w:type="spellEnd"/>
            <w:r>
              <w:rPr>
                <w:b w:val="0"/>
              </w:rPr>
              <w:t xml:space="preserve"> №Т-49)</w:t>
            </w:r>
          </w:p>
          <w:p w:rsidR="00D963AC" w:rsidRDefault="004A562A" w:rsidP="003D1EBA">
            <w:pPr>
              <w:spacing w:before="75"/>
              <w:contextualSpacing/>
              <w:rPr>
                <w:b w:val="0"/>
              </w:rPr>
            </w:pPr>
            <w:r>
              <w:rPr>
                <w:b w:val="0"/>
              </w:rPr>
              <w:t>- Табель учета рабочего времени и расчёта оплаты труда (ф№Т-51), (ф№Т-12)</w:t>
            </w:r>
          </w:p>
          <w:p w:rsidR="004A562A" w:rsidRDefault="004A562A" w:rsidP="003D1EBA">
            <w:pPr>
              <w:spacing w:before="75"/>
              <w:contextualSpacing/>
              <w:rPr>
                <w:b w:val="0"/>
              </w:rPr>
            </w:pPr>
            <w:r>
              <w:rPr>
                <w:b w:val="0"/>
              </w:rPr>
              <w:t>-наряд</w:t>
            </w:r>
            <w:r w:rsidR="008202B1">
              <w:rPr>
                <w:b w:val="0"/>
              </w:rPr>
              <w:t xml:space="preserve"> на сдельную работу</w:t>
            </w:r>
          </w:p>
          <w:p w:rsidR="004A562A" w:rsidRDefault="004A562A" w:rsidP="003D1EBA">
            <w:pPr>
              <w:spacing w:before="75"/>
              <w:contextualSpacing/>
              <w:rPr>
                <w:b w:val="0"/>
              </w:rPr>
            </w:pPr>
            <w:r>
              <w:rPr>
                <w:b w:val="0"/>
              </w:rPr>
              <w:t>-Бухгалтерская справка</w:t>
            </w:r>
          </w:p>
          <w:p w:rsidR="004A562A" w:rsidRDefault="004A562A" w:rsidP="003D1EBA">
            <w:pPr>
              <w:spacing w:before="75"/>
              <w:contextualSpacing/>
              <w:rPr>
                <w:b w:val="0"/>
              </w:rPr>
            </w:pPr>
          </w:p>
        </w:tc>
      </w:tr>
      <w:tr w:rsidR="004A562A"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hideMark/>
          </w:tcPr>
          <w:p w:rsidR="004A562A" w:rsidRDefault="004A562A" w:rsidP="003D1EBA">
            <w:pPr>
              <w:spacing w:before="75"/>
              <w:contextualSpacing/>
              <w:rPr>
                <w:b w:val="0"/>
                <w:color w:val="000000"/>
              </w:rPr>
            </w:pPr>
            <w:r>
              <w:rPr>
                <w:b w:val="0"/>
                <w:color w:val="000000"/>
              </w:rPr>
              <w:t>Отнесены на затраты суммы страховых платежей во внебюджетные фонды, относящиеся к основному производству</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4A562A" w:rsidRDefault="004A562A" w:rsidP="00026933">
            <w:pPr>
              <w:spacing w:before="75"/>
              <w:contextualSpacing/>
              <w:jc w:val="center"/>
              <w:rPr>
                <w:b w:val="0"/>
              </w:rPr>
            </w:pPr>
            <w:r>
              <w:rPr>
                <w:b w:val="0"/>
              </w:rPr>
              <w:t>20/2</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4A562A" w:rsidRDefault="004A562A" w:rsidP="00026933">
            <w:pPr>
              <w:spacing w:before="75"/>
              <w:contextualSpacing/>
              <w:jc w:val="center"/>
              <w:rPr>
                <w:b w:val="0"/>
              </w:rPr>
            </w:pPr>
            <w:r>
              <w:rPr>
                <w:b w:val="0"/>
              </w:rPr>
              <w:t>69</w:t>
            </w:r>
          </w:p>
        </w:tc>
        <w:tc>
          <w:tcPr>
            <w:tcW w:w="1885" w:type="pct"/>
            <w:tcBorders>
              <w:top w:val="single" w:sz="4" w:space="0" w:color="000000"/>
              <w:left w:val="single" w:sz="4" w:space="0" w:color="000000"/>
              <w:bottom w:val="single" w:sz="4" w:space="0" w:color="000000"/>
              <w:right w:val="single" w:sz="4" w:space="0" w:color="000000"/>
            </w:tcBorders>
          </w:tcPr>
          <w:p w:rsidR="004A562A" w:rsidRDefault="004A562A" w:rsidP="003D1EBA">
            <w:pPr>
              <w:spacing w:before="75"/>
              <w:contextualSpacing/>
              <w:rPr>
                <w:b w:val="0"/>
              </w:rPr>
            </w:pPr>
            <w:r>
              <w:rPr>
                <w:b w:val="0"/>
              </w:rPr>
              <w:t>-карточки индивидуального учёта</w:t>
            </w:r>
          </w:p>
          <w:p w:rsidR="004A562A" w:rsidRDefault="004A562A" w:rsidP="003D1EBA">
            <w:pPr>
              <w:spacing w:before="75"/>
              <w:contextualSpacing/>
              <w:rPr>
                <w:b w:val="0"/>
              </w:rPr>
            </w:pPr>
            <w:r>
              <w:rPr>
                <w:b w:val="0"/>
              </w:rPr>
              <w:t>-ведомость учета затрат на производство и себестоимости готовой продукции</w:t>
            </w:r>
            <w:r w:rsidR="0014094C">
              <w:rPr>
                <w:b w:val="0"/>
              </w:rPr>
              <w:t xml:space="preserve"> </w:t>
            </w:r>
            <w:proofErr w:type="spellStart"/>
            <w:r w:rsidR="006C3EB7">
              <w:rPr>
                <w:b w:val="0"/>
              </w:rPr>
              <w:t>осн</w:t>
            </w:r>
            <w:proofErr w:type="spellEnd"/>
            <w:r w:rsidR="006C3EB7">
              <w:rPr>
                <w:b w:val="0"/>
              </w:rPr>
              <w:t>. п</w:t>
            </w:r>
            <w:r w:rsidR="003D1EBA">
              <w:rPr>
                <w:b w:val="0"/>
              </w:rPr>
              <w:t>роизводства</w:t>
            </w:r>
          </w:p>
          <w:p w:rsidR="003D1EBA" w:rsidRDefault="003D1EBA" w:rsidP="003D1EBA">
            <w:pPr>
              <w:spacing w:before="75"/>
              <w:contextualSpacing/>
              <w:rPr>
                <w:b w:val="0"/>
              </w:rPr>
            </w:pPr>
            <w:r>
              <w:rPr>
                <w:b w:val="0"/>
              </w:rPr>
              <w:t>- бухгалтерская справка</w:t>
            </w:r>
          </w:p>
        </w:tc>
      </w:tr>
      <w:tr w:rsidR="00F35BF4"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hideMark/>
          </w:tcPr>
          <w:p w:rsidR="00D963AC" w:rsidRDefault="00D963AC" w:rsidP="003D1EBA">
            <w:pPr>
              <w:spacing w:before="75"/>
              <w:contextualSpacing/>
              <w:rPr>
                <w:b w:val="0"/>
                <w:color w:val="000000"/>
              </w:rPr>
            </w:pPr>
          </w:p>
          <w:p w:rsidR="00F35BF4" w:rsidRPr="006B1F45" w:rsidRDefault="00F35BF4" w:rsidP="003D1EBA">
            <w:pPr>
              <w:spacing w:before="75"/>
              <w:contextualSpacing/>
              <w:rPr>
                <w:b w:val="0"/>
              </w:rPr>
            </w:pPr>
            <w:r w:rsidRPr="006B1F45">
              <w:rPr>
                <w:b w:val="0"/>
                <w:color w:val="000000"/>
              </w:rPr>
              <w:t>Списание общепроизводственные и общехозяйственные расходы</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20/2</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25,26</w:t>
            </w:r>
          </w:p>
        </w:tc>
        <w:tc>
          <w:tcPr>
            <w:tcW w:w="1885" w:type="pct"/>
            <w:tcBorders>
              <w:top w:val="single" w:sz="4" w:space="0" w:color="000000"/>
              <w:left w:val="single" w:sz="4" w:space="0" w:color="000000"/>
              <w:bottom w:val="single" w:sz="4" w:space="0" w:color="000000"/>
              <w:right w:val="single" w:sz="4" w:space="0" w:color="000000"/>
            </w:tcBorders>
          </w:tcPr>
          <w:p w:rsidR="00F35BF4" w:rsidRPr="006B1F45" w:rsidRDefault="00F35BF4" w:rsidP="003D1EBA">
            <w:pPr>
              <w:spacing w:before="75"/>
              <w:contextualSpacing/>
              <w:rPr>
                <w:b w:val="0"/>
              </w:rPr>
            </w:pPr>
            <w:r>
              <w:rPr>
                <w:b w:val="0"/>
              </w:rPr>
              <w:t>-</w:t>
            </w:r>
            <w:r w:rsidRPr="006B1F45">
              <w:rPr>
                <w:b w:val="0"/>
              </w:rPr>
              <w:t>бухгалтерская справка</w:t>
            </w:r>
          </w:p>
          <w:p w:rsidR="00F35BF4" w:rsidRPr="006B1F45" w:rsidRDefault="00F35BF4" w:rsidP="003D1EBA">
            <w:pPr>
              <w:spacing w:before="75"/>
              <w:contextualSpacing/>
              <w:rPr>
                <w:b w:val="0"/>
              </w:rPr>
            </w:pPr>
            <w:r>
              <w:rPr>
                <w:b w:val="0"/>
              </w:rPr>
              <w:t>-</w:t>
            </w:r>
            <w:r w:rsidRPr="006B1F45">
              <w:rPr>
                <w:b w:val="0"/>
              </w:rPr>
              <w:t>ведомость учета себестоимости продукции</w:t>
            </w:r>
          </w:p>
        </w:tc>
      </w:tr>
      <w:tr w:rsidR="00F35BF4"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3D1EBA">
            <w:pPr>
              <w:pStyle w:val="1"/>
              <w:spacing w:before="0" w:after="0"/>
              <w:contextualSpacing/>
              <w:rPr>
                <w:rFonts w:ascii="Times New Roman" w:hAnsi="Times New Roman" w:cs="Times New Roman"/>
                <w:b w:val="0"/>
                <w:sz w:val="24"/>
                <w:szCs w:val="24"/>
              </w:rPr>
            </w:pPr>
            <w:r w:rsidRPr="006B1F45">
              <w:rPr>
                <w:rFonts w:ascii="Times New Roman" w:hAnsi="Times New Roman" w:cs="Times New Roman"/>
                <w:b w:val="0"/>
                <w:color w:val="000000"/>
                <w:sz w:val="24"/>
                <w:szCs w:val="24"/>
              </w:rPr>
              <w:t>Оказаны услуги вспомогательного производства в  животноводстве</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20/2</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23</w:t>
            </w:r>
          </w:p>
        </w:tc>
        <w:tc>
          <w:tcPr>
            <w:tcW w:w="1885" w:type="pct"/>
            <w:tcBorders>
              <w:top w:val="single" w:sz="4" w:space="0" w:color="000000"/>
              <w:left w:val="single" w:sz="4" w:space="0" w:color="000000"/>
              <w:bottom w:val="single" w:sz="4" w:space="0" w:color="000000"/>
              <w:right w:val="single" w:sz="4" w:space="0" w:color="000000"/>
            </w:tcBorders>
          </w:tcPr>
          <w:p w:rsidR="00F35BF4" w:rsidRPr="006B1F45" w:rsidRDefault="00F35BF4" w:rsidP="003D1EBA">
            <w:pPr>
              <w:spacing w:before="75"/>
              <w:contextualSpacing/>
              <w:rPr>
                <w:b w:val="0"/>
              </w:rPr>
            </w:pPr>
            <w:r>
              <w:rPr>
                <w:b w:val="0"/>
              </w:rPr>
              <w:t>-</w:t>
            </w:r>
            <w:r w:rsidRPr="006B1F45">
              <w:rPr>
                <w:b w:val="0"/>
              </w:rPr>
              <w:t>бухгалтерская справка</w:t>
            </w:r>
          </w:p>
          <w:p w:rsidR="00F35BF4" w:rsidRPr="006B1F45" w:rsidRDefault="00F35BF4" w:rsidP="003D1EBA">
            <w:pPr>
              <w:spacing w:before="75"/>
              <w:contextualSpacing/>
              <w:rPr>
                <w:b w:val="0"/>
              </w:rPr>
            </w:pPr>
            <w:r>
              <w:rPr>
                <w:b w:val="0"/>
              </w:rPr>
              <w:t>-</w:t>
            </w:r>
            <w:r w:rsidRPr="006B1F45">
              <w:rPr>
                <w:b w:val="0"/>
              </w:rPr>
              <w:t>ведомость учета себестоимости продукции</w:t>
            </w:r>
          </w:p>
        </w:tc>
      </w:tr>
      <w:tr w:rsidR="00F35BF4"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3D1EBA">
            <w:pPr>
              <w:pStyle w:val="1"/>
              <w:spacing w:before="0" w:after="0"/>
              <w:contextualSpacing/>
              <w:rPr>
                <w:rFonts w:ascii="Times New Roman" w:hAnsi="Times New Roman" w:cs="Times New Roman"/>
                <w:b w:val="0"/>
                <w:sz w:val="24"/>
                <w:szCs w:val="24"/>
              </w:rPr>
            </w:pPr>
            <w:r w:rsidRPr="006B1F45">
              <w:rPr>
                <w:rFonts w:ascii="Times New Roman" w:hAnsi="Times New Roman" w:cs="Times New Roman"/>
                <w:b w:val="0"/>
                <w:color w:val="000000"/>
                <w:sz w:val="24"/>
                <w:szCs w:val="24"/>
              </w:rPr>
              <w:t>Списана сумма потерь (недостача в пределах норм естественной убыли)</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20/2</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94</w:t>
            </w:r>
          </w:p>
        </w:tc>
        <w:tc>
          <w:tcPr>
            <w:tcW w:w="1885" w:type="pct"/>
            <w:tcBorders>
              <w:top w:val="single" w:sz="4" w:space="0" w:color="000000"/>
              <w:left w:val="single" w:sz="4" w:space="0" w:color="000000"/>
              <w:bottom w:val="single" w:sz="4" w:space="0" w:color="000000"/>
              <w:right w:val="single" w:sz="4" w:space="0" w:color="000000"/>
            </w:tcBorders>
          </w:tcPr>
          <w:p w:rsidR="00F35BF4" w:rsidRPr="006B1F45" w:rsidRDefault="00F35BF4" w:rsidP="003D1EBA">
            <w:pPr>
              <w:spacing w:before="75"/>
              <w:contextualSpacing/>
              <w:rPr>
                <w:b w:val="0"/>
              </w:rPr>
            </w:pPr>
            <w:r>
              <w:rPr>
                <w:b w:val="0"/>
              </w:rPr>
              <w:t>-</w:t>
            </w:r>
            <w:r w:rsidRPr="006B1F45">
              <w:rPr>
                <w:b w:val="0"/>
              </w:rPr>
              <w:t>бухгалтерская справка</w:t>
            </w:r>
          </w:p>
          <w:p w:rsidR="00F35BF4" w:rsidRPr="006B1F45" w:rsidRDefault="00F35BF4" w:rsidP="003D1EBA">
            <w:pPr>
              <w:spacing w:before="75"/>
              <w:contextualSpacing/>
              <w:rPr>
                <w:b w:val="0"/>
              </w:rPr>
            </w:pPr>
            <w:r>
              <w:rPr>
                <w:b w:val="0"/>
              </w:rPr>
              <w:t>-</w:t>
            </w:r>
            <w:r w:rsidRPr="006B1F45">
              <w:rPr>
                <w:b w:val="0"/>
              </w:rPr>
              <w:t>ведомость учета себестоимости продукции</w:t>
            </w:r>
          </w:p>
        </w:tc>
      </w:tr>
      <w:tr w:rsidR="00F35BF4"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3D1EBA">
            <w:pPr>
              <w:spacing w:before="75"/>
              <w:contextualSpacing/>
              <w:rPr>
                <w:b w:val="0"/>
              </w:rPr>
            </w:pPr>
            <w:r w:rsidRPr="006B1F45">
              <w:rPr>
                <w:b w:val="0"/>
                <w:color w:val="000000"/>
              </w:rPr>
              <w:t>Выход продукции молока, мяса, шерсти и т.д.</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43</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20/2</w:t>
            </w:r>
          </w:p>
        </w:tc>
        <w:tc>
          <w:tcPr>
            <w:tcW w:w="1885" w:type="pct"/>
            <w:tcBorders>
              <w:top w:val="single" w:sz="4" w:space="0" w:color="000000"/>
              <w:left w:val="single" w:sz="4" w:space="0" w:color="000000"/>
              <w:bottom w:val="single" w:sz="4" w:space="0" w:color="000000"/>
              <w:right w:val="single" w:sz="4" w:space="0" w:color="000000"/>
            </w:tcBorders>
          </w:tcPr>
          <w:p w:rsidR="00F35BF4" w:rsidRPr="006B1F45" w:rsidRDefault="00F35BF4" w:rsidP="003D1EBA">
            <w:pPr>
              <w:spacing w:before="75"/>
              <w:contextualSpacing/>
              <w:rPr>
                <w:b w:val="0"/>
              </w:rPr>
            </w:pPr>
            <w:r>
              <w:rPr>
                <w:b w:val="0"/>
              </w:rPr>
              <w:t>-накладные</w:t>
            </w:r>
          </w:p>
          <w:p w:rsidR="00F35BF4" w:rsidRPr="006B1F45" w:rsidRDefault="00F35BF4" w:rsidP="003D1EBA">
            <w:pPr>
              <w:spacing w:before="75"/>
              <w:contextualSpacing/>
              <w:rPr>
                <w:b w:val="0"/>
              </w:rPr>
            </w:pPr>
            <w:r>
              <w:rPr>
                <w:b w:val="0"/>
              </w:rPr>
              <w:t>-</w:t>
            </w:r>
            <w:r w:rsidRPr="006B1F45">
              <w:rPr>
                <w:b w:val="0"/>
              </w:rPr>
              <w:t>отчёт производства за смену</w:t>
            </w:r>
          </w:p>
        </w:tc>
      </w:tr>
      <w:tr w:rsidR="00567EB0"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hideMark/>
          </w:tcPr>
          <w:p w:rsidR="00567EB0" w:rsidRPr="006B1F45" w:rsidRDefault="00567EB0" w:rsidP="003D1EBA">
            <w:pPr>
              <w:spacing w:before="75"/>
              <w:contextualSpacing/>
              <w:rPr>
                <w:b w:val="0"/>
                <w:color w:val="000000"/>
              </w:rPr>
            </w:pPr>
            <w:r>
              <w:rPr>
                <w:b w:val="0"/>
                <w:color w:val="000000"/>
              </w:rPr>
              <w:t>На нужды производства списана готовая продукция (молоко на выпойку)</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567EB0" w:rsidRPr="006B1F45" w:rsidRDefault="00567EB0" w:rsidP="00026933">
            <w:pPr>
              <w:spacing w:before="75"/>
              <w:contextualSpacing/>
              <w:jc w:val="center"/>
              <w:rPr>
                <w:b w:val="0"/>
              </w:rPr>
            </w:pPr>
            <w:r>
              <w:rPr>
                <w:b w:val="0"/>
              </w:rPr>
              <w:t>20/2</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567EB0" w:rsidRPr="006B1F45" w:rsidRDefault="00567EB0" w:rsidP="00026933">
            <w:pPr>
              <w:spacing w:before="75"/>
              <w:contextualSpacing/>
              <w:jc w:val="center"/>
              <w:rPr>
                <w:b w:val="0"/>
              </w:rPr>
            </w:pPr>
            <w:r>
              <w:rPr>
                <w:b w:val="0"/>
              </w:rPr>
              <w:t>43</w:t>
            </w:r>
          </w:p>
        </w:tc>
        <w:tc>
          <w:tcPr>
            <w:tcW w:w="1885" w:type="pct"/>
            <w:tcBorders>
              <w:top w:val="single" w:sz="4" w:space="0" w:color="000000"/>
              <w:left w:val="single" w:sz="4" w:space="0" w:color="000000"/>
              <w:bottom w:val="single" w:sz="4" w:space="0" w:color="000000"/>
              <w:right w:val="single" w:sz="4" w:space="0" w:color="000000"/>
            </w:tcBorders>
          </w:tcPr>
          <w:p w:rsidR="00567EB0" w:rsidRDefault="00567EB0" w:rsidP="003D1EBA">
            <w:pPr>
              <w:spacing w:before="75"/>
              <w:contextualSpacing/>
              <w:rPr>
                <w:b w:val="0"/>
              </w:rPr>
            </w:pPr>
            <w:r>
              <w:rPr>
                <w:b w:val="0"/>
              </w:rPr>
              <w:t xml:space="preserve">-Накладная </w:t>
            </w:r>
            <w:r w:rsidR="0014094C">
              <w:rPr>
                <w:b w:val="0"/>
              </w:rPr>
              <w:t>ф№264 АПК</w:t>
            </w:r>
          </w:p>
          <w:p w:rsidR="00567EB0" w:rsidRDefault="00567EB0" w:rsidP="003D1EBA">
            <w:pPr>
              <w:spacing w:before="75"/>
              <w:contextualSpacing/>
              <w:rPr>
                <w:b w:val="0"/>
              </w:rPr>
            </w:pPr>
          </w:p>
        </w:tc>
      </w:tr>
      <w:tr w:rsidR="00F35BF4"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B41574" w:rsidP="00567EB0">
            <w:pPr>
              <w:pStyle w:val="1"/>
              <w:spacing w:before="0" w:after="0"/>
              <w:contextualSpacing/>
              <w:rPr>
                <w:rFonts w:ascii="Times New Roman" w:hAnsi="Times New Roman" w:cs="Times New Roman"/>
                <w:b w:val="0"/>
                <w:sz w:val="24"/>
                <w:szCs w:val="24"/>
              </w:rPr>
            </w:pPr>
            <w:proofErr w:type="gramStart"/>
            <w:r>
              <w:rPr>
                <w:rFonts w:ascii="Times New Roman" w:hAnsi="Times New Roman" w:cs="Times New Roman"/>
                <w:b w:val="0"/>
                <w:color w:val="000000"/>
                <w:sz w:val="24"/>
                <w:szCs w:val="24"/>
              </w:rPr>
              <w:t>О</w:t>
            </w:r>
            <w:r w:rsidR="00567EB0">
              <w:rPr>
                <w:rFonts w:ascii="Times New Roman" w:hAnsi="Times New Roman" w:cs="Times New Roman"/>
                <w:b w:val="0"/>
                <w:color w:val="000000"/>
                <w:sz w:val="24"/>
                <w:szCs w:val="24"/>
              </w:rPr>
              <w:t>приходованы</w:t>
            </w:r>
            <w:proofErr w:type="gramEnd"/>
            <w:r w:rsidR="00567EB0">
              <w:rPr>
                <w:rFonts w:ascii="Times New Roman" w:hAnsi="Times New Roman" w:cs="Times New Roman"/>
                <w:b w:val="0"/>
                <w:color w:val="000000"/>
                <w:sz w:val="24"/>
                <w:szCs w:val="24"/>
              </w:rPr>
              <w:t xml:space="preserve"> пр</w:t>
            </w:r>
            <w:r w:rsidR="00F35BF4" w:rsidRPr="006B1F45">
              <w:rPr>
                <w:rFonts w:ascii="Times New Roman" w:hAnsi="Times New Roman" w:cs="Times New Roman"/>
                <w:b w:val="0"/>
                <w:color w:val="000000"/>
                <w:sz w:val="24"/>
                <w:szCs w:val="24"/>
              </w:rPr>
              <w:t>ирост молодняка, приплод</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11</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20/2</w:t>
            </w:r>
          </w:p>
        </w:tc>
        <w:tc>
          <w:tcPr>
            <w:tcW w:w="1885" w:type="pct"/>
            <w:tcBorders>
              <w:top w:val="single" w:sz="4" w:space="0" w:color="000000"/>
              <w:left w:val="single" w:sz="4" w:space="0" w:color="000000"/>
              <w:bottom w:val="single" w:sz="4" w:space="0" w:color="000000"/>
              <w:right w:val="single" w:sz="4" w:space="0" w:color="000000"/>
            </w:tcBorders>
          </w:tcPr>
          <w:p w:rsidR="00F35BF4" w:rsidRPr="006B1F45" w:rsidRDefault="00F35BF4" w:rsidP="003D1EBA">
            <w:pPr>
              <w:spacing w:before="75"/>
              <w:contextualSpacing/>
              <w:rPr>
                <w:b w:val="0"/>
              </w:rPr>
            </w:pPr>
            <w:r>
              <w:rPr>
                <w:b w:val="0"/>
              </w:rPr>
              <w:t>-</w:t>
            </w:r>
            <w:r w:rsidRPr="006B1F45">
              <w:rPr>
                <w:b w:val="0"/>
              </w:rPr>
              <w:t xml:space="preserve">акт на </w:t>
            </w:r>
            <w:proofErr w:type="spellStart"/>
            <w:r w:rsidRPr="006B1F45">
              <w:rPr>
                <w:b w:val="0"/>
              </w:rPr>
              <w:t>оприходование</w:t>
            </w:r>
            <w:proofErr w:type="spellEnd"/>
            <w:r w:rsidRPr="006B1F45">
              <w:rPr>
                <w:b w:val="0"/>
              </w:rPr>
              <w:t xml:space="preserve"> приплода животных</w:t>
            </w:r>
            <w:r w:rsidR="0014094C">
              <w:rPr>
                <w:b w:val="0"/>
              </w:rPr>
              <w:t xml:space="preserve"> </w:t>
            </w:r>
            <w:proofErr w:type="spellStart"/>
            <w:r w:rsidR="0014094C">
              <w:rPr>
                <w:b w:val="0"/>
              </w:rPr>
              <w:t>ф</w:t>
            </w:r>
            <w:r w:rsidR="008E39DD">
              <w:rPr>
                <w:b w:val="0"/>
              </w:rPr>
              <w:t>.</w:t>
            </w:r>
            <w:r w:rsidR="0014094C">
              <w:rPr>
                <w:b w:val="0"/>
              </w:rPr>
              <w:t>№</w:t>
            </w:r>
            <w:proofErr w:type="spellEnd"/>
            <w:r w:rsidR="0014094C">
              <w:rPr>
                <w:b w:val="0"/>
              </w:rPr>
              <w:t xml:space="preserve"> СП-39</w:t>
            </w:r>
          </w:p>
          <w:p w:rsidR="00F35BF4" w:rsidRPr="006B1F45" w:rsidRDefault="00F35BF4" w:rsidP="003D1EBA">
            <w:pPr>
              <w:spacing w:before="75"/>
              <w:contextualSpacing/>
              <w:rPr>
                <w:b w:val="0"/>
              </w:rPr>
            </w:pPr>
            <w:r>
              <w:rPr>
                <w:b w:val="0"/>
              </w:rPr>
              <w:t>-</w:t>
            </w:r>
            <w:r w:rsidRPr="006B1F45">
              <w:rPr>
                <w:b w:val="0"/>
              </w:rPr>
              <w:t>расчет определения прироста живой массы животных</w:t>
            </w:r>
            <w:r w:rsidR="0014094C">
              <w:rPr>
                <w:b w:val="0"/>
              </w:rPr>
              <w:t xml:space="preserve"> ф№СП-44</w:t>
            </w:r>
          </w:p>
        </w:tc>
      </w:tr>
      <w:tr w:rsidR="00F35BF4" w:rsidRPr="0010686F" w:rsidTr="0014094C">
        <w:trPr>
          <w:trHeight w:val="89"/>
        </w:trPr>
        <w:tc>
          <w:tcPr>
            <w:tcW w:w="217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3D1EBA">
            <w:pPr>
              <w:pStyle w:val="1"/>
              <w:spacing w:before="0" w:after="0"/>
              <w:contextualSpacing/>
              <w:rPr>
                <w:rFonts w:ascii="Times New Roman" w:hAnsi="Times New Roman" w:cs="Times New Roman"/>
                <w:b w:val="0"/>
                <w:sz w:val="24"/>
                <w:szCs w:val="24"/>
              </w:rPr>
            </w:pPr>
            <w:r w:rsidRPr="006B1F45">
              <w:rPr>
                <w:rFonts w:ascii="Times New Roman" w:hAnsi="Times New Roman" w:cs="Times New Roman"/>
                <w:b w:val="0"/>
                <w:color w:val="000000"/>
                <w:sz w:val="24"/>
                <w:szCs w:val="24"/>
              </w:rPr>
              <w:t>Побочная продукция (навоз, шкуры, помёт)</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10</w:t>
            </w:r>
          </w:p>
        </w:tc>
        <w:tc>
          <w:tcPr>
            <w:tcW w:w="434" w:type="pct"/>
            <w:tcBorders>
              <w:top w:val="single" w:sz="4" w:space="0" w:color="000000"/>
              <w:left w:val="single" w:sz="4" w:space="0" w:color="000000"/>
              <w:bottom w:val="single" w:sz="4" w:space="0" w:color="000000"/>
              <w:right w:val="single" w:sz="4" w:space="0" w:color="000000"/>
            </w:tcBorders>
            <w:vAlign w:val="center"/>
            <w:hideMark/>
          </w:tcPr>
          <w:p w:rsidR="00F35BF4" w:rsidRPr="006B1F45" w:rsidRDefault="00F35BF4" w:rsidP="00026933">
            <w:pPr>
              <w:spacing w:before="75"/>
              <w:contextualSpacing/>
              <w:jc w:val="center"/>
              <w:rPr>
                <w:b w:val="0"/>
              </w:rPr>
            </w:pPr>
            <w:r w:rsidRPr="006B1F45">
              <w:rPr>
                <w:b w:val="0"/>
              </w:rPr>
              <w:t>20/2</w:t>
            </w:r>
          </w:p>
        </w:tc>
        <w:tc>
          <w:tcPr>
            <w:tcW w:w="1885" w:type="pct"/>
            <w:tcBorders>
              <w:top w:val="single" w:sz="4" w:space="0" w:color="000000"/>
              <w:left w:val="single" w:sz="4" w:space="0" w:color="000000"/>
              <w:bottom w:val="single" w:sz="4" w:space="0" w:color="000000"/>
              <w:right w:val="single" w:sz="4" w:space="0" w:color="000000"/>
            </w:tcBorders>
          </w:tcPr>
          <w:p w:rsidR="00F35BF4" w:rsidRDefault="00F35BF4" w:rsidP="003D1EBA">
            <w:pPr>
              <w:spacing w:before="75"/>
              <w:contextualSpacing/>
              <w:rPr>
                <w:b w:val="0"/>
              </w:rPr>
            </w:pPr>
            <w:r>
              <w:rPr>
                <w:b w:val="0"/>
              </w:rPr>
              <w:t>-бухгалтерская справка</w:t>
            </w:r>
          </w:p>
          <w:p w:rsidR="00F35BF4" w:rsidRPr="006B1F45" w:rsidRDefault="00F35BF4" w:rsidP="0014094C">
            <w:pPr>
              <w:tabs>
                <w:tab w:val="center" w:pos="1813"/>
              </w:tabs>
              <w:spacing w:before="75"/>
              <w:contextualSpacing/>
              <w:rPr>
                <w:b w:val="0"/>
              </w:rPr>
            </w:pPr>
            <w:r>
              <w:rPr>
                <w:b w:val="0"/>
              </w:rPr>
              <w:t>-накладная</w:t>
            </w:r>
            <w:r w:rsidR="0014094C">
              <w:rPr>
                <w:b w:val="0"/>
              </w:rPr>
              <w:t xml:space="preserve"> ф№264 АПК</w:t>
            </w:r>
            <w:r w:rsidR="0014094C">
              <w:rPr>
                <w:b w:val="0"/>
              </w:rPr>
              <w:tab/>
            </w:r>
          </w:p>
        </w:tc>
      </w:tr>
    </w:tbl>
    <w:p w:rsidR="00567EB0" w:rsidRDefault="00567EB0" w:rsidP="00F35BF4">
      <w:pPr>
        <w:pStyle w:val="1"/>
        <w:shd w:val="clear" w:color="auto" w:fill="FFFFFF"/>
        <w:spacing w:before="0" w:after="0" w:line="360" w:lineRule="auto"/>
        <w:ind w:firstLine="709"/>
        <w:jc w:val="both"/>
        <w:rPr>
          <w:rFonts w:ascii="Times New Roman" w:hAnsi="Times New Roman" w:cs="Times New Roman"/>
          <w:b w:val="0"/>
          <w:color w:val="000000"/>
          <w:sz w:val="28"/>
          <w:szCs w:val="28"/>
        </w:rPr>
      </w:pPr>
    </w:p>
    <w:p w:rsidR="00F35BF4" w:rsidRPr="0010686F" w:rsidRDefault="00F35BF4" w:rsidP="00F35BF4">
      <w:pPr>
        <w:pStyle w:val="1"/>
        <w:shd w:val="clear" w:color="auto" w:fill="FFFFFF"/>
        <w:spacing w:before="0" w:after="0" w:line="360" w:lineRule="auto"/>
        <w:ind w:firstLine="709"/>
        <w:jc w:val="both"/>
        <w:rPr>
          <w:rFonts w:ascii="Times New Roman" w:hAnsi="Times New Roman" w:cs="Times New Roman"/>
          <w:b w:val="0"/>
          <w:sz w:val="28"/>
          <w:szCs w:val="28"/>
        </w:rPr>
      </w:pPr>
      <w:r w:rsidRPr="0010686F">
        <w:rPr>
          <w:rFonts w:ascii="Times New Roman" w:hAnsi="Times New Roman" w:cs="Times New Roman"/>
          <w:b w:val="0"/>
          <w:color w:val="000000"/>
          <w:sz w:val="28"/>
          <w:szCs w:val="28"/>
        </w:rPr>
        <w:t>Кроме того, на эти же самые счета дополнительно с кредита счёта 20/2 калькуляционную разницу относят на переработку дебет 20/3, 29, 90/2.</w:t>
      </w:r>
    </w:p>
    <w:p w:rsidR="00F35BF4" w:rsidRPr="0010686F" w:rsidRDefault="00F35BF4" w:rsidP="00F35BF4">
      <w:pPr>
        <w:pStyle w:val="1"/>
        <w:shd w:val="clear" w:color="auto" w:fill="FFFFFF"/>
        <w:spacing w:before="0" w:after="0" w:line="360" w:lineRule="auto"/>
        <w:ind w:firstLine="709"/>
        <w:jc w:val="both"/>
        <w:rPr>
          <w:rFonts w:ascii="Times New Roman" w:hAnsi="Times New Roman" w:cs="Times New Roman"/>
          <w:b w:val="0"/>
          <w:sz w:val="28"/>
          <w:szCs w:val="28"/>
        </w:rPr>
      </w:pPr>
      <w:r w:rsidRPr="0010686F">
        <w:rPr>
          <w:rFonts w:ascii="Times New Roman" w:hAnsi="Times New Roman" w:cs="Times New Roman"/>
          <w:b w:val="0"/>
          <w:color w:val="000000"/>
          <w:sz w:val="28"/>
          <w:szCs w:val="28"/>
        </w:rPr>
        <w:t>Сальдо на конец года по счету 20/2 «Животноводство» бывает только в рыбоводстве, пчеловодстве и птицеводстве. Оно дебетовое и отражает сумму затрат незавершенного производства</w:t>
      </w:r>
      <w:r w:rsidR="00D4707C">
        <w:rPr>
          <w:rFonts w:ascii="Times New Roman" w:hAnsi="Times New Roman" w:cs="Times New Roman"/>
          <w:b w:val="0"/>
          <w:color w:val="000000"/>
          <w:sz w:val="28"/>
          <w:szCs w:val="28"/>
        </w:rPr>
        <w:t>.</w:t>
      </w:r>
      <w:r w:rsidRPr="0010686F">
        <w:rPr>
          <w:rFonts w:ascii="Times New Roman" w:hAnsi="Times New Roman" w:cs="Times New Roman"/>
          <w:b w:val="0"/>
          <w:color w:val="000000"/>
          <w:sz w:val="28"/>
          <w:szCs w:val="28"/>
        </w:rPr>
        <w:t xml:space="preserve"> </w:t>
      </w:r>
      <w:r w:rsidR="00D4707C">
        <w:rPr>
          <w:rFonts w:ascii="Times New Roman" w:hAnsi="Times New Roman" w:cs="Times New Roman"/>
          <w:b w:val="0"/>
          <w:color w:val="000000"/>
          <w:sz w:val="28"/>
          <w:szCs w:val="28"/>
        </w:rPr>
        <w:t>Н</w:t>
      </w:r>
      <w:r w:rsidR="00BD0ED8">
        <w:rPr>
          <w:rFonts w:ascii="Times New Roman" w:hAnsi="Times New Roman" w:cs="Times New Roman"/>
          <w:b w:val="0"/>
          <w:color w:val="000000"/>
          <w:sz w:val="28"/>
          <w:szCs w:val="28"/>
        </w:rPr>
        <w:t>а</w:t>
      </w:r>
      <w:r w:rsidR="00D4707C">
        <w:rPr>
          <w:rFonts w:ascii="Times New Roman" w:hAnsi="Times New Roman" w:cs="Times New Roman"/>
          <w:b w:val="0"/>
          <w:color w:val="000000"/>
          <w:sz w:val="28"/>
          <w:szCs w:val="28"/>
        </w:rPr>
        <w:t xml:space="preserve">пример </w:t>
      </w:r>
      <w:r w:rsidR="00BD0ED8">
        <w:rPr>
          <w:rFonts w:ascii="Times New Roman" w:hAnsi="Times New Roman" w:cs="Times New Roman"/>
          <w:b w:val="0"/>
          <w:color w:val="000000"/>
          <w:sz w:val="28"/>
          <w:szCs w:val="28"/>
        </w:rPr>
        <w:t>в пчеловодстве</w:t>
      </w:r>
      <w:r w:rsidRPr="0010686F">
        <w:rPr>
          <w:rFonts w:ascii="Times New Roman" w:hAnsi="Times New Roman" w:cs="Times New Roman"/>
          <w:b w:val="0"/>
          <w:color w:val="000000"/>
          <w:sz w:val="28"/>
          <w:szCs w:val="28"/>
        </w:rPr>
        <w:t xml:space="preserve"> - стоимость запаса меда в ульях для зимнего кормления пчел</w:t>
      </w:r>
      <w:proofErr w:type="gramStart"/>
      <w:r w:rsidR="00BD0ED8">
        <w:rPr>
          <w:rFonts w:ascii="Times New Roman" w:hAnsi="Times New Roman" w:cs="Times New Roman"/>
          <w:b w:val="0"/>
          <w:color w:val="000000"/>
          <w:sz w:val="28"/>
          <w:szCs w:val="28"/>
        </w:rPr>
        <w:t>.</w:t>
      </w:r>
      <w:proofErr w:type="gramEnd"/>
      <w:r w:rsidRPr="0010686F">
        <w:rPr>
          <w:rFonts w:ascii="Times New Roman" w:hAnsi="Times New Roman" w:cs="Times New Roman"/>
          <w:b w:val="0"/>
          <w:color w:val="000000"/>
          <w:sz w:val="28"/>
          <w:szCs w:val="28"/>
        </w:rPr>
        <w:t xml:space="preserve"> - </w:t>
      </w:r>
      <w:proofErr w:type="gramStart"/>
      <w:r w:rsidRPr="0010686F">
        <w:rPr>
          <w:rFonts w:ascii="Times New Roman" w:hAnsi="Times New Roman" w:cs="Times New Roman"/>
          <w:b w:val="0"/>
          <w:color w:val="000000"/>
          <w:sz w:val="28"/>
          <w:szCs w:val="28"/>
        </w:rPr>
        <w:t>с</w:t>
      </w:r>
      <w:proofErr w:type="gramEnd"/>
      <w:r w:rsidRPr="0010686F">
        <w:rPr>
          <w:rFonts w:ascii="Times New Roman" w:hAnsi="Times New Roman" w:cs="Times New Roman"/>
          <w:b w:val="0"/>
          <w:color w:val="000000"/>
          <w:sz w:val="28"/>
          <w:szCs w:val="28"/>
        </w:rPr>
        <w:t xml:space="preserve">тоимость яиц, заложенных в инкубаторы на конец года, Включая расходы по инкубации. По другим отраслям животноводства все затраты текущего года полностью включают в </w:t>
      </w:r>
      <w:r w:rsidRPr="0010686F">
        <w:rPr>
          <w:rFonts w:ascii="Times New Roman" w:hAnsi="Times New Roman" w:cs="Times New Roman"/>
          <w:b w:val="0"/>
          <w:color w:val="000000"/>
          <w:sz w:val="28"/>
          <w:szCs w:val="28"/>
        </w:rPr>
        <w:lastRenderedPageBreak/>
        <w:t xml:space="preserve">себестоимость произведенной за год продукции, </w:t>
      </w:r>
      <w:r w:rsidR="00BD0ED8">
        <w:rPr>
          <w:rFonts w:ascii="Times New Roman" w:hAnsi="Times New Roman" w:cs="Times New Roman"/>
          <w:b w:val="0"/>
          <w:color w:val="000000"/>
          <w:sz w:val="28"/>
          <w:szCs w:val="28"/>
        </w:rPr>
        <w:t>поэ</w:t>
      </w:r>
      <w:r w:rsidR="00B04FC9">
        <w:rPr>
          <w:rFonts w:ascii="Times New Roman" w:hAnsi="Times New Roman" w:cs="Times New Roman"/>
          <w:b w:val="0"/>
          <w:color w:val="000000"/>
          <w:sz w:val="28"/>
          <w:szCs w:val="28"/>
        </w:rPr>
        <w:t>т</w:t>
      </w:r>
      <w:r w:rsidR="00BD0ED8">
        <w:rPr>
          <w:rFonts w:ascii="Times New Roman" w:hAnsi="Times New Roman" w:cs="Times New Roman"/>
          <w:b w:val="0"/>
          <w:color w:val="000000"/>
          <w:sz w:val="28"/>
          <w:szCs w:val="28"/>
        </w:rPr>
        <w:t xml:space="preserve">ому </w:t>
      </w:r>
      <w:r w:rsidRPr="0010686F">
        <w:rPr>
          <w:rFonts w:ascii="Times New Roman" w:hAnsi="Times New Roman" w:cs="Times New Roman"/>
          <w:b w:val="0"/>
          <w:color w:val="000000"/>
          <w:sz w:val="28"/>
          <w:szCs w:val="28"/>
        </w:rPr>
        <w:t>переходящих на следующий год затрат незавершенно</w:t>
      </w:r>
      <w:r>
        <w:rPr>
          <w:rFonts w:ascii="Times New Roman" w:hAnsi="Times New Roman" w:cs="Times New Roman"/>
          <w:b w:val="0"/>
          <w:color w:val="000000"/>
          <w:sz w:val="28"/>
          <w:szCs w:val="28"/>
        </w:rPr>
        <w:t>го производства здесь не бывает</w:t>
      </w:r>
      <w:r w:rsidRPr="0010686F">
        <w:rPr>
          <w:rFonts w:ascii="Times New Roman" w:hAnsi="Times New Roman" w:cs="Times New Roman"/>
          <w:b w:val="0"/>
          <w:color w:val="000000"/>
          <w:sz w:val="28"/>
          <w:szCs w:val="28"/>
        </w:rPr>
        <w:t>.</w:t>
      </w:r>
    </w:p>
    <w:p w:rsidR="00F35BF4" w:rsidRPr="0010686F" w:rsidRDefault="00F35BF4" w:rsidP="00F35BF4">
      <w:pPr>
        <w:shd w:val="clear" w:color="auto" w:fill="FFFFFF"/>
        <w:tabs>
          <w:tab w:val="left" w:pos="5245"/>
        </w:tabs>
        <w:spacing w:before="75" w:line="360" w:lineRule="auto"/>
        <w:ind w:firstLine="709"/>
        <w:jc w:val="both"/>
        <w:rPr>
          <w:b w:val="0"/>
          <w:sz w:val="28"/>
          <w:szCs w:val="28"/>
        </w:rPr>
      </w:pPr>
      <w:r w:rsidRPr="0010686F">
        <w:rPr>
          <w:b w:val="0"/>
          <w:sz w:val="28"/>
          <w:szCs w:val="28"/>
          <w:shd w:val="clear" w:color="auto" w:fill="FFFFFF"/>
        </w:rPr>
        <w:t>Рассмотрим порядок расчета себестоимости</w:t>
      </w:r>
      <w:r w:rsidR="00BD0ED8">
        <w:rPr>
          <w:b w:val="0"/>
          <w:sz w:val="28"/>
          <w:szCs w:val="28"/>
          <w:shd w:val="clear" w:color="auto" w:fill="FFFFFF"/>
        </w:rPr>
        <w:t>.</w:t>
      </w:r>
    </w:p>
    <w:p w:rsidR="00F35BF4" w:rsidRPr="0010686F" w:rsidRDefault="00F35BF4" w:rsidP="00F35BF4">
      <w:pPr>
        <w:shd w:val="clear" w:color="auto" w:fill="FFFFFF"/>
        <w:spacing w:before="75" w:line="360" w:lineRule="auto"/>
        <w:ind w:firstLine="709"/>
        <w:jc w:val="both"/>
        <w:rPr>
          <w:b w:val="0"/>
          <w:sz w:val="28"/>
          <w:szCs w:val="28"/>
        </w:rPr>
      </w:pPr>
      <w:r w:rsidRPr="0010686F">
        <w:rPr>
          <w:b w:val="0"/>
          <w:sz w:val="28"/>
          <w:szCs w:val="28"/>
          <w:shd w:val="clear" w:color="auto" w:fill="FFFFFF"/>
        </w:rPr>
        <w:t>Крупный рог</w:t>
      </w:r>
      <w:r w:rsidR="00515E38">
        <w:rPr>
          <w:b w:val="0"/>
          <w:sz w:val="28"/>
          <w:szCs w:val="28"/>
          <w:shd w:val="clear" w:color="auto" w:fill="FFFFFF"/>
        </w:rPr>
        <w:t>атый скот (молочного направления</w:t>
      </w:r>
      <w:r w:rsidRPr="0010686F">
        <w:rPr>
          <w:b w:val="0"/>
          <w:sz w:val="28"/>
          <w:szCs w:val="28"/>
          <w:shd w:val="clear" w:color="auto" w:fill="FFFFFF"/>
        </w:rPr>
        <w:t>). В молочном скотоводстве объектами исчисления себестоимости являются: по основному стаду - молоко и приплод, по выращиванию молодняка и откорму взрослого скота - прирост живой массы и общая живая масса скота.</w:t>
      </w:r>
    </w:p>
    <w:p w:rsidR="00F35BF4" w:rsidRPr="0010686F" w:rsidRDefault="00F35BF4" w:rsidP="00F35BF4">
      <w:pPr>
        <w:shd w:val="clear" w:color="auto" w:fill="FFFFFF"/>
        <w:spacing w:before="75" w:line="360" w:lineRule="auto"/>
        <w:ind w:firstLine="709"/>
        <w:jc w:val="both"/>
        <w:rPr>
          <w:b w:val="0"/>
          <w:sz w:val="28"/>
          <w:szCs w:val="28"/>
        </w:rPr>
      </w:pPr>
      <w:r w:rsidRPr="0010686F">
        <w:rPr>
          <w:b w:val="0"/>
          <w:sz w:val="28"/>
          <w:szCs w:val="28"/>
          <w:shd w:val="clear" w:color="auto" w:fill="FFFFFF"/>
        </w:rPr>
        <w:t>По основному молочному стаду себестоимость продукции определяют с применением метода исключения и распределения затрат.</w:t>
      </w:r>
    </w:p>
    <w:p w:rsidR="00F35BF4" w:rsidRPr="0010686F" w:rsidRDefault="00F35BF4" w:rsidP="00F35BF4">
      <w:pPr>
        <w:shd w:val="clear" w:color="auto" w:fill="FFFFFF"/>
        <w:spacing w:before="75" w:line="360" w:lineRule="auto"/>
        <w:ind w:firstLine="709"/>
        <w:jc w:val="both"/>
        <w:rPr>
          <w:b w:val="0"/>
          <w:sz w:val="28"/>
          <w:szCs w:val="28"/>
        </w:rPr>
      </w:pPr>
      <w:r w:rsidRPr="0010686F">
        <w:rPr>
          <w:b w:val="0"/>
          <w:sz w:val="28"/>
          <w:szCs w:val="28"/>
          <w:shd w:val="clear" w:color="auto" w:fill="FFFFFF"/>
        </w:rPr>
        <w:t>Для того, чтобы рассчитать стоимость полученного молока и приплода, из общей суммы затрат, учтенной на аналитическом счете «Основное стадо», исключают стоимость побочной продукции</w:t>
      </w:r>
      <w:r>
        <w:rPr>
          <w:b w:val="0"/>
          <w:sz w:val="28"/>
          <w:szCs w:val="28"/>
          <w:shd w:val="clear" w:color="auto" w:fill="FFFFFF"/>
        </w:rPr>
        <w:t xml:space="preserve"> (навоз)</w:t>
      </w:r>
      <w:r w:rsidR="00BD0ED8">
        <w:rPr>
          <w:b w:val="0"/>
          <w:sz w:val="28"/>
          <w:szCs w:val="28"/>
          <w:shd w:val="clear" w:color="auto" w:fill="FFFFFF"/>
        </w:rPr>
        <w:t>.</w:t>
      </w:r>
      <w:r w:rsidR="00EA4D4C">
        <w:rPr>
          <w:b w:val="0"/>
          <w:sz w:val="28"/>
          <w:szCs w:val="28"/>
          <w:shd w:val="clear" w:color="auto" w:fill="FFFFFF"/>
        </w:rPr>
        <w:t xml:space="preserve"> </w:t>
      </w:r>
      <w:r w:rsidRPr="0010686F">
        <w:rPr>
          <w:b w:val="0"/>
          <w:sz w:val="28"/>
          <w:szCs w:val="28"/>
          <w:shd w:val="clear" w:color="auto" w:fill="FFFFFF"/>
        </w:rPr>
        <w:t>Стоимость побочной продукции определяют в том случае, когда она подлежит дальнейшему использованию в хозяйстве или реализации. В случаях, если она расценивается как отходы производства, ее стоимость не исключают из общей суммы затрат при определении стоимости основной продукции.</w:t>
      </w:r>
    </w:p>
    <w:p w:rsidR="00F35BF4" w:rsidRPr="0010686F" w:rsidRDefault="00F35BF4" w:rsidP="00F35BF4">
      <w:pPr>
        <w:shd w:val="clear" w:color="auto" w:fill="FFFFFF"/>
        <w:spacing w:before="75" w:line="360" w:lineRule="auto"/>
        <w:ind w:firstLine="709"/>
        <w:jc w:val="both"/>
        <w:rPr>
          <w:b w:val="0"/>
          <w:sz w:val="28"/>
          <w:szCs w:val="28"/>
        </w:rPr>
      </w:pPr>
      <w:r w:rsidRPr="0010686F">
        <w:rPr>
          <w:b w:val="0"/>
          <w:sz w:val="28"/>
          <w:szCs w:val="28"/>
          <w:shd w:val="clear" w:color="auto" w:fill="FFFFFF"/>
        </w:rPr>
        <w:t xml:space="preserve">Оставшиеся затраты относят на валовой выход основной продукции - молоко </w:t>
      </w:r>
      <w:r w:rsidR="00BB1ECB">
        <w:rPr>
          <w:b w:val="0"/>
          <w:sz w:val="28"/>
          <w:szCs w:val="28"/>
          <w:shd w:val="clear" w:color="auto" w:fill="FFFFFF"/>
        </w:rPr>
        <w:t>и приплод. Затраты между этими с</w:t>
      </w:r>
      <w:r w:rsidRPr="0010686F">
        <w:rPr>
          <w:b w:val="0"/>
          <w:sz w:val="28"/>
          <w:szCs w:val="28"/>
          <w:shd w:val="clear" w:color="auto" w:fill="FFFFFF"/>
        </w:rPr>
        <w:t>опряженными видами продукции распределяют в соответствии с расходами обменной энергии кормов: на молоко - 90%, на приплод - 10%.</w:t>
      </w:r>
    </w:p>
    <w:p w:rsidR="00F35BF4" w:rsidRDefault="00F35BF4" w:rsidP="00F35BF4">
      <w:pPr>
        <w:shd w:val="clear" w:color="auto" w:fill="FFFFFF"/>
        <w:spacing w:before="75" w:line="360" w:lineRule="auto"/>
        <w:ind w:firstLine="709"/>
        <w:jc w:val="both"/>
        <w:rPr>
          <w:b w:val="0"/>
          <w:sz w:val="28"/>
          <w:szCs w:val="28"/>
          <w:shd w:val="clear" w:color="auto" w:fill="FFFFFF"/>
        </w:rPr>
      </w:pPr>
      <w:r w:rsidRPr="0010686F">
        <w:rPr>
          <w:b w:val="0"/>
          <w:sz w:val="28"/>
          <w:szCs w:val="28"/>
          <w:shd w:val="clear" w:color="auto" w:fill="FFFFFF"/>
        </w:rPr>
        <w:t xml:space="preserve">Себестоимость 1 </w:t>
      </w:r>
      <w:proofErr w:type="spellStart"/>
      <w:r w:rsidRPr="0010686F">
        <w:rPr>
          <w:b w:val="0"/>
          <w:sz w:val="28"/>
          <w:szCs w:val="28"/>
          <w:shd w:val="clear" w:color="auto" w:fill="FFFFFF"/>
        </w:rPr>
        <w:t>ц</w:t>
      </w:r>
      <w:proofErr w:type="spellEnd"/>
      <w:r w:rsidR="00EA4D4C">
        <w:rPr>
          <w:b w:val="0"/>
          <w:sz w:val="28"/>
          <w:szCs w:val="28"/>
          <w:shd w:val="clear" w:color="auto" w:fill="FFFFFF"/>
        </w:rPr>
        <w:t>.</w:t>
      </w:r>
      <w:r w:rsidRPr="0010686F">
        <w:rPr>
          <w:b w:val="0"/>
          <w:sz w:val="28"/>
          <w:szCs w:val="28"/>
          <w:shd w:val="clear" w:color="auto" w:fill="FFFFFF"/>
        </w:rPr>
        <w:t xml:space="preserve"> молока исчисляют делением приходящейся суммы затрат на его производство на физическую массу полученного молока, а себестоимость приплода - делением отнесенных на него затрат на полученное количество голов приплода. Поскольку фактические затраты по содержанию основного стада могут быть рассчитаны только по окончании отчетного периода, а движение продукции происходит практически ежедневно, в течение отчетного периода молоко и приплод оценивают по учетной стоимости. В конце отчетного периода учетную стоимость корректируют.</w:t>
      </w:r>
    </w:p>
    <w:p w:rsidR="00567EB0" w:rsidRDefault="00567EB0" w:rsidP="00F35BF4">
      <w:pPr>
        <w:shd w:val="clear" w:color="auto" w:fill="FFFFFF"/>
        <w:spacing w:before="75" w:line="360" w:lineRule="auto"/>
        <w:ind w:firstLine="709"/>
        <w:jc w:val="both"/>
        <w:rPr>
          <w:b w:val="0"/>
          <w:sz w:val="28"/>
          <w:szCs w:val="28"/>
          <w:shd w:val="clear" w:color="auto" w:fill="FFFFFF"/>
        </w:rPr>
      </w:pPr>
    </w:p>
    <w:p w:rsidR="00E83C9E" w:rsidRPr="009517C9" w:rsidRDefault="005E3040" w:rsidP="00B04FC9">
      <w:pPr>
        <w:spacing w:after="200" w:line="276" w:lineRule="auto"/>
        <w:jc w:val="both"/>
        <w:rPr>
          <w:sz w:val="28"/>
          <w:szCs w:val="28"/>
        </w:rPr>
      </w:pPr>
      <w:r w:rsidRPr="009517C9">
        <w:rPr>
          <w:sz w:val="28"/>
          <w:szCs w:val="28"/>
        </w:rPr>
        <w:lastRenderedPageBreak/>
        <w:t xml:space="preserve">1.2 </w:t>
      </w:r>
      <w:r w:rsidR="00D06161" w:rsidRPr="009517C9">
        <w:rPr>
          <w:sz w:val="28"/>
          <w:szCs w:val="28"/>
        </w:rPr>
        <w:t xml:space="preserve">Теоретические </w:t>
      </w:r>
      <w:r w:rsidR="00E83C9E" w:rsidRPr="009517C9">
        <w:rPr>
          <w:sz w:val="28"/>
          <w:szCs w:val="28"/>
        </w:rPr>
        <w:t xml:space="preserve"> основы анализа </w:t>
      </w:r>
      <w:r w:rsidR="00D06161" w:rsidRPr="009517C9">
        <w:rPr>
          <w:sz w:val="28"/>
          <w:szCs w:val="28"/>
        </w:rPr>
        <w:t xml:space="preserve">затрат на производство и </w:t>
      </w:r>
      <w:r w:rsidR="00E83C9E" w:rsidRPr="009517C9">
        <w:rPr>
          <w:sz w:val="28"/>
          <w:szCs w:val="28"/>
        </w:rPr>
        <w:t>себестоимости</w:t>
      </w:r>
      <w:r w:rsidR="00B04FC9" w:rsidRPr="009517C9">
        <w:rPr>
          <w:sz w:val="28"/>
          <w:szCs w:val="28"/>
        </w:rPr>
        <w:t xml:space="preserve"> </w:t>
      </w:r>
      <w:r w:rsidR="00D06161" w:rsidRPr="009517C9">
        <w:rPr>
          <w:sz w:val="28"/>
          <w:szCs w:val="28"/>
        </w:rPr>
        <w:t>продукции молочного</w:t>
      </w:r>
      <w:r w:rsidR="00E83C9E" w:rsidRPr="009517C9">
        <w:rPr>
          <w:sz w:val="28"/>
          <w:szCs w:val="28"/>
        </w:rPr>
        <w:t xml:space="preserve"> скотово</w:t>
      </w:r>
      <w:r w:rsidR="00D06161" w:rsidRPr="009517C9">
        <w:rPr>
          <w:sz w:val="28"/>
          <w:szCs w:val="28"/>
        </w:rPr>
        <w:t>дства</w:t>
      </w:r>
    </w:p>
    <w:p w:rsidR="00E83C9E" w:rsidRPr="008543EC" w:rsidRDefault="00E83C9E" w:rsidP="00E83C9E">
      <w:pPr>
        <w:pStyle w:val="a9"/>
        <w:shd w:val="clear" w:color="auto" w:fill="FFFFFF"/>
        <w:spacing w:before="0" w:after="0" w:line="360" w:lineRule="auto"/>
        <w:jc w:val="both"/>
        <w:rPr>
          <w:color w:val="000000"/>
          <w:sz w:val="28"/>
          <w:szCs w:val="28"/>
        </w:rPr>
      </w:pPr>
      <w:r>
        <w:rPr>
          <w:sz w:val="28"/>
          <w:szCs w:val="28"/>
        </w:rPr>
        <w:tab/>
      </w:r>
      <w:r w:rsidRPr="008543EC">
        <w:rPr>
          <w:color w:val="000000"/>
          <w:sz w:val="28"/>
          <w:szCs w:val="28"/>
        </w:rPr>
        <w:t>Ана</w:t>
      </w:r>
      <w:r>
        <w:rPr>
          <w:color w:val="000000"/>
          <w:sz w:val="28"/>
          <w:szCs w:val="28"/>
        </w:rPr>
        <w:t xml:space="preserve">лиз </w:t>
      </w:r>
      <w:r w:rsidR="00D06161">
        <w:rPr>
          <w:color w:val="000000"/>
          <w:sz w:val="28"/>
          <w:szCs w:val="28"/>
        </w:rPr>
        <w:t xml:space="preserve">затрат на производство и </w:t>
      </w:r>
      <w:r>
        <w:rPr>
          <w:color w:val="000000"/>
          <w:sz w:val="28"/>
          <w:szCs w:val="28"/>
        </w:rPr>
        <w:t>себестоимости продукции</w:t>
      </w:r>
      <w:r w:rsidR="000631B2">
        <w:rPr>
          <w:color w:val="000000"/>
          <w:sz w:val="28"/>
          <w:szCs w:val="28"/>
        </w:rPr>
        <w:t xml:space="preserve"> имеет очень важное значение, о</w:t>
      </w:r>
      <w:r w:rsidR="00C43A49">
        <w:rPr>
          <w:color w:val="000000"/>
          <w:sz w:val="28"/>
          <w:szCs w:val="28"/>
        </w:rPr>
        <w:t>н</w:t>
      </w:r>
      <w:r>
        <w:rPr>
          <w:color w:val="000000"/>
          <w:sz w:val="28"/>
          <w:szCs w:val="28"/>
        </w:rPr>
        <w:t xml:space="preserve"> необходим для</w:t>
      </w:r>
      <w:r w:rsidRPr="008543EC">
        <w:rPr>
          <w:color w:val="000000"/>
          <w:sz w:val="28"/>
          <w:szCs w:val="28"/>
        </w:rPr>
        <w:t xml:space="preserve"> управлен</w:t>
      </w:r>
      <w:r w:rsidR="002340A0">
        <w:rPr>
          <w:color w:val="000000"/>
          <w:sz w:val="28"/>
          <w:szCs w:val="28"/>
        </w:rPr>
        <w:t xml:space="preserve">ия производством, в том числе </w:t>
      </w:r>
      <w:r>
        <w:rPr>
          <w:color w:val="000000"/>
          <w:sz w:val="28"/>
          <w:szCs w:val="28"/>
        </w:rPr>
        <w:t>за</w:t>
      </w:r>
      <w:r w:rsidR="00142C41">
        <w:rPr>
          <w:color w:val="000000"/>
          <w:sz w:val="28"/>
          <w:szCs w:val="28"/>
        </w:rPr>
        <w:t>тратами</w:t>
      </w:r>
      <w:r w:rsidR="002340A0">
        <w:rPr>
          <w:color w:val="000000"/>
          <w:sz w:val="28"/>
          <w:szCs w:val="28"/>
        </w:rPr>
        <w:t xml:space="preserve"> на производство пр</w:t>
      </w:r>
      <w:r w:rsidR="003D1EBA">
        <w:rPr>
          <w:color w:val="000000"/>
          <w:sz w:val="28"/>
          <w:szCs w:val="28"/>
        </w:rPr>
        <w:t>о</w:t>
      </w:r>
      <w:r w:rsidR="002340A0">
        <w:rPr>
          <w:color w:val="000000"/>
          <w:sz w:val="28"/>
          <w:szCs w:val="28"/>
        </w:rPr>
        <w:t>дукции</w:t>
      </w:r>
      <w:r w:rsidR="00142C41">
        <w:rPr>
          <w:color w:val="000000"/>
          <w:sz w:val="28"/>
          <w:szCs w:val="28"/>
        </w:rPr>
        <w:t xml:space="preserve">. Анализ дает возможности для </w:t>
      </w:r>
      <w:r w:rsidRPr="008543EC">
        <w:rPr>
          <w:color w:val="000000"/>
          <w:sz w:val="28"/>
          <w:szCs w:val="28"/>
        </w:rPr>
        <w:t>оцен</w:t>
      </w:r>
      <w:r>
        <w:rPr>
          <w:color w:val="000000"/>
          <w:sz w:val="28"/>
          <w:szCs w:val="28"/>
        </w:rPr>
        <w:t>к</w:t>
      </w:r>
      <w:r w:rsidR="00142C41">
        <w:rPr>
          <w:color w:val="000000"/>
          <w:sz w:val="28"/>
          <w:szCs w:val="28"/>
        </w:rPr>
        <w:t>и</w:t>
      </w:r>
      <w:r w:rsidRPr="008543EC">
        <w:rPr>
          <w:color w:val="000000"/>
          <w:sz w:val="28"/>
          <w:szCs w:val="28"/>
        </w:rPr>
        <w:t xml:space="preserve"> хозяйствен</w:t>
      </w:r>
      <w:r>
        <w:rPr>
          <w:color w:val="000000"/>
          <w:sz w:val="28"/>
          <w:szCs w:val="28"/>
        </w:rPr>
        <w:t>ных операций</w:t>
      </w:r>
      <w:r w:rsidRPr="008543EC">
        <w:rPr>
          <w:color w:val="000000"/>
          <w:sz w:val="28"/>
          <w:szCs w:val="28"/>
        </w:rPr>
        <w:t>, выяв</w:t>
      </w:r>
      <w:r w:rsidR="00142C41">
        <w:rPr>
          <w:color w:val="000000"/>
          <w:sz w:val="28"/>
          <w:szCs w:val="28"/>
        </w:rPr>
        <w:t>ление</w:t>
      </w:r>
      <w:r w:rsidRPr="008543EC">
        <w:rPr>
          <w:color w:val="000000"/>
          <w:sz w:val="28"/>
          <w:szCs w:val="28"/>
        </w:rPr>
        <w:t xml:space="preserve"> резерв</w:t>
      </w:r>
      <w:r w:rsidR="00142C41">
        <w:rPr>
          <w:color w:val="000000"/>
          <w:sz w:val="28"/>
          <w:szCs w:val="28"/>
        </w:rPr>
        <w:t xml:space="preserve">ов </w:t>
      </w:r>
      <w:r w:rsidRPr="008543EC">
        <w:rPr>
          <w:color w:val="000000"/>
          <w:sz w:val="28"/>
          <w:szCs w:val="28"/>
        </w:rPr>
        <w:t>производст</w:t>
      </w:r>
      <w:r>
        <w:rPr>
          <w:color w:val="000000"/>
          <w:sz w:val="28"/>
          <w:szCs w:val="28"/>
        </w:rPr>
        <w:t xml:space="preserve">ва и </w:t>
      </w:r>
      <w:r w:rsidR="00C43A49">
        <w:rPr>
          <w:color w:val="000000"/>
          <w:sz w:val="28"/>
          <w:szCs w:val="28"/>
        </w:rPr>
        <w:t>возможност</w:t>
      </w:r>
      <w:r w:rsidR="00142C41">
        <w:rPr>
          <w:color w:val="000000"/>
          <w:sz w:val="28"/>
          <w:szCs w:val="28"/>
        </w:rPr>
        <w:t>и путей</w:t>
      </w:r>
      <w:r w:rsidR="00C43A49">
        <w:rPr>
          <w:color w:val="000000"/>
          <w:sz w:val="28"/>
          <w:szCs w:val="28"/>
        </w:rPr>
        <w:t xml:space="preserve"> снижения</w:t>
      </w:r>
      <w:r>
        <w:rPr>
          <w:color w:val="000000"/>
          <w:sz w:val="28"/>
          <w:szCs w:val="28"/>
        </w:rPr>
        <w:t xml:space="preserve"> себестоимости продукции</w:t>
      </w:r>
      <w:r w:rsidR="00C43A49">
        <w:rPr>
          <w:color w:val="000000"/>
          <w:sz w:val="28"/>
          <w:szCs w:val="28"/>
        </w:rPr>
        <w:t xml:space="preserve"> в молочном скотоводстве.</w:t>
      </w:r>
    </w:p>
    <w:p w:rsidR="00E83C9E" w:rsidRDefault="00B04FC9" w:rsidP="00E83C9E">
      <w:pPr>
        <w:pStyle w:val="a9"/>
        <w:shd w:val="clear" w:color="auto" w:fill="FFFFFF"/>
        <w:spacing w:before="0" w:after="0" w:line="360" w:lineRule="auto"/>
        <w:ind w:firstLine="708"/>
        <w:jc w:val="both"/>
        <w:rPr>
          <w:color w:val="000000"/>
          <w:sz w:val="28"/>
          <w:szCs w:val="28"/>
        </w:rPr>
      </w:pPr>
      <w:r>
        <w:rPr>
          <w:color w:val="000000"/>
          <w:sz w:val="28"/>
          <w:szCs w:val="28"/>
        </w:rPr>
        <w:t xml:space="preserve"> Г.В. Савицкая</w:t>
      </w:r>
      <w:r w:rsidRPr="00B04FC9">
        <w:rPr>
          <w:color w:val="000000"/>
          <w:sz w:val="28"/>
          <w:szCs w:val="28"/>
        </w:rPr>
        <w:t xml:space="preserve"> [</w:t>
      </w:r>
      <w:r>
        <w:rPr>
          <w:color w:val="000000"/>
          <w:sz w:val="28"/>
          <w:szCs w:val="28"/>
        </w:rPr>
        <w:t>34 с</w:t>
      </w:r>
      <w:r w:rsidR="0001727F">
        <w:rPr>
          <w:color w:val="000000"/>
          <w:sz w:val="28"/>
          <w:szCs w:val="28"/>
        </w:rPr>
        <w:t>.</w:t>
      </w:r>
      <w:r>
        <w:rPr>
          <w:color w:val="000000"/>
          <w:sz w:val="28"/>
          <w:szCs w:val="28"/>
        </w:rPr>
        <w:t>367</w:t>
      </w:r>
      <w:r w:rsidRPr="00B04FC9">
        <w:rPr>
          <w:color w:val="000000"/>
          <w:sz w:val="28"/>
          <w:szCs w:val="28"/>
        </w:rPr>
        <w:t>]</w:t>
      </w:r>
      <w:r>
        <w:rPr>
          <w:color w:val="000000"/>
          <w:sz w:val="28"/>
          <w:szCs w:val="28"/>
        </w:rPr>
        <w:t xml:space="preserve"> считает, что о</w:t>
      </w:r>
      <w:r w:rsidR="00E83C9E" w:rsidRPr="008543EC">
        <w:rPr>
          <w:color w:val="000000"/>
          <w:sz w:val="28"/>
          <w:szCs w:val="28"/>
        </w:rPr>
        <w:t>сновной целью проведения анализа себесто</w:t>
      </w:r>
      <w:r w:rsidR="00E83C9E">
        <w:rPr>
          <w:color w:val="000000"/>
          <w:sz w:val="28"/>
          <w:szCs w:val="28"/>
        </w:rPr>
        <w:t xml:space="preserve">имости продукции </w:t>
      </w:r>
      <w:r w:rsidR="00E83C9E" w:rsidRPr="008543EC">
        <w:rPr>
          <w:color w:val="000000"/>
          <w:sz w:val="28"/>
          <w:szCs w:val="28"/>
        </w:rPr>
        <w:t>является определение нерациональных, низкоэффективных затрат, а также разработ</w:t>
      </w:r>
      <w:r w:rsidR="00E83C9E">
        <w:rPr>
          <w:color w:val="000000"/>
          <w:sz w:val="28"/>
          <w:szCs w:val="28"/>
        </w:rPr>
        <w:t>ка способов</w:t>
      </w:r>
      <w:r w:rsidR="00E83C9E" w:rsidRPr="008543EC">
        <w:rPr>
          <w:color w:val="000000"/>
          <w:sz w:val="28"/>
          <w:szCs w:val="28"/>
        </w:rPr>
        <w:t>, способствующих их снижению</w:t>
      </w:r>
      <w:r w:rsidR="00E83C9E">
        <w:rPr>
          <w:color w:val="000000"/>
          <w:sz w:val="28"/>
          <w:szCs w:val="28"/>
        </w:rPr>
        <w:t>, либо</w:t>
      </w:r>
      <w:r w:rsidR="00E83C9E" w:rsidRPr="008543EC">
        <w:rPr>
          <w:color w:val="000000"/>
          <w:sz w:val="28"/>
          <w:szCs w:val="28"/>
        </w:rPr>
        <w:t> исключению.</w:t>
      </w:r>
    </w:p>
    <w:p w:rsidR="00C43A49" w:rsidRDefault="00C43A49" w:rsidP="00E83C9E">
      <w:pPr>
        <w:pStyle w:val="a9"/>
        <w:shd w:val="clear" w:color="auto" w:fill="FFFFFF"/>
        <w:spacing w:before="0" w:after="0" w:line="360" w:lineRule="auto"/>
        <w:ind w:firstLine="708"/>
        <w:jc w:val="both"/>
        <w:rPr>
          <w:color w:val="000000"/>
          <w:sz w:val="28"/>
          <w:szCs w:val="28"/>
        </w:rPr>
      </w:pPr>
      <w:r>
        <w:rPr>
          <w:color w:val="000000"/>
          <w:sz w:val="28"/>
          <w:szCs w:val="28"/>
        </w:rPr>
        <w:t>Объектами анализа себестоимости продукции являются следующие показатели:</w:t>
      </w:r>
    </w:p>
    <w:p w:rsidR="00C43A49" w:rsidRDefault="00D64563" w:rsidP="00E83C9E">
      <w:pPr>
        <w:pStyle w:val="a9"/>
        <w:shd w:val="clear" w:color="auto" w:fill="FFFFFF"/>
        <w:spacing w:before="0" w:after="0" w:line="360" w:lineRule="auto"/>
        <w:ind w:firstLine="708"/>
        <w:jc w:val="both"/>
        <w:rPr>
          <w:color w:val="000000"/>
          <w:sz w:val="28"/>
          <w:szCs w:val="28"/>
        </w:rPr>
      </w:pPr>
      <w:r>
        <w:rPr>
          <w:color w:val="000000"/>
          <w:sz w:val="28"/>
          <w:szCs w:val="28"/>
        </w:rPr>
        <w:t>-</w:t>
      </w:r>
      <w:r w:rsidR="00C43A49">
        <w:rPr>
          <w:color w:val="000000"/>
          <w:sz w:val="28"/>
          <w:szCs w:val="28"/>
        </w:rPr>
        <w:t>Полная себестоимость товарной продукции в целом и по элементам затрат</w:t>
      </w:r>
      <w:r>
        <w:rPr>
          <w:color w:val="000000"/>
          <w:sz w:val="28"/>
          <w:szCs w:val="28"/>
        </w:rPr>
        <w:t>;</w:t>
      </w:r>
    </w:p>
    <w:p w:rsidR="00D64563" w:rsidRDefault="00D64563" w:rsidP="00E83C9E">
      <w:pPr>
        <w:pStyle w:val="a9"/>
        <w:shd w:val="clear" w:color="auto" w:fill="FFFFFF"/>
        <w:spacing w:before="0" w:after="0" w:line="360" w:lineRule="auto"/>
        <w:ind w:firstLine="708"/>
        <w:jc w:val="both"/>
        <w:rPr>
          <w:color w:val="000000"/>
          <w:sz w:val="28"/>
          <w:szCs w:val="28"/>
        </w:rPr>
      </w:pPr>
      <w:r>
        <w:rPr>
          <w:color w:val="000000"/>
          <w:sz w:val="28"/>
          <w:szCs w:val="28"/>
        </w:rPr>
        <w:t>-затраты на рубль продукции;</w:t>
      </w:r>
    </w:p>
    <w:p w:rsidR="00D64563" w:rsidRPr="008543EC" w:rsidRDefault="00D64563" w:rsidP="00E83C9E">
      <w:pPr>
        <w:pStyle w:val="a9"/>
        <w:shd w:val="clear" w:color="auto" w:fill="FFFFFF"/>
        <w:spacing w:before="0" w:after="0" w:line="360" w:lineRule="auto"/>
        <w:ind w:firstLine="708"/>
        <w:jc w:val="both"/>
        <w:rPr>
          <w:color w:val="000000"/>
          <w:sz w:val="28"/>
          <w:szCs w:val="28"/>
        </w:rPr>
      </w:pPr>
      <w:r>
        <w:rPr>
          <w:color w:val="000000"/>
          <w:sz w:val="28"/>
          <w:szCs w:val="28"/>
        </w:rPr>
        <w:t>-отдельные статьи затрат;</w:t>
      </w:r>
    </w:p>
    <w:p w:rsidR="00E83C9E" w:rsidRPr="008543EC" w:rsidRDefault="00E83C9E" w:rsidP="00E83C9E">
      <w:pPr>
        <w:pStyle w:val="a9"/>
        <w:shd w:val="clear" w:color="auto" w:fill="FFFFFF"/>
        <w:spacing w:before="0" w:after="0" w:line="360" w:lineRule="auto"/>
        <w:ind w:firstLine="708"/>
        <w:jc w:val="both"/>
        <w:rPr>
          <w:color w:val="000000"/>
          <w:sz w:val="28"/>
          <w:szCs w:val="28"/>
        </w:rPr>
      </w:pPr>
      <w:r>
        <w:rPr>
          <w:color w:val="000000"/>
          <w:sz w:val="28"/>
          <w:szCs w:val="28"/>
        </w:rPr>
        <w:t>З</w:t>
      </w:r>
      <w:r w:rsidRPr="008543EC">
        <w:rPr>
          <w:color w:val="000000"/>
          <w:sz w:val="28"/>
          <w:szCs w:val="28"/>
        </w:rPr>
        <w:t>адачами анализа себесто</w:t>
      </w:r>
      <w:r>
        <w:rPr>
          <w:color w:val="000000"/>
          <w:sz w:val="28"/>
          <w:szCs w:val="28"/>
        </w:rPr>
        <w:t>имости продукции</w:t>
      </w:r>
      <w:r w:rsidR="00D64563">
        <w:rPr>
          <w:color w:val="000000"/>
          <w:sz w:val="28"/>
          <w:szCs w:val="28"/>
        </w:rPr>
        <w:t xml:space="preserve"> в молочном скотоводстве</w:t>
      </w:r>
      <w:r w:rsidR="00567EB0">
        <w:rPr>
          <w:color w:val="000000"/>
          <w:sz w:val="28"/>
          <w:szCs w:val="28"/>
        </w:rPr>
        <w:t xml:space="preserve"> </w:t>
      </w:r>
      <w:r w:rsidRPr="008543EC">
        <w:rPr>
          <w:color w:val="000000"/>
          <w:sz w:val="28"/>
          <w:szCs w:val="28"/>
        </w:rPr>
        <w:t>являются:</w:t>
      </w:r>
    </w:p>
    <w:p w:rsidR="00E83C9E" w:rsidRDefault="00E83C9E" w:rsidP="00E83C9E">
      <w:pPr>
        <w:pStyle w:val="a9"/>
        <w:shd w:val="clear" w:color="auto" w:fill="FFFFFF"/>
        <w:spacing w:before="0" w:after="0" w:line="360" w:lineRule="auto"/>
        <w:jc w:val="both"/>
        <w:rPr>
          <w:color w:val="000000"/>
          <w:sz w:val="28"/>
          <w:szCs w:val="28"/>
        </w:rPr>
      </w:pPr>
      <w:r w:rsidRPr="008543EC">
        <w:rPr>
          <w:color w:val="000000"/>
          <w:sz w:val="28"/>
          <w:szCs w:val="28"/>
        </w:rPr>
        <w:t>– объективная оценка выпо</w:t>
      </w:r>
      <w:r>
        <w:rPr>
          <w:color w:val="000000"/>
          <w:sz w:val="28"/>
          <w:szCs w:val="28"/>
        </w:rPr>
        <w:t xml:space="preserve">лнения плана по себестоимости, </w:t>
      </w:r>
      <w:r w:rsidRPr="008543EC">
        <w:rPr>
          <w:color w:val="000000"/>
          <w:sz w:val="28"/>
          <w:szCs w:val="28"/>
        </w:rPr>
        <w:t>ее</w:t>
      </w:r>
      <w:r>
        <w:rPr>
          <w:color w:val="000000"/>
          <w:sz w:val="28"/>
          <w:szCs w:val="28"/>
        </w:rPr>
        <w:t xml:space="preserve"> изменения;</w:t>
      </w:r>
    </w:p>
    <w:p w:rsidR="00E83C9E" w:rsidRPr="008543EC" w:rsidRDefault="00E83C9E" w:rsidP="00E83C9E">
      <w:pPr>
        <w:pStyle w:val="a9"/>
        <w:shd w:val="clear" w:color="auto" w:fill="FFFFFF"/>
        <w:spacing w:before="0" w:after="0" w:line="360" w:lineRule="auto"/>
        <w:jc w:val="both"/>
        <w:rPr>
          <w:color w:val="000000"/>
          <w:sz w:val="28"/>
          <w:szCs w:val="28"/>
        </w:rPr>
      </w:pPr>
      <w:r>
        <w:rPr>
          <w:color w:val="000000"/>
          <w:sz w:val="28"/>
          <w:szCs w:val="28"/>
        </w:rPr>
        <w:t>– изучение</w:t>
      </w:r>
      <w:r w:rsidRPr="008543EC">
        <w:rPr>
          <w:color w:val="000000"/>
          <w:sz w:val="28"/>
          <w:szCs w:val="28"/>
        </w:rPr>
        <w:t xml:space="preserve"> причин, вызвавших отклонение показателей от их плановых значений;</w:t>
      </w:r>
    </w:p>
    <w:p w:rsidR="00E83C9E" w:rsidRPr="008543EC" w:rsidRDefault="00E83C9E" w:rsidP="00E83C9E">
      <w:pPr>
        <w:pStyle w:val="a9"/>
        <w:shd w:val="clear" w:color="auto" w:fill="FFFFFF"/>
        <w:spacing w:before="0" w:after="0" w:line="360" w:lineRule="auto"/>
        <w:jc w:val="both"/>
        <w:rPr>
          <w:color w:val="000000"/>
          <w:sz w:val="28"/>
          <w:szCs w:val="28"/>
        </w:rPr>
      </w:pPr>
      <w:r>
        <w:rPr>
          <w:color w:val="000000"/>
          <w:sz w:val="28"/>
          <w:szCs w:val="28"/>
        </w:rPr>
        <w:t>– расчет</w:t>
      </w:r>
      <w:r w:rsidRPr="008543EC">
        <w:rPr>
          <w:color w:val="000000"/>
          <w:sz w:val="28"/>
          <w:szCs w:val="28"/>
        </w:rPr>
        <w:t xml:space="preserve"> оптимальной величины плановых затрат, плановых и нормативных кальку</w:t>
      </w:r>
      <w:r>
        <w:rPr>
          <w:color w:val="000000"/>
          <w:sz w:val="28"/>
          <w:szCs w:val="28"/>
        </w:rPr>
        <w:t xml:space="preserve">ляций на отдельные </w:t>
      </w:r>
      <w:r w:rsidRPr="008543EC">
        <w:rPr>
          <w:color w:val="000000"/>
          <w:sz w:val="28"/>
          <w:szCs w:val="28"/>
        </w:rPr>
        <w:t>виды продукции;</w:t>
      </w:r>
    </w:p>
    <w:p w:rsidR="00E83C9E" w:rsidRDefault="00E83C9E" w:rsidP="00E83C9E">
      <w:pPr>
        <w:pStyle w:val="a9"/>
        <w:shd w:val="clear" w:color="auto" w:fill="FFFFFF"/>
        <w:spacing w:before="0" w:after="0" w:line="360" w:lineRule="auto"/>
        <w:jc w:val="both"/>
        <w:rPr>
          <w:color w:val="000000"/>
          <w:sz w:val="28"/>
          <w:szCs w:val="28"/>
        </w:rPr>
      </w:pPr>
      <w:r>
        <w:rPr>
          <w:color w:val="000000"/>
          <w:sz w:val="28"/>
          <w:szCs w:val="28"/>
        </w:rPr>
        <w:t>– выявление и </w:t>
      </w:r>
      <w:r w:rsidRPr="008543EC">
        <w:rPr>
          <w:color w:val="000000"/>
          <w:sz w:val="28"/>
          <w:szCs w:val="28"/>
        </w:rPr>
        <w:t>подсчет резервов снижения затрат на производство и реализацию продукции.</w:t>
      </w:r>
    </w:p>
    <w:p w:rsidR="00E83C9E" w:rsidRPr="008F1FA2" w:rsidRDefault="00E83C9E" w:rsidP="00E83C9E">
      <w:pPr>
        <w:pStyle w:val="a9"/>
        <w:shd w:val="clear" w:color="auto" w:fill="FFFFFF"/>
        <w:spacing w:before="0" w:after="0" w:line="360" w:lineRule="auto"/>
        <w:jc w:val="both"/>
        <w:rPr>
          <w:color w:val="000000"/>
          <w:sz w:val="28"/>
          <w:szCs w:val="28"/>
        </w:rPr>
      </w:pPr>
      <w:r>
        <w:rPr>
          <w:color w:val="000000"/>
          <w:sz w:val="28"/>
          <w:szCs w:val="28"/>
        </w:rPr>
        <w:tab/>
      </w:r>
      <w:r w:rsidRPr="008F1FA2">
        <w:rPr>
          <w:color w:val="000000"/>
          <w:sz w:val="28"/>
          <w:szCs w:val="28"/>
        </w:rPr>
        <w:t>Источниками информации для проведения анализа с</w:t>
      </w:r>
      <w:r>
        <w:rPr>
          <w:color w:val="000000"/>
          <w:sz w:val="28"/>
          <w:szCs w:val="28"/>
        </w:rPr>
        <w:t>ебестоимости являются</w:t>
      </w:r>
      <w:r w:rsidRPr="008F1FA2">
        <w:rPr>
          <w:color w:val="000000"/>
          <w:sz w:val="28"/>
          <w:szCs w:val="28"/>
        </w:rPr>
        <w:t xml:space="preserve"> данные бухгалтерского учета (синтетические и аналитические счета, данные первичных документов), плановые (сметные, нормативные)</w:t>
      </w:r>
      <w:r w:rsidR="00D64563">
        <w:rPr>
          <w:color w:val="000000"/>
          <w:sz w:val="28"/>
          <w:szCs w:val="28"/>
        </w:rPr>
        <w:t xml:space="preserve"> отчётные калькуляции себестоимости продукции, </w:t>
      </w:r>
      <w:r w:rsidRPr="008F1FA2">
        <w:rPr>
          <w:color w:val="000000"/>
          <w:sz w:val="28"/>
          <w:szCs w:val="28"/>
        </w:rPr>
        <w:t xml:space="preserve"> данные</w:t>
      </w:r>
      <w:r w:rsidR="00D64563">
        <w:rPr>
          <w:color w:val="000000"/>
          <w:sz w:val="28"/>
          <w:szCs w:val="28"/>
        </w:rPr>
        <w:t xml:space="preserve"> отчёта</w:t>
      </w:r>
      <w:r w:rsidRPr="008F1FA2">
        <w:rPr>
          <w:color w:val="000000"/>
          <w:sz w:val="28"/>
          <w:szCs w:val="28"/>
        </w:rPr>
        <w:t xml:space="preserve"> о затратах на </w:t>
      </w:r>
      <w:r w:rsidRPr="008F1FA2">
        <w:rPr>
          <w:color w:val="000000"/>
          <w:sz w:val="28"/>
          <w:szCs w:val="28"/>
        </w:rPr>
        <w:lastRenderedPageBreak/>
        <w:t>производство и реализацию продукции,  данные о  потерях от бра</w:t>
      </w:r>
      <w:r w:rsidR="00D64563">
        <w:rPr>
          <w:color w:val="000000"/>
          <w:sz w:val="28"/>
          <w:szCs w:val="28"/>
        </w:rPr>
        <w:t>ка, отчеты о расходе материалов и т.д.</w:t>
      </w:r>
    </w:p>
    <w:p w:rsidR="00E83C9E" w:rsidRPr="008F1FA2" w:rsidRDefault="00E83C9E" w:rsidP="00E83C9E">
      <w:pPr>
        <w:pStyle w:val="af2"/>
        <w:ind w:firstLine="708"/>
      </w:pPr>
      <w:r w:rsidRPr="008F1FA2">
        <w:t xml:space="preserve"> анализ себестоимости продукции  может быть ретроспективным (текущим), опера</w:t>
      </w:r>
      <w:r w:rsidRPr="008F1FA2">
        <w:softHyphen/>
        <w:t>тивным, предварительным и прогнозным.</w:t>
      </w:r>
    </w:p>
    <w:p w:rsidR="00E83C9E" w:rsidRPr="00E766B3" w:rsidRDefault="00E83C9E" w:rsidP="00E83C9E">
      <w:pPr>
        <w:pStyle w:val="af2"/>
        <w:shd w:val="clear" w:color="auto" w:fill="FFFFFF"/>
        <w:ind w:left="397"/>
      </w:pPr>
      <w:r>
        <w:t xml:space="preserve">- </w:t>
      </w:r>
      <w:r w:rsidRPr="00E766B3">
        <w:t>Ретроспективный анализ проводится для накопления информации о дина</w:t>
      </w:r>
      <w:r w:rsidRPr="00E766B3">
        <w:softHyphen/>
        <w:t>мике затрат, факторах их изменения.</w:t>
      </w:r>
    </w:p>
    <w:p w:rsidR="00E83C9E" w:rsidRPr="00E766B3" w:rsidRDefault="00E83C9E" w:rsidP="00E83C9E">
      <w:pPr>
        <w:pStyle w:val="af2"/>
        <w:shd w:val="clear" w:color="auto" w:fill="FFFFFF"/>
        <w:ind w:left="397"/>
      </w:pPr>
      <w:r>
        <w:t xml:space="preserve">- </w:t>
      </w:r>
      <w:r w:rsidRPr="00E766B3">
        <w:t xml:space="preserve">Оперативный анализ себестоимости </w:t>
      </w:r>
      <w:r>
        <w:t xml:space="preserve">(ежедневный или </w:t>
      </w:r>
      <w:r w:rsidRPr="00E766B3">
        <w:t>за 1,5, 10 дней) направлен на своевременное выявление непроизводительных затрат и по</w:t>
      </w:r>
      <w:r w:rsidRPr="00E766B3">
        <w:softHyphen/>
        <w:t>терь.</w:t>
      </w:r>
    </w:p>
    <w:p w:rsidR="00E83C9E" w:rsidRPr="00E766B3" w:rsidRDefault="00E83C9E" w:rsidP="00E83C9E">
      <w:pPr>
        <w:pStyle w:val="af2"/>
        <w:shd w:val="clear" w:color="auto" w:fill="FFFFFF"/>
        <w:ind w:left="397"/>
      </w:pPr>
      <w:r>
        <w:t xml:space="preserve">- </w:t>
      </w:r>
      <w:r w:rsidRPr="00E766B3">
        <w:t>Предварительный анализ себестоимости проводится на этапе проведения на</w:t>
      </w:r>
      <w:r w:rsidRPr="00E766B3">
        <w:softHyphen/>
        <w:t>учно-исследовательских и опытно-конструкторских работ.</w:t>
      </w:r>
    </w:p>
    <w:p w:rsidR="00E83C9E" w:rsidRDefault="00E83C9E" w:rsidP="00E83C9E">
      <w:pPr>
        <w:pStyle w:val="af2"/>
        <w:shd w:val="clear" w:color="auto" w:fill="FFFFFF"/>
        <w:ind w:left="397"/>
      </w:pPr>
      <w:r>
        <w:t>- Прогнозный (перспективный)</w:t>
      </w:r>
      <w:r w:rsidRPr="00E766B3">
        <w:t xml:space="preserve"> анализ используется для оценки изменения себе</w:t>
      </w:r>
      <w:r w:rsidRPr="00E766B3">
        <w:softHyphen/>
        <w:t>стоимости продукции в целом и по отдельным видам продукции в связи с изменени</w:t>
      </w:r>
      <w:r w:rsidRPr="00E766B3">
        <w:softHyphen/>
        <w:t>ями в прогнозируемом периоде расходов на ресурсы.</w:t>
      </w:r>
    </w:p>
    <w:p w:rsidR="00E83C9E" w:rsidRDefault="00E83C9E" w:rsidP="00E83C9E">
      <w:pPr>
        <w:pStyle w:val="a9"/>
        <w:suppressAutoHyphens/>
        <w:spacing w:before="0" w:after="0" w:line="360" w:lineRule="auto"/>
        <w:ind w:firstLine="708"/>
        <w:jc w:val="both"/>
        <w:rPr>
          <w:color w:val="000000"/>
          <w:sz w:val="28"/>
          <w:szCs w:val="28"/>
        </w:rPr>
      </w:pPr>
      <w:r>
        <w:rPr>
          <w:color w:val="000000"/>
          <w:sz w:val="28"/>
          <w:szCs w:val="28"/>
        </w:rPr>
        <w:t>Организации необходимо</w:t>
      </w:r>
      <w:r w:rsidRPr="00B36141">
        <w:rPr>
          <w:color w:val="000000"/>
          <w:sz w:val="28"/>
          <w:szCs w:val="28"/>
        </w:rPr>
        <w:t xml:space="preserve"> иметь четкую структуру затрат по всем видам деятельности и строго регули</w:t>
      </w:r>
      <w:r>
        <w:rPr>
          <w:color w:val="000000"/>
          <w:sz w:val="28"/>
          <w:szCs w:val="28"/>
        </w:rPr>
        <w:t>ровать их, непрерывно сравнивая</w:t>
      </w:r>
      <w:r w:rsidRPr="00B36141">
        <w:rPr>
          <w:color w:val="000000"/>
          <w:sz w:val="28"/>
          <w:szCs w:val="28"/>
        </w:rPr>
        <w:t xml:space="preserve"> с источником образования прибыли. Для этого необходим глубокий и всесторонний анализ.</w:t>
      </w:r>
    </w:p>
    <w:p w:rsidR="00E83C9E" w:rsidRPr="00B36141" w:rsidRDefault="00E83C9E" w:rsidP="00E83C9E">
      <w:pPr>
        <w:pStyle w:val="a9"/>
        <w:suppressAutoHyphens/>
        <w:spacing w:before="0" w:after="0" w:line="360" w:lineRule="auto"/>
        <w:ind w:firstLine="708"/>
        <w:jc w:val="both"/>
        <w:rPr>
          <w:color w:val="000000"/>
          <w:sz w:val="28"/>
          <w:szCs w:val="28"/>
        </w:rPr>
      </w:pPr>
      <w:r w:rsidRPr="00B36141">
        <w:rPr>
          <w:color w:val="000000"/>
          <w:sz w:val="28"/>
          <w:szCs w:val="28"/>
        </w:rPr>
        <w:t>В современных условиях хозяйствования экономический а</w:t>
      </w:r>
      <w:r>
        <w:rPr>
          <w:color w:val="000000"/>
          <w:sz w:val="28"/>
          <w:szCs w:val="28"/>
        </w:rPr>
        <w:t>нализ становится мощным инструментом</w:t>
      </w:r>
      <w:r w:rsidRPr="00B36141">
        <w:rPr>
          <w:color w:val="000000"/>
          <w:sz w:val="28"/>
          <w:szCs w:val="28"/>
        </w:rPr>
        <w:t xml:space="preserve"> повышения эффективности производства на отдельных предприятиях и в целом по народному хозяйству. Анализ образования пр</w:t>
      </w:r>
      <w:r>
        <w:rPr>
          <w:color w:val="000000"/>
          <w:sz w:val="28"/>
          <w:szCs w:val="28"/>
        </w:rPr>
        <w:t>ибыли включает оценку общей прибыли по основным</w:t>
      </w:r>
      <w:r w:rsidRPr="00B36141">
        <w:rPr>
          <w:color w:val="000000"/>
          <w:sz w:val="28"/>
          <w:szCs w:val="28"/>
        </w:rPr>
        <w:t xml:space="preserve"> элементам, анализ прибыли от реализации, результатов прочей реали</w:t>
      </w:r>
      <w:r>
        <w:rPr>
          <w:color w:val="000000"/>
          <w:sz w:val="28"/>
          <w:szCs w:val="28"/>
        </w:rPr>
        <w:t>зации</w:t>
      </w:r>
      <w:r w:rsidRPr="00B36141">
        <w:rPr>
          <w:color w:val="000000"/>
          <w:sz w:val="28"/>
          <w:szCs w:val="28"/>
        </w:rPr>
        <w:t>. Он проводится по плановым и фактическим данным финансового и планово-экономического отделов, бухгалтерии.</w:t>
      </w:r>
    </w:p>
    <w:p w:rsidR="00E83C9E" w:rsidRDefault="00E83C9E" w:rsidP="00E83C9E">
      <w:pPr>
        <w:pStyle w:val="a9"/>
        <w:suppressAutoHyphens/>
        <w:spacing w:before="0" w:after="0" w:line="360" w:lineRule="auto"/>
        <w:ind w:firstLine="709"/>
        <w:jc w:val="both"/>
        <w:rPr>
          <w:color w:val="000000"/>
          <w:sz w:val="28"/>
          <w:szCs w:val="28"/>
        </w:rPr>
      </w:pPr>
      <w:r>
        <w:rPr>
          <w:color w:val="000000"/>
          <w:sz w:val="28"/>
          <w:szCs w:val="28"/>
        </w:rPr>
        <w:t>Так как</w:t>
      </w:r>
      <w:r w:rsidRPr="00B36141">
        <w:rPr>
          <w:color w:val="000000"/>
          <w:sz w:val="28"/>
          <w:szCs w:val="28"/>
        </w:rPr>
        <w:t xml:space="preserve"> ос</w:t>
      </w:r>
      <w:r>
        <w:rPr>
          <w:color w:val="000000"/>
          <w:sz w:val="28"/>
          <w:szCs w:val="28"/>
        </w:rPr>
        <w:t>новную часть прибыли организации</w:t>
      </w:r>
      <w:r w:rsidRPr="00B36141">
        <w:rPr>
          <w:color w:val="000000"/>
          <w:sz w:val="28"/>
          <w:szCs w:val="28"/>
        </w:rPr>
        <w:t xml:space="preserve"> получают от реализации продукции, то именно эта прибыль должна быть объектом более детально</w:t>
      </w:r>
      <w:r>
        <w:rPr>
          <w:color w:val="000000"/>
          <w:sz w:val="28"/>
          <w:szCs w:val="28"/>
        </w:rPr>
        <w:t>го изучения</w:t>
      </w:r>
      <w:r w:rsidRPr="00B36141">
        <w:rPr>
          <w:color w:val="000000"/>
          <w:sz w:val="28"/>
          <w:szCs w:val="28"/>
        </w:rPr>
        <w:t>. Прибыль от реализации товарной продукции в свою очередь</w:t>
      </w:r>
      <w:r>
        <w:rPr>
          <w:color w:val="000000"/>
          <w:sz w:val="28"/>
          <w:szCs w:val="28"/>
        </w:rPr>
        <w:t xml:space="preserve"> находится в зависимости</w:t>
      </w:r>
      <w:r w:rsidRPr="00B36141">
        <w:rPr>
          <w:color w:val="000000"/>
          <w:sz w:val="28"/>
          <w:szCs w:val="28"/>
        </w:rPr>
        <w:t xml:space="preserve"> от объема выпуска и остатков нереализованной продукции. Разница между прибылью от производства и прибылью от </w:t>
      </w:r>
      <w:r w:rsidRPr="00B36141">
        <w:rPr>
          <w:color w:val="000000"/>
          <w:sz w:val="28"/>
          <w:szCs w:val="28"/>
        </w:rPr>
        <w:lastRenderedPageBreak/>
        <w:t>реализации продукции показывает изменение прибыли в остатках нереализованной продукции и наоборот.</w:t>
      </w:r>
    </w:p>
    <w:p w:rsidR="00E83C9E" w:rsidRDefault="00E83C9E" w:rsidP="00E83C9E">
      <w:pPr>
        <w:pStyle w:val="a9"/>
        <w:suppressAutoHyphens/>
        <w:spacing w:before="0" w:after="0" w:line="360" w:lineRule="auto"/>
        <w:ind w:firstLine="709"/>
        <w:jc w:val="both"/>
        <w:rPr>
          <w:color w:val="000000"/>
          <w:sz w:val="28"/>
          <w:szCs w:val="28"/>
        </w:rPr>
      </w:pPr>
      <w:r>
        <w:rPr>
          <w:color w:val="000000"/>
          <w:sz w:val="28"/>
          <w:szCs w:val="28"/>
        </w:rPr>
        <w:t>Большое значение имеет уровень затрат на одну голову, также анализ эффективности</w:t>
      </w:r>
      <w:r w:rsidRPr="00B36141">
        <w:rPr>
          <w:color w:val="000000"/>
          <w:sz w:val="28"/>
          <w:szCs w:val="28"/>
        </w:rPr>
        <w:t xml:space="preserve"> производства молока (продуктивность коров, расход кормов, себестоимость</w:t>
      </w:r>
      <w:r w:rsidR="006F6D60">
        <w:rPr>
          <w:color w:val="000000"/>
          <w:sz w:val="28"/>
          <w:szCs w:val="28"/>
        </w:rPr>
        <w:t xml:space="preserve"> продукции</w:t>
      </w:r>
      <w:r w:rsidRPr="00B36141">
        <w:rPr>
          <w:color w:val="000000"/>
          <w:sz w:val="28"/>
          <w:szCs w:val="28"/>
        </w:rPr>
        <w:t>, уровень рентабельности молока).</w:t>
      </w:r>
    </w:p>
    <w:p w:rsidR="001C30EF" w:rsidRPr="001C30EF" w:rsidRDefault="001C30EF" w:rsidP="001444E8">
      <w:pPr>
        <w:shd w:val="clear" w:color="auto" w:fill="FFFFFF"/>
        <w:spacing w:line="360" w:lineRule="auto"/>
        <w:ind w:left="5" w:right="72" w:firstLine="535"/>
        <w:jc w:val="both"/>
        <w:rPr>
          <w:color w:val="000000"/>
          <w:sz w:val="28"/>
          <w:szCs w:val="28"/>
        </w:rPr>
      </w:pPr>
      <w:r w:rsidRPr="001C30EF">
        <w:rPr>
          <w:b w:val="0"/>
          <w:iCs/>
          <w:color w:val="000000"/>
          <w:spacing w:val="3"/>
          <w:sz w:val="28"/>
          <w:szCs w:val="28"/>
        </w:rPr>
        <w:t>Наиболее универсальным показателем является - затраты на один рубль товарной продук</w:t>
      </w:r>
      <w:r w:rsidRPr="001C30EF">
        <w:rPr>
          <w:b w:val="0"/>
          <w:iCs/>
          <w:color w:val="000000"/>
          <w:spacing w:val="3"/>
          <w:sz w:val="28"/>
          <w:szCs w:val="28"/>
        </w:rPr>
        <w:softHyphen/>
      </w:r>
      <w:r w:rsidRPr="001C30EF">
        <w:rPr>
          <w:b w:val="0"/>
          <w:iCs/>
          <w:color w:val="000000"/>
          <w:spacing w:val="2"/>
          <w:sz w:val="28"/>
          <w:szCs w:val="28"/>
        </w:rPr>
        <w:t>ции,</w:t>
      </w:r>
      <w:r w:rsidRPr="001C30EF">
        <w:rPr>
          <w:b w:val="0"/>
          <w:color w:val="000000"/>
          <w:spacing w:val="2"/>
          <w:sz w:val="28"/>
          <w:szCs w:val="28"/>
        </w:rPr>
        <w:t xml:space="preserve"> может рассчитываться в любой </w:t>
      </w:r>
      <w:r w:rsidRPr="001C30EF">
        <w:rPr>
          <w:b w:val="0"/>
          <w:color w:val="000000"/>
          <w:spacing w:val="1"/>
          <w:sz w:val="28"/>
          <w:szCs w:val="28"/>
        </w:rPr>
        <w:t>отрасли экономики, наглядно показывает связь между се</w:t>
      </w:r>
      <w:r w:rsidRPr="001C30EF">
        <w:rPr>
          <w:b w:val="0"/>
          <w:color w:val="000000"/>
          <w:spacing w:val="1"/>
          <w:sz w:val="28"/>
          <w:szCs w:val="28"/>
        </w:rPr>
        <w:softHyphen/>
        <w:t>бестоимостью и прибылью. Затраты на один рубль товар</w:t>
      </w:r>
      <w:r w:rsidRPr="001C30EF">
        <w:rPr>
          <w:b w:val="0"/>
          <w:color w:val="000000"/>
          <w:spacing w:val="1"/>
          <w:sz w:val="28"/>
          <w:szCs w:val="28"/>
        </w:rPr>
        <w:softHyphen/>
      </w:r>
      <w:r w:rsidRPr="001C30EF">
        <w:rPr>
          <w:b w:val="0"/>
          <w:color w:val="000000"/>
          <w:sz w:val="28"/>
          <w:szCs w:val="28"/>
        </w:rPr>
        <w:t xml:space="preserve">ной продукции определяются отношением общей суммы </w:t>
      </w:r>
      <w:r w:rsidRPr="001C30EF">
        <w:rPr>
          <w:b w:val="0"/>
          <w:color w:val="000000"/>
          <w:spacing w:val="1"/>
          <w:sz w:val="28"/>
          <w:szCs w:val="28"/>
        </w:rPr>
        <w:t>затрат на производство и реализацию продукция к товар</w:t>
      </w:r>
      <w:r w:rsidRPr="001C30EF">
        <w:rPr>
          <w:b w:val="0"/>
          <w:color w:val="000000"/>
          <w:spacing w:val="1"/>
          <w:sz w:val="28"/>
          <w:szCs w:val="28"/>
        </w:rPr>
        <w:softHyphen/>
        <w:t>ному выпуску продукции, исчисленной в оптовых ценах</w:t>
      </w:r>
      <w:r w:rsidR="00515E38">
        <w:rPr>
          <w:b w:val="0"/>
          <w:color w:val="000000"/>
          <w:spacing w:val="1"/>
          <w:sz w:val="28"/>
          <w:szCs w:val="28"/>
        </w:rPr>
        <w:t xml:space="preserve"> (1.1)</w:t>
      </w:r>
      <w:r w:rsidRPr="001C30EF">
        <w:rPr>
          <w:b w:val="0"/>
          <w:color w:val="000000"/>
          <w:spacing w:val="1"/>
          <w:sz w:val="28"/>
          <w:szCs w:val="28"/>
        </w:rPr>
        <w:t>:</w:t>
      </w:r>
    </w:p>
    <w:p w:rsidR="00515E38" w:rsidRPr="00515E38" w:rsidRDefault="001C30EF" w:rsidP="00567EB0">
      <w:pPr>
        <w:shd w:val="clear" w:color="auto" w:fill="FFFFFF"/>
        <w:spacing w:before="67" w:line="360" w:lineRule="auto"/>
        <w:ind w:right="38"/>
        <w:jc w:val="right"/>
        <w:rPr>
          <w:b w:val="0"/>
          <w:sz w:val="28"/>
          <w:szCs w:val="28"/>
        </w:rPr>
      </w:pPr>
      <w:r w:rsidRPr="001C30EF">
        <w:rPr>
          <w:b w:val="0"/>
          <w:sz w:val="28"/>
          <w:szCs w:val="28"/>
        </w:rPr>
        <w:t>З1</w:t>
      </w:r>
      <w:r w:rsidRPr="001C30EF">
        <w:rPr>
          <w:b w:val="0"/>
          <w:sz w:val="28"/>
          <w:szCs w:val="28"/>
          <w:vertAlign w:val="subscript"/>
        </w:rPr>
        <w:t>ртп</w:t>
      </w:r>
      <w:r w:rsidRPr="001C30EF">
        <w:rPr>
          <w:b w:val="0"/>
          <w:sz w:val="28"/>
          <w:szCs w:val="28"/>
        </w:rPr>
        <w:t xml:space="preserve"> = ∑</w:t>
      </w:r>
      <w:r w:rsidRPr="001C30EF">
        <w:rPr>
          <w:b w:val="0"/>
          <w:sz w:val="28"/>
          <w:szCs w:val="28"/>
          <w:vertAlign w:val="subscript"/>
          <w:lang w:val="en-US"/>
        </w:rPr>
        <w:t>qc</w:t>
      </w:r>
      <w:r w:rsidRPr="001C30EF">
        <w:rPr>
          <w:b w:val="0"/>
          <w:sz w:val="28"/>
          <w:szCs w:val="28"/>
        </w:rPr>
        <w:t>/∑</w:t>
      </w:r>
      <w:proofErr w:type="spellStart"/>
      <w:r w:rsidRPr="001C30EF">
        <w:rPr>
          <w:b w:val="0"/>
          <w:sz w:val="28"/>
          <w:szCs w:val="28"/>
          <w:vertAlign w:val="subscript"/>
          <w:lang w:val="en-US"/>
        </w:rPr>
        <w:t>qz</w:t>
      </w:r>
      <w:proofErr w:type="spellEnd"/>
      <w:r w:rsidRPr="001C30EF">
        <w:rPr>
          <w:b w:val="0"/>
          <w:sz w:val="28"/>
          <w:szCs w:val="28"/>
          <w:vertAlign w:val="subscript"/>
        </w:rPr>
        <w:t>,</w:t>
      </w:r>
      <w:r w:rsidR="00EA4D4C">
        <w:rPr>
          <w:b w:val="0"/>
          <w:sz w:val="28"/>
          <w:szCs w:val="28"/>
          <w:vertAlign w:val="subscript"/>
        </w:rPr>
        <w:t xml:space="preserve">                                                                                                                                                                  </w:t>
      </w:r>
      <w:r w:rsidR="00515E38">
        <w:rPr>
          <w:b w:val="0"/>
          <w:sz w:val="28"/>
          <w:szCs w:val="28"/>
        </w:rPr>
        <w:t>(1.1)</w:t>
      </w:r>
    </w:p>
    <w:p w:rsidR="001C30EF" w:rsidRPr="001C30EF" w:rsidRDefault="001C30EF" w:rsidP="001C30EF">
      <w:pPr>
        <w:shd w:val="clear" w:color="auto" w:fill="FFFFFF"/>
        <w:spacing w:before="211" w:line="360" w:lineRule="auto"/>
        <w:ind w:left="336" w:hanging="336"/>
        <w:jc w:val="both"/>
        <w:rPr>
          <w:b w:val="0"/>
          <w:color w:val="000000"/>
          <w:spacing w:val="-1"/>
          <w:sz w:val="28"/>
          <w:szCs w:val="28"/>
        </w:rPr>
      </w:pPr>
      <w:r w:rsidRPr="001C30EF">
        <w:rPr>
          <w:b w:val="0"/>
          <w:color w:val="000000"/>
          <w:spacing w:val="-1"/>
          <w:sz w:val="28"/>
          <w:szCs w:val="28"/>
        </w:rPr>
        <w:t>где 31</w:t>
      </w:r>
      <w:r w:rsidRPr="001C30EF">
        <w:rPr>
          <w:b w:val="0"/>
          <w:color w:val="000000"/>
          <w:spacing w:val="-1"/>
          <w:sz w:val="28"/>
          <w:szCs w:val="28"/>
          <w:vertAlign w:val="subscript"/>
        </w:rPr>
        <w:t>ртп</w:t>
      </w:r>
      <w:r w:rsidRPr="001C30EF">
        <w:rPr>
          <w:b w:val="0"/>
          <w:color w:val="000000"/>
          <w:spacing w:val="-1"/>
          <w:sz w:val="28"/>
          <w:szCs w:val="28"/>
        </w:rPr>
        <w:t xml:space="preserve"> — затраты на один рубль товарной продукции;</w:t>
      </w:r>
    </w:p>
    <w:p w:rsidR="001C30EF" w:rsidRPr="001C30EF" w:rsidRDefault="001C30EF" w:rsidP="001C30EF">
      <w:pPr>
        <w:shd w:val="clear" w:color="auto" w:fill="FFFFFF"/>
        <w:spacing w:before="211" w:line="360" w:lineRule="auto"/>
        <w:ind w:left="336" w:hanging="336"/>
        <w:jc w:val="both"/>
        <w:rPr>
          <w:b w:val="0"/>
          <w:color w:val="000000"/>
          <w:spacing w:val="-2"/>
          <w:sz w:val="28"/>
          <w:szCs w:val="28"/>
        </w:rPr>
      </w:pPr>
      <w:r w:rsidRPr="001C30EF">
        <w:rPr>
          <w:b w:val="0"/>
          <w:color w:val="000000"/>
          <w:spacing w:val="-2"/>
          <w:sz w:val="28"/>
          <w:szCs w:val="28"/>
          <w:lang w:val="en-US"/>
        </w:rPr>
        <w:t>q</w:t>
      </w:r>
      <w:r w:rsidRPr="001C30EF">
        <w:rPr>
          <w:b w:val="0"/>
          <w:color w:val="000000"/>
          <w:spacing w:val="-2"/>
          <w:sz w:val="28"/>
          <w:szCs w:val="28"/>
        </w:rPr>
        <w:t xml:space="preserve"> — количество, объем выпуска в натуральном выражении;</w:t>
      </w:r>
    </w:p>
    <w:p w:rsidR="001C30EF" w:rsidRPr="001C30EF" w:rsidRDefault="001C30EF" w:rsidP="001C30EF">
      <w:pPr>
        <w:shd w:val="clear" w:color="auto" w:fill="FFFFFF"/>
        <w:spacing w:before="211" w:line="360" w:lineRule="auto"/>
        <w:ind w:left="336" w:hanging="336"/>
        <w:jc w:val="both"/>
        <w:rPr>
          <w:b w:val="0"/>
          <w:sz w:val="28"/>
          <w:szCs w:val="28"/>
        </w:rPr>
      </w:pPr>
      <w:r w:rsidRPr="001C30EF">
        <w:rPr>
          <w:b w:val="0"/>
          <w:color w:val="000000"/>
          <w:spacing w:val="-4"/>
          <w:sz w:val="28"/>
          <w:szCs w:val="28"/>
        </w:rPr>
        <w:t xml:space="preserve"> с — себестоимость;</w:t>
      </w:r>
    </w:p>
    <w:p w:rsidR="001C30EF" w:rsidRDefault="001C30EF" w:rsidP="001444E8">
      <w:pPr>
        <w:shd w:val="clear" w:color="auto" w:fill="FFFFFF"/>
        <w:spacing w:line="360" w:lineRule="auto"/>
        <w:jc w:val="both"/>
        <w:rPr>
          <w:color w:val="000000"/>
          <w:sz w:val="28"/>
          <w:szCs w:val="28"/>
        </w:rPr>
      </w:pPr>
      <w:proofErr w:type="gramStart"/>
      <w:r w:rsidRPr="001C30EF">
        <w:rPr>
          <w:b w:val="0"/>
          <w:iCs/>
          <w:color w:val="000000"/>
          <w:spacing w:val="-7"/>
          <w:sz w:val="28"/>
          <w:szCs w:val="28"/>
          <w:lang w:val="en-US"/>
        </w:rPr>
        <w:t>z</w:t>
      </w:r>
      <w:proofErr w:type="gramEnd"/>
      <w:r w:rsidRPr="001C30EF">
        <w:rPr>
          <w:b w:val="0"/>
          <w:color w:val="000000"/>
          <w:spacing w:val="-7"/>
          <w:sz w:val="28"/>
          <w:szCs w:val="28"/>
        </w:rPr>
        <w:t>— цена.</w:t>
      </w:r>
    </w:p>
    <w:p w:rsidR="00E83C9E" w:rsidRPr="00B36141" w:rsidRDefault="003F2E4F" w:rsidP="00E83C9E">
      <w:pPr>
        <w:pStyle w:val="a9"/>
        <w:suppressAutoHyphens/>
        <w:spacing w:before="0" w:after="0" w:line="360" w:lineRule="auto"/>
        <w:ind w:firstLine="708"/>
        <w:jc w:val="both"/>
        <w:rPr>
          <w:color w:val="000000"/>
          <w:sz w:val="28"/>
          <w:szCs w:val="28"/>
        </w:rPr>
      </w:pPr>
      <w:r>
        <w:rPr>
          <w:color w:val="000000"/>
          <w:sz w:val="28"/>
          <w:szCs w:val="28"/>
        </w:rPr>
        <w:t xml:space="preserve">При анализе необходимо четко знать состав и структуру затрат. А так же </w:t>
      </w:r>
      <w:proofErr w:type="gramStart"/>
      <w:r>
        <w:rPr>
          <w:color w:val="000000"/>
          <w:sz w:val="28"/>
          <w:szCs w:val="28"/>
        </w:rPr>
        <w:t>факторы</w:t>
      </w:r>
      <w:proofErr w:type="gramEnd"/>
      <w:r>
        <w:rPr>
          <w:color w:val="000000"/>
          <w:sz w:val="28"/>
          <w:szCs w:val="28"/>
        </w:rPr>
        <w:t xml:space="preserve"> влияющие на их изменение. </w:t>
      </w:r>
      <w:r w:rsidR="00E83C9E" w:rsidRPr="00B36141">
        <w:rPr>
          <w:color w:val="000000"/>
          <w:sz w:val="28"/>
          <w:szCs w:val="28"/>
        </w:rPr>
        <w:t>Эффективность молочного скотоводства зависит от продуктивности.</w:t>
      </w:r>
      <w:r w:rsidR="0096404D">
        <w:rPr>
          <w:color w:val="000000"/>
          <w:sz w:val="28"/>
          <w:szCs w:val="28"/>
        </w:rPr>
        <w:t xml:space="preserve"> </w:t>
      </w:r>
      <w:r w:rsidR="00E83C9E" w:rsidRPr="00B36141">
        <w:rPr>
          <w:color w:val="000000"/>
          <w:sz w:val="28"/>
          <w:szCs w:val="28"/>
        </w:rPr>
        <w:t>Молочная продуктивность</w:t>
      </w:r>
      <w:r w:rsidR="00E83C9E">
        <w:rPr>
          <w:color w:val="000000"/>
          <w:sz w:val="28"/>
          <w:szCs w:val="28"/>
        </w:rPr>
        <w:t xml:space="preserve"> крупного рогатого скота обусловлена целым рядом</w:t>
      </w:r>
      <w:r w:rsidR="00E83C9E" w:rsidRPr="00B36141">
        <w:rPr>
          <w:color w:val="000000"/>
          <w:sz w:val="28"/>
          <w:szCs w:val="28"/>
        </w:rPr>
        <w:t xml:space="preserve"> внеш</w:t>
      </w:r>
      <w:r w:rsidR="00E83C9E">
        <w:rPr>
          <w:color w:val="000000"/>
          <w:sz w:val="28"/>
          <w:szCs w:val="28"/>
        </w:rPr>
        <w:t xml:space="preserve">них и внутренних факторов. </w:t>
      </w:r>
      <w:r w:rsidR="005D28ED">
        <w:rPr>
          <w:color w:val="000000"/>
          <w:sz w:val="28"/>
          <w:szCs w:val="28"/>
        </w:rPr>
        <w:t>Основным и даже г</w:t>
      </w:r>
      <w:r w:rsidR="00E83C9E">
        <w:rPr>
          <w:color w:val="000000"/>
          <w:sz w:val="28"/>
          <w:szCs w:val="28"/>
        </w:rPr>
        <w:t>лавным</w:t>
      </w:r>
      <w:r w:rsidR="0096404D">
        <w:rPr>
          <w:color w:val="000000"/>
          <w:sz w:val="28"/>
          <w:szCs w:val="28"/>
        </w:rPr>
        <w:t xml:space="preserve"> </w:t>
      </w:r>
      <w:r w:rsidR="005D28ED">
        <w:rPr>
          <w:color w:val="000000"/>
          <w:sz w:val="28"/>
          <w:szCs w:val="28"/>
        </w:rPr>
        <w:t>фактором</w:t>
      </w:r>
      <w:r w:rsidR="00E83C9E">
        <w:rPr>
          <w:color w:val="000000"/>
          <w:sz w:val="28"/>
          <w:szCs w:val="28"/>
        </w:rPr>
        <w:t xml:space="preserve"> является</w:t>
      </w:r>
      <w:r w:rsidR="00E83C9E" w:rsidRPr="00B36141">
        <w:rPr>
          <w:color w:val="000000"/>
          <w:sz w:val="28"/>
          <w:szCs w:val="28"/>
        </w:rPr>
        <w:t xml:space="preserve"> наследственность. Из дру</w:t>
      </w:r>
      <w:r w:rsidR="00E83C9E">
        <w:rPr>
          <w:color w:val="000000"/>
          <w:sz w:val="28"/>
          <w:szCs w:val="28"/>
        </w:rPr>
        <w:t>гих факторов большое</w:t>
      </w:r>
      <w:r w:rsidR="00E83C9E" w:rsidRPr="00B36141">
        <w:rPr>
          <w:color w:val="000000"/>
          <w:sz w:val="28"/>
          <w:szCs w:val="28"/>
        </w:rPr>
        <w:t xml:space="preserve"> значение имеют </w:t>
      </w:r>
      <w:r w:rsidR="005D28ED">
        <w:rPr>
          <w:color w:val="000000"/>
          <w:sz w:val="28"/>
          <w:szCs w:val="28"/>
        </w:rPr>
        <w:t xml:space="preserve">рацион </w:t>
      </w:r>
      <w:r w:rsidR="00E83C9E" w:rsidRPr="00B36141">
        <w:rPr>
          <w:color w:val="000000"/>
          <w:sz w:val="28"/>
          <w:szCs w:val="28"/>
        </w:rPr>
        <w:t xml:space="preserve"> кормления, условия содержания, уход</w:t>
      </w:r>
      <w:r w:rsidR="005D28ED">
        <w:rPr>
          <w:color w:val="000000"/>
          <w:sz w:val="28"/>
          <w:szCs w:val="28"/>
        </w:rPr>
        <w:t xml:space="preserve"> за животными</w:t>
      </w:r>
      <w:r w:rsidR="00E83C9E" w:rsidRPr="00B36141">
        <w:rPr>
          <w:color w:val="000000"/>
          <w:sz w:val="28"/>
          <w:szCs w:val="28"/>
        </w:rPr>
        <w:t>, доение,</w:t>
      </w:r>
      <w:r w:rsidR="00E83C9E">
        <w:rPr>
          <w:color w:val="000000"/>
          <w:sz w:val="28"/>
          <w:szCs w:val="28"/>
        </w:rPr>
        <w:t xml:space="preserve"> возраст коровы, </w:t>
      </w:r>
      <w:r w:rsidR="005D28ED">
        <w:rPr>
          <w:color w:val="000000"/>
          <w:sz w:val="28"/>
          <w:szCs w:val="28"/>
        </w:rPr>
        <w:t xml:space="preserve">количество </w:t>
      </w:r>
      <w:r w:rsidR="00E83C9E">
        <w:rPr>
          <w:color w:val="000000"/>
          <w:sz w:val="28"/>
          <w:szCs w:val="28"/>
        </w:rPr>
        <w:t xml:space="preserve"> отел</w:t>
      </w:r>
      <w:r w:rsidR="005D28ED">
        <w:rPr>
          <w:color w:val="000000"/>
          <w:sz w:val="28"/>
          <w:szCs w:val="28"/>
        </w:rPr>
        <w:t>ов</w:t>
      </w:r>
      <w:r w:rsidR="00E83C9E">
        <w:rPr>
          <w:color w:val="000000"/>
          <w:sz w:val="28"/>
          <w:szCs w:val="28"/>
        </w:rPr>
        <w:t>,</w:t>
      </w:r>
      <w:r w:rsidR="00E83C9E" w:rsidRPr="00B36141">
        <w:rPr>
          <w:color w:val="000000"/>
          <w:sz w:val="28"/>
          <w:szCs w:val="28"/>
        </w:rPr>
        <w:t xml:space="preserve"> продолжительность сухо</w:t>
      </w:r>
      <w:r w:rsidR="00E83C9E">
        <w:rPr>
          <w:color w:val="000000"/>
          <w:sz w:val="28"/>
          <w:szCs w:val="28"/>
        </w:rPr>
        <w:t>стоя и сервис – периода.</w:t>
      </w:r>
    </w:p>
    <w:p w:rsidR="00E83C9E" w:rsidRPr="00B36141" w:rsidRDefault="00A74E25" w:rsidP="00E83C9E">
      <w:pPr>
        <w:pStyle w:val="a9"/>
        <w:suppressAutoHyphens/>
        <w:spacing w:before="0" w:after="0" w:line="360" w:lineRule="auto"/>
        <w:ind w:firstLine="708"/>
        <w:jc w:val="both"/>
        <w:rPr>
          <w:color w:val="000000"/>
          <w:sz w:val="28"/>
          <w:szCs w:val="28"/>
        </w:rPr>
      </w:pPr>
      <w:r>
        <w:rPr>
          <w:color w:val="000000"/>
          <w:sz w:val="28"/>
          <w:szCs w:val="28"/>
        </w:rPr>
        <w:t>В</w:t>
      </w:r>
      <w:r w:rsidR="00E83C9E" w:rsidRPr="00B36141">
        <w:rPr>
          <w:color w:val="000000"/>
          <w:sz w:val="28"/>
          <w:szCs w:val="28"/>
        </w:rPr>
        <w:t xml:space="preserve"> решени</w:t>
      </w:r>
      <w:r>
        <w:rPr>
          <w:color w:val="000000"/>
          <w:sz w:val="28"/>
          <w:szCs w:val="28"/>
        </w:rPr>
        <w:t>и</w:t>
      </w:r>
      <w:r w:rsidR="00E83C9E" w:rsidRPr="00B36141">
        <w:rPr>
          <w:color w:val="000000"/>
          <w:sz w:val="28"/>
          <w:szCs w:val="28"/>
        </w:rPr>
        <w:t xml:space="preserve"> проблемы повышения производства молока возможно лишь при соблюдении </w:t>
      </w:r>
      <w:r>
        <w:rPr>
          <w:color w:val="000000"/>
          <w:sz w:val="28"/>
          <w:szCs w:val="28"/>
        </w:rPr>
        <w:t>всех нормативов содержания</w:t>
      </w:r>
      <w:r w:rsidR="00E83C9E" w:rsidRPr="00B36141">
        <w:rPr>
          <w:color w:val="000000"/>
          <w:sz w:val="28"/>
          <w:szCs w:val="28"/>
        </w:rPr>
        <w:t>, п</w:t>
      </w:r>
      <w:r w:rsidR="00E83C9E">
        <w:rPr>
          <w:color w:val="000000"/>
          <w:sz w:val="28"/>
          <w:szCs w:val="28"/>
        </w:rPr>
        <w:t>ри учете всех факторов, оказывающих большое влияние</w:t>
      </w:r>
      <w:r w:rsidR="00E83C9E" w:rsidRPr="00B36141">
        <w:rPr>
          <w:color w:val="000000"/>
          <w:sz w:val="28"/>
          <w:szCs w:val="28"/>
        </w:rPr>
        <w:t xml:space="preserve"> на молочную продукт</w:t>
      </w:r>
      <w:r w:rsidR="00E83C9E">
        <w:rPr>
          <w:color w:val="000000"/>
          <w:sz w:val="28"/>
          <w:szCs w:val="28"/>
        </w:rPr>
        <w:t>ивность. Беря во внимание мнения специалистов, мы согласны</w:t>
      </w:r>
      <w:r w:rsidR="00E83C9E" w:rsidRPr="00B36141">
        <w:rPr>
          <w:color w:val="000000"/>
          <w:sz w:val="28"/>
          <w:szCs w:val="28"/>
        </w:rPr>
        <w:t xml:space="preserve"> с мнением доктора </w:t>
      </w:r>
      <w:r w:rsidR="00E83C9E" w:rsidRPr="00B36141">
        <w:rPr>
          <w:color w:val="000000"/>
          <w:sz w:val="28"/>
          <w:szCs w:val="28"/>
        </w:rPr>
        <w:lastRenderedPageBreak/>
        <w:t xml:space="preserve">биологических наук, </w:t>
      </w:r>
      <w:r w:rsidR="003D1EBA">
        <w:rPr>
          <w:sz w:val="28"/>
          <w:szCs w:val="28"/>
        </w:rPr>
        <w:t xml:space="preserve">профессора  </w:t>
      </w:r>
      <w:r w:rsidR="00E83C9E" w:rsidRPr="003D1EBA">
        <w:rPr>
          <w:sz w:val="28"/>
          <w:szCs w:val="28"/>
        </w:rPr>
        <w:t>Архипова</w:t>
      </w:r>
      <w:r w:rsidR="003D1EBA" w:rsidRPr="003D1EBA">
        <w:rPr>
          <w:sz w:val="28"/>
          <w:szCs w:val="28"/>
        </w:rPr>
        <w:t xml:space="preserve"> А.</w:t>
      </w:r>
      <w:r w:rsidR="00E83C9E" w:rsidRPr="003D1EBA">
        <w:rPr>
          <w:sz w:val="28"/>
          <w:szCs w:val="28"/>
        </w:rPr>
        <w:t xml:space="preserve"> [</w:t>
      </w:r>
      <w:r w:rsidR="00A757FE" w:rsidRPr="00A757FE">
        <w:rPr>
          <w:sz w:val="28"/>
          <w:szCs w:val="28"/>
        </w:rPr>
        <w:t>44</w:t>
      </w:r>
      <w:r w:rsidR="0096404D">
        <w:rPr>
          <w:sz w:val="28"/>
          <w:szCs w:val="28"/>
        </w:rPr>
        <w:t>с.848</w:t>
      </w:r>
      <w:r w:rsidR="00E83C9E" w:rsidRPr="003D1EBA">
        <w:rPr>
          <w:sz w:val="28"/>
          <w:szCs w:val="28"/>
        </w:rPr>
        <w:t>],</w:t>
      </w:r>
      <w:r w:rsidR="00E83C9E" w:rsidRPr="00B36141">
        <w:rPr>
          <w:color w:val="000000"/>
          <w:sz w:val="28"/>
          <w:szCs w:val="28"/>
        </w:rPr>
        <w:t xml:space="preserve"> который особ</w:t>
      </w:r>
      <w:r w:rsidR="00E83C9E">
        <w:rPr>
          <w:color w:val="000000"/>
          <w:sz w:val="28"/>
          <w:szCs w:val="28"/>
        </w:rPr>
        <w:t>ое внимание уделяет изучению</w:t>
      </w:r>
      <w:r w:rsidR="00E83C9E" w:rsidRPr="00B36141">
        <w:rPr>
          <w:color w:val="000000"/>
          <w:sz w:val="28"/>
          <w:szCs w:val="28"/>
        </w:rPr>
        <w:t xml:space="preserve"> кормления животных, так как затраты на них занимают весомую долю в себестоимо</w:t>
      </w:r>
      <w:r w:rsidR="00E83C9E">
        <w:rPr>
          <w:color w:val="000000"/>
          <w:sz w:val="28"/>
          <w:szCs w:val="28"/>
        </w:rPr>
        <w:t>сти молока и считаются</w:t>
      </w:r>
      <w:r w:rsidR="00E83C9E" w:rsidRPr="00B36141">
        <w:rPr>
          <w:color w:val="000000"/>
          <w:sz w:val="28"/>
          <w:szCs w:val="28"/>
        </w:rPr>
        <w:t xml:space="preserve"> наиболее значимым фактором повышения продуктивности.</w:t>
      </w:r>
    </w:p>
    <w:p w:rsidR="00E83C9E" w:rsidRPr="00B36141" w:rsidRDefault="00E83C9E" w:rsidP="00E83C9E">
      <w:pPr>
        <w:pStyle w:val="a9"/>
        <w:suppressAutoHyphens/>
        <w:spacing w:before="0" w:after="0" w:line="360" w:lineRule="auto"/>
        <w:ind w:firstLine="708"/>
        <w:jc w:val="both"/>
        <w:rPr>
          <w:color w:val="000000"/>
          <w:sz w:val="28"/>
          <w:szCs w:val="28"/>
        </w:rPr>
      </w:pPr>
      <w:r w:rsidRPr="00B36141">
        <w:rPr>
          <w:color w:val="000000"/>
          <w:sz w:val="28"/>
          <w:szCs w:val="28"/>
        </w:rPr>
        <w:t>Повышение молочной п</w:t>
      </w:r>
      <w:r>
        <w:rPr>
          <w:color w:val="000000"/>
          <w:sz w:val="28"/>
          <w:szCs w:val="28"/>
        </w:rPr>
        <w:t>родуктивности значительно воздействует</w:t>
      </w:r>
      <w:r w:rsidRPr="00B36141">
        <w:rPr>
          <w:color w:val="000000"/>
          <w:sz w:val="28"/>
          <w:szCs w:val="28"/>
        </w:rPr>
        <w:t xml:space="preserve"> на себестоимость молока. Так с ее ростом снижаются затраты на ко</w:t>
      </w:r>
      <w:r>
        <w:rPr>
          <w:color w:val="000000"/>
          <w:sz w:val="28"/>
          <w:szCs w:val="28"/>
        </w:rPr>
        <w:t>р</w:t>
      </w:r>
      <w:r w:rsidRPr="00B36141">
        <w:rPr>
          <w:color w:val="000000"/>
          <w:sz w:val="28"/>
          <w:szCs w:val="28"/>
        </w:rPr>
        <w:t xml:space="preserve">ма и труда на единицу получаемой продукции, что доказано научными исследованиями и подтверждено </w:t>
      </w:r>
      <w:r>
        <w:rPr>
          <w:color w:val="000000"/>
          <w:sz w:val="28"/>
          <w:szCs w:val="28"/>
        </w:rPr>
        <w:t>практикой</w:t>
      </w:r>
      <w:proofErr w:type="gramStart"/>
      <w:r>
        <w:rPr>
          <w:color w:val="000000"/>
          <w:sz w:val="28"/>
          <w:szCs w:val="28"/>
        </w:rPr>
        <w:t>.</w:t>
      </w:r>
      <w:r w:rsidRPr="00B36141">
        <w:rPr>
          <w:color w:val="000000"/>
          <w:sz w:val="28"/>
          <w:szCs w:val="28"/>
        </w:rPr>
        <w:t>.</w:t>
      </w:r>
      <w:proofErr w:type="gramEnd"/>
    </w:p>
    <w:p w:rsidR="00B8356C" w:rsidRDefault="00E83C9E" w:rsidP="00E83C9E">
      <w:pPr>
        <w:pStyle w:val="a9"/>
        <w:suppressAutoHyphens/>
        <w:spacing w:before="0" w:after="0" w:line="360" w:lineRule="auto"/>
        <w:ind w:firstLine="708"/>
        <w:jc w:val="both"/>
        <w:rPr>
          <w:color w:val="000000"/>
          <w:sz w:val="28"/>
          <w:szCs w:val="28"/>
          <w:highlight w:val="yellow"/>
        </w:rPr>
      </w:pPr>
      <w:r>
        <w:rPr>
          <w:color w:val="000000"/>
          <w:sz w:val="28"/>
          <w:szCs w:val="28"/>
        </w:rPr>
        <w:t xml:space="preserve">Таким образом, для улучшения состояния молочного скотоводства и в целом отрасли животноводства необходимо пересмотреть цены на ресурсы, устранить </w:t>
      </w:r>
      <w:proofErr w:type="spellStart"/>
      <w:r w:rsidR="00194822">
        <w:rPr>
          <w:color w:val="000000"/>
          <w:sz w:val="28"/>
          <w:szCs w:val="28"/>
        </w:rPr>
        <w:t>диспаритет</w:t>
      </w:r>
      <w:proofErr w:type="spellEnd"/>
      <w:r>
        <w:rPr>
          <w:color w:val="000000"/>
          <w:sz w:val="28"/>
          <w:szCs w:val="28"/>
        </w:rPr>
        <w:t xml:space="preserve"> цен на сельскохозяйственную продукцию. Тогда российская продукция станет</w:t>
      </w:r>
      <w:r w:rsidRPr="00B36141">
        <w:rPr>
          <w:color w:val="000000"/>
          <w:sz w:val="28"/>
          <w:szCs w:val="28"/>
        </w:rPr>
        <w:t xml:space="preserve"> более конкурентоспособной, что приведет к расширению собственного производства в большинстве хозя</w:t>
      </w:r>
      <w:r>
        <w:rPr>
          <w:color w:val="000000"/>
          <w:sz w:val="28"/>
          <w:szCs w:val="28"/>
        </w:rPr>
        <w:t>йств и в свою очередь это положительно скажется на экономике страны в целом</w:t>
      </w:r>
      <w:r w:rsidRPr="00BD0ED8">
        <w:rPr>
          <w:color w:val="000000"/>
          <w:sz w:val="28"/>
          <w:szCs w:val="28"/>
        </w:rPr>
        <w:t>.</w:t>
      </w:r>
    </w:p>
    <w:p w:rsidR="008E4DB0" w:rsidRPr="000653FF" w:rsidRDefault="008202B1" w:rsidP="008E4DB0">
      <w:pPr>
        <w:tabs>
          <w:tab w:val="left" w:pos="540"/>
          <w:tab w:val="left" w:pos="720"/>
        </w:tabs>
        <w:spacing w:line="360" w:lineRule="auto"/>
        <w:jc w:val="both"/>
        <w:rPr>
          <w:b w:val="0"/>
          <w:sz w:val="28"/>
          <w:szCs w:val="28"/>
        </w:rPr>
      </w:pPr>
      <w:r>
        <w:rPr>
          <w:b w:val="0"/>
          <w:sz w:val="28"/>
          <w:szCs w:val="28"/>
        </w:rPr>
        <w:tab/>
      </w:r>
      <w:r w:rsidR="008E4DB0" w:rsidRPr="000653FF">
        <w:rPr>
          <w:b w:val="0"/>
          <w:sz w:val="28"/>
          <w:szCs w:val="28"/>
        </w:rPr>
        <w:t>Одной из причин высокого уровня себестоимости продукции в некоторых хозяйствах является более низкой уровень механизации производственных процессов. Применение частичной механизации облегчает рабочий процесс, но не обеспечивает существенного роста производительности труда. Из этого следует, что комплексная механизация производственных процессов, рациональное использование машин, механизмов, оборудования – один из путей снижения себестоимости продукции.</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ab/>
        <w:t>Немаловажной причиной разного уровня себестоимости продукции является организация труда. При низком уровне организации труда хуже используются трудовые ресурсы, техника, корма, в результате чего происходит их перерасход на единицу продукции. Внедрение более прогрессивных форм организации труда позволяет более полно и рационально использовать ресурсный потенциал, что существенно влияет на себестоимость продукции.</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ab/>
        <w:t xml:space="preserve">Большое влияние на себестоимость продукции оказывает степень концентрации и специализации производства. Рациональный уровень концентрации производства и специализации хозяйства содействует более </w:t>
      </w:r>
      <w:r w:rsidRPr="000653FF">
        <w:rPr>
          <w:b w:val="0"/>
          <w:sz w:val="28"/>
          <w:szCs w:val="28"/>
        </w:rPr>
        <w:lastRenderedPageBreak/>
        <w:t>полному использованию трудовых, материальных ресурсов и, как результат, снижению себестоимости продукции.</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ab/>
        <w:t>Уровень себестоимости продукции существенно зависит и от технологии производства. Внедрение интенсивных технологий доения позволяет увеличить объем производства продукции при одновременном сокращении затрат труда и материальных ресурсов на единицу продукции.</w:t>
      </w:r>
    </w:p>
    <w:p w:rsidR="009C78C4" w:rsidRDefault="008E4DB0" w:rsidP="009C78C4">
      <w:pPr>
        <w:tabs>
          <w:tab w:val="left" w:pos="540"/>
          <w:tab w:val="left" w:pos="720"/>
        </w:tabs>
        <w:spacing w:line="360" w:lineRule="auto"/>
        <w:jc w:val="both"/>
        <w:rPr>
          <w:b w:val="0"/>
          <w:sz w:val="28"/>
          <w:szCs w:val="28"/>
        </w:rPr>
      </w:pPr>
      <w:r w:rsidRPr="000653FF">
        <w:rPr>
          <w:b w:val="0"/>
          <w:sz w:val="28"/>
          <w:szCs w:val="28"/>
        </w:rPr>
        <w:tab/>
        <w:t>Для изучения влияния данных факторов первого порядка на изменение уровня себестоимости единицы продукции изучают</w:t>
      </w:r>
      <w:r w:rsidR="00515E38">
        <w:rPr>
          <w:b w:val="0"/>
          <w:sz w:val="28"/>
          <w:szCs w:val="28"/>
        </w:rPr>
        <w:t xml:space="preserve"> с помощью факторной модели (1.2</w:t>
      </w:r>
      <w:r w:rsidRPr="000653FF">
        <w:rPr>
          <w:b w:val="0"/>
          <w:sz w:val="28"/>
          <w:szCs w:val="28"/>
        </w:rPr>
        <w:t>). Но поскольку сумма постоянных затрат и объем производства продукции зависят от количества голов, эти показатели возьмем на 1 голову скота, после чего факторная модель себесто</w:t>
      </w:r>
      <w:r w:rsidR="009C78C4">
        <w:rPr>
          <w:b w:val="0"/>
          <w:sz w:val="28"/>
          <w:szCs w:val="28"/>
        </w:rPr>
        <w:t xml:space="preserve">имости продукции будет </w:t>
      </w:r>
    </w:p>
    <w:p w:rsidR="008E4DB0" w:rsidRPr="000653FF" w:rsidRDefault="008E4DB0" w:rsidP="009C78C4">
      <w:pPr>
        <w:tabs>
          <w:tab w:val="left" w:pos="540"/>
          <w:tab w:val="left" w:pos="720"/>
        </w:tabs>
        <w:spacing w:line="360" w:lineRule="auto"/>
        <w:jc w:val="both"/>
        <w:rPr>
          <w:b w:val="0"/>
          <w:sz w:val="28"/>
          <w:szCs w:val="28"/>
        </w:rPr>
      </w:pPr>
      <w:r w:rsidRPr="000653FF">
        <w:rPr>
          <w:b w:val="0"/>
          <w:sz w:val="28"/>
          <w:szCs w:val="28"/>
        </w:rPr>
        <w:t>С = А</w:t>
      </w:r>
      <w:r w:rsidRPr="000653FF">
        <w:rPr>
          <w:b w:val="0"/>
          <w:sz w:val="28"/>
          <w:szCs w:val="28"/>
          <w:vertAlign w:val="superscript"/>
        </w:rPr>
        <w:t>1гол</w:t>
      </w:r>
      <w:r w:rsidRPr="000653FF">
        <w:rPr>
          <w:b w:val="0"/>
          <w:sz w:val="28"/>
          <w:szCs w:val="28"/>
        </w:rPr>
        <w:t xml:space="preserve">/ </w:t>
      </w:r>
      <w:proofErr w:type="gramStart"/>
      <w:r w:rsidRPr="000653FF">
        <w:rPr>
          <w:b w:val="0"/>
          <w:sz w:val="28"/>
          <w:szCs w:val="28"/>
        </w:rPr>
        <w:t>ПР</w:t>
      </w:r>
      <w:proofErr w:type="gramEnd"/>
      <w:r w:rsidRPr="000653FF">
        <w:rPr>
          <w:b w:val="0"/>
          <w:sz w:val="28"/>
          <w:szCs w:val="28"/>
        </w:rPr>
        <w:t xml:space="preserve"> + </w:t>
      </w:r>
      <w:r w:rsidRPr="000653FF">
        <w:rPr>
          <w:b w:val="0"/>
          <w:sz w:val="28"/>
          <w:szCs w:val="28"/>
          <w:lang w:val="en-US"/>
        </w:rPr>
        <w:t>b</w:t>
      </w:r>
      <w:r w:rsidRPr="000653FF">
        <w:rPr>
          <w:b w:val="0"/>
          <w:sz w:val="28"/>
          <w:szCs w:val="28"/>
        </w:rPr>
        <w:t>,</w:t>
      </w:r>
      <w:r w:rsidR="0001727F">
        <w:rPr>
          <w:b w:val="0"/>
          <w:sz w:val="28"/>
          <w:szCs w:val="28"/>
        </w:rPr>
        <w:t xml:space="preserve"> </w:t>
      </w:r>
      <w:r w:rsidR="009C78C4">
        <w:rPr>
          <w:b w:val="0"/>
          <w:sz w:val="28"/>
          <w:szCs w:val="28"/>
        </w:rPr>
        <w:t xml:space="preserve">                                                                                         </w:t>
      </w:r>
      <w:r w:rsidR="0001727F">
        <w:rPr>
          <w:b w:val="0"/>
          <w:sz w:val="28"/>
          <w:szCs w:val="28"/>
        </w:rPr>
        <w:t xml:space="preserve">  (1</w:t>
      </w:r>
      <w:r w:rsidR="00515E38">
        <w:rPr>
          <w:b w:val="0"/>
          <w:sz w:val="28"/>
          <w:szCs w:val="28"/>
        </w:rPr>
        <w:t>.2</w:t>
      </w:r>
      <w:r w:rsidRPr="000653FF">
        <w:rPr>
          <w:b w:val="0"/>
          <w:sz w:val="28"/>
          <w:szCs w:val="28"/>
        </w:rPr>
        <w:t>)</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 xml:space="preserve">    где</w:t>
      </w:r>
      <w:proofErr w:type="gramStart"/>
      <w:r w:rsidRPr="000653FF">
        <w:rPr>
          <w:b w:val="0"/>
          <w:sz w:val="28"/>
          <w:szCs w:val="28"/>
        </w:rPr>
        <w:t xml:space="preserve"> </w:t>
      </w:r>
      <w:r w:rsidR="009C78C4">
        <w:rPr>
          <w:b w:val="0"/>
          <w:sz w:val="28"/>
          <w:szCs w:val="28"/>
        </w:rPr>
        <w:t xml:space="preserve"> </w:t>
      </w:r>
      <w:r w:rsidRPr="000653FF">
        <w:rPr>
          <w:b w:val="0"/>
          <w:sz w:val="28"/>
          <w:szCs w:val="28"/>
        </w:rPr>
        <w:t>С</w:t>
      </w:r>
      <w:proofErr w:type="gramEnd"/>
      <w:r w:rsidRPr="000653FF">
        <w:rPr>
          <w:b w:val="0"/>
          <w:sz w:val="28"/>
          <w:szCs w:val="28"/>
        </w:rPr>
        <w:t xml:space="preserve"> – себестоимость единицы продукции</w:t>
      </w:r>
    </w:p>
    <w:p w:rsidR="008E4DB0" w:rsidRPr="000653FF" w:rsidRDefault="00B04FC9" w:rsidP="008E4DB0">
      <w:pPr>
        <w:tabs>
          <w:tab w:val="left" w:pos="540"/>
          <w:tab w:val="left" w:pos="720"/>
        </w:tabs>
        <w:spacing w:line="360" w:lineRule="auto"/>
        <w:ind w:firstLine="708"/>
        <w:jc w:val="both"/>
        <w:rPr>
          <w:b w:val="0"/>
          <w:sz w:val="28"/>
          <w:szCs w:val="28"/>
        </w:rPr>
      </w:pPr>
      <w:r w:rsidRPr="00B04FC9">
        <w:rPr>
          <w:b w:val="0"/>
          <w:sz w:val="28"/>
          <w:szCs w:val="28"/>
        </w:rPr>
        <w:t xml:space="preserve"> </w:t>
      </w:r>
      <w:r w:rsidR="008E4DB0" w:rsidRPr="000653FF">
        <w:rPr>
          <w:b w:val="0"/>
          <w:sz w:val="28"/>
          <w:szCs w:val="28"/>
        </w:rPr>
        <w:t>А</w:t>
      </w:r>
      <w:r w:rsidR="008E4DB0" w:rsidRPr="000653FF">
        <w:rPr>
          <w:b w:val="0"/>
          <w:sz w:val="28"/>
          <w:szCs w:val="28"/>
          <w:vertAlign w:val="superscript"/>
        </w:rPr>
        <w:t>1гол</w:t>
      </w:r>
      <w:r w:rsidR="008E4DB0" w:rsidRPr="000653FF">
        <w:rPr>
          <w:b w:val="0"/>
          <w:sz w:val="28"/>
          <w:szCs w:val="28"/>
        </w:rPr>
        <w:t xml:space="preserve"> – абсолютная сумма постоянных затрат на 1 голову;</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ab/>
      </w:r>
      <w:r w:rsidR="00B04FC9" w:rsidRPr="00B04FC9">
        <w:rPr>
          <w:b w:val="0"/>
          <w:sz w:val="28"/>
          <w:szCs w:val="28"/>
        </w:rPr>
        <w:t xml:space="preserve">   </w:t>
      </w:r>
      <w:proofErr w:type="gramStart"/>
      <w:r w:rsidRPr="000653FF">
        <w:rPr>
          <w:b w:val="0"/>
          <w:sz w:val="28"/>
          <w:szCs w:val="28"/>
        </w:rPr>
        <w:t>ПР</w:t>
      </w:r>
      <w:proofErr w:type="gramEnd"/>
      <w:r w:rsidRPr="000653FF">
        <w:rPr>
          <w:b w:val="0"/>
          <w:sz w:val="28"/>
          <w:szCs w:val="28"/>
        </w:rPr>
        <w:t xml:space="preserve"> – средняя продуктивность 1 головы;</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ab/>
      </w:r>
      <w:r w:rsidR="00B04FC9" w:rsidRPr="00B04FC9">
        <w:rPr>
          <w:b w:val="0"/>
          <w:sz w:val="28"/>
          <w:szCs w:val="28"/>
        </w:rPr>
        <w:t xml:space="preserve">   </w:t>
      </w:r>
      <w:r w:rsidRPr="000653FF">
        <w:rPr>
          <w:b w:val="0"/>
          <w:sz w:val="28"/>
          <w:szCs w:val="28"/>
          <w:lang w:val="en-US"/>
        </w:rPr>
        <w:t>b</w:t>
      </w:r>
      <w:r w:rsidRPr="000653FF">
        <w:rPr>
          <w:b w:val="0"/>
          <w:sz w:val="28"/>
          <w:szCs w:val="28"/>
        </w:rPr>
        <w:t xml:space="preserve"> – </w:t>
      </w:r>
      <w:proofErr w:type="gramStart"/>
      <w:r w:rsidRPr="000653FF">
        <w:rPr>
          <w:b w:val="0"/>
          <w:sz w:val="28"/>
          <w:szCs w:val="28"/>
        </w:rPr>
        <w:t>уровень</w:t>
      </w:r>
      <w:proofErr w:type="gramEnd"/>
      <w:r w:rsidRPr="000653FF">
        <w:rPr>
          <w:b w:val="0"/>
          <w:sz w:val="28"/>
          <w:szCs w:val="28"/>
        </w:rPr>
        <w:t xml:space="preserve"> переменных расходов на единицу продукции.</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ab/>
        <w:t>Используя данную модель, рассмотрим подробнее влияние факторов на из</w:t>
      </w:r>
      <w:r w:rsidR="009C78C4">
        <w:rPr>
          <w:b w:val="0"/>
          <w:sz w:val="28"/>
          <w:szCs w:val="28"/>
        </w:rPr>
        <w:t>менение себестоимости (таблица</w:t>
      </w:r>
      <w:r w:rsidR="005E3040">
        <w:rPr>
          <w:b w:val="0"/>
          <w:sz w:val="28"/>
          <w:szCs w:val="28"/>
        </w:rPr>
        <w:t xml:space="preserve"> 1.1</w:t>
      </w:r>
      <w:r w:rsidRPr="000653FF">
        <w:rPr>
          <w:b w:val="0"/>
          <w:sz w:val="28"/>
          <w:szCs w:val="28"/>
        </w:rPr>
        <w:t>).</w:t>
      </w:r>
    </w:p>
    <w:p w:rsidR="008E4DB0" w:rsidRPr="000653FF" w:rsidRDefault="005E3040" w:rsidP="006C3EB7">
      <w:pPr>
        <w:tabs>
          <w:tab w:val="left" w:pos="540"/>
          <w:tab w:val="left" w:pos="720"/>
        </w:tabs>
        <w:spacing w:line="360" w:lineRule="auto"/>
        <w:rPr>
          <w:b w:val="0"/>
          <w:sz w:val="28"/>
          <w:szCs w:val="28"/>
        </w:rPr>
      </w:pPr>
      <w:r>
        <w:rPr>
          <w:b w:val="0"/>
          <w:sz w:val="28"/>
          <w:szCs w:val="28"/>
        </w:rPr>
        <w:t>Таблица 1.1</w:t>
      </w:r>
      <w:r w:rsidR="00B04FC9" w:rsidRPr="004C2857">
        <w:rPr>
          <w:b w:val="0"/>
          <w:sz w:val="28"/>
          <w:szCs w:val="28"/>
        </w:rPr>
        <w:t>-</w:t>
      </w:r>
      <w:r w:rsidR="006C3EB7">
        <w:rPr>
          <w:b w:val="0"/>
          <w:sz w:val="28"/>
          <w:szCs w:val="28"/>
        </w:rPr>
        <w:t xml:space="preserve"> Д</w:t>
      </w:r>
      <w:r w:rsidR="008E4DB0" w:rsidRPr="000653FF">
        <w:rPr>
          <w:b w:val="0"/>
          <w:sz w:val="28"/>
          <w:szCs w:val="28"/>
        </w:rPr>
        <w:t>анные для факторного анализа себестоимости</w:t>
      </w:r>
      <w:r w:rsidR="009C78C4">
        <w:rPr>
          <w:b w:val="0"/>
          <w:sz w:val="28"/>
          <w:szCs w:val="28"/>
        </w:rPr>
        <w:t xml:space="preserve">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4"/>
        <w:gridCol w:w="1264"/>
        <w:gridCol w:w="1283"/>
        <w:gridCol w:w="1283"/>
      </w:tblGrid>
      <w:tr w:rsidR="008E4DB0" w:rsidRPr="000653FF" w:rsidTr="009436CF">
        <w:trPr>
          <w:jc w:val="center"/>
        </w:trPr>
        <w:tc>
          <w:tcPr>
            <w:tcW w:w="0" w:type="auto"/>
            <w:vMerge w:val="restart"/>
            <w:vAlign w:val="center"/>
          </w:tcPr>
          <w:p w:rsidR="008E4DB0" w:rsidRPr="00E15E09" w:rsidRDefault="008E4DB0" w:rsidP="009436CF">
            <w:pPr>
              <w:tabs>
                <w:tab w:val="left" w:pos="540"/>
                <w:tab w:val="left" w:pos="720"/>
              </w:tabs>
              <w:jc w:val="center"/>
              <w:rPr>
                <w:b w:val="0"/>
              </w:rPr>
            </w:pPr>
            <w:r w:rsidRPr="00E15E09">
              <w:rPr>
                <w:b w:val="0"/>
                <w:sz w:val="22"/>
                <w:szCs w:val="22"/>
              </w:rPr>
              <w:t>Себестоимость</w:t>
            </w:r>
          </w:p>
          <w:p w:rsidR="008E4DB0" w:rsidRPr="00E15E09" w:rsidRDefault="008E4DB0" w:rsidP="009436CF">
            <w:pPr>
              <w:tabs>
                <w:tab w:val="left" w:pos="540"/>
                <w:tab w:val="left" w:pos="720"/>
              </w:tabs>
              <w:jc w:val="center"/>
              <w:rPr>
                <w:b w:val="0"/>
              </w:rPr>
            </w:pPr>
          </w:p>
        </w:tc>
        <w:tc>
          <w:tcPr>
            <w:tcW w:w="0" w:type="auto"/>
            <w:gridSpan w:val="3"/>
            <w:vAlign w:val="center"/>
          </w:tcPr>
          <w:p w:rsidR="008E4DB0" w:rsidRPr="00E15E09" w:rsidRDefault="008E4DB0" w:rsidP="009436CF">
            <w:pPr>
              <w:tabs>
                <w:tab w:val="left" w:pos="540"/>
                <w:tab w:val="left" w:pos="720"/>
              </w:tabs>
              <w:jc w:val="center"/>
              <w:rPr>
                <w:b w:val="0"/>
              </w:rPr>
            </w:pPr>
            <w:r w:rsidRPr="00E15E09">
              <w:rPr>
                <w:b w:val="0"/>
                <w:sz w:val="22"/>
                <w:szCs w:val="22"/>
              </w:rPr>
              <w:t>Факторы, влияющие на изменение себестоимости</w:t>
            </w:r>
          </w:p>
        </w:tc>
      </w:tr>
      <w:tr w:rsidR="008E4DB0" w:rsidRPr="000653FF" w:rsidTr="009436CF">
        <w:trPr>
          <w:jc w:val="center"/>
        </w:trPr>
        <w:tc>
          <w:tcPr>
            <w:tcW w:w="0" w:type="auto"/>
            <w:vMerge/>
            <w:vAlign w:val="center"/>
          </w:tcPr>
          <w:p w:rsidR="008E4DB0" w:rsidRPr="00E15E09" w:rsidRDefault="008E4DB0" w:rsidP="009436CF">
            <w:pPr>
              <w:tabs>
                <w:tab w:val="left" w:pos="540"/>
                <w:tab w:val="left" w:pos="720"/>
              </w:tabs>
              <w:jc w:val="center"/>
              <w:rPr>
                <w:b w:val="0"/>
              </w:rPr>
            </w:pPr>
          </w:p>
        </w:tc>
        <w:tc>
          <w:tcPr>
            <w:tcW w:w="0" w:type="auto"/>
            <w:vAlign w:val="center"/>
          </w:tcPr>
          <w:p w:rsidR="008E4DB0" w:rsidRPr="00E15E09" w:rsidRDefault="008E4DB0" w:rsidP="009436CF">
            <w:pPr>
              <w:tabs>
                <w:tab w:val="left" w:pos="540"/>
                <w:tab w:val="left" w:pos="720"/>
              </w:tabs>
              <w:jc w:val="center"/>
              <w:rPr>
                <w:b w:val="0"/>
                <w:vertAlign w:val="superscript"/>
              </w:rPr>
            </w:pPr>
            <w:r w:rsidRPr="00E15E09">
              <w:rPr>
                <w:b w:val="0"/>
                <w:sz w:val="22"/>
                <w:szCs w:val="22"/>
              </w:rPr>
              <w:t>А</w:t>
            </w:r>
            <w:r w:rsidRPr="00E15E09">
              <w:rPr>
                <w:b w:val="0"/>
                <w:sz w:val="22"/>
                <w:szCs w:val="22"/>
                <w:vertAlign w:val="superscript"/>
              </w:rPr>
              <w:t>1гол</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lang w:val="en-US"/>
              </w:rPr>
              <w:t>b</w:t>
            </w:r>
          </w:p>
        </w:tc>
        <w:tc>
          <w:tcPr>
            <w:tcW w:w="0" w:type="auto"/>
            <w:vAlign w:val="center"/>
          </w:tcPr>
          <w:p w:rsidR="008E4DB0" w:rsidRPr="00E15E09" w:rsidRDefault="008E4DB0" w:rsidP="009436CF">
            <w:pPr>
              <w:tabs>
                <w:tab w:val="left" w:pos="540"/>
                <w:tab w:val="left" w:pos="720"/>
              </w:tabs>
              <w:jc w:val="center"/>
              <w:rPr>
                <w:b w:val="0"/>
              </w:rPr>
            </w:pPr>
            <w:proofErr w:type="gramStart"/>
            <w:r w:rsidRPr="00E15E09">
              <w:rPr>
                <w:b w:val="0"/>
                <w:sz w:val="22"/>
                <w:szCs w:val="22"/>
              </w:rPr>
              <w:t>ПР</w:t>
            </w:r>
            <w:proofErr w:type="gramEnd"/>
          </w:p>
        </w:tc>
      </w:tr>
      <w:tr w:rsidR="008E4DB0" w:rsidRPr="000653FF" w:rsidTr="009436CF">
        <w:trPr>
          <w:jc w:val="center"/>
        </w:trPr>
        <w:tc>
          <w:tcPr>
            <w:tcW w:w="0" w:type="auto"/>
            <w:vAlign w:val="center"/>
          </w:tcPr>
          <w:p w:rsidR="008E4DB0" w:rsidRPr="00E15E09" w:rsidRDefault="008E4DB0" w:rsidP="009436CF">
            <w:pPr>
              <w:tabs>
                <w:tab w:val="left" w:pos="540"/>
                <w:tab w:val="left" w:pos="720"/>
              </w:tabs>
              <w:rPr>
                <w:b w:val="0"/>
              </w:rPr>
            </w:pPr>
            <w:r w:rsidRPr="00E15E09">
              <w:rPr>
                <w:b w:val="0"/>
                <w:sz w:val="22"/>
                <w:szCs w:val="22"/>
              </w:rPr>
              <w:t>Плановая (С</w:t>
            </w:r>
            <w:proofErr w:type="gramStart"/>
            <w:r w:rsidRPr="00E15E09">
              <w:rPr>
                <w:b w:val="0"/>
                <w:sz w:val="22"/>
                <w:szCs w:val="22"/>
                <w:vertAlign w:val="subscript"/>
              </w:rPr>
              <w:t>0</w:t>
            </w:r>
            <w:proofErr w:type="gramEnd"/>
            <w:r w:rsidRPr="00E15E09">
              <w:rPr>
                <w:b w:val="0"/>
                <w:sz w:val="22"/>
                <w:szCs w:val="22"/>
              </w:rPr>
              <w:t>)</w:t>
            </w:r>
          </w:p>
        </w:tc>
        <w:tc>
          <w:tcPr>
            <w:tcW w:w="0" w:type="auto"/>
            <w:vAlign w:val="center"/>
          </w:tcPr>
          <w:p w:rsidR="008E4DB0" w:rsidRPr="00E15E09" w:rsidRDefault="009C78C4" w:rsidP="009436CF">
            <w:pPr>
              <w:tabs>
                <w:tab w:val="left" w:pos="540"/>
                <w:tab w:val="left" w:pos="720"/>
              </w:tabs>
              <w:jc w:val="center"/>
              <w:rPr>
                <w:b w:val="0"/>
              </w:rPr>
            </w:pPr>
            <w:r>
              <w:rPr>
                <w:b w:val="0"/>
                <w:sz w:val="22"/>
                <w:szCs w:val="22"/>
              </w:rPr>
              <w:t>п</w:t>
            </w:r>
            <w:r w:rsidR="008E4DB0" w:rsidRPr="00E15E09">
              <w:rPr>
                <w:b w:val="0"/>
                <w:sz w:val="22"/>
                <w:szCs w:val="22"/>
              </w:rPr>
              <w:t>лан</w:t>
            </w:r>
          </w:p>
        </w:tc>
        <w:tc>
          <w:tcPr>
            <w:tcW w:w="0" w:type="auto"/>
            <w:vAlign w:val="center"/>
          </w:tcPr>
          <w:p w:rsidR="008E4DB0" w:rsidRPr="00E15E09" w:rsidRDefault="009C78C4" w:rsidP="009436CF">
            <w:pPr>
              <w:tabs>
                <w:tab w:val="left" w:pos="540"/>
                <w:tab w:val="left" w:pos="720"/>
              </w:tabs>
              <w:jc w:val="center"/>
              <w:rPr>
                <w:b w:val="0"/>
              </w:rPr>
            </w:pPr>
            <w:r>
              <w:rPr>
                <w:b w:val="0"/>
                <w:sz w:val="22"/>
                <w:szCs w:val="22"/>
              </w:rPr>
              <w:t>п</w:t>
            </w:r>
            <w:r w:rsidR="008E4DB0" w:rsidRPr="00E15E09">
              <w:rPr>
                <w:b w:val="0"/>
                <w:sz w:val="22"/>
                <w:szCs w:val="22"/>
              </w:rPr>
              <w:t>лан</w:t>
            </w:r>
          </w:p>
        </w:tc>
        <w:tc>
          <w:tcPr>
            <w:tcW w:w="0" w:type="auto"/>
            <w:vAlign w:val="center"/>
          </w:tcPr>
          <w:p w:rsidR="008E4DB0" w:rsidRPr="00E15E09" w:rsidRDefault="009C78C4" w:rsidP="009436CF">
            <w:pPr>
              <w:tabs>
                <w:tab w:val="left" w:pos="540"/>
                <w:tab w:val="left" w:pos="720"/>
              </w:tabs>
              <w:jc w:val="center"/>
              <w:rPr>
                <w:b w:val="0"/>
              </w:rPr>
            </w:pPr>
            <w:proofErr w:type="spellStart"/>
            <w:r>
              <w:rPr>
                <w:b w:val="0"/>
                <w:sz w:val="22"/>
                <w:szCs w:val="22"/>
              </w:rPr>
              <w:t>р</w:t>
            </w:r>
            <w:r w:rsidR="008E4DB0" w:rsidRPr="00E15E09">
              <w:rPr>
                <w:b w:val="0"/>
                <w:sz w:val="22"/>
                <w:szCs w:val="22"/>
              </w:rPr>
              <w:t>лан</w:t>
            </w:r>
            <w:proofErr w:type="spellEnd"/>
          </w:p>
        </w:tc>
      </w:tr>
      <w:tr w:rsidR="008E4DB0" w:rsidRPr="000653FF" w:rsidTr="009436CF">
        <w:trPr>
          <w:jc w:val="center"/>
        </w:trPr>
        <w:tc>
          <w:tcPr>
            <w:tcW w:w="0" w:type="auto"/>
            <w:vAlign w:val="center"/>
          </w:tcPr>
          <w:p w:rsidR="008E4DB0" w:rsidRPr="00E15E09" w:rsidRDefault="008E4DB0" w:rsidP="009436CF">
            <w:pPr>
              <w:tabs>
                <w:tab w:val="left" w:pos="540"/>
                <w:tab w:val="left" w:pos="720"/>
              </w:tabs>
              <w:rPr>
                <w:b w:val="0"/>
              </w:rPr>
            </w:pPr>
            <w:r w:rsidRPr="00E15E09">
              <w:rPr>
                <w:b w:val="0"/>
                <w:sz w:val="22"/>
                <w:szCs w:val="22"/>
              </w:rPr>
              <w:t>По плану, пересчитанному на фактический уровень  постоянных затрат на 1голову (С</w:t>
            </w:r>
            <w:r w:rsidRPr="00E15E09">
              <w:rPr>
                <w:b w:val="0"/>
                <w:sz w:val="22"/>
                <w:szCs w:val="22"/>
                <w:vertAlign w:val="subscript"/>
              </w:rPr>
              <w:t>усл.1</w:t>
            </w:r>
            <w:r w:rsidRPr="00E15E09">
              <w:rPr>
                <w:b w:val="0"/>
                <w:sz w:val="22"/>
                <w:szCs w:val="22"/>
              </w:rPr>
              <w:t>)</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rPr>
              <w:t>Факт</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rPr>
              <w:t>План</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rPr>
              <w:t>План</w:t>
            </w:r>
          </w:p>
        </w:tc>
      </w:tr>
      <w:tr w:rsidR="008E4DB0" w:rsidRPr="000653FF" w:rsidTr="009436CF">
        <w:trPr>
          <w:jc w:val="center"/>
        </w:trPr>
        <w:tc>
          <w:tcPr>
            <w:tcW w:w="0" w:type="auto"/>
            <w:vAlign w:val="center"/>
          </w:tcPr>
          <w:p w:rsidR="008E4DB0" w:rsidRPr="00E15E09" w:rsidRDefault="008E4DB0" w:rsidP="009436CF">
            <w:pPr>
              <w:tabs>
                <w:tab w:val="left" w:pos="540"/>
                <w:tab w:val="left" w:pos="720"/>
              </w:tabs>
              <w:rPr>
                <w:b w:val="0"/>
              </w:rPr>
            </w:pPr>
            <w:proofErr w:type="gramStart"/>
            <w:r w:rsidRPr="00E15E09">
              <w:rPr>
                <w:b w:val="0"/>
                <w:sz w:val="22"/>
                <w:szCs w:val="22"/>
              </w:rPr>
              <w:t>Фактическая</w:t>
            </w:r>
            <w:proofErr w:type="gramEnd"/>
            <w:r w:rsidRPr="00E15E09">
              <w:rPr>
                <w:b w:val="0"/>
                <w:sz w:val="22"/>
                <w:szCs w:val="22"/>
              </w:rPr>
              <w:t xml:space="preserve"> при плановом уровне продуктивности (</w:t>
            </w:r>
            <w:proofErr w:type="spellStart"/>
            <w:r w:rsidRPr="00E15E09">
              <w:rPr>
                <w:b w:val="0"/>
                <w:sz w:val="22"/>
                <w:szCs w:val="22"/>
              </w:rPr>
              <w:t>С</w:t>
            </w:r>
            <w:r w:rsidRPr="00E15E09">
              <w:rPr>
                <w:b w:val="0"/>
                <w:sz w:val="22"/>
                <w:szCs w:val="22"/>
                <w:vertAlign w:val="subscript"/>
              </w:rPr>
              <w:t>усл</w:t>
            </w:r>
            <w:proofErr w:type="spellEnd"/>
            <w:r w:rsidRPr="00E15E09">
              <w:rPr>
                <w:b w:val="0"/>
                <w:sz w:val="22"/>
                <w:szCs w:val="22"/>
                <w:vertAlign w:val="subscript"/>
              </w:rPr>
              <w:t>. 2</w:t>
            </w:r>
            <w:r w:rsidRPr="00E15E09">
              <w:rPr>
                <w:b w:val="0"/>
                <w:sz w:val="22"/>
                <w:szCs w:val="22"/>
              </w:rPr>
              <w:t>)</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rPr>
              <w:t>Факт</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rPr>
              <w:t>Факт</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rPr>
              <w:t>План</w:t>
            </w:r>
          </w:p>
        </w:tc>
      </w:tr>
      <w:tr w:rsidR="008E4DB0" w:rsidRPr="000653FF" w:rsidTr="009436CF">
        <w:trPr>
          <w:jc w:val="center"/>
        </w:trPr>
        <w:tc>
          <w:tcPr>
            <w:tcW w:w="0" w:type="auto"/>
            <w:vAlign w:val="center"/>
          </w:tcPr>
          <w:p w:rsidR="008E4DB0" w:rsidRPr="00E15E09" w:rsidRDefault="008E4DB0" w:rsidP="009436CF">
            <w:pPr>
              <w:tabs>
                <w:tab w:val="left" w:pos="540"/>
                <w:tab w:val="left" w:pos="720"/>
              </w:tabs>
              <w:rPr>
                <w:b w:val="0"/>
              </w:rPr>
            </w:pPr>
            <w:r w:rsidRPr="00E15E09">
              <w:rPr>
                <w:b w:val="0"/>
                <w:sz w:val="22"/>
                <w:szCs w:val="22"/>
              </w:rPr>
              <w:t>Фактическая (С</w:t>
            </w:r>
            <w:proofErr w:type="gramStart"/>
            <w:r w:rsidRPr="00E15E09">
              <w:rPr>
                <w:b w:val="0"/>
                <w:sz w:val="22"/>
                <w:szCs w:val="22"/>
                <w:vertAlign w:val="subscript"/>
              </w:rPr>
              <w:t>1</w:t>
            </w:r>
            <w:proofErr w:type="gramEnd"/>
            <w:r w:rsidRPr="00E15E09">
              <w:rPr>
                <w:b w:val="0"/>
                <w:sz w:val="22"/>
                <w:szCs w:val="22"/>
              </w:rPr>
              <w:t>)</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rPr>
              <w:t>Факт</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rPr>
              <w:t>Факт</w:t>
            </w:r>
          </w:p>
        </w:tc>
        <w:tc>
          <w:tcPr>
            <w:tcW w:w="0" w:type="auto"/>
            <w:vAlign w:val="center"/>
          </w:tcPr>
          <w:p w:rsidR="008E4DB0" w:rsidRPr="00E15E09" w:rsidRDefault="008E4DB0" w:rsidP="009436CF">
            <w:pPr>
              <w:tabs>
                <w:tab w:val="left" w:pos="540"/>
                <w:tab w:val="left" w:pos="720"/>
              </w:tabs>
              <w:jc w:val="center"/>
              <w:rPr>
                <w:b w:val="0"/>
              </w:rPr>
            </w:pPr>
            <w:r w:rsidRPr="00E15E09">
              <w:rPr>
                <w:b w:val="0"/>
                <w:sz w:val="22"/>
                <w:szCs w:val="22"/>
              </w:rPr>
              <w:t>Факт</w:t>
            </w:r>
          </w:p>
        </w:tc>
      </w:tr>
    </w:tbl>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ab/>
        <w:t>В итоге получаем следующее изменение себестоимости:</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1. общее: С</w:t>
      </w:r>
      <w:proofErr w:type="gramStart"/>
      <w:r w:rsidRPr="000653FF">
        <w:rPr>
          <w:b w:val="0"/>
          <w:sz w:val="28"/>
          <w:szCs w:val="28"/>
          <w:vertAlign w:val="subscript"/>
        </w:rPr>
        <w:t>1</w:t>
      </w:r>
      <w:proofErr w:type="gramEnd"/>
      <w:r w:rsidRPr="000653FF">
        <w:rPr>
          <w:b w:val="0"/>
          <w:sz w:val="28"/>
          <w:szCs w:val="28"/>
        </w:rPr>
        <w:t>– С</w:t>
      </w:r>
      <w:r w:rsidRPr="000653FF">
        <w:rPr>
          <w:b w:val="0"/>
          <w:sz w:val="28"/>
          <w:szCs w:val="28"/>
          <w:vertAlign w:val="subscript"/>
        </w:rPr>
        <w:t>0</w:t>
      </w:r>
      <w:r w:rsidRPr="000653FF">
        <w:rPr>
          <w:b w:val="0"/>
          <w:sz w:val="28"/>
          <w:szCs w:val="28"/>
        </w:rPr>
        <w:t>;</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2. за счет изменения постоянных затрат на 1 голову: С</w:t>
      </w:r>
      <w:r w:rsidRPr="000653FF">
        <w:rPr>
          <w:b w:val="0"/>
          <w:sz w:val="28"/>
          <w:szCs w:val="28"/>
          <w:vertAlign w:val="subscript"/>
        </w:rPr>
        <w:t xml:space="preserve">усл.1 </w:t>
      </w:r>
      <w:r w:rsidRPr="000653FF">
        <w:rPr>
          <w:b w:val="0"/>
          <w:sz w:val="28"/>
          <w:szCs w:val="28"/>
        </w:rPr>
        <w:t>– С</w:t>
      </w:r>
      <w:proofErr w:type="gramStart"/>
      <w:r w:rsidRPr="000653FF">
        <w:rPr>
          <w:b w:val="0"/>
          <w:sz w:val="28"/>
          <w:szCs w:val="28"/>
          <w:vertAlign w:val="subscript"/>
        </w:rPr>
        <w:t>0</w:t>
      </w:r>
      <w:proofErr w:type="gramEnd"/>
      <w:r w:rsidRPr="000653FF">
        <w:rPr>
          <w:b w:val="0"/>
          <w:sz w:val="28"/>
          <w:szCs w:val="28"/>
        </w:rPr>
        <w:t>;</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3. за счет изменения переменных затрат: С</w:t>
      </w:r>
      <w:r w:rsidRPr="000653FF">
        <w:rPr>
          <w:b w:val="0"/>
          <w:sz w:val="28"/>
          <w:szCs w:val="28"/>
          <w:vertAlign w:val="subscript"/>
        </w:rPr>
        <w:t xml:space="preserve">усл.2 </w:t>
      </w:r>
      <w:r w:rsidRPr="000653FF">
        <w:rPr>
          <w:b w:val="0"/>
          <w:sz w:val="28"/>
          <w:szCs w:val="28"/>
        </w:rPr>
        <w:t>– С</w:t>
      </w:r>
      <w:r w:rsidRPr="000653FF">
        <w:rPr>
          <w:b w:val="0"/>
          <w:sz w:val="28"/>
          <w:szCs w:val="28"/>
          <w:vertAlign w:val="subscript"/>
        </w:rPr>
        <w:t>усл.1</w:t>
      </w:r>
      <w:r w:rsidRPr="000653FF">
        <w:rPr>
          <w:b w:val="0"/>
          <w:sz w:val="28"/>
          <w:szCs w:val="28"/>
        </w:rPr>
        <w:t>;</w:t>
      </w:r>
    </w:p>
    <w:p w:rsidR="008E4DB0" w:rsidRPr="000653FF" w:rsidRDefault="008E4DB0" w:rsidP="008E4DB0">
      <w:pPr>
        <w:tabs>
          <w:tab w:val="left" w:pos="540"/>
          <w:tab w:val="left" w:pos="720"/>
        </w:tabs>
        <w:spacing w:line="360" w:lineRule="auto"/>
        <w:jc w:val="both"/>
        <w:rPr>
          <w:b w:val="0"/>
          <w:sz w:val="28"/>
          <w:szCs w:val="28"/>
        </w:rPr>
      </w:pPr>
      <w:r w:rsidRPr="000653FF">
        <w:rPr>
          <w:b w:val="0"/>
          <w:sz w:val="28"/>
          <w:szCs w:val="28"/>
        </w:rPr>
        <w:t>4. за счет изменения продуктивности: С</w:t>
      </w:r>
      <w:proofErr w:type="gramStart"/>
      <w:r w:rsidRPr="000653FF">
        <w:rPr>
          <w:b w:val="0"/>
          <w:sz w:val="28"/>
          <w:szCs w:val="28"/>
          <w:vertAlign w:val="subscript"/>
        </w:rPr>
        <w:t>1</w:t>
      </w:r>
      <w:proofErr w:type="gramEnd"/>
      <w:r w:rsidRPr="000653FF">
        <w:rPr>
          <w:b w:val="0"/>
          <w:sz w:val="28"/>
          <w:szCs w:val="28"/>
        </w:rPr>
        <w:t>– С</w:t>
      </w:r>
      <w:r w:rsidRPr="000653FF">
        <w:rPr>
          <w:b w:val="0"/>
          <w:sz w:val="28"/>
          <w:szCs w:val="28"/>
          <w:vertAlign w:val="subscript"/>
        </w:rPr>
        <w:t>усл.2</w:t>
      </w:r>
      <w:r w:rsidRPr="000653FF">
        <w:rPr>
          <w:b w:val="0"/>
          <w:sz w:val="28"/>
          <w:szCs w:val="28"/>
        </w:rPr>
        <w:t>.</w:t>
      </w:r>
    </w:p>
    <w:p w:rsidR="008E4DB0" w:rsidRPr="000653FF" w:rsidRDefault="008E4DB0" w:rsidP="008E4DB0">
      <w:pPr>
        <w:tabs>
          <w:tab w:val="left" w:pos="540"/>
          <w:tab w:val="left" w:pos="720"/>
        </w:tabs>
        <w:spacing w:line="360" w:lineRule="auto"/>
        <w:ind w:firstLine="708"/>
        <w:jc w:val="both"/>
        <w:rPr>
          <w:b w:val="0"/>
          <w:color w:val="FF0000"/>
          <w:sz w:val="28"/>
          <w:szCs w:val="28"/>
        </w:rPr>
      </w:pPr>
      <w:r w:rsidRPr="000653FF">
        <w:rPr>
          <w:b w:val="0"/>
          <w:sz w:val="28"/>
          <w:szCs w:val="28"/>
        </w:rPr>
        <w:lastRenderedPageBreak/>
        <w:t xml:space="preserve"> Таким образом, при оценке эффективности производственного процесса и управления затратами большое значение имеет знание особенностей технологии производства, масштабов деятельности и методики учета затрат на отдельном сельскохозяйственном предприятии.</w:t>
      </w:r>
    </w:p>
    <w:p w:rsidR="008E4DB0" w:rsidRDefault="008E4DB0" w:rsidP="008E4DB0">
      <w:pPr>
        <w:pStyle w:val="a9"/>
        <w:suppressAutoHyphens/>
        <w:spacing w:before="0" w:after="0" w:line="360" w:lineRule="auto"/>
        <w:ind w:firstLine="708"/>
        <w:jc w:val="both"/>
        <w:rPr>
          <w:color w:val="000000"/>
          <w:sz w:val="28"/>
          <w:szCs w:val="28"/>
          <w:highlight w:val="yellow"/>
        </w:rPr>
      </w:pPr>
      <w:r>
        <w:rPr>
          <w:color w:val="FF0000"/>
          <w:sz w:val="28"/>
          <w:szCs w:val="28"/>
        </w:rPr>
        <w:br w:type="page"/>
      </w:r>
    </w:p>
    <w:p w:rsidR="006C3EB7" w:rsidRPr="009517C9" w:rsidRDefault="0063697C" w:rsidP="008A759C">
      <w:pPr>
        <w:shd w:val="clear" w:color="auto" w:fill="FFFFFF"/>
        <w:spacing w:before="75" w:line="360" w:lineRule="auto"/>
        <w:jc w:val="both"/>
        <w:rPr>
          <w:sz w:val="28"/>
          <w:szCs w:val="28"/>
        </w:rPr>
      </w:pPr>
      <w:r w:rsidRPr="009517C9">
        <w:rPr>
          <w:sz w:val="28"/>
          <w:szCs w:val="28"/>
        </w:rPr>
        <w:lastRenderedPageBreak/>
        <w:t>2</w:t>
      </w:r>
      <w:r w:rsidR="00BD0ED8" w:rsidRPr="009517C9">
        <w:rPr>
          <w:sz w:val="28"/>
          <w:szCs w:val="28"/>
        </w:rPr>
        <w:t xml:space="preserve"> </w:t>
      </w:r>
      <w:r w:rsidR="006C3EB7" w:rsidRPr="009517C9">
        <w:rPr>
          <w:sz w:val="28"/>
          <w:szCs w:val="28"/>
        </w:rPr>
        <w:t>ОРГАНИЗАЦИОННО – ПРАВОВАЯ ХАРАКТЕРИСТИКА</w:t>
      </w:r>
    </w:p>
    <w:p w:rsidR="0075504C" w:rsidRPr="009517C9" w:rsidRDefault="006C3EB7" w:rsidP="008A759C">
      <w:pPr>
        <w:shd w:val="clear" w:color="auto" w:fill="FFFFFF"/>
        <w:spacing w:before="75" w:line="360" w:lineRule="auto"/>
        <w:ind w:firstLine="709"/>
        <w:jc w:val="both"/>
        <w:rPr>
          <w:rFonts w:cstheme="minorBidi"/>
          <w:sz w:val="28"/>
          <w:szCs w:val="22"/>
        </w:rPr>
      </w:pPr>
      <w:r w:rsidRPr="009517C9">
        <w:rPr>
          <w:sz w:val="28"/>
          <w:szCs w:val="28"/>
        </w:rPr>
        <w:t>СПК (КОЛХОЗ) «РАССВЕТ»</w:t>
      </w:r>
    </w:p>
    <w:p w:rsidR="006C3EB7" w:rsidRPr="00B04FC9" w:rsidRDefault="0063697C" w:rsidP="00B872F8">
      <w:pPr>
        <w:suppressAutoHyphens/>
        <w:spacing w:line="360" w:lineRule="auto"/>
        <w:jc w:val="both"/>
        <w:rPr>
          <w:sz w:val="28"/>
          <w:szCs w:val="28"/>
        </w:rPr>
      </w:pPr>
      <w:r w:rsidRPr="00B04FC9">
        <w:rPr>
          <w:rFonts w:cstheme="minorBidi"/>
          <w:sz w:val="28"/>
          <w:szCs w:val="22"/>
        </w:rPr>
        <w:t>2.1</w:t>
      </w:r>
      <w:r w:rsidR="00B04FC9" w:rsidRPr="00B04FC9">
        <w:rPr>
          <w:rFonts w:cstheme="minorBidi"/>
          <w:sz w:val="28"/>
          <w:szCs w:val="22"/>
        </w:rPr>
        <w:t xml:space="preserve"> </w:t>
      </w:r>
      <w:r w:rsidR="006C3EB7" w:rsidRPr="00B04FC9">
        <w:rPr>
          <w:sz w:val="28"/>
          <w:szCs w:val="28"/>
        </w:rPr>
        <w:t>Местоположение, правовой статус и виды деятельности организации</w:t>
      </w:r>
    </w:p>
    <w:p w:rsidR="0063697C" w:rsidRPr="0063697C" w:rsidRDefault="0063697C" w:rsidP="00B872F8">
      <w:pPr>
        <w:shd w:val="clear" w:color="auto" w:fill="FFFFFF" w:themeFill="background1"/>
        <w:spacing w:line="360" w:lineRule="auto"/>
        <w:ind w:firstLine="851"/>
        <w:contextualSpacing/>
        <w:jc w:val="both"/>
        <w:rPr>
          <w:b w:val="0"/>
          <w:color w:val="222222"/>
          <w:sz w:val="28"/>
          <w:szCs w:val="28"/>
        </w:rPr>
      </w:pPr>
      <w:r w:rsidRPr="0063697C">
        <w:rPr>
          <w:b w:val="0"/>
          <w:color w:val="222222"/>
          <w:sz w:val="28"/>
          <w:szCs w:val="28"/>
        </w:rPr>
        <w:t xml:space="preserve">СПК «Рассвет» </w:t>
      </w:r>
      <w:proofErr w:type="spellStart"/>
      <w:r w:rsidR="00B04FC9">
        <w:rPr>
          <w:b w:val="0"/>
          <w:color w:val="222222"/>
          <w:sz w:val="28"/>
          <w:szCs w:val="28"/>
        </w:rPr>
        <w:t>Малопургинского</w:t>
      </w:r>
      <w:proofErr w:type="spellEnd"/>
      <w:r w:rsidR="00B04FC9">
        <w:rPr>
          <w:b w:val="0"/>
          <w:color w:val="222222"/>
          <w:sz w:val="28"/>
          <w:szCs w:val="28"/>
        </w:rPr>
        <w:t xml:space="preserve"> района </w:t>
      </w:r>
      <w:r w:rsidRPr="0063697C">
        <w:rPr>
          <w:b w:val="0"/>
          <w:color w:val="222222"/>
          <w:sz w:val="28"/>
          <w:szCs w:val="28"/>
        </w:rPr>
        <w:t xml:space="preserve">зарегистрирован 5 сентября 1992 года регистратором Межрайонная Инспекция Министерства Российской Федерации по налогам сборам №1 по Удмуртской Республике. </w:t>
      </w:r>
      <w:proofErr w:type="gramStart"/>
      <w:r w:rsidRPr="0063697C">
        <w:rPr>
          <w:b w:val="0"/>
          <w:color w:val="222222"/>
          <w:sz w:val="28"/>
          <w:szCs w:val="28"/>
        </w:rPr>
        <w:t>Образован</w:t>
      </w:r>
      <w:proofErr w:type="gramEnd"/>
      <w:r w:rsidRPr="0063697C">
        <w:rPr>
          <w:b w:val="0"/>
          <w:color w:val="222222"/>
          <w:sz w:val="28"/>
          <w:szCs w:val="28"/>
        </w:rPr>
        <w:t xml:space="preserve"> в результате разукрупне</w:t>
      </w:r>
      <w:r w:rsidR="00BD4C34">
        <w:rPr>
          <w:b w:val="0"/>
          <w:color w:val="222222"/>
          <w:sz w:val="28"/>
          <w:szCs w:val="28"/>
        </w:rPr>
        <w:t>ния колхоза имени Кирова. В СП</w:t>
      </w:r>
      <w:proofErr w:type="gramStart"/>
      <w:r w:rsidR="00BD4C34">
        <w:rPr>
          <w:b w:val="0"/>
          <w:color w:val="222222"/>
          <w:sz w:val="28"/>
          <w:szCs w:val="28"/>
        </w:rPr>
        <w:t>К(</w:t>
      </w:r>
      <w:proofErr w:type="gramEnd"/>
      <w:r w:rsidR="00BD4C34">
        <w:rPr>
          <w:b w:val="0"/>
          <w:color w:val="222222"/>
          <w:sz w:val="28"/>
          <w:szCs w:val="28"/>
        </w:rPr>
        <w:t>колхоз)</w:t>
      </w:r>
      <w:r w:rsidRPr="0063697C">
        <w:rPr>
          <w:b w:val="0"/>
          <w:color w:val="222222"/>
          <w:sz w:val="28"/>
          <w:szCs w:val="28"/>
        </w:rPr>
        <w:t xml:space="preserve">«Рассвет» входит один населенный пункт- д. Средние </w:t>
      </w:r>
      <w:proofErr w:type="spellStart"/>
      <w:r w:rsidRPr="0063697C">
        <w:rPr>
          <w:b w:val="0"/>
          <w:color w:val="222222"/>
          <w:sz w:val="28"/>
          <w:szCs w:val="28"/>
        </w:rPr>
        <w:t>Юри</w:t>
      </w:r>
      <w:proofErr w:type="spellEnd"/>
      <w:r w:rsidRPr="0063697C">
        <w:rPr>
          <w:b w:val="0"/>
          <w:color w:val="222222"/>
          <w:sz w:val="28"/>
          <w:szCs w:val="28"/>
        </w:rPr>
        <w:t xml:space="preserve"> (отдаленность от райцентра с. Малая Пурга – 35 км, от столицы Удмуртской Республики г. Ижевска-70 км), граничит с </w:t>
      </w:r>
      <w:proofErr w:type="spellStart"/>
      <w:r w:rsidRPr="0063697C">
        <w:rPr>
          <w:b w:val="0"/>
          <w:color w:val="222222"/>
          <w:sz w:val="28"/>
          <w:szCs w:val="28"/>
        </w:rPr>
        <w:t>Можгинским</w:t>
      </w:r>
      <w:proofErr w:type="spellEnd"/>
      <w:r w:rsidRPr="0063697C">
        <w:rPr>
          <w:b w:val="0"/>
          <w:color w:val="222222"/>
          <w:sz w:val="28"/>
          <w:szCs w:val="28"/>
        </w:rPr>
        <w:t xml:space="preserve"> районом.  </w:t>
      </w:r>
      <w:proofErr w:type="gramStart"/>
      <w:r w:rsidRPr="0063697C">
        <w:rPr>
          <w:b w:val="0"/>
          <w:color w:val="222222"/>
          <w:sz w:val="28"/>
          <w:szCs w:val="28"/>
        </w:rPr>
        <w:t>СПК (</w:t>
      </w:r>
      <w:r w:rsidR="008E39DD">
        <w:rPr>
          <w:b w:val="0"/>
          <w:color w:val="222222"/>
          <w:sz w:val="28"/>
          <w:szCs w:val="28"/>
        </w:rPr>
        <w:t>колхоз</w:t>
      </w:r>
      <w:r w:rsidRPr="0063697C">
        <w:rPr>
          <w:b w:val="0"/>
          <w:color w:val="222222"/>
          <w:sz w:val="28"/>
          <w:szCs w:val="28"/>
        </w:rPr>
        <w:t>) «РАССВЕТ» находится по адресу</w:t>
      </w:r>
      <w:r w:rsidR="001A4918">
        <w:rPr>
          <w:b w:val="0"/>
          <w:color w:val="222222"/>
          <w:sz w:val="28"/>
          <w:szCs w:val="28"/>
        </w:rPr>
        <w:t>:</w:t>
      </w:r>
      <w:r w:rsidR="00B04FC9">
        <w:rPr>
          <w:b w:val="0"/>
          <w:color w:val="222222"/>
          <w:sz w:val="28"/>
          <w:szCs w:val="28"/>
        </w:rPr>
        <w:t xml:space="preserve"> </w:t>
      </w:r>
      <w:r w:rsidR="001A4918">
        <w:rPr>
          <w:b w:val="0"/>
          <w:color w:val="222222"/>
          <w:sz w:val="28"/>
          <w:szCs w:val="28"/>
        </w:rPr>
        <w:t xml:space="preserve">427826, Удмуртская Республика, </w:t>
      </w:r>
      <w:proofErr w:type="spellStart"/>
      <w:r w:rsidR="001A4918">
        <w:rPr>
          <w:b w:val="0"/>
          <w:color w:val="222222"/>
          <w:sz w:val="28"/>
          <w:szCs w:val="28"/>
        </w:rPr>
        <w:t>Малопургинский</w:t>
      </w:r>
      <w:proofErr w:type="spellEnd"/>
      <w:r w:rsidR="001A4918">
        <w:rPr>
          <w:b w:val="0"/>
          <w:color w:val="222222"/>
          <w:sz w:val="28"/>
          <w:szCs w:val="28"/>
        </w:rPr>
        <w:t xml:space="preserve"> район, д. Средние </w:t>
      </w:r>
      <w:proofErr w:type="spellStart"/>
      <w:r w:rsidR="001A4918">
        <w:rPr>
          <w:b w:val="0"/>
          <w:color w:val="222222"/>
          <w:sz w:val="28"/>
          <w:szCs w:val="28"/>
        </w:rPr>
        <w:t>Юри</w:t>
      </w:r>
      <w:proofErr w:type="spellEnd"/>
      <w:r w:rsidR="001A4918">
        <w:rPr>
          <w:b w:val="0"/>
          <w:color w:val="222222"/>
          <w:sz w:val="28"/>
          <w:szCs w:val="28"/>
        </w:rPr>
        <w:t xml:space="preserve">, ул. Южная ,5. </w:t>
      </w:r>
      <w:proofErr w:type="gramEnd"/>
    </w:p>
    <w:p w:rsidR="0063697C" w:rsidRPr="0063697C" w:rsidRDefault="0063697C" w:rsidP="00B872F8">
      <w:pPr>
        <w:shd w:val="clear" w:color="auto" w:fill="FFFFFF" w:themeFill="background1"/>
        <w:spacing w:before="270" w:line="360" w:lineRule="auto"/>
        <w:ind w:left="94" w:right="94" w:firstLine="614"/>
        <w:contextualSpacing/>
        <w:jc w:val="both"/>
        <w:rPr>
          <w:b w:val="0"/>
          <w:color w:val="222222"/>
          <w:sz w:val="28"/>
          <w:szCs w:val="28"/>
        </w:rPr>
      </w:pPr>
      <w:r w:rsidRPr="0063697C">
        <w:rPr>
          <w:b w:val="0"/>
          <w:color w:val="222222"/>
          <w:sz w:val="28"/>
          <w:szCs w:val="28"/>
        </w:rPr>
        <w:t>Сельскохозяйственный производственный кооператив (колхоз) «Рассвет», именуемый колхоз, создан гражданами на основе добровольного членства, взаимопомощи  и обеспечения экономической выгоды для членов колхоза, участвующих в его деятельности; распределения прибыли и убытков колхоза между его членами с учетом их личного трудового участия; управления деятельностью колхоза на демократических началах; доступности информации о деятельности колхоза для всех его членов в соответствии с действующим законодательством РФ и УР.</w:t>
      </w:r>
    </w:p>
    <w:p w:rsidR="0063697C" w:rsidRPr="0063697C" w:rsidRDefault="0063697C" w:rsidP="00B872F8">
      <w:pPr>
        <w:shd w:val="clear" w:color="auto" w:fill="FFFFFF" w:themeFill="background1"/>
        <w:spacing w:before="270" w:line="360" w:lineRule="auto"/>
        <w:ind w:left="94" w:right="94" w:firstLine="614"/>
        <w:contextualSpacing/>
        <w:jc w:val="both"/>
        <w:rPr>
          <w:b w:val="0"/>
          <w:color w:val="222222"/>
          <w:sz w:val="28"/>
          <w:szCs w:val="28"/>
        </w:rPr>
      </w:pPr>
      <w:r w:rsidRPr="0063697C">
        <w:rPr>
          <w:b w:val="0"/>
          <w:color w:val="222222"/>
          <w:sz w:val="28"/>
          <w:szCs w:val="28"/>
        </w:rPr>
        <w:t>Полное наименование колхоз</w:t>
      </w:r>
      <w:proofErr w:type="gramStart"/>
      <w:r w:rsidRPr="0063697C">
        <w:rPr>
          <w:b w:val="0"/>
          <w:color w:val="222222"/>
          <w:sz w:val="28"/>
          <w:szCs w:val="28"/>
        </w:rPr>
        <w:t>а-</w:t>
      </w:r>
      <w:proofErr w:type="gramEnd"/>
      <w:r w:rsidRPr="0063697C">
        <w:rPr>
          <w:b w:val="0"/>
          <w:color w:val="222222"/>
          <w:sz w:val="28"/>
          <w:szCs w:val="28"/>
        </w:rPr>
        <w:t xml:space="preserve"> Сельскохозяйственный производственный кооператив (колхоз) «Рассвет»</w:t>
      </w:r>
    </w:p>
    <w:p w:rsidR="0063697C" w:rsidRPr="0063697C" w:rsidRDefault="0063697C" w:rsidP="00B872F8">
      <w:pPr>
        <w:shd w:val="clear" w:color="auto" w:fill="FFFFFF" w:themeFill="background1"/>
        <w:spacing w:before="270" w:line="360" w:lineRule="auto"/>
        <w:ind w:left="94" w:right="94"/>
        <w:contextualSpacing/>
        <w:jc w:val="both"/>
        <w:rPr>
          <w:b w:val="0"/>
          <w:color w:val="222222"/>
          <w:sz w:val="28"/>
          <w:szCs w:val="28"/>
        </w:rPr>
      </w:pPr>
      <w:r w:rsidRPr="0063697C">
        <w:rPr>
          <w:b w:val="0"/>
          <w:color w:val="222222"/>
          <w:sz w:val="28"/>
          <w:szCs w:val="28"/>
        </w:rPr>
        <w:t>Сокращенное наименование колхоза – СПК (колхоз) «Рассвет»</w:t>
      </w:r>
    </w:p>
    <w:p w:rsidR="0063697C" w:rsidRPr="0063697C" w:rsidRDefault="0063697C" w:rsidP="00B872F8">
      <w:pPr>
        <w:shd w:val="clear" w:color="auto" w:fill="FFFFFF" w:themeFill="background1"/>
        <w:spacing w:before="270" w:line="360" w:lineRule="auto"/>
        <w:ind w:left="94" w:right="94"/>
        <w:contextualSpacing/>
        <w:jc w:val="both"/>
        <w:rPr>
          <w:b w:val="0"/>
          <w:color w:val="222222"/>
          <w:sz w:val="28"/>
          <w:szCs w:val="28"/>
        </w:rPr>
      </w:pPr>
      <w:r w:rsidRPr="0063697C">
        <w:rPr>
          <w:b w:val="0"/>
          <w:color w:val="222222"/>
          <w:sz w:val="28"/>
          <w:szCs w:val="28"/>
        </w:rPr>
        <w:t xml:space="preserve">Фирменное наименование  колхоза – сельскохозяйственный производственный кооператив (колхоз) «Рассвет» </w:t>
      </w:r>
    </w:p>
    <w:p w:rsidR="0063697C" w:rsidRPr="0063697C" w:rsidRDefault="00B872F8" w:rsidP="00B872F8">
      <w:pPr>
        <w:shd w:val="clear" w:color="auto" w:fill="FFFFFF" w:themeFill="background1"/>
        <w:spacing w:before="270" w:line="360" w:lineRule="auto"/>
        <w:ind w:left="94" w:right="94" w:firstLine="614"/>
        <w:contextualSpacing/>
        <w:jc w:val="both"/>
        <w:rPr>
          <w:b w:val="0"/>
          <w:color w:val="222222"/>
          <w:sz w:val="28"/>
          <w:szCs w:val="28"/>
        </w:rPr>
      </w:pPr>
      <w:r>
        <w:rPr>
          <w:b w:val="0"/>
          <w:color w:val="222222"/>
          <w:sz w:val="28"/>
          <w:szCs w:val="28"/>
        </w:rPr>
        <w:t>СПК (колхоз) «Рассвет»</w:t>
      </w:r>
      <w:r w:rsidR="0063697C" w:rsidRPr="0063697C">
        <w:rPr>
          <w:b w:val="0"/>
          <w:color w:val="222222"/>
          <w:sz w:val="28"/>
          <w:szCs w:val="28"/>
        </w:rPr>
        <w:t xml:space="preserve"> действует в условиях самостоятельности и самоуправления согласно Уставу, принятому общим собранием его членов, является юридическим лицом, обладает обособленным имуществом на праве собственности, имеет самостоятельный баланс, расчетный и иные счета в банках, круглую печать и другие реквизиты.</w:t>
      </w:r>
    </w:p>
    <w:p w:rsidR="0063697C" w:rsidRPr="0063697C" w:rsidRDefault="00B872F8" w:rsidP="00B872F8">
      <w:pPr>
        <w:shd w:val="clear" w:color="auto" w:fill="FFFFFF" w:themeFill="background1"/>
        <w:spacing w:before="270" w:line="360" w:lineRule="auto"/>
        <w:ind w:left="94" w:right="94" w:firstLine="614"/>
        <w:contextualSpacing/>
        <w:jc w:val="both"/>
        <w:rPr>
          <w:b w:val="0"/>
          <w:color w:val="222222"/>
          <w:sz w:val="28"/>
          <w:szCs w:val="28"/>
        </w:rPr>
      </w:pPr>
      <w:r>
        <w:rPr>
          <w:b w:val="0"/>
          <w:color w:val="222222"/>
          <w:sz w:val="28"/>
          <w:szCs w:val="28"/>
        </w:rPr>
        <w:lastRenderedPageBreak/>
        <w:t xml:space="preserve">СПК (колхоз) «Рассвет» </w:t>
      </w:r>
      <w:r w:rsidR="0063697C" w:rsidRPr="0063697C">
        <w:rPr>
          <w:b w:val="0"/>
          <w:color w:val="222222"/>
          <w:sz w:val="28"/>
          <w:szCs w:val="28"/>
        </w:rPr>
        <w:t>является коммерческой организацией, может участвовать в образовании потребительских кооперативов и союзов в соответствии с законом РФ «О сельскохозяйственной кооперации».</w:t>
      </w:r>
    </w:p>
    <w:p w:rsidR="0063697C" w:rsidRPr="0063697C" w:rsidRDefault="0063697C" w:rsidP="00B872F8">
      <w:pPr>
        <w:shd w:val="clear" w:color="auto" w:fill="FFFFFF" w:themeFill="background1"/>
        <w:spacing w:before="270" w:line="360" w:lineRule="auto"/>
        <w:ind w:left="94" w:right="94" w:firstLine="614"/>
        <w:contextualSpacing/>
        <w:jc w:val="both"/>
        <w:rPr>
          <w:b w:val="0"/>
          <w:color w:val="222222"/>
          <w:sz w:val="28"/>
          <w:szCs w:val="28"/>
        </w:rPr>
      </w:pPr>
      <w:r w:rsidRPr="0063697C">
        <w:rPr>
          <w:b w:val="0"/>
          <w:color w:val="222222"/>
          <w:sz w:val="28"/>
          <w:szCs w:val="28"/>
        </w:rPr>
        <w:t>Колхоз создан на неопределенный срок.</w:t>
      </w:r>
    </w:p>
    <w:p w:rsidR="0063697C" w:rsidRPr="0063697C" w:rsidRDefault="0063697C" w:rsidP="00B872F8">
      <w:pPr>
        <w:shd w:val="clear" w:color="auto" w:fill="FFFFFF" w:themeFill="background1"/>
        <w:spacing w:before="270" w:line="360" w:lineRule="auto"/>
        <w:ind w:left="94" w:right="94" w:firstLine="614"/>
        <w:contextualSpacing/>
        <w:jc w:val="both"/>
        <w:rPr>
          <w:b w:val="0"/>
          <w:color w:val="222222"/>
          <w:sz w:val="28"/>
          <w:szCs w:val="28"/>
        </w:rPr>
      </w:pPr>
      <w:r w:rsidRPr="0063697C">
        <w:rPr>
          <w:b w:val="0"/>
          <w:color w:val="222222"/>
          <w:sz w:val="28"/>
          <w:szCs w:val="28"/>
        </w:rPr>
        <w:t xml:space="preserve">Экономическую основу </w:t>
      </w:r>
      <w:r w:rsidR="001A4918" w:rsidRPr="001A4918">
        <w:rPr>
          <w:b w:val="0"/>
          <w:sz w:val="28"/>
          <w:szCs w:val="28"/>
        </w:rPr>
        <w:t>организации</w:t>
      </w:r>
      <w:r w:rsidR="00BD0ED8">
        <w:rPr>
          <w:b w:val="0"/>
          <w:sz w:val="28"/>
          <w:szCs w:val="28"/>
        </w:rPr>
        <w:t xml:space="preserve"> </w:t>
      </w:r>
      <w:r w:rsidRPr="0063697C">
        <w:rPr>
          <w:b w:val="0"/>
          <w:color w:val="222222"/>
          <w:sz w:val="28"/>
          <w:szCs w:val="28"/>
        </w:rPr>
        <w:t>составляют земельные и имущественные фонды, сформированные за счет паевых взносов его участников и неделимого земельного и имущественного фондов.</w:t>
      </w:r>
    </w:p>
    <w:p w:rsidR="0063697C" w:rsidRDefault="0063697C" w:rsidP="00B872F8">
      <w:pPr>
        <w:shd w:val="clear" w:color="auto" w:fill="FFFFFF" w:themeFill="background1"/>
        <w:spacing w:before="270" w:line="360" w:lineRule="auto"/>
        <w:ind w:left="94" w:right="94" w:firstLine="614"/>
        <w:contextualSpacing/>
        <w:jc w:val="both"/>
        <w:rPr>
          <w:b w:val="0"/>
          <w:color w:val="222222"/>
          <w:sz w:val="28"/>
          <w:szCs w:val="28"/>
        </w:rPr>
      </w:pPr>
      <w:r w:rsidRPr="0063697C">
        <w:rPr>
          <w:b w:val="0"/>
          <w:color w:val="222222"/>
          <w:sz w:val="28"/>
          <w:szCs w:val="28"/>
        </w:rPr>
        <w:t>Размер уставного капитала равен 111180</w:t>
      </w:r>
      <w:r w:rsidR="007B611A">
        <w:rPr>
          <w:b w:val="0"/>
          <w:color w:val="222222"/>
          <w:sz w:val="28"/>
          <w:szCs w:val="28"/>
        </w:rPr>
        <w:t>3 руб</w:t>
      </w:r>
      <w:r w:rsidRPr="0063697C">
        <w:rPr>
          <w:b w:val="0"/>
          <w:color w:val="222222"/>
          <w:sz w:val="28"/>
          <w:szCs w:val="28"/>
        </w:rPr>
        <w:t>.</w:t>
      </w:r>
    </w:p>
    <w:p w:rsidR="001A4918" w:rsidRDefault="001A4918" w:rsidP="00B872F8">
      <w:pPr>
        <w:shd w:val="clear" w:color="auto" w:fill="FFFFFF" w:themeFill="background1"/>
        <w:spacing w:line="360" w:lineRule="auto"/>
        <w:ind w:firstLine="851"/>
        <w:contextualSpacing/>
        <w:jc w:val="both"/>
        <w:rPr>
          <w:b w:val="0"/>
          <w:color w:val="222222"/>
          <w:sz w:val="28"/>
          <w:szCs w:val="28"/>
        </w:rPr>
      </w:pPr>
      <w:r w:rsidRPr="0063697C">
        <w:rPr>
          <w:b w:val="0"/>
          <w:color w:val="222222"/>
          <w:sz w:val="28"/>
          <w:szCs w:val="28"/>
        </w:rPr>
        <w:t>Основной целью деятельности</w:t>
      </w:r>
      <w:r w:rsidR="00B872F8">
        <w:rPr>
          <w:b w:val="0"/>
          <w:color w:val="222222"/>
          <w:sz w:val="28"/>
          <w:szCs w:val="28"/>
        </w:rPr>
        <w:t xml:space="preserve"> </w:t>
      </w:r>
      <w:r w:rsidR="00155E0A">
        <w:rPr>
          <w:b w:val="0"/>
          <w:color w:val="222222"/>
          <w:sz w:val="28"/>
          <w:szCs w:val="28"/>
        </w:rPr>
        <w:t>СПК (колхоз) «Рассвет»,</w:t>
      </w:r>
      <w:r w:rsidRPr="0063697C">
        <w:rPr>
          <w:b w:val="0"/>
          <w:color w:val="222222"/>
          <w:sz w:val="28"/>
          <w:szCs w:val="28"/>
        </w:rPr>
        <w:t xml:space="preserve"> как и у всех коммерческих организаций, является привлечение прибыли. </w:t>
      </w:r>
      <w:r w:rsidR="00B20A3F">
        <w:rPr>
          <w:b w:val="0"/>
          <w:color w:val="222222"/>
          <w:sz w:val="28"/>
          <w:szCs w:val="28"/>
        </w:rPr>
        <w:t xml:space="preserve">   </w:t>
      </w:r>
    </w:p>
    <w:p w:rsidR="00155E0A" w:rsidRPr="005C3A8A" w:rsidRDefault="00155E0A" w:rsidP="00B20A3F">
      <w:pPr>
        <w:spacing w:line="360" w:lineRule="auto"/>
        <w:ind w:firstLine="708"/>
        <w:jc w:val="both"/>
        <w:rPr>
          <w:b w:val="0"/>
          <w:color w:val="FF0000"/>
          <w:sz w:val="28"/>
          <w:szCs w:val="28"/>
        </w:rPr>
      </w:pPr>
      <w:r w:rsidRPr="00155E0A">
        <w:rPr>
          <w:b w:val="0"/>
          <w:sz w:val="28"/>
          <w:szCs w:val="28"/>
        </w:rPr>
        <w:t xml:space="preserve">Основным видом деятельности является растениеводство в сочетании с животноводством (смешанное сельское хозяйство) (код ОКВЭД 01.30). </w:t>
      </w:r>
      <w:proofErr w:type="gramStart"/>
      <w:r w:rsidRPr="00155E0A">
        <w:rPr>
          <w:b w:val="0"/>
          <w:sz w:val="28"/>
          <w:szCs w:val="28"/>
        </w:rPr>
        <w:t xml:space="preserve">Иные виды деятельности: </w:t>
      </w:r>
      <w:r>
        <w:rPr>
          <w:b w:val="0"/>
          <w:sz w:val="28"/>
          <w:szCs w:val="28"/>
        </w:rPr>
        <w:t>выращивание и сушка з</w:t>
      </w:r>
      <w:r w:rsidRPr="00155E0A">
        <w:rPr>
          <w:b w:val="0"/>
          <w:sz w:val="28"/>
          <w:szCs w:val="28"/>
        </w:rPr>
        <w:t>ерновых и зернобобовых культур, выращивание семян, в том числе элитных и репродукционных семян, предназначенных для реализации (код ОКВЭД 01.11.1),  предоставление услуг в области растениеводства (код ОКВЭД 01.41), разведение мясного и молочного крупного рогатого скота,  разведение</w:t>
      </w:r>
      <w:r w:rsidR="00F27901">
        <w:rPr>
          <w:b w:val="0"/>
          <w:sz w:val="28"/>
          <w:szCs w:val="28"/>
        </w:rPr>
        <w:t xml:space="preserve"> </w:t>
      </w:r>
      <w:r w:rsidRPr="00155E0A">
        <w:rPr>
          <w:b w:val="0"/>
          <w:sz w:val="28"/>
          <w:szCs w:val="28"/>
        </w:rPr>
        <w:t xml:space="preserve">племенного крупного рогатого скота, производство сырого коровьего молока (код ОКВЭД 01.21), разведение </w:t>
      </w:r>
      <w:r>
        <w:rPr>
          <w:b w:val="0"/>
          <w:sz w:val="28"/>
          <w:szCs w:val="28"/>
        </w:rPr>
        <w:t>пчел, производство пчелиного мед</w:t>
      </w:r>
      <w:r w:rsidRPr="00155E0A">
        <w:rPr>
          <w:b w:val="0"/>
          <w:sz w:val="28"/>
          <w:szCs w:val="28"/>
        </w:rPr>
        <w:t>а и пчелиного воска</w:t>
      </w:r>
      <w:proofErr w:type="gramEnd"/>
      <w:r w:rsidRPr="00155E0A">
        <w:rPr>
          <w:b w:val="0"/>
          <w:sz w:val="28"/>
          <w:szCs w:val="28"/>
        </w:rPr>
        <w:t xml:space="preserve"> (код ОКВЭД01.25.</w:t>
      </w:r>
      <w:r w:rsidR="005E3040">
        <w:rPr>
          <w:b w:val="0"/>
          <w:sz w:val="28"/>
          <w:szCs w:val="28"/>
        </w:rPr>
        <w:t>)</w:t>
      </w:r>
      <w:r w:rsidRPr="00155E0A">
        <w:rPr>
          <w:b w:val="0"/>
          <w:sz w:val="28"/>
          <w:szCs w:val="28"/>
        </w:rPr>
        <w:t>, оптовая торговля зерном, семенами и кормами для сельскохозяйственных животных (код ОКВЭД 51.21), оптовая торговля живыми животными (код ОКВЭД 51.23.),    производство    готовых    кормов    и    их    составляющих    для    животных, содержащихся на фермах (код ОКВЭД 15.71) и некоторые прочие виды деятельности.</w:t>
      </w:r>
    </w:p>
    <w:p w:rsidR="005E3040" w:rsidRPr="005E3040" w:rsidRDefault="003177F6" w:rsidP="00B872F8">
      <w:pPr>
        <w:spacing w:line="360" w:lineRule="auto"/>
        <w:jc w:val="both"/>
        <w:rPr>
          <w:b w:val="0"/>
          <w:sz w:val="28"/>
          <w:szCs w:val="28"/>
        </w:rPr>
      </w:pPr>
      <w:r>
        <w:rPr>
          <w:b w:val="0"/>
          <w:sz w:val="28"/>
          <w:szCs w:val="28"/>
        </w:rPr>
        <w:tab/>
      </w:r>
      <w:r w:rsidR="005E3040" w:rsidRPr="005E3040">
        <w:rPr>
          <w:b w:val="0"/>
          <w:sz w:val="28"/>
          <w:szCs w:val="28"/>
        </w:rPr>
        <w:t xml:space="preserve">Виды продукции занимают различный удельный вес в структуре товарной продукции, что определяет специализацию предприятия. Для определения специализации </w:t>
      </w:r>
      <w:r w:rsidR="005E3040">
        <w:rPr>
          <w:b w:val="0"/>
          <w:sz w:val="28"/>
          <w:szCs w:val="28"/>
        </w:rPr>
        <w:t>СПК (колхоз) «Рассвет»</w:t>
      </w:r>
      <w:r w:rsidR="005E3040" w:rsidRPr="005E3040">
        <w:rPr>
          <w:b w:val="0"/>
          <w:sz w:val="28"/>
          <w:szCs w:val="28"/>
        </w:rPr>
        <w:t xml:space="preserve">  рассмотрим данные, представ</w:t>
      </w:r>
      <w:r w:rsidR="00D96112">
        <w:rPr>
          <w:b w:val="0"/>
          <w:sz w:val="28"/>
          <w:szCs w:val="28"/>
        </w:rPr>
        <w:t xml:space="preserve">ленные в Приложении </w:t>
      </w:r>
      <w:r w:rsidR="008E39DD">
        <w:rPr>
          <w:b w:val="0"/>
          <w:sz w:val="28"/>
          <w:szCs w:val="28"/>
        </w:rPr>
        <w:t>П</w:t>
      </w:r>
      <w:r w:rsidR="00B872F8">
        <w:rPr>
          <w:b w:val="0"/>
          <w:sz w:val="28"/>
          <w:szCs w:val="28"/>
        </w:rPr>
        <w:t>.</w:t>
      </w:r>
    </w:p>
    <w:p w:rsidR="005E3040" w:rsidRPr="005E3040" w:rsidRDefault="00A36CA2" w:rsidP="00B872F8">
      <w:pPr>
        <w:spacing w:line="360" w:lineRule="auto"/>
        <w:jc w:val="both"/>
        <w:rPr>
          <w:b w:val="0"/>
          <w:sz w:val="28"/>
          <w:szCs w:val="28"/>
        </w:rPr>
      </w:pPr>
      <w:r>
        <w:rPr>
          <w:b w:val="0"/>
          <w:sz w:val="28"/>
          <w:szCs w:val="28"/>
        </w:rPr>
        <w:tab/>
      </w:r>
      <w:r w:rsidR="005E3040" w:rsidRPr="005E3040">
        <w:rPr>
          <w:b w:val="0"/>
          <w:sz w:val="28"/>
          <w:szCs w:val="28"/>
        </w:rPr>
        <w:t xml:space="preserve">На протяжении всех </w:t>
      </w:r>
      <w:r w:rsidR="00D96112">
        <w:rPr>
          <w:b w:val="0"/>
          <w:sz w:val="28"/>
          <w:szCs w:val="28"/>
        </w:rPr>
        <w:t>трё</w:t>
      </w:r>
      <w:r w:rsidR="005E3040" w:rsidRPr="005E3040">
        <w:rPr>
          <w:b w:val="0"/>
          <w:sz w:val="28"/>
          <w:szCs w:val="28"/>
        </w:rPr>
        <w:t xml:space="preserve">х </w:t>
      </w:r>
      <w:r>
        <w:rPr>
          <w:b w:val="0"/>
          <w:sz w:val="28"/>
          <w:szCs w:val="28"/>
        </w:rPr>
        <w:t xml:space="preserve">анализируемых лет </w:t>
      </w:r>
      <w:r w:rsidR="005E3040" w:rsidRPr="005E3040">
        <w:rPr>
          <w:b w:val="0"/>
          <w:sz w:val="28"/>
          <w:szCs w:val="28"/>
        </w:rPr>
        <w:t xml:space="preserve"> наибольший удельный вес в структуре товарной продукции занимает производство молока</w:t>
      </w:r>
      <w:r w:rsidR="00D96112">
        <w:rPr>
          <w:b w:val="0"/>
          <w:sz w:val="28"/>
          <w:szCs w:val="28"/>
        </w:rPr>
        <w:t>.</w:t>
      </w:r>
      <w:r w:rsidR="005E3040" w:rsidRPr="005E3040">
        <w:rPr>
          <w:b w:val="0"/>
          <w:sz w:val="28"/>
          <w:szCs w:val="28"/>
        </w:rPr>
        <w:t xml:space="preserve">  По данным </w:t>
      </w:r>
      <w:r w:rsidR="005E3040" w:rsidRPr="005E3040">
        <w:rPr>
          <w:b w:val="0"/>
          <w:sz w:val="28"/>
          <w:szCs w:val="28"/>
        </w:rPr>
        <w:lastRenderedPageBreak/>
        <w:t xml:space="preserve">таблицы </w:t>
      </w:r>
      <w:r w:rsidR="005E3040" w:rsidRPr="008E39DD">
        <w:rPr>
          <w:b w:val="0"/>
          <w:sz w:val="28"/>
          <w:szCs w:val="28"/>
        </w:rPr>
        <w:t xml:space="preserve">(Приложение </w:t>
      </w:r>
      <w:r w:rsidR="008E39DD" w:rsidRPr="008E39DD">
        <w:rPr>
          <w:b w:val="0"/>
          <w:sz w:val="28"/>
          <w:szCs w:val="28"/>
        </w:rPr>
        <w:t>П</w:t>
      </w:r>
      <w:r w:rsidR="005E3040" w:rsidRPr="008E39DD">
        <w:rPr>
          <w:b w:val="0"/>
          <w:sz w:val="28"/>
          <w:szCs w:val="28"/>
        </w:rPr>
        <w:t>)</w:t>
      </w:r>
      <w:r>
        <w:rPr>
          <w:b w:val="0"/>
          <w:sz w:val="28"/>
          <w:szCs w:val="28"/>
        </w:rPr>
        <w:t xml:space="preserve"> видно</w:t>
      </w:r>
      <w:r w:rsidR="005E3040" w:rsidRPr="005E3040">
        <w:rPr>
          <w:b w:val="0"/>
          <w:sz w:val="28"/>
          <w:szCs w:val="28"/>
        </w:rPr>
        <w:t xml:space="preserve">, что главной отраслью на </w:t>
      </w:r>
      <w:r w:rsidR="00D96112">
        <w:rPr>
          <w:b w:val="0"/>
          <w:sz w:val="28"/>
          <w:szCs w:val="28"/>
        </w:rPr>
        <w:t xml:space="preserve">протяжении всего периода с 2013 </w:t>
      </w:r>
      <w:r>
        <w:rPr>
          <w:b w:val="0"/>
          <w:sz w:val="28"/>
          <w:szCs w:val="28"/>
        </w:rPr>
        <w:t>- 2015 г.г. является</w:t>
      </w:r>
      <w:r w:rsidR="005E3040" w:rsidRPr="005E3040">
        <w:rPr>
          <w:b w:val="0"/>
          <w:sz w:val="28"/>
          <w:szCs w:val="28"/>
        </w:rPr>
        <w:t xml:space="preserve"> производство продукции скотоводства, так как ее удельный вес в структуре товарной продукции равен </w:t>
      </w:r>
      <w:r w:rsidR="00D96112">
        <w:rPr>
          <w:b w:val="0"/>
          <w:sz w:val="28"/>
          <w:szCs w:val="28"/>
        </w:rPr>
        <w:t>94,4</w:t>
      </w:r>
      <w:r w:rsidR="005E3040" w:rsidRPr="005E3040">
        <w:rPr>
          <w:b w:val="0"/>
          <w:sz w:val="28"/>
          <w:szCs w:val="28"/>
        </w:rPr>
        <w:t>;</w:t>
      </w:r>
      <w:r w:rsidR="0001727F">
        <w:rPr>
          <w:b w:val="0"/>
          <w:sz w:val="28"/>
          <w:szCs w:val="28"/>
        </w:rPr>
        <w:t xml:space="preserve"> </w:t>
      </w:r>
      <w:r w:rsidR="00D96112">
        <w:rPr>
          <w:b w:val="0"/>
          <w:sz w:val="28"/>
          <w:szCs w:val="28"/>
        </w:rPr>
        <w:t>96,8</w:t>
      </w:r>
      <w:r w:rsidR="005E3040" w:rsidRPr="005E3040">
        <w:rPr>
          <w:b w:val="0"/>
          <w:sz w:val="28"/>
          <w:szCs w:val="28"/>
        </w:rPr>
        <w:t>;</w:t>
      </w:r>
      <w:r w:rsidR="0001727F">
        <w:rPr>
          <w:b w:val="0"/>
          <w:sz w:val="28"/>
          <w:szCs w:val="28"/>
        </w:rPr>
        <w:t xml:space="preserve"> </w:t>
      </w:r>
      <w:r w:rsidR="005E3040" w:rsidRPr="005E3040">
        <w:rPr>
          <w:b w:val="0"/>
          <w:sz w:val="28"/>
          <w:szCs w:val="28"/>
        </w:rPr>
        <w:t xml:space="preserve"> 9</w:t>
      </w:r>
      <w:r w:rsidR="00D96112">
        <w:rPr>
          <w:b w:val="0"/>
          <w:sz w:val="28"/>
          <w:szCs w:val="28"/>
        </w:rPr>
        <w:t xml:space="preserve">3,8 </w:t>
      </w:r>
      <w:r>
        <w:rPr>
          <w:b w:val="0"/>
          <w:sz w:val="28"/>
          <w:szCs w:val="28"/>
        </w:rPr>
        <w:t>% в каждом отчетном периоде (год)</w:t>
      </w:r>
      <w:r w:rsidR="005E3040" w:rsidRPr="005E3040">
        <w:rPr>
          <w:b w:val="0"/>
          <w:sz w:val="28"/>
          <w:szCs w:val="28"/>
        </w:rPr>
        <w:t xml:space="preserve"> соответственно.  </w:t>
      </w:r>
    </w:p>
    <w:p w:rsidR="005E3040" w:rsidRPr="005E3040" w:rsidRDefault="00A36CA2" w:rsidP="00B872F8">
      <w:pPr>
        <w:spacing w:line="360" w:lineRule="auto"/>
        <w:jc w:val="both"/>
        <w:rPr>
          <w:b w:val="0"/>
          <w:sz w:val="28"/>
          <w:szCs w:val="28"/>
        </w:rPr>
      </w:pPr>
      <w:r>
        <w:rPr>
          <w:b w:val="0"/>
          <w:sz w:val="28"/>
          <w:szCs w:val="28"/>
        </w:rPr>
        <w:tab/>
        <w:t xml:space="preserve">Сложившийся коэффициент специализации </w:t>
      </w:r>
      <w:r w:rsidR="00ED4B49">
        <w:rPr>
          <w:b w:val="0"/>
          <w:sz w:val="28"/>
          <w:szCs w:val="28"/>
        </w:rPr>
        <w:t xml:space="preserve">в организации </w:t>
      </w:r>
      <w:r>
        <w:rPr>
          <w:b w:val="0"/>
          <w:sz w:val="28"/>
          <w:szCs w:val="28"/>
        </w:rPr>
        <w:t xml:space="preserve">свидетельствует о его </w:t>
      </w:r>
      <w:r w:rsidR="005E3040" w:rsidRPr="005E3040">
        <w:rPr>
          <w:b w:val="0"/>
          <w:sz w:val="28"/>
          <w:szCs w:val="28"/>
        </w:rPr>
        <w:t xml:space="preserve">высоком уровне, что говорит о том что, организация сконцентрировала усилия на одном направлении производства продукции. </w:t>
      </w:r>
    </w:p>
    <w:p w:rsidR="005E3040" w:rsidRDefault="00ED4B49" w:rsidP="00B872F8">
      <w:pPr>
        <w:spacing w:line="360" w:lineRule="auto"/>
        <w:jc w:val="both"/>
        <w:rPr>
          <w:b w:val="0"/>
          <w:sz w:val="28"/>
          <w:szCs w:val="28"/>
        </w:rPr>
      </w:pPr>
      <w:r>
        <w:rPr>
          <w:b w:val="0"/>
          <w:sz w:val="28"/>
          <w:szCs w:val="28"/>
        </w:rPr>
        <w:tab/>
      </w:r>
      <w:r w:rsidR="005E3040" w:rsidRPr="00D96112">
        <w:rPr>
          <w:b w:val="0"/>
          <w:sz w:val="28"/>
          <w:szCs w:val="28"/>
        </w:rPr>
        <w:t>Таким образом, в 201</w:t>
      </w:r>
      <w:r w:rsidR="00D96112" w:rsidRPr="00D96112">
        <w:rPr>
          <w:b w:val="0"/>
          <w:sz w:val="28"/>
          <w:szCs w:val="28"/>
        </w:rPr>
        <w:t>3</w:t>
      </w:r>
      <w:r>
        <w:rPr>
          <w:b w:val="0"/>
          <w:sz w:val="28"/>
          <w:szCs w:val="28"/>
        </w:rPr>
        <w:t xml:space="preserve"> – 2015 г.г.</w:t>
      </w:r>
      <w:r w:rsidR="005E3040" w:rsidRPr="00D96112">
        <w:rPr>
          <w:b w:val="0"/>
          <w:sz w:val="28"/>
          <w:szCs w:val="28"/>
        </w:rPr>
        <w:t xml:space="preserve"> </w:t>
      </w:r>
      <w:r w:rsidR="00D96112" w:rsidRPr="00D96112">
        <w:rPr>
          <w:b w:val="0"/>
          <w:sz w:val="28"/>
          <w:szCs w:val="28"/>
        </w:rPr>
        <w:t>СПК (колхоз) «Рассвет»</w:t>
      </w:r>
      <w:r w:rsidR="005E3040" w:rsidRPr="00D96112">
        <w:rPr>
          <w:b w:val="0"/>
          <w:sz w:val="28"/>
          <w:szCs w:val="28"/>
        </w:rPr>
        <w:t xml:space="preserve"> имеет скотоводческую специализацию, молочно</w:t>
      </w:r>
      <w:r w:rsidR="00A36CA2">
        <w:rPr>
          <w:b w:val="0"/>
          <w:sz w:val="28"/>
          <w:szCs w:val="28"/>
        </w:rPr>
        <w:t xml:space="preserve"> </w:t>
      </w:r>
      <w:r w:rsidR="005E3040" w:rsidRPr="00D96112">
        <w:rPr>
          <w:b w:val="0"/>
          <w:sz w:val="28"/>
          <w:szCs w:val="28"/>
        </w:rPr>
        <w:t xml:space="preserve">- мясное направление. </w:t>
      </w:r>
    </w:p>
    <w:p w:rsidR="00E572E9" w:rsidRDefault="00E572E9" w:rsidP="00410BF9">
      <w:pPr>
        <w:spacing w:line="360" w:lineRule="auto"/>
        <w:contextualSpacing/>
        <w:jc w:val="both"/>
        <w:rPr>
          <w:rFonts w:cstheme="minorBidi"/>
          <w:color w:val="222222"/>
          <w:sz w:val="28"/>
          <w:szCs w:val="22"/>
        </w:rPr>
      </w:pPr>
    </w:p>
    <w:p w:rsidR="00B872F8" w:rsidRPr="00B872F8" w:rsidRDefault="0063697C" w:rsidP="00410BF9">
      <w:pPr>
        <w:spacing w:line="360" w:lineRule="auto"/>
        <w:contextualSpacing/>
        <w:jc w:val="both"/>
        <w:rPr>
          <w:sz w:val="28"/>
          <w:szCs w:val="28"/>
        </w:rPr>
      </w:pPr>
      <w:r w:rsidRPr="00B872F8">
        <w:rPr>
          <w:rFonts w:cstheme="minorBidi"/>
          <w:color w:val="222222"/>
          <w:sz w:val="28"/>
          <w:szCs w:val="22"/>
        </w:rPr>
        <w:t>2.</w:t>
      </w:r>
      <w:r w:rsidR="006D0E6E" w:rsidRPr="00B872F8">
        <w:rPr>
          <w:rFonts w:cstheme="minorBidi"/>
          <w:color w:val="222222"/>
          <w:sz w:val="28"/>
          <w:szCs w:val="22"/>
        </w:rPr>
        <w:t>2</w:t>
      </w:r>
      <w:r w:rsidR="00B872F8">
        <w:rPr>
          <w:rFonts w:cstheme="minorBidi"/>
          <w:color w:val="222222"/>
          <w:sz w:val="28"/>
          <w:szCs w:val="22"/>
        </w:rPr>
        <w:t xml:space="preserve"> </w:t>
      </w:r>
      <w:r w:rsidR="000062F9" w:rsidRPr="00B872F8">
        <w:rPr>
          <w:sz w:val="28"/>
          <w:szCs w:val="28"/>
        </w:rPr>
        <w:t>Организационное устройство  и структура управления в организации</w:t>
      </w:r>
    </w:p>
    <w:p w:rsidR="00656DC3" w:rsidRPr="003C6E1F" w:rsidRDefault="00656DC3" w:rsidP="00410BF9">
      <w:pPr>
        <w:pStyle w:val="ab"/>
        <w:spacing w:line="360" w:lineRule="auto"/>
        <w:ind w:left="0" w:firstLine="709"/>
        <w:contextualSpacing/>
        <w:rPr>
          <w:bCs/>
          <w:szCs w:val="28"/>
        </w:rPr>
      </w:pPr>
      <w:r w:rsidRPr="003C6E1F">
        <w:rPr>
          <w:bCs/>
          <w:szCs w:val="28"/>
        </w:rPr>
        <w:t>Структура – это расположение элементов и подсистем внутри системы. Применительно к предприятиям АПК следует различать такие понятия, как организационная структура предприятия и структура управления.</w:t>
      </w:r>
    </w:p>
    <w:p w:rsidR="00656DC3" w:rsidRDefault="00656DC3" w:rsidP="00410BF9">
      <w:pPr>
        <w:pStyle w:val="ab"/>
        <w:spacing w:line="360" w:lineRule="auto"/>
        <w:ind w:left="0" w:firstLine="709"/>
        <w:contextualSpacing/>
        <w:rPr>
          <w:bCs/>
          <w:szCs w:val="28"/>
        </w:rPr>
      </w:pPr>
      <w:r w:rsidRPr="003C6E1F">
        <w:rPr>
          <w:bCs/>
          <w:szCs w:val="28"/>
        </w:rPr>
        <w:t>В каждом хозяйстве все субъекты производственной деятельности в целях эффективного его функционирования объединены в единую систему – организационную структуру.</w:t>
      </w:r>
    </w:p>
    <w:p w:rsidR="00656DC3" w:rsidRPr="003C6E1F" w:rsidRDefault="00656DC3" w:rsidP="00410BF9">
      <w:pPr>
        <w:pStyle w:val="ab"/>
        <w:spacing w:line="360" w:lineRule="auto"/>
        <w:ind w:left="0" w:firstLine="709"/>
        <w:contextualSpacing/>
        <w:rPr>
          <w:bCs/>
          <w:szCs w:val="28"/>
        </w:rPr>
      </w:pPr>
      <w:r w:rsidRPr="003C6E1F">
        <w:rPr>
          <w:bCs/>
          <w:szCs w:val="28"/>
        </w:rPr>
        <w:t>Организационная структура представляет собой совокупность подразделений хозяйства производственного, вспомогательного, культурно-бытового и хозяйственного назначений, осуществляющих свою деятельность на основе кооперации и разделения труда внутри предприятия.</w:t>
      </w:r>
    </w:p>
    <w:p w:rsidR="00656DC3" w:rsidRPr="00C85B5C" w:rsidRDefault="00656DC3" w:rsidP="00410BF9">
      <w:pPr>
        <w:spacing w:line="360" w:lineRule="auto"/>
        <w:ind w:firstLine="709"/>
        <w:contextualSpacing/>
        <w:jc w:val="both"/>
        <w:rPr>
          <w:b w:val="0"/>
          <w:sz w:val="28"/>
          <w:szCs w:val="28"/>
        </w:rPr>
      </w:pPr>
      <w:r w:rsidRPr="00C85B5C">
        <w:rPr>
          <w:b w:val="0"/>
          <w:sz w:val="28"/>
          <w:szCs w:val="28"/>
        </w:rPr>
        <w:t>СПК «Рассвет» как система представлена в виде совокупности определенным образом взаимосвязанных подсистем (элементов), образующих единое целое. Состав, расположение и характер отношений между ними определяют структуру организации. Элементами структуры являются отдельные работники, функциональные подразделения, а также службы и другие звенья аппарата управления организацией.</w:t>
      </w:r>
    </w:p>
    <w:p w:rsidR="00656DC3" w:rsidRPr="00C85B5C" w:rsidRDefault="00656DC3" w:rsidP="00410BF9">
      <w:pPr>
        <w:spacing w:line="360" w:lineRule="auto"/>
        <w:ind w:firstLine="709"/>
        <w:contextualSpacing/>
        <w:jc w:val="both"/>
        <w:rPr>
          <w:b w:val="0"/>
          <w:sz w:val="28"/>
          <w:szCs w:val="28"/>
        </w:rPr>
      </w:pPr>
      <w:r w:rsidRPr="00C85B5C">
        <w:rPr>
          <w:b w:val="0"/>
          <w:sz w:val="28"/>
          <w:szCs w:val="28"/>
        </w:rPr>
        <w:t xml:space="preserve">Отношения между элементами структуры  осуществляются благодаря установлению устойчивых связей, которые принято разделять </w:t>
      </w:r>
      <w:proofErr w:type="gramStart"/>
      <w:r w:rsidRPr="00C85B5C">
        <w:rPr>
          <w:b w:val="0"/>
          <w:sz w:val="28"/>
          <w:szCs w:val="28"/>
        </w:rPr>
        <w:t>на</w:t>
      </w:r>
      <w:proofErr w:type="gramEnd"/>
      <w:r w:rsidRPr="00C85B5C">
        <w:rPr>
          <w:b w:val="0"/>
          <w:sz w:val="28"/>
          <w:szCs w:val="28"/>
        </w:rPr>
        <w:t xml:space="preserve"> горизонтальные и вертикальные. Горизонтальные связи носят характер </w:t>
      </w:r>
      <w:r w:rsidRPr="00C85B5C">
        <w:rPr>
          <w:b w:val="0"/>
          <w:sz w:val="28"/>
          <w:szCs w:val="28"/>
        </w:rPr>
        <w:lastRenderedPageBreak/>
        <w:t xml:space="preserve">согласования и выражают отношения между равными по положению в иерархии компонентами организации, поэтому их относят к числу одноуровневых. Их главное назначение – способствовать наиболее эффективному взаимодействию частей </w:t>
      </w:r>
      <w:proofErr w:type="gramStart"/>
      <w:r w:rsidRPr="00C85B5C">
        <w:rPr>
          <w:b w:val="0"/>
          <w:sz w:val="28"/>
          <w:szCs w:val="28"/>
        </w:rPr>
        <w:t>организации</w:t>
      </w:r>
      <w:proofErr w:type="gramEnd"/>
      <w:r w:rsidRPr="00C85B5C">
        <w:rPr>
          <w:b w:val="0"/>
          <w:sz w:val="28"/>
          <w:szCs w:val="28"/>
        </w:rPr>
        <w:t xml:space="preserve"> при решении возникающих между ними проблем. Вертикальные связи – это связи подчинения, они соединяют иерархические уровни и служат каналами передачи распорядительной и отчетной информации.</w:t>
      </w:r>
    </w:p>
    <w:p w:rsidR="00656DC3" w:rsidRPr="00F5268E" w:rsidRDefault="00656DC3" w:rsidP="00410BF9">
      <w:pPr>
        <w:pStyle w:val="a9"/>
        <w:shd w:val="clear" w:color="auto" w:fill="FFFFFF" w:themeFill="background1"/>
        <w:spacing w:line="360" w:lineRule="auto"/>
        <w:ind w:firstLine="450"/>
        <w:jc w:val="both"/>
        <w:rPr>
          <w:rStyle w:val="apple-style-span"/>
          <w:rFonts w:eastAsiaTheme="majorEastAsia"/>
          <w:color w:val="222222"/>
          <w:sz w:val="28"/>
          <w:szCs w:val="28"/>
        </w:rPr>
      </w:pPr>
      <w:r w:rsidRPr="00F5268E">
        <w:rPr>
          <w:rStyle w:val="apple-style-span"/>
          <w:rFonts w:eastAsiaTheme="majorEastAsia"/>
          <w:color w:val="222222"/>
          <w:sz w:val="28"/>
          <w:szCs w:val="28"/>
        </w:rPr>
        <w:t>Организационная структура</w:t>
      </w:r>
      <w:r>
        <w:rPr>
          <w:rStyle w:val="apple-style-span"/>
          <w:rFonts w:eastAsiaTheme="majorEastAsia"/>
          <w:color w:val="222222"/>
          <w:sz w:val="28"/>
          <w:szCs w:val="28"/>
        </w:rPr>
        <w:t xml:space="preserve"> </w:t>
      </w:r>
      <w:r w:rsidR="00B872F8">
        <w:rPr>
          <w:rStyle w:val="apple-style-span"/>
          <w:rFonts w:eastAsiaTheme="majorEastAsia"/>
          <w:color w:val="222222"/>
          <w:sz w:val="28"/>
          <w:szCs w:val="28"/>
        </w:rPr>
        <w:t>организации</w:t>
      </w:r>
      <w:r>
        <w:rPr>
          <w:rStyle w:val="apple-style-span"/>
          <w:rFonts w:eastAsiaTheme="majorEastAsia"/>
          <w:color w:val="222222"/>
          <w:sz w:val="28"/>
          <w:szCs w:val="28"/>
        </w:rPr>
        <w:t xml:space="preserve"> является  линейной.</w:t>
      </w:r>
      <w:r w:rsidRPr="00F5268E">
        <w:rPr>
          <w:rStyle w:val="apple-style-span"/>
          <w:rFonts w:eastAsiaTheme="majorEastAsia"/>
          <w:color w:val="222222"/>
          <w:sz w:val="28"/>
          <w:szCs w:val="28"/>
        </w:rPr>
        <w:t xml:space="preserve"> Основными принципами такой организации управления являются:</w:t>
      </w:r>
    </w:p>
    <w:p w:rsidR="00656DC3" w:rsidRPr="00C85B5C" w:rsidRDefault="00720E51" w:rsidP="00720E51">
      <w:pPr>
        <w:shd w:val="clear" w:color="auto" w:fill="FFFFFF" w:themeFill="background1"/>
        <w:spacing w:before="100" w:beforeAutospacing="1" w:after="100" w:afterAutospacing="1" w:line="360" w:lineRule="auto"/>
        <w:jc w:val="both"/>
        <w:rPr>
          <w:rStyle w:val="apple-style-span"/>
          <w:rFonts w:eastAsiaTheme="majorEastAsia"/>
          <w:b w:val="0"/>
          <w:color w:val="222222"/>
          <w:sz w:val="28"/>
          <w:szCs w:val="28"/>
        </w:rPr>
      </w:pPr>
      <w:r>
        <w:rPr>
          <w:rStyle w:val="apple-style-span"/>
          <w:rFonts w:eastAsiaTheme="majorEastAsia"/>
          <w:b w:val="0"/>
          <w:color w:val="222222"/>
          <w:sz w:val="28"/>
          <w:szCs w:val="28"/>
        </w:rPr>
        <w:t xml:space="preserve">    </w:t>
      </w:r>
      <w:r w:rsidR="00656DC3" w:rsidRPr="00C85B5C">
        <w:rPr>
          <w:rStyle w:val="apple-style-span"/>
          <w:rFonts w:eastAsiaTheme="majorEastAsia"/>
          <w:b w:val="0"/>
          <w:color w:val="222222"/>
          <w:sz w:val="28"/>
          <w:szCs w:val="28"/>
        </w:rPr>
        <w:t>автономная работа рабочих групп (бригад);</w:t>
      </w:r>
    </w:p>
    <w:p w:rsidR="00656DC3" w:rsidRPr="00C85B5C" w:rsidRDefault="00656DC3" w:rsidP="00720E51">
      <w:pPr>
        <w:shd w:val="clear" w:color="auto" w:fill="FFFFFF" w:themeFill="background1"/>
        <w:spacing w:before="150" w:after="100" w:afterAutospacing="1" w:line="360" w:lineRule="auto"/>
        <w:ind w:left="360"/>
        <w:jc w:val="both"/>
        <w:rPr>
          <w:rStyle w:val="apple-style-span"/>
          <w:rFonts w:eastAsiaTheme="majorEastAsia"/>
          <w:b w:val="0"/>
          <w:color w:val="222222"/>
          <w:sz w:val="28"/>
          <w:szCs w:val="28"/>
        </w:rPr>
      </w:pPr>
      <w:r w:rsidRPr="00C85B5C">
        <w:rPr>
          <w:rStyle w:val="apple-style-span"/>
          <w:rFonts w:eastAsiaTheme="majorEastAsia"/>
          <w:b w:val="0"/>
          <w:color w:val="222222"/>
          <w:sz w:val="28"/>
          <w:szCs w:val="28"/>
        </w:rPr>
        <w:t>самостоятельное принятие решений рабочими группами и координация деятельности по горизонтали;</w:t>
      </w:r>
    </w:p>
    <w:p w:rsidR="00484733" w:rsidRPr="00484733" w:rsidRDefault="00656DC3" w:rsidP="00720E51">
      <w:pPr>
        <w:shd w:val="clear" w:color="auto" w:fill="FFFFFF" w:themeFill="background1"/>
        <w:spacing w:before="150" w:after="100" w:afterAutospacing="1" w:line="360" w:lineRule="auto"/>
        <w:ind w:left="360" w:right="48"/>
        <w:contextualSpacing/>
        <w:jc w:val="both"/>
        <w:rPr>
          <w:rStyle w:val="apple-style-span"/>
          <w:rFonts w:eastAsiaTheme="majorEastAsia"/>
          <w:b w:val="0"/>
          <w:color w:val="FF0000"/>
          <w:sz w:val="28"/>
          <w:szCs w:val="28"/>
        </w:rPr>
      </w:pPr>
      <w:r w:rsidRPr="00484733">
        <w:rPr>
          <w:rStyle w:val="apple-style-span"/>
          <w:rFonts w:eastAsiaTheme="majorEastAsia"/>
          <w:b w:val="0"/>
          <w:color w:val="222222"/>
          <w:sz w:val="28"/>
          <w:szCs w:val="28"/>
        </w:rPr>
        <w:t>замена жестких управленческих связей бюрократического типа гибкими связями;</w:t>
      </w:r>
    </w:p>
    <w:p w:rsidR="00F27901" w:rsidRPr="00484733" w:rsidRDefault="00656DC3" w:rsidP="00720E51">
      <w:pPr>
        <w:shd w:val="clear" w:color="auto" w:fill="FFFFFF" w:themeFill="background1"/>
        <w:spacing w:before="150" w:after="100" w:afterAutospacing="1" w:line="360" w:lineRule="auto"/>
        <w:ind w:left="450" w:right="48"/>
        <w:contextualSpacing/>
        <w:jc w:val="both"/>
        <w:rPr>
          <w:rStyle w:val="apple-style-span"/>
          <w:rFonts w:eastAsiaTheme="majorEastAsia"/>
          <w:b w:val="0"/>
          <w:color w:val="FF0000"/>
          <w:sz w:val="28"/>
          <w:szCs w:val="28"/>
        </w:rPr>
      </w:pPr>
      <w:r w:rsidRPr="00484733">
        <w:rPr>
          <w:rStyle w:val="apple-style-span"/>
          <w:rFonts w:eastAsiaTheme="majorEastAsia"/>
          <w:b w:val="0"/>
          <w:color w:val="222222"/>
          <w:sz w:val="28"/>
          <w:szCs w:val="28"/>
        </w:rPr>
        <w:t>привлечение для разработки и решения задач сотрудников разных подразделений</w:t>
      </w:r>
    </w:p>
    <w:p w:rsidR="00F27901" w:rsidRDefault="00C80B94" w:rsidP="00F27901">
      <w:pPr>
        <w:shd w:val="clear" w:color="auto" w:fill="FFFFFF" w:themeFill="background1"/>
        <w:spacing w:before="150" w:after="100" w:afterAutospacing="1" w:line="360" w:lineRule="auto"/>
        <w:ind w:left="90" w:right="48"/>
        <w:contextualSpacing/>
        <w:jc w:val="both"/>
        <w:rPr>
          <w:rStyle w:val="apple-style-span"/>
          <w:rFonts w:eastAsiaTheme="majorEastAsia"/>
          <w:b w:val="0"/>
          <w:color w:val="222222"/>
          <w:sz w:val="28"/>
          <w:szCs w:val="28"/>
        </w:rPr>
      </w:pPr>
      <w:r w:rsidRPr="00C80B94">
        <w:rPr>
          <w:rFonts w:eastAsiaTheme="majorEastAsia"/>
          <w:b w:val="0"/>
          <w:noProof/>
          <w:sz w:val="28"/>
          <w:szCs w:val="28"/>
        </w:rPr>
        <w:pict>
          <v:shapetype id="_x0000_t109" coordsize="21600,21600" o:spt="109" path="m,l,21600r21600,l21600,xe">
            <v:stroke joinstyle="miter"/>
            <v:path gradientshapeok="t" o:connecttype="rect"/>
          </v:shapetype>
          <v:shape id="_x0000_s1232" type="#_x0000_t109" style="position:absolute;left:0;text-align:left;margin-left:114.15pt;margin-top:4.85pt;width:155.15pt;height:39.15pt;z-index:251782144">
            <v:textbox style="mso-next-textbox:#_x0000_s1232">
              <w:txbxContent>
                <w:p w:rsidR="00F7438D" w:rsidRPr="007F23A0" w:rsidRDefault="00F7438D">
                  <w:pPr>
                    <w:rPr>
                      <w:b w:val="0"/>
                    </w:rPr>
                  </w:pPr>
                  <w:r w:rsidRPr="007F23A0">
                    <w:rPr>
                      <w:b w:val="0"/>
                    </w:rPr>
                    <w:t>СПК (колхоз)  «Рассвет»</w:t>
                  </w:r>
                </w:p>
              </w:txbxContent>
            </v:textbox>
          </v:shape>
        </w:pict>
      </w:r>
    </w:p>
    <w:p w:rsidR="00AA2E78" w:rsidRPr="008A759C" w:rsidRDefault="00656DC3" w:rsidP="00F27901">
      <w:pPr>
        <w:shd w:val="clear" w:color="auto" w:fill="FFFFFF" w:themeFill="background1"/>
        <w:spacing w:before="150" w:after="100" w:afterAutospacing="1" w:line="360" w:lineRule="auto"/>
        <w:ind w:left="90" w:right="48"/>
        <w:contextualSpacing/>
        <w:jc w:val="both"/>
        <w:rPr>
          <w:rStyle w:val="apple-style-span"/>
          <w:rFonts w:eastAsiaTheme="majorEastAsia"/>
          <w:b w:val="0"/>
          <w:color w:val="FF0000"/>
          <w:sz w:val="28"/>
          <w:szCs w:val="28"/>
        </w:rPr>
      </w:pPr>
      <w:r w:rsidRPr="008A759C">
        <w:rPr>
          <w:rStyle w:val="apple-style-span"/>
          <w:rFonts w:eastAsiaTheme="majorEastAsia"/>
          <w:b w:val="0"/>
          <w:color w:val="222222"/>
          <w:sz w:val="28"/>
          <w:szCs w:val="28"/>
        </w:rPr>
        <w:t xml:space="preserve"> </w:t>
      </w:r>
      <w:r w:rsidR="00C80B94">
        <w:rPr>
          <w:rFonts w:eastAsiaTheme="majorEastAsia"/>
          <w:b w:val="0"/>
          <w:noProof/>
          <w:color w:val="FF0000"/>
          <w:sz w:val="28"/>
          <w:szCs w:val="28"/>
        </w:rPr>
        <w:pict>
          <v:shapetype id="_x0000_t32" coordsize="21600,21600" o:spt="32" o:oned="t" path="m,l21600,21600e" filled="f">
            <v:path arrowok="t" fillok="f" o:connecttype="none"/>
            <o:lock v:ext="edit" shapetype="t"/>
          </v:shapetype>
          <v:shape id="_x0000_s1233" type="#_x0000_t32" style="position:absolute;left:0;text-align:left;margin-left:183.75pt;margin-top:19.85pt;width:.05pt;height:13.05pt;z-index:251783168;mso-position-horizontal-relative:text;mso-position-vertical-relative:text" o:connectortype="straight">
            <v:stroke endarrow="block"/>
          </v:shape>
        </w:pict>
      </w:r>
    </w:p>
    <w:p w:rsidR="00AA2E78" w:rsidRPr="005C3A8A" w:rsidRDefault="00C80B94" w:rsidP="00410BF9">
      <w:pPr>
        <w:shd w:val="clear" w:color="auto" w:fill="FFFFFF" w:themeFill="background1"/>
        <w:tabs>
          <w:tab w:val="left" w:pos="5565"/>
        </w:tabs>
        <w:spacing w:line="360" w:lineRule="auto"/>
        <w:ind w:right="48"/>
        <w:contextualSpacing/>
        <w:jc w:val="both"/>
        <w:rPr>
          <w:rStyle w:val="apple-style-span"/>
          <w:rFonts w:eastAsiaTheme="majorEastAsia"/>
          <w:b w:val="0"/>
          <w:color w:val="FF0000"/>
          <w:sz w:val="28"/>
          <w:szCs w:val="28"/>
        </w:rPr>
      </w:pPr>
      <w:r w:rsidRPr="00C80B94">
        <w:rPr>
          <w:b w:val="0"/>
          <w:noProof/>
          <w:color w:val="FF0000"/>
          <w:sz w:val="28"/>
          <w:szCs w:val="28"/>
        </w:rPr>
        <w:pict>
          <v:rect id="Прямоугольник 126" o:spid="_x0000_s1097" style="position:absolute;left:0;text-align:left;margin-left:114.15pt;margin-top:8.75pt;width:155.15pt;height:28.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">
            <v:textbox style="mso-next-textbox:#Прямоугольник 126">
              <w:txbxContent>
                <w:p w:rsidR="00F7438D" w:rsidRPr="008D1760" w:rsidRDefault="00F7438D" w:rsidP="008D1760">
                  <w:pPr>
                    <w:jc w:val="center"/>
                    <w:rPr>
                      <w:b w:val="0"/>
                    </w:rPr>
                  </w:pPr>
                  <w:r w:rsidRPr="008D1760">
                    <w:rPr>
                      <w:b w:val="0"/>
                    </w:rPr>
                    <w:t>Общее собрание</w:t>
                  </w:r>
                </w:p>
              </w:txbxContent>
            </v:textbox>
          </v:rect>
        </w:pict>
      </w:r>
      <w:r w:rsidR="007F23A0">
        <w:rPr>
          <w:rStyle w:val="apple-style-span"/>
          <w:rFonts w:eastAsiaTheme="majorEastAsia"/>
          <w:b w:val="0"/>
          <w:color w:val="FF0000"/>
          <w:sz w:val="28"/>
          <w:szCs w:val="28"/>
        </w:rPr>
        <w:tab/>
      </w:r>
    </w:p>
    <w:p w:rsidR="008D1760" w:rsidRDefault="00C80B94" w:rsidP="00410BF9">
      <w:pPr>
        <w:shd w:val="clear" w:color="auto" w:fill="FFFFFF" w:themeFill="background1"/>
        <w:spacing w:line="360" w:lineRule="auto"/>
        <w:ind w:right="48"/>
        <w:contextualSpacing/>
        <w:jc w:val="both"/>
        <w:rPr>
          <w:rStyle w:val="apple-style-span"/>
          <w:rFonts w:eastAsiaTheme="majorEastAsia"/>
          <w:b w:val="0"/>
          <w:color w:val="222222"/>
          <w:sz w:val="28"/>
          <w:szCs w:val="28"/>
        </w:rPr>
      </w:pPr>
      <w:r w:rsidRPr="00C80B94">
        <w:rPr>
          <w:b w:val="0"/>
          <w:noProof/>
          <w:color w:val="222222"/>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25" o:spid="_x0000_s1104" type="#_x0000_t34" style="position:absolute;left:0;text-align:left;margin-left:169.55pt;margin-top:26.95pt;width:28.35pt;height:.05pt;rotation:9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" adj="10781,209131200,-204762">
            <v:stroke endarrow="block"/>
          </v:shape>
        </w:pict>
      </w:r>
    </w:p>
    <w:p w:rsidR="0063697C" w:rsidRPr="008D1760" w:rsidRDefault="00C80B94" w:rsidP="00410BF9">
      <w:pPr>
        <w:shd w:val="clear" w:color="auto" w:fill="FFFFFF" w:themeFill="background1"/>
        <w:spacing w:line="360" w:lineRule="auto"/>
        <w:ind w:right="48"/>
        <w:contextualSpacing/>
        <w:jc w:val="both"/>
        <w:rPr>
          <w:rStyle w:val="apple-style-span"/>
          <w:rFonts w:eastAsiaTheme="majorEastAsia"/>
          <w:b w:val="0"/>
          <w:color w:val="222222"/>
          <w:sz w:val="28"/>
          <w:szCs w:val="28"/>
        </w:rPr>
      </w:pPr>
      <w:r w:rsidRPr="00C80B94">
        <w:rPr>
          <w:b w:val="0"/>
          <w:noProof/>
          <w:color w:val="222222"/>
          <w:sz w:val="28"/>
          <w:szCs w:val="28"/>
        </w:rPr>
        <w:pict>
          <v:rect id="Прямоугольник 124" o:spid="_x0000_s1099" style="position:absolute;left:0;text-align:left;margin-left:-13.75pt;margin-top:12.95pt;width:127.9pt;height:36.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">
            <v:textbox style="mso-next-textbox:#Прямоугольник 124">
              <w:txbxContent>
                <w:p w:rsidR="00F7438D" w:rsidRPr="008D1760" w:rsidRDefault="00F7438D" w:rsidP="008D1760">
                  <w:pPr>
                    <w:jc w:val="center"/>
                    <w:rPr>
                      <w:b w:val="0"/>
                    </w:rPr>
                  </w:pPr>
                  <w:r w:rsidRPr="008D1760">
                    <w:rPr>
                      <w:b w:val="0"/>
                    </w:rPr>
                    <w:t>Наблюдательный совет</w:t>
                  </w:r>
                </w:p>
                <w:p w:rsidR="00F7438D" w:rsidRPr="008D1760" w:rsidRDefault="00F7438D" w:rsidP="008D1760">
                  <w:pPr>
                    <w:jc w:val="center"/>
                    <w:rPr>
                      <w:b w:val="0"/>
                    </w:rPr>
                  </w:pPr>
                </w:p>
              </w:txbxContent>
            </v:textbox>
          </v:rect>
        </w:pict>
      </w:r>
      <w:r w:rsidRPr="00C80B94">
        <w:rPr>
          <w:b w:val="0"/>
          <w:noProof/>
          <w:color w:val="222222"/>
          <w:sz w:val="28"/>
          <w:szCs w:val="28"/>
        </w:rPr>
        <w:pict>
          <v:rect id="Прямоугольник 123" o:spid="_x0000_s1098" style="position:absolute;left:0;text-align:left;margin-left:127.55pt;margin-top:12.95pt;width:161.3pt;height:24.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">
            <v:textbox style="mso-next-textbox:#Прямоугольник 123">
              <w:txbxContent>
                <w:p w:rsidR="00F7438D" w:rsidRPr="008D1760" w:rsidRDefault="00F7438D" w:rsidP="008D1760">
                  <w:pPr>
                    <w:jc w:val="center"/>
                    <w:rPr>
                      <w:b w:val="0"/>
                    </w:rPr>
                  </w:pPr>
                  <w:r w:rsidRPr="008D1760">
                    <w:rPr>
                      <w:b w:val="0"/>
                    </w:rPr>
                    <w:t>правление</w:t>
                  </w:r>
                </w:p>
                <w:p w:rsidR="00F7438D" w:rsidRPr="008D1760" w:rsidRDefault="00F7438D" w:rsidP="0063697C">
                  <w:pPr>
                    <w:rPr>
                      <w:b w:val="0"/>
                    </w:rPr>
                  </w:pPr>
                </w:p>
              </w:txbxContent>
            </v:textbox>
          </v:rect>
        </w:pict>
      </w:r>
    </w:p>
    <w:p w:rsidR="0063697C" w:rsidRPr="008D1760" w:rsidRDefault="00C80B94" w:rsidP="00410BF9">
      <w:pPr>
        <w:shd w:val="clear" w:color="auto" w:fill="FFFFFF" w:themeFill="background1"/>
        <w:spacing w:line="360" w:lineRule="auto"/>
        <w:ind w:right="48"/>
        <w:contextualSpacing/>
        <w:jc w:val="both"/>
        <w:rPr>
          <w:rStyle w:val="apple-style-span"/>
          <w:rFonts w:eastAsiaTheme="majorEastAsia"/>
          <w:b w:val="0"/>
          <w:color w:val="222222"/>
          <w:sz w:val="28"/>
          <w:szCs w:val="28"/>
        </w:rPr>
      </w:pPr>
      <w:r>
        <w:rPr>
          <w:rFonts w:eastAsiaTheme="majorEastAsia"/>
          <w:b w:val="0"/>
          <w:noProof/>
          <w:color w:val="222222"/>
          <w:sz w:val="28"/>
          <w:szCs w:val="28"/>
        </w:rPr>
        <w:pict>
          <v:shape id="_x0000_s1183" type="#_x0000_t32" style="position:absolute;left:0;text-align:left;margin-left:260.7pt;margin-top:13.7pt;width:121.5pt;height:38.1pt;z-index:251749376" o:connectortype="straight">
            <v:stroke endarrow="block"/>
          </v:shape>
        </w:pict>
      </w:r>
      <w:r>
        <w:rPr>
          <w:rFonts w:eastAsiaTheme="majorEastAsia"/>
          <w:b w:val="0"/>
          <w:noProof/>
          <w:color w:val="222222"/>
          <w:sz w:val="28"/>
          <w:szCs w:val="28"/>
        </w:rPr>
        <w:pict>
          <v:shape id="_x0000_s1180" type="#_x0000_t32" style="position:absolute;left:0;text-align:left;margin-left:178.9pt;margin-top:13.7pt;width:.05pt;height:38.1pt;z-index:251746304" o:connectortype="straight">
            <v:stroke endarrow="block"/>
          </v:shape>
        </w:pict>
      </w:r>
      <w:r>
        <w:rPr>
          <w:rFonts w:eastAsiaTheme="majorEastAsia"/>
          <w:b w:val="0"/>
          <w:noProof/>
          <w:color w:val="222222"/>
          <w:sz w:val="28"/>
          <w:szCs w:val="28"/>
        </w:rPr>
        <w:pict>
          <v:shape id="_x0000_s1181" type="#_x0000_t32" style="position:absolute;left:0;text-align:left;margin-left:68.35pt;margin-top:13.7pt;width:98.05pt;height:41.15pt;flip:x;z-index:251747328" o:connectortype="straight">
            <v:stroke endarrow="block"/>
          </v:shape>
        </w:pict>
      </w:r>
      <w:r>
        <w:rPr>
          <w:rFonts w:eastAsiaTheme="majorEastAsia"/>
          <w:b w:val="0"/>
          <w:noProof/>
          <w:color w:val="222222"/>
          <w:sz w:val="28"/>
          <w:szCs w:val="28"/>
        </w:rPr>
        <w:pict>
          <v:shape id="_x0000_s1182" type="#_x0000_t32" style="position:absolute;left:0;text-align:left;margin-left:243.45pt;margin-top:13.7pt;width:45.4pt;height:38.1pt;z-index:251748352" o:connectortype="straight">
            <v:stroke endarrow="block"/>
          </v:shape>
        </w:pict>
      </w:r>
      <w:r w:rsidRPr="00C80B94">
        <w:rPr>
          <w:b w:val="0"/>
          <w:noProof/>
          <w:color w:val="222222"/>
          <w:sz w:val="28"/>
          <w:szCs w:val="28"/>
        </w:rPr>
        <w:pict>
          <v:shape id="Прямая со стрелкой 121" o:spid="_x0000_s1105" type="#_x0000_t32" style="position:absolute;left:0;text-align:left;margin-left:114.15pt;margin-top:2.35pt;width:13.4pt;height:.8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">
            <v:stroke endarrow="block"/>
          </v:shape>
        </w:pict>
      </w:r>
    </w:p>
    <w:p w:rsidR="0063697C" w:rsidRPr="008D1760" w:rsidRDefault="0063697C" w:rsidP="00410BF9">
      <w:pPr>
        <w:shd w:val="clear" w:color="auto" w:fill="FFFFFF" w:themeFill="background1"/>
        <w:spacing w:line="360" w:lineRule="auto"/>
        <w:ind w:right="48"/>
        <w:contextualSpacing/>
        <w:jc w:val="both"/>
        <w:rPr>
          <w:rStyle w:val="apple-style-span"/>
          <w:rFonts w:eastAsiaTheme="majorEastAsia"/>
          <w:b w:val="0"/>
          <w:color w:val="222222"/>
          <w:sz w:val="28"/>
          <w:szCs w:val="28"/>
        </w:rPr>
      </w:pPr>
    </w:p>
    <w:p w:rsidR="0063697C" w:rsidRPr="008D1760" w:rsidRDefault="00C80B94" w:rsidP="00410BF9">
      <w:pPr>
        <w:shd w:val="clear" w:color="auto" w:fill="FFFFFF" w:themeFill="background1"/>
        <w:spacing w:line="360" w:lineRule="auto"/>
        <w:ind w:right="48"/>
        <w:contextualSpacing/>
        <w:jc w:val="both"/>
        <w:rPr>
          <w:rStyle w:val="apple-style-span"/>
          <w:rFonts w:eastAsiaTheme="majorEastAsia"/>
          <w:b w:val="0"/>
          <w:color w:val="222222"/>
          <w:sz w:val="28"/>
          <w:szCs w:val="28"/>
        </w:rPr>
      </w:pPr>
      <w:r w:rsidRPr="00C80B94">
        <w:rPr>
          <w:b w:val="0"/>
          <w:noProof/>
          <w:color w:val="222222"/>
          <w:sz w:val="28"/>
          <w:szCs w:val="28"/>
        </w:rPr>
        <w:pict>
          <v:rect id="Прямоугольник 117" o:spid="_x0000_s1103" style="position:absolute;left:0;text-align:left;margin-left:360.3pt;margin-top:6.55pt;width:106.2pt;height:56.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">
            <v:textbox style="mso-next-textbox:#Прямоугольник 117">
              <w:txbxContent>
                <w:p w:rsidR="00F7438D" w:rsidRPr="008D1760" w:rsidRDefault="00F7438D" w:rsidP="008D1760">
                  <w:pPr>
                    <w:jc w:val="center"/>
                    <w:rPr>
                      <w:b w:val="0"/>
                    </w:rPr>
                  </w:pPr>
                  <w:r w:rsidRPr="008D1760">
                    <w:rPr>
                      <w:b w:val="0"/>
                    </w:rPr>
                    <w:t>растениеводство</w:t>
                  </w:r>
                </w:p>
              </w:txbxContent>
            </v:textbox>
          </v:rect>
        </w:pict>
      </w:r>
      <w:r w:rsidRPr="00C80B94">
        <w:rPr>
          <w:b w:val="0"/>
          <w:noProof/>
          <w:color w:val="222222"/>
          <w:sz w:val="28"/>
          <w:szCs w:val="28"/>
        </w:rPr>
        <w:pict>
          <v:rect id="Прямоугольник 114" o:spid="_x0000_s1102" style="position:absolute;left:0;text-align:left;margin-left:236.85pt;margin-top:6.55pt;width:105.4pt;height:56.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">
            <v:textbox style="mso-next-textbox:#Прямоугольник 114">
              <w:txbxContent>
                <w:p w:rsidR="00F7438D" w:rsidRPr="008D1760" w:rsidRDefault="00F7438D" w:rsidP="008D1760">
                  <w:pPr>
                    <w:jc w:val="center"/>
                    <w:rPr>
                      <w:b w:val="0"/>
                    </w:rPr>
                  </w:pPr>
                  <w:r w:rsidRPr="008D1760">
                    <w:rPr>
                      <w:b w:val="0"/>
                    </w:rPr>
                    <w:t>животноводство</w:t>
                  </w:r>
                </w:p>
              </w:txbxContent>
            </v:textbox>
          </v:rect>
        </w:pict>
      </w:r>
      <w:r w:rsidRPr="00C80B94">
        <w:rPr>
          <w:b w:val="0"/>
          <w:noProof/>
          <w:color w:val="222222"/>
          <w:sz w:val="28"/>
          <w:szCs w:val="28"/>
        </w:rPr>
        <w:pict>
          <v:rect id="Прямоугольник 115" o:spid="_x0000_s1101" style="position:absolute;left:0;text-align:left;margin-left:108.95pt;margin-top:6.55pt;width:111.15pt;height:56.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">
            <v:textbox style="mso-next-textbox:#Прямоугольник 115">
              <w:txbxContent>
                <w:p w:rsidR="00F7438D" w:rsidRPr="008D1760" w:rsidRDefault="00F7438D" w:rsidP="008D1760">
                  <w:pPr>
                    <w:jc w:val="center"/>
                    <w:rPr>
                      <w:b w:val="0"/>
                    </w:rPr>
                  </w:pPr>
                  <w:r w:rsidRPr="008D1760">
                    <w:rPr>
                      <w:b w:val="0"/>
                    </w:rPr>
                    <w:t>Вспомогательное производство</w:t>
                  </w:r>
                </w:p>
              </w:txbxContent>
            </v:textbox>
          </v:rect>
        </w:pict>
      </w:r>
      <w:r w:rsidRPr="00C80B94">
        <w:rPr>
          <w:b w:val="0"/>
          <w:noProof/>
          <w:color w:val="222222"/>
          <w:sz w:val="28"/>
          <w:szCs w:val="28"/>
        </w:rPr>
        <w:pict>
          <v:rect id="Прямоугольник 116" o:spid="_x0000_s1100" style="position:absolute;left:0;text-align:left;margin-left:-22pt;margin-top:6.55pt;width:123.4pt;height:56.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">
            <v:textbox style="mso-next-textbox:#Прямоугольник 116">
              <w:txbxContent>
                <w:p w:rsidR="00F7438D" w:rsidRPr="008D1760" w:rsidRDefault="00F7438D" w:rsidP="008D1760">
                  <w:pPr>
                    <w:jc w:val="center"/>
                  </w:pPr>
                  <w:r w:rsidRPr="008D1760">
                    <w:rPr>
                      <w:b w:val="0"/>
                    </w:rPr>
                    <w:t>Планово</w:t>
                  </w:r>
                  <w:r w:rsidRPr="008D1760">
                    <w:t xml:space="preserve">- </w:t>
                  </w:r>
                  <w:r w:rsidRPr="008D1760">
                    <w:rPr>
                      <w:b w:val="0"/>
                    </w:rPr>
                    <w:t>экономический отдел</w:t>
                  </w:r>
                </w:p>
              </w:txbxContent>
            </v:textbox>
          </v:rect>
        </w:pict>
      </w:r>
    </w:p>
    <w:p w:rsidR="0063697C" w:rsidRPr="008D1760" w:rsidRDefault="0063697C" w:rsidP="00410BF9">
      <w:pPr>
        <w:shd w:val="clear" w:color="auto" w:fill="FFFFFF" w:themeFill="background1"/>
        <w:spacing w:line="360" w:lineRule="auto"/>
        <w:ind w:right="48"/>
        <w:contextualSpacing/>
        <w:jc w:val="both"/>
        <w:rPr>
          <w:rStyle w:val="apple-style-span"/>
          <w:rFonts w:eastAsiaTheme="majorEastAsia"/>
          <w:b w:val="0"/>
          <w:color w:val="222222"/>
          <w:sz w:val="28"/>
          <w:szCs w:val="28"/>
        </w:rPr>
      </w:pPr>
    </w:p>
    <w:p w:rsidR="0063697C" w:rsidRPr="008D1760" w:rsidRDefault="0063697C" w:rsidP="00410BF9">
      <w:pPr>
        <w:shd w:val="clear" w:color="auto" w:fill="FFFFFF" w:themeFill="background1"/>
        <w:spacing w:before="150" w:after="100" w:afterAutospacing="1" w:line="360" w:lineRule="auto"/>
        <w:contextualSpacing/>
        <w:jc w:val="both"/>
        <w:rPr>
          <w:rStyle w:val="apple-style-span"/>
          <w:rFonts w:eastAsiaTheme="majorEastAsia"/>
          <w:b w:val="0"/>
          <w:color w:val="222222"/>
          <w:sz w:val="28"/>
          <w:szCs w:val="28"/>
        </w:rPr>
      </w:pPr>
    </w:p>
    <w:p w:rsidR="00B872F8" w:rsidRPr="007F23A0" w:rsidRDefault="00A70180" w:rsidP="00410BF9">
      <w:pPr>
        <w:shd w:val="clear" w:color="auto" w:fill="FFFFFF" w:themeFill="background1"/>
        <w:spacing w:line="360" w:lineRule="auto"/>
        <w:ind w:right="48"/>
        <w:contextualSpacing/>
        <w:jc w:val="both"/>
        <w:rPr>
          <w:rStyle w:val="apple-style-span"/>
          <w:rFonts w:eastAsiaTheme="majorEastAsia"/>
          <w:b w:val="0"/>
          <w:sz w:val="28"/>
          <w:szCs w:val="28"/>
        </w:rPr>
      </w:pPr>
      <w:r>
        <w:rPr>
          <w:rStyle w:val="apple-style-span"/>
          <w:rFonts w:eastAsiaTheme="majorEastAsia"/>
          <w:b w:val="0"/>
          <w:sz w:val="28"/>
          <w:szCs w:val="28"/>
        </w:rPr>
        <w:t>Р</w:t>
      </w:r>
      <w:r w:rsidR="00B872F8" w:rsidRPr="007F23A0">
        <w:rPr>
          <w:rStyle w:val="apple-style-span"/>
          <w:rFonts w:eastAsiaTheme="majorEastAsia"/>
          <w:b w:val="0"/>
          <w:sz w:val="28"/>
          <w:szCs w:val="28"/>
        </w:rPr>
        <w:t>исунок</w:t>
      </w:r>
      <w:r w:rsidR="00B872F8">
        <w:rPr>
          <w:rStyle w:val="apple-style-span"/>
          <w:rFonts w:eastAsiaTheme="majorEastAsia"/>
          <w:b w:val="0"/>
          <w:sz w:val="28"/>
          <w:szCs w:val="28"/>
        </w:rPr>
        <w:t xml:space="preserve"> </w:t>
      </w:r>
      <w:r w:rsidR="00B872F8" w:rsidRPr="007F23A0">
        <w:rPr>
          <w:rStyle w:val="apple-style-span"/>
          <w:rFonts w:eastAsiaTheme="majorEastAsia"/>
          <w:b w:val="0"/>
          <w:sz w:val="28"/>
          <w:szCs w:val="28"/>
        </w:rPr>
        <w:t>2.1</w:t>
      </w:r>
      <w:r w:rsidR="00B872F8">
        <w:rPr>
          <w:rStyle w:val="apple-style-span"/>
          <w:rFonts w:eastAsiaTheme="majorEastAsia"/>
          <w:b w:val="0"/>
          <w:sz w:val="28"/>
          <w:szCs w:val="28"/>
        </w:rPr>
        <w:t>-</w:t>
      </w:r>
      <w:r w:rsidR="00B93552">
        <w:rPr>
          <w:rStyle w:val="apple-style-span"/>
          <w:rFonts w:eastAsiaTheme="majorEastAsia"/>
          <w:b w:val="0"/>
          <w:sz w:val="28"/>
          <w:szCs w:val="28"/>
        </w:rPr>
        <w:t xml:space="preserve"> С</w:t>
      </w:r>
      <w:r w:rsidR="00B872F8" w:rsidRPr="007F23A0">
        <w:rPr>
          <w:rStyle w:val="apple-style-span"/>
          <w:rFonts w:eastAsiaTheme="majorEastAsia"/>
          <w:b w:val="0"/>
          <w:sz w:val="28"/>
          <w:szCs w:val="28"/>
        </w:rPr>
        <w:t xml:space="preserve">хема </w:t>
      </w:r>
      <w:r w:rsidR="00B93552">
        <w:rPr>
          <w:rStyle w:val="apple-style-span"/>
          <w:rFonts w:eastAsiaTheme="majorEastAsia"/>
          <w:b w:val="0"/>
          <w:sz w:val="28"/>
          <w:szCs w:val="28"/>
        </w:rPr>
        <w:t xml:space="preserve">организационной </w:t>
      </w:r>
      <w:r w:rsidR="00B872F8" w:rsidRPr="007F23A0">
        <w:rPr>
          <w:rStyle w:val="apple-style-span"/>
          <w:rFonts w:eastAsiaTheme="majorEastAsia"/>
          <w:b w:val="0"/>
          <w:sz w:val="28"/>
          <w:szCs w:val="28"/>
        </w:rPr>
        <w:t xml:space="preserve">структуры </w:t>
      </w:r>
      <w:r w:rsidR="00B93552">
        <w:rPr>
          <w:rStyle w:val="apple-style-span"/>
          <w:rFonts w:eastAsiaTheme="majorEastAsia"/>
          <w:b w:val="0"/>
          <w:sz w:val="28"/>
          <w:szCs w:val="28"/>
        </w:rPr>
        <w:t>управления</w:t>
      </w:r>
      <w:r w:rsidR="00B872F8" w:rsidRPr="007F23A0">
        <w:rPr>
          <w:rStyle w:val="apple-style-span"/>
          <w:rFonts w:eastAsiaTheme="majorEastAsia"/>
          <w:b w:val="0"/>
          <w:sz w:val="28"/>
          <w:szCs w:val="28"/>
        </w:rPr>
        <w:t xml:space="preserve"> в СПК (колхоз) «Рассвет» </w:t>
      </w:r>
      <w:proofErr w:type="spellStart"/>
      <w:r w:rsidR="00B872F8" w:rsidRPr="007F23A0">
        <w:rPr>
          <w:rStyle w:val="apple-style-span"/>
          <w:rFonts w:eastAsiaTheme="majorEastAsia"/>
          <w:b w:val="0"/>
          <w:sz w:val="28"/>
          <w:szCs w:val="28"/>
        </w:rPr>
        <w:t>Малопургинского</w:t>
      </w:r>
      <w:proofErr w:type="spellEnd"/>
      <w:r w:rsidR="00B872F8" w:rsidRPr="007F23A0">
        <w:rPr>
          <w:rStyle w:val="apple-style-span"/>
          <w:rFonts w:eastAsiaTheme="majorEastAsia"/>
          <w:b w:val="0"/>
          <w:sz w:val="28"/>
          <w:szCs w:val="28"/>
        </w:rPr>
        <w:t xml:space="preserve"> района</w:t>
      </w:r>
      <w:r w:rsidR="00AD39D3">
        <w:rPr>
          <w:rStyle w:val="apple-style-span"/>
          <w:rFonts w:eastAsiaTheme="majorEastAsia"/>
          <w:b w:val="0"/>
          <w:sz w:val="28"/>
          <w:szCs w:val="28"/>
        </w:rPr>
        <w:t xml:space="preserve"> УР</w:t>
      </w:r>
    </w:p>
    <w:p w:rsidR="0096234E" w:rsidRDefault="00AD39D3" w:rsidP="00AD39D3">
      <w:pPr>
        <w:shd w:val="clear" w:color="auto" w:fill="FFFFFF" w:themeFill="background1"/>
        <w:spacing w:line="360" w:lineRule="auto"/>
        <w:contextualSpacing/>
        <w:jc w:val="both"/>
        <w:rPr>
          <w:rStyle w:val="apple-style-span"/>
          <w:rFonts w:eastAsiaTheme="majorEastAsia"/>
          <w:b w:val="0"/>
          <w:color w:val="222222"/>
          <w:sz w:val="28"/>
          <w:szCs w:val="28"/>
        </w:rPr>
      </w:pPr>
      <w:r>
        <w:rPr>
          <w:rStyle w:val="apple-style-span"/>
          <w:rFonts w:eastAsiaTheme="majorEastAsia"/>
          <w:b w:val="0"/>
          <w:color w:val="222222"/>
          <w:sz w:val="28"/>
          <w:szCs w:val="28"/>
        </w:rPr>
        <w:lastRenderedPageBreak/>
        <w:tab/>
      </w:r>
      <w:proofErr w:type="gramStart"/>
      <w:r w:rsidR="00C7411B">
        <w:rPr>
          <w:rStyle w:val="apple-style-span"/>
          <w:rFonts w:eastAsiaTheme="majorEastAsia"/>
          <w:b w:val="0"/>
          <w:color w:val="222222"/>
          <w:sz w:val="28"/>
          <w:szCs w:val="28"/>
        </w:rPr>
        <w:t>Анализируя схему 2.1 мы видим</w:t>
      </w:r>
      <w:proofErr w:type="gramEnd"/>
      <w:r w:rsidR="00C7411B">
        <w:rPr>
          <w:rStyle w:val="apple-style-span"/>
          <w:rFonts w:eastAsiaTheme="majorEastAsia"/>
          <w:b w:val="0"/>
          <w:color w:val="222222"/>
          <w:sz w:val="28"/>
          <w:szCs w:val="28"/>
        </w:rPr>
        <w:t>, что общее собрание</w:t>
      </w:r>
      <w:r w:rsidR="00B872F8">
        <w:rPr>
          <w:rStyle w:val="apple-style-span"/>
          <w:rFonts w:eastAsiaTheme="majorEastAsia"/>
          <w:b w:val="0"/>
          <w:color w:val="222222"/>
          <w:sz w:val="28"/>
          <w:szCs w:val="28"/>
        </w:rPr>
        <w:t xml:space="preserve"> в СПК (колхоз) «Рассвет»</w:t>
      </w:r>
      <w:r w:rsidR="00C7411B">
        <w:rPr>
          <w:rStyle w:val="apple-style-span"/>
          <w:rFonts w:eastAsiaTheme="majorEastAsia"/>
          <w:b w:val="0"/>
          <w:color w:val="222222"/>
          <w:sz w:val="28"/>
          <w:szCs w:val="28"/>
        </w:rPr>
        <w:t xml:space="preserve"> является высшим органом управления сельскохозяйственным кооперативом, и полномочно решать любые вопросы, касающиеся деятельности организации, в том числе отменять</w:t>
      </w:r>
      <w:r w:rsidR="00A77530">
        <w:rPr>
          <w:rStyle w:val="apple-style-span"/>
          <w:rFonts w:eastAsiaTheme="majorEastAsia"/>
          <w:b w:val="0"/>
          <w:color w:val="222222"/>
          <w:sz w:val="28"/>
          <w:szCs w:val="28"/>
        </w:rPr>
        <w:t xml:space="preserve"> или подтверждать решения правления и председателя</w:t>
      </w:r>
      <w:r w:rsidR="008E56BB">
        <w:rPr>
          <w:rStyle w:val="apple-style-span"/>
          <w:rFonts w:eastAsiaTheme="majorEastAsia"/>
          <w:b w:val="0"/>
          <w:color w:val="222222"/>
          <w:sz w:val="28"/>
          <w:szCs w:val="28"/>
        </w:rPr>
        <w:t xml:space="preserve"> правления</w:t>
      </w:r>
      <w:r>
        <w:rPr>
          <w:rStyle w:val="apple-style-span"/>
          <w:rFonts w:eastAsiaTheme="majorEastAsia"/>
          <w:b w:val="0"/>
          <w:color w:val="222222"/>
          <w:sz w:val="28"/>
          <w:szCs w:val="28"/>
        </w:rPr>
        <w:t xml:space="preserve"> кооператива</w:t>
      </w:r>
      <w:r w:rsidR="00A77530">
        <w:rPr>
          <w:rStyle w:val="apple-style-span"/>
          <w:rFonts w:eastAsiaTheme="majorEastAsia"/>
          <w:b w:val="0"/>
          <w:color w:val="222222"/>
          <w:sz w:val="28"/>
          <w:szCs w:val="28"/>
        </w:rPr>
        <w:t xml:space="preserve">. Решением общего собрания избирается состав </w:t>
      </w:r>
      <w:r w:rsidR="00CE3A23">
        <w:rPr>
          <w:rStyle w:val="apple-style-span"/>
          <w:rFonts w:eastAsiaTheme="majorEastAsia"/>
          <w:b w:val="0"/>
          <w:color w:val="222222"/>
          <w:sz w:val="28"/>
          <w:szCs w:val="28"/>
        </w:rPr>
        <w:t>правления кооператива и наблюдательный совет.</w:t>
      </w:r>
      <w:r w:rsidR="00873BE7">
        <w:rPr>
          <w:rStyle w:val="apple-style-span"/>
          <w:rFonts w:eastAsiaTheme="majorEastAsia"/>
          <w:b w:val="0"/>
          <w:color w:val="222222"/>
          <w:sz w:val="28"/>
          <w:szCs w:val="28"/>
        </w:rPr>
        <w:t xml:space="preserve"> </w:t>
      </w:r>
      <w:r w:rsidR="00CE3A23">
        <w:rPr>
          <w:rStyle w:val="apple-style-span"/>
          <w:rFonts w:eastAsiaTheme="majorEastAsia"/>
          <w:b w:val="0"/>
          <w:color w:val="222222"/>
          <w:sz w:val="28"/>
          <w:szCs w:val="28"/>
        </w:rPr>
        <w:t>И состав правления</w:t>
      </w:r>
      <w:r w:rsidR="008E56BB">
        <w:rPr>
          <w:rStyle w:val="apple-style-span"/>
          <w:rFonts w:eastAsiaTheme="majorEastAsia"/>
          <w:b w:val="0"/>
          <w:color w:val="222222"/>
          <w:sz w:val="28"/>
          <w:szCs w:val="28"/>
        </w:rPr>
        <w:t xml:space="preserve">, </w:t>
      </w:r>
      <w:r w:rsidR="00CE3A23">
        <w:rPr>
          <w:rStyle w:val="apple-style-span"/>
          <w:rFonts w:eastAsiaTheme="majorEastAsia"/>
          <w:b w:val="0"/>
          <w:color w:val="222222"/>
          <w:sz w:val="28"/>
          <w:szCs w:val="28"/>
        </w:rPr>
        <w:t>и состав наблюдательного совета избираются общим собранием на четыре финансовых</w:t>
      </w:r>
      <w:r w:rsidR="00977927">
        <w:rPr>
          <w:rStyle w:val="apple-style-span"/>
          <w:rFonts w:eastAsiaTheme="majorEastAsia"/>
          <w:b w:val="0"/>
          <w:color w:val="222222"/>
          <w:sz w:val="28"/>
          <w:szCs w:val="28"/>
        </w:rPr>
        <w:t xml:space="preserve"> </w:t>
      </w:r>
      <w:proofErr w:type="gramStart"/>
      <w:r w:rsidR="00977927">
        <w:rPr>
          <w:rStyle w:val="apple-style-span"/>
          <w:rFonts w:eastAsiaTheme="majorEastAsia"/>
          <w:b w:val="0"/>
          <w:color w:val="222222"/>
          <w:sz w:val="28"/>
          <w:szCs w:val="28"/>
        </w:rPr>
        <w:t>года</w:t>
      </w:r>
      <w:proofErr w:type="gramEnd"/>
      <w:r w:rsidR="00977927">
        <w:rPr>
          <w:rStyle w:val="apple-style-span"/>
          <w:rFonts w:eastAsiaTheme="majorEastAsia"/>
          <w:b w:val="0"/>
          <w:color w:val="222222"/>
          <w:sz w:val="28"/>
          <w:szCs w:val="28"/>
        </w:rPr>
        <w:t xml:space="preserve"> и состоит из трёх членов.</w:t>
      </w:r>
    </w:p>
    <w:p w:rsidR="00AD39D3" w:rsidRDefault="00C85B5C" w:rsidP="00AD39D3">
      <w:pPr>
        <w:pStyle w:val="ab"/>
        <w:spacing w:line="360" w:lineRule="auto"/>
        <w:ind w:left="0" w:firstLine="709"/>
        <w:contextualSpacing/>
        <w:rPr>
          <w:rStyle w:val="apple-style-span"/>
          <w:rFonts w:eastAsiaTheme="majorEastAsia"/>
          <w:b/>
          <w:color w:val="222222"/>
          <w:szCs w:val="28"/>
        </w:rPr>
      </w:pPr>
      <w:r w:rsidRPr="003C6E1F">
        <w:rPr>
          <w:bCs/>
          <w:szCs w:val="28"/>
        </w:rPr>
        <w:t>Структура управления – это совокупность служб и отдельных работников управления, определенный порядок их соподчиненности и взаимосвязи, она фиксируется в схемах структуры управления, штатном расписании, положениях о структурных подразделениях, должностных инструкциях.</w:t>
      </w:r>
    </w:p>
    <w:p w:rsidR="0063697C" w:rsidRPr="0063697C" w:rsidRDefault="00C80B94" w:rsidP="00410BF9">
      <w:pPr>
        <w:shd w:val="clear" w:color="auto" w:fill="FFFFFF" w:themeFill="background1"/>
        <w:spacing w:before="150" w:after="100" w:afterAutospacing="1" w:line="360" w:lineRule="auto"/>
        <w:contextualSpacing/>
        <w:jc w:val="both"/>
        <w:rPr>
          <w:rStyle w:val="apple-style-span"/>
          <w:rFonts w:eastAsiaTheme="majorEastAsia"/>
          <w:color w:val="222222"/>
          <w:sz w:val="28"/>
          <w:szCs w:val="28"/>
        </w:rPr>
      </w:pPr>
      <w:r w:rsidRPr="00C80B94">
        <w:rPr>
          <w:noProof/>
          <w:color w:val="222222"/>
          <w:sz w:val="28"/>
          <w:szCs w:val="28"/>
        </w:rPr>
        <w:pict>
          <v:rect id="Прямоугольник 113" o:spid="_x0000_s1110" style="position:absolute;left:0;text-align:left;margin-left:154.3pt;margin-top:2.35pt;width:165.25pt;height:2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">
            <v:textbox style="mso-next-textbox:#Прямоугольник 113">
              <w:txbxContent>
                <w:p w:rsidR="00F7438D" w:rsidRPr="008D1760" w:rsidRDefault="00F7438D" w:rsidP="008D1760">
                  <w:pPr>
                    <w:jc w:val="center"/>
                    <w:rPr>
                      <w:b w:val="0"/>
                    </w:rPr>
                  </w:pPr>
                  <w:r w:rsidRPr="008D1760">
                    <w:rPr>
                      <w:b w:val="0"/>
                    </w:rPr>
                    <w:t>Общее собрание</w:t>
                  </w:r>
                </w:p>
              </w:txbxContent>
            </v:textbox>
          </v:rect>
        </w:pict>
      </w:r>
      <w:r w:rsidRPr="00C80B94">
        <w:rPr>
          <w:noProof/>
          <w:color w:val="222222"/>
          <w:sz w:val="28"/>
          <w:szCs w:val="28"/>
        </w:rPr>
        <w:pict>
          <v:shape id="_x0000_s1234" type="#_x0000_t32" style="position:absolute;left:0;text-align:left;margin-left:96.75pt;margin-top:28.85pt;width:57.55pt;height:22.7pt;flip:x;z-index:251784192" o:connectortype="straight">
            <v:stroke endarrow="block"/>
          </v:shape>
        </w:pict>
      </w:r>
      <w:r w:rsidRPr="00C80B94">
        <w:rPr>
          <w:noProof/>
          <w:color w:val="222222"/>
          <w:sz w:val="28"/>
          <w:szCs w:val="28"/>
        </w:rPr>
        <w:pict>
          <v:shape id="Прямая со стрелкой 112" o:spid="_x0000_s1111" type="#_x0000_t32" style="position:absolute;left:0;text-align:left;margin-left:228.3pt;margin-top:40.2pt;width:22.7pt;height:0;rotation:9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ZJYQIAAHk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" adj="-308966,-1,-308966">
            <v:stroke endarrow="block"/>
          </v:shape>
        </w:pict>
      </w:r>
    </w:p>
    <w:p w:rsidR="0063697C" w:rsidRPr="0063697C" w:rsidRDefault="00C80B94" w:rsidP="00410BF9">
      <w:pPr>
        <w:shd w:val="clear" w:color="auto" w:fill="FFFFFF" w:themeFill="background1"/>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rect id="Прямоугольник 107" o:spid="_x0000_s1112" style="position:absolute;left:0;text-align:left;margin-left:168.65pt;margin-top:19.9pt;width:102.55pt;height:27.6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">
            <v:textbox style="mso-next-textbox:#Прямоугольник 107">
              <w:txbxContent>
                <w:p w:rsidR="00F7438D" w:rsidRPr="008D1760" w:rsidRDefault="00F7438D" w:rsidP="008D1760">
                  <w:pPr>
                    <w:jc w:val="center"/>
                    <w:rPr>
                      <w:b w:val="0"/>
                    </w:rPr>
                  </w:pPr>
                  <w:r w:rsidRPr="008D1760">
                    <w:rPr>
                      <w:b w:val="0"/>
                    </w:rPr>
                    <w:t>правление</w:t>
                  </w:r>
                </w:p>
                <w:p w:rsidR="00F7438D" w:rsidRDefault="00F7438D"/>
              </w:txbxContent>
            </v:textbox>
          </v:rect>
        </w:pict>
      </w:r>
      <w:r w:rsidRPr="00C80B94">
        <w:rPr>
          <w:noProof/>
          <w:color w:val="222222"/>
          <w:sz w:val="28"/>
          <w:szCs w:val="28"/>
        </w:rPr>
        <w:pict>
          <v:rect id="Прямоугольник 108" o:spid="_x0000_s1116" style="position:absolute;left:0;text-align:left;margin-left:297.6pt;margin-top:19.9pt;width:118.1pt;height:27.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">
            <v:textbox style="mso-next-textbox:#Прямоугольник 108">
              <w:txbxContent>
                <w:p w:rsidR="00F7438D" w:rsidRPr="008D1760" w:rsidRDefault="00F7438D" w:rsidP="008D1760">
                  <w:pPr>
                    <w:jc w:val="center"/>
                    <w:rPr>
                      <w:b w:val="0"/>
                    </w:rPr>
                  </w:pPr>
                  <w:r w:rsidRPr="008D1760">
                    <w:rPr>
                      <w:b w:val="0"/>
                    </w:rPr>
                    <w:t>председатель</w:t>
                  </w:r>
                </w:p>
              </w:txbxContent>
            </v:textbox>
          </v:rect>
        </w:pict>
      </w:r>
      <w:r w:rsidRPr="00C80B94">
        <w:rPr>
          <w:noProof/>
          <w:color w:val="222222"/>
          <w:sz w:val="28"/>
          <w:szCs w:val="28"/>
        </w:rPr>
        <w:pict>
          <v:rect id="Прямоугольник 109" o:spid="_x0000_s1114" style="position:absolute;left:0;text-align:left;margin-left:7.8pt;margin-top:19.9pt;width:139.15pt;height:25.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">
            <v:textbox style="mso-next-textbox:#Прямоугольник 109">
              <w:txbxContent>
                <w:p w:rsidR="00F7438D" w:rsidRPr="008D1760" w:rsidRDefault="00F7438D" w:rsidP="0063697C">
                  <w:pPr>
                    <w:rPr>
                      <w:b w:val="0"/>
                    </w:rPr>
                  </w:pPr>
                  <w:r w:rsidRPr="008D1760">
                    <w:rPr>
                      <w:b w:val="0"/>
                    </w:rPr>
                    <w:t>Наблюдательный совет</w:t>
                  </w:r>
                </w:p>
                <w:p w:rsidR="00F7438D" w:rsidRPr="006B0D1D" w:rsidRDefault="00F7438D" w:rsidP="0063697C">
                  <w:pPr>
                    <w:rPr>
                      <w:i/>
                      <w:sz w:val="20"/>
                      <w:szCs w:val="20"/>
                    </w:rPr>
                  </w:pPr>
                  <w:r>
                    <w:rPr>
                      <w:i/>
                      <w:sz w:val="20"/>
                      <w:szCs w:val="20"/>
                    </w:rPr>
                    <w:t>совет</w:t>
                  </w:r>
                </w:p>
              </w:txbxContent>
            </v:textbox>
          </v:rect>
        </w:pict>
      </w:r>
    </w:p>
    <w:p w:rsidR="0063697C" w:rsidRPr="0063697C" w:rsidRDefault="00C80B94" w:rsidP="00410BF9">
      <w:pPr>
        <w:shd w:val="clear" w:color="auto" w:fill="FFFFFF" w:themeFill="background1"/>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shape id="_x0000_s1405" type="#_x0000_t32" style="position:absolute;left:0;text-align:left;margin-left:146.95pt;margin-top:14.2pt;width:21.7pt;height:0;flip:x;z-index:251858944" o:connectortype="straight">
            <v:stroke endarrow="block"/>
          </v:shape>
        </w:pict>
      </w:r>
      <w:r w:rsidRPr="00C80B94">
        <w:rPr>
          <w:noProof/>
          <w:color w:val="222222"/>
          <w:sz w:val="28"/>
          <w:szCs w:val="28"/>
        </w:rPr>
        <w:pict>
          <v:shape id="Прямая со стрелкой 110" o:spid="_x0000_s1115" type="#_x0000_t34" style="position:absolute;left:0;text-align:left;margin-left:271.2pt;margin-top:14.15pt;width:26.45pt;height:.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" adj="10780,-182628000,-290926">
            <v:stroke endarrow="block"/>
          </v:shape>
        </w:pict>
      </w:r>
      <w:r w:rsidRPr="00C80B94">
        <w:rPr>
          <w:noProof/>
          <w:color w:val="222222"/>
          <w:sz w:val="28"/>
          <w:szCs w:val="28"/>
        </w:rPr>
        <w:pict>
          <v:shape id="Прямая со стрелкой 100" o:spid="_x0000_s1117" type="#_x0000_t34" style="position:absolute;left:0;text-align:left;margin-left:290pt;margin-top:30.95pt;width:15.3pt;height:.05pt;rotation:9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" adj=",-67867200,-540282">
            <v:stroke endarrow="block"/>
          </v:shape>
        </w:pict>
      </w:r>
    </w:p>
    <w:p w:rsidR="0063697C" w:rsidRPr="0063697C" w:rsidRDefault="00C80B94" w:rsidP="00410BF9">
      <w:pPr>
        <w:shd w:val="clear" w:color="auto" w:fill="FFFFFF" w:themeFill="background1"/>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shape id="Прямая со стрелкой 105" o:spid="_x0000_s1127" type="#_x0000_t34" style="position:absolute;left:0;text-align:left;margin-left:126.7pt;margin-top:26.3pt;width:17.65pt;height:.05pt;rotation:90;flip:x;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" adj="-245,75880800,-269908">
            <v:stroke endarrow="block"/>
          </v:shape>
        </w:pict>
      </w:r>
      <w:r w:rsidRPr="00C80B94">
        <w:rPr>
          <w:noProof/>
          <w:color w:val="222222"/>
          <w:sz w:val="28"/>
          <w:szCs w:val="28"/>
        </w:rPr>
        <w:pict>
          <v:shape id="Прямая со стрелкой 106" o:spid="_x0000_s1119" type="#_x0000_t32" style="position:absolute;left:0;text-align:left;margin-left:28.2pt;margin-top:24.95pt;width:20.85pt;height:0;rotation:9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9fZAIAAHs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" adj="-128150,-1,-128150">
            <v:stroke endarrow="block"/>
          </v:shape>
        </w:pict>
      </w:r>
      <w:r w:rsidRPr="00C80B94">
        <w:rPr>
          <w:noProof/>
          <w:color w:val="222222"/>
          <w:sz w:val="28"/>
          <w:szCs w:val="28"/>
        </w:rPr>
        <w:pict>
          <v:shape id="Прямая со стрелкой 102" o:spid="_x0000_s1134" type="#_x0000_t34" style="position:absolute;left:0;text-align:left;margin-left:383pt;margin-top:24.75pt;width:20.7pt;height:.05pt;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" adj=",-193190400,-499200">
            <v:stroke endarrow="block"/>
          </v:shape>
        </w:pict>
      </w:r>
      <w:r w:rsidRPr="00C80B94">
        <w:rPr>
          <w:noProof/>
          <w:color w:val="222222"/>
          <w:sz w:val="28"/>
          <w:szCs w:val="28"/>
        </w:rPr>
        <w:pict>
          <v:shape id="Прямая со стрелкой 104" o:spid="_x0000_s1132" type="#_x0000_t34" style="position:absolute;left:0;text-align:left;margin-left:205.5pt;margin-top:24.75pt;width:20.7pt;height:.05pt;rotation:90;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" adj=",75880800,-313878">
            <v:stroke endarrow="block"/>
          </v:shape>
        </w:pict>
      </w:r>
      <w:r w:rsidRPr="00C80B94">
        <w:rPr>
          <w:noProof/>
          <w:color w:val="222222"/>
          <w:sz w:val="28"/>
          <w:szCs w:val="28"/>
        </w:rPr>
        <w:pict>
          <v:shape id="Прямая со стрелкой 101" o:spid="_x0000_s1118" type="#_x0000_t32" style="position:absolute;left:0;text-align:left;margin-left:38.65pt;margin-top:14.5pt;width:354.6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"/>
        </w:pict>
      </w:r>
      <w:r w:rsidRPr="00C80B94">
        <w:rPr>
          <w:noProof/>
          <w:color w:val="222222"/>
          <w:sz w:val="28"/>
          <w:szCs w:val="28"/>
        </w:rPr>
        <w:pict>
          <v:shape id="Прямая со стрелкой 103" o:spid="_x0000_s1133" type="#_x0000_t32" style="position:absolute;left:0;text-align:left;margin-left:301.8pt;margin-top:14.45pt;width:0;height:17.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">
            <v:stroke endarrow="block"/>
          </v:shape>
        </w:pict>
      </w:r>
    </w:p>
    <w:p w:rsidR="0063697C" w:rsidRPr="0063697C" w:rsidRDefault="00C80B94" w:rsidP="00410BF9">
      <w:pPr>
        <w:shd w:val="clear" w:color="auto" w:fill="FFFFFF" w:themeFill="background1"/>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rect id="Прямоугольник 96" o:spid="_x0000_s1128" style="position:absolute;left:0;text-align:left;margin-left:90.3pt;margin-top:11pt;width:70.15pt;height:34.6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">
            <v:textbox style="mso-next-textbox:#Прямоугольник 96">
              <w:txbxContent>
                <w:p w:rsidR="00F7438D" w:rsidRPr="008D1760" w:rsidRDefault="00F7438D" w:rsidP="0063697C">
                  <w:pPr>
                    <w:rPr>
                      <w:b w:val="0"/>
                    </w:rPr>
                  </w:pPr>
                  <w:r w:rsidRPr="008D1760">
                    <w:rPr>
                      <w:b w:val="0"/>
                    </w:rPr>
                    <w:t>Главный экономист</w:t>
                  </w:r>
                </w:p>
              </w:txbxContent>
            </v:textbox>
          </v:rect>
        </w:pict>
      </w:r>
      <w:r w:rsidRPr="00C80B94">
        <w:rPr>
          <w:noProof/>
          <w:color w:val="222222"/>
          <w:sz w:val="28"/>
          <w:szCs w:val="28"/>
        </w:rPr>
        <w:pict>
          <v:rect id="Прямоугольник 95" o:spid="_x0000_s1120" style="position:absolute;left:0;text-align:left;margin-left:-3.65pt;margin-top:11pt;width:73.95pt;height:34.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">
            <v:textbox style="mso-next-textbox:#Прямоугольник 95">
              <w:txbxContent>
                <w:p w:rsidR="00F7438D" w:rsidRPr="008D1760" w:rsidRDefault="00F7438D" w:rsidP="008D1760">
                  <w:pPr>
                    <w:jc w:val="center"/>
                    <w:rPr>
                      <w:b w:val="0"/>
                    </w:rPr>
                  </w:pPr>
                  <w:r w:rsidRPr="008D1760">
                    <w:rPr>
                      <w:b w:val="0"/>
                    </w:rPr>
                    <w:t>Главный бухгалтер</w:t>
                  </w:r>
                </w:p>
              </w:txbxContent>
            </v:textbox>
          </v:rect>
        </w:pict>
      </w:r>
      <w:r w:rsidRPr="00C80B94">
        <w:rPr>
          <w:noProof/>
          <w:color w:val="222222"/>
          <w:sz w:val="28"/>
          <w:szCs w:val="28"/>
        </w:rPr>
        <w:pict>
          <v:rect id="Прямоугольник 99" o:spid="_x0000_s1131" style="position:absolute;left:0;text-align:left;margin-left:348.2pt;margin-top:11.2pt;width:67.5pt;height:33.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">
            <v:textbox style="mso-next-textbox:#Прямоугольник 99">
              <w:txbxContent>
                <w:p w:rsidR="00F7438D" w:rsidRPr="008D1760" w:rsidRDefault="00F7438D" w:rsidP="008D1760">
                  <w:pPr>
                    <w:jc w:val="center"/>
                    <w:rPr>
                      <w:b w:val="0"/>
                    </w:rPr>
                  </w:pPr>
                  <w:r w:rsidRPr="008D1760">
                    <w:rPr>
                      <w:b w:val="0"/>
                    </w:rPr>
                    <w:t>Главный агроном</w:t>
                  </w:r>
                </w:p>
                <w:p w:rsidR="00F7438D" w:rsidRDefault="00F7438D" w:rsidP="0063697C"/>
              </w:txbxContent>
            </v:textbox>
          </v:rect>
        </w:pict>
      </w:r>
      <w:r w:rsidRPr="00C80B94">
        <w:rPr>
          <w:noProof/>
          <w:color w:val="222222"/>
          <w:sz w:val="28"/>
          <w:szCs w:val="28"/>
        </w:rPr>
        <w:pict>
          <v:rect id="Прямоугольник 97" o:spid="_x0000_s1130" style="position:absolute;left:0;text-align:left;margin-left:260.35pt;margin-top:11.2pt;width:71.35pt;height:33.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">
            <v:textbox style="mso-next-textbox:#Прямоугольник 97">
              <w:txbxContent>
                <w:p w:rsidR="00F7438D" w:rsidRPr="008D1760" w:rsidRDefault="00F7438D" w:rsidP="008D1760">
                  <w:pPr>
                    <w:jc w:val="center"/>
                    <w:rPr>
                      <w:b w:val="0"/>
                    </w:rPr>
                  </w:pPr>
                  <w:r w:rsidRPr="008D1760">
                    <w:rPr>
                      <w:b w:val="0"/>
                    </w:rPr>
                    <w:t>Главный инженер</w:t>
                  </w:r>
                </w:p>
              </w:txbxContent>
            </v:textbox>
          </v:rect>
        </w:pict>
      </w:r>
      <w:r w:rsidRPr="00C80B94">
        <w:rPr>
          <w:noProof/>
          <w:color w:val="222222"/>
          <w:sz w:val="28"/>
          <w:szCs w:val="28"/>
        </w:rPr>
        <w:pict>
          <v:rect id="Прямоугольник 98" o:spid="_x0000_s1129" style="position:absolute;left:0;text-align:left;margin-left:172.85pt;margin-top:11pt;width:77.65pt;height:34.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">
            <v:textbox style="mso-next-textbox:#Прямоугольник 98">
              <w:txbxContent>
                <w:p w:rsidR="00F7438D" w:rsidRPr="008D1760" w:rsidRDefault="00F7438D" w:rsidP="008D1760">
                  <w:pPr>
                    <w:jc w:val="center"/>
                    <w:rPr>
                      <w:b w:val="0"/>
                    </w:rPr>
                  </w:pPr>
                  <w:r w:rsidRPr="008D1760">
                    <w:rPr>
                      <w:b w:val="0"/>
                    </w:rPr>
                    <w:t>Главный зоотехник</w:t>
                  </w:r>
                </w:p>
              </w:txbxContent>
            </v:textbox>
          </v:rect>
        </w:pict>
      </w:r>
    </w:p>
    <w:p w:rsidR="0063697C" w:rsidRPr="0063697C" w:rsidRDefault="00C80B94" w:rsidP="00410BF9">
      <w:pPr>
        <w:shd w:val="clear" w:color="auto" w:fill="FFFFFF" w:themeFill="background1"/>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shape id="_x0000_s1406" type="#_x0000_t32" style="position:absolute;left:0;text-align:left;margin-left:234.45pt;margin-top:21.45pt;width:44.25pt;height:26.85pt;z-index:251859968" o:connectortype="straight">
            <v:stroke endarrow="block"/>
          </v:shape>
        </w:pict>
      </w:r>
      <w:r w:rsidRPr="00C80B94">
        <w:rPr>
          <w:noProof/>
          <w:color w:val="222222"/>
          <w:sz w:val="28"/>
          <w:szCs w:val="28"/>
        </w:rPr>
        <w:pict>
          <v:shape id="_x0000_s1185" type="#_x0000_t32" style="position:absolute;left:0;text-align:left;margin-left:215.85pt;margin-top:20.65pt;width:0;height:33.65pt;z-index:251751424" o:connectortype="straight">
            <v:stroke endarrow="block"/>
          </v:shape>
        </w:pict>
      </w:r>
      <w:r w:rsidRPr="00C80B94">
        <w:rPr>
          <w:noProof/>
          <w:color w:val="222222"/>
          <w:sz w:val="28"/>
          <w:szCs w:val="28"/>
        </w:rPr>
        <w:pict>
          <v:shape id="_x0000_s1184" type="#_x0000_t32" style="position:absolute;left:0;text-align:left;margin-left:154.3pt;margin-top:20.65pt;width:50.1pt;height:24.5pt;flip:x;z-index:251750400" o:connectortype="straight">
            <v:stroke endarrow="block"/>
          </v:shape>
        </w:pict>
      </w:r>
      <w:r w:rsidRPr="00C80B94">
        <w:rPr>
          <w:noProof/>
          <w:color w:val="222222"/>
          <w:sz w:val="28"/>
          <w:szCs w:val="28"/>
        </w:rPr>
        <w:pict>
          <v:shape id="Прямая со стрелкой 94" o:spid="_x0000_s1122" type="#_x0000_t32" style="position:absolute;left:0;text-align:left;margin-left:70.3pt;margin-top:8.7pt;width:9.7pt;height:.6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"/>
        </w:pict>
      </w:r>
      <w:r w:rsidRPr="00C80B94">
        <w:rPr>
          <w:noProof/>
          <w:color w:val="222222"/>
          <w:sz w:val="28"/>
          <w:szCs w:val="28"/>
        </w:rPr>
        <w:pict>
          <v:shape id="Прямая со стрелкой 93" o:spid="_x0000_s1123" type="#_x0000_t32" style="position:absolute;left:0;text-align:left;margin-left:80pt;margin-top:8.7pt;width:0;height:75.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YwTAIAAFUEAAAOAAAAZHJzL2Uyb0RvYy54bWysVEtu2zAQ3RfoHQjtHUmO7dq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"/>
        </w:pict>
      </w:r>
    </w:p>
    <w:p w:rsidR="0063697C" w:rsidRPr="0063697C" w:rsidRDefault="00C80B94" w:rsidP="00410BF9">
      <w:pPr>
        <w:shd w:val="clear" w:color="auto" w:fill="FFFFFF" w:themeFill="background1"/>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shape id="Прямая со стрелкой 91" o:spid="_x0000_s1147" type="#_x0000_t34" style="position:absolute;left:0;text-align:left;margin-left:240pt;margin-top:83.25pt;width:159.05pt;height:.05pt;rotation:9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" adj="10797,-165218400,-54404"/>
        </w:pict>
      </w:r>
      <w:r w:rsidRPr="00C80B94">
        <w:rPr>
          <w:noProof/>
          <w:color w:val="222222"/>
          <w:sz w:val="28"/>
          <w:szCs w:val="28"/>
        </w:rPr>
        <w:pict>
          <v:rect id="Прямоугольник 84" o:spid="_x0000_s1138" style="position:absolute;left:0;text-align:left;margin-left:90.3pt;margin-top:20.9pt;width:73.65pt;height:37.8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">
            <v:textbox style="mso-next-textbox:#Прямоугольник 84">
              <w:txbxContent>
                <w:p w:rsidR="00F7438D" w:rsidRPr="008D1760" w:rsidRDefault="00F7438D" w:rsidP="008D1760">
                  <w:pPr>
                    <w:jc w:val="center"/>
                    <w:rPr>
                      <w:b w:val="0"/>
                    </w:rPr>
                  </w:pPr>
                  <w:r w:rsidRPr="008D1760">
                    <w:rPr>
                      <w:b w:val="0"/>
                    </w:rPr>
                    <w:t>Зав. фермой</w:t>
                  </w:r>
                </w:p>
              </w:txbxContent>
            </v:textbox>
          </v:rect>
        </w:pict>
      </w:r>
      <w:r w:rsidRPr="00C80B94">
        <w:rPr>
          <w:noProof/>
          <w:color w:val="222222"/>
          <w:sz w:val="28"/>
          <w:szCs w:val="28"/>
        </w:rPr>
        <w:pict>
          <v:shape id="Прямая со стрелкой 92" o:spid="_x0000_s1155" type="#_x0000_t32" style="position:absolute;left:0;text-align:left;margin-left:376.9pt;margin-top:13.9pt;width:22.9pt;height:0;rotation:90;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srZAIAAHkEAAAOAAAAZHJzL2Uyb0RvYy54bWysVM2O0zAQviPxDpbv3TTdtrT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" adj="-446526,-1,-446526">
            <v:stroke endarrow="block"/>
          </v:shape>
        </w:pict>
      </w:r>
      <w:r w:rsidRPr="00C80B94">
        <w:rPr>
          <w:noProof/>
          <w:color w:val="222222"/>
          <w:sz w:val="28"/>
          <w:szCs w:val="28"/>
        </w:rPr>
        <w:pict>
          <v:rect id="Прямоугольник 85" o:spid="_x0000_s1121" style="position:absolute;left:0;text-align:left;margin-left:17.1pt;margin-top:11.25pt;width:51.25pt;height:20.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">
            <v:textbox style="mso-next-textbox:#Прямоугольник 85">
              <w:txbxContent>
                <w:p w:rsidR="00F7438D" w:rsidRPr="008D1760" w:rsidRDefault="00F7438D" w:rsidP="008D1760">
                  <w:pPr>
                    <w:jc w:val="center"/>
                    <w:rPr>
                      <w:b w:val="0"/>
                    </w:rPr>
                  </w:pPr>
                  <w:r w:rsidRPr="008D1760">
                    <w:rPr>
                      <w:b w:val="0"/>
                    </w:rPr>
                    <w:t>кассир</w:t>
                  </w:r>
                </w:p>
              </w:txbxContent>
            </v:textbox>
          </v:rect>
        </w:pict>
      </w:r>
    </w:p>
    <w:p w:rsidR="0063697C" w:rsidRPr="0063697C" w:rsidRDefault="00C80B94" w:rsidP="00410BF9">
      <w:pPr>
        <w:shd w:val="clear" w:color="auto" w:fill="FFFFFF" w:themeFill="background1"/>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rect id="Прямоугольник 81" o:spid="_x0000_s1140" style="position:absolute;left:0;text-align:left;margin-left:250.55pt;margin-top:1.7pt;width:54.8pt;height:23.9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">
            <v:textbox style="mso-next-textbox:#Прямоугольник 81">
              <w:txbxContent>
                <w:p w:rsidR="00F7438D" w:rsidRPr="008D1760" w:rsidRDefault="00F7438D" w:rsidP="008D1760">
                  <w:pPr>
                    <w:jc w:val="center"/>
                    <w:rPr>
                      <w:b w:val="0"/>
                    </w:rPr>
                  </w:pPr>
                  <w:r w:rsidRPr="008D1760">
                    <w:rPr>
                      <w:b w:val="0"/>
                    </w:rPr>
                    <w:t>ветврач</w:t>
                  </w:r>
                </w:p>
              </w:txbxContent>
            </v:textbox>
          </v:rect>
        </w:pict>
      </w:r>
      <w:r w:rsidRPr="00C80B94">
        <w:rPr>
          <w:noProof/>
          <w:color w:val="222222"/>
          <w:sz w:val="28"/>
          <w:szCs w:val="28"/>
        </w:rPr>
        <w:pict>
          <v:rect id="Прямоугольник 83" o:spid="_x0000_s1139" style="position:absolute;left:0;text-align:left;margin-left:168.65pt;margin-top:2.5pt;width:81.85pt;height:23.1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">
            <v:textbox style="mso-next-textbox:#Прямоугольник 83">
              <w:txbxContent>
                <w:p w:rsidR="00F7438D" w:rsidRPr="008D1760" w:rsidRDefault="00F7438D" w:rsidP="008D1760">
                  <w:pPr>
                    <w:jc w:val="center"/>
                    <w:rPr>
                      <w:b w:val="0"/>
                    </w:rPr>
                  </w:pPr>
                  <w:r w:rsidRPr="008D1760">
                    <w:rPr>
                      <w:b w:val="0"/>
                    </w:rPr>
                    <w:t>селекционер</w:t>
                  </w:r>
                </w:p>
              </w:txbxContent>
            </v:textbox>
          </v:rect>
        </w:pict>
      </w:r>
      <w:r w:rsidRPr="00C80B94">
        <w:rPr>
          <w:noProof/>
          <w:color w:val="222222"/>
          <w:sz w:val="28"/>
          <w:szCs w:val="28"/>
        </w:rPr>
        <w:pict>
          <v:rect id="Прямоугольник 82" o:spid="_x0000_s1154" style="position:absolute;left:0;text-align:left;margin-left:350.65pt;margin-top:2.45pt;width:87.1pt;height:22.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">
            <v:textbox style="mso-next-textbox:#Прямоугольник 82">
              <w:txbxContent>
                <w:p w:rsidR="00F7438D" w:rsidRPr="00DF18EA" w:rsidRDefault="00F7438D" w:rsidP="007A5D60">
                  <w:pPr>
                    <w:jc w:val="center"/>
                    <w:rPr>
                      <w:sz w:val="20"/>
                      <w:szCs w:val="20"/>
                    </w:rPr>
                  </w:pPr>
                  <w:r w:rsidRPr="007A5D60">
                    <w:rPr>
                      <w:b w:val="0"/>
                      <w:sz w:val="22"/>
                      <w:szCs w:val="22"/>
                    </w:rPr>
                    <w:t>кладовщи</w:t>
                  </w:r>
                  <w:r w:rsidRPr="00DF18EA">
                    <w:rPr>
                      <w:sz w:val="20"/>
                      <w:szCs w:val="20"/>
                    </w:rPr>
                    <w:t>к</w:t>
                  </w:r>
                </w:p>
              </w:txbxContent>
            </v:textbox>
          </v:rect>
        </w:pict>
      </w:r>
      <w:r w:rsidRPr="00C80B94">
        <w:rPr>
          <w:noProof/>
          <w:color w:val="222222"/>
          <w:sz w:val="28"/>
          <w:szCs w:val="28"/>
        </w:rPr>
        <w:pict>
          <v:shape id="Прямая со стрелкой 80" o:spid="_x0000_s1124" type="#_x0000_t32" style="position:absolute;left:0;text-align:left;margin-left:68.35pt;margin-top:0;width:11.65pt;height:0;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">
            <v:stroke endarrow="block"/>
          </v:shape>
        </w:pict>
      </w:r>
      <w:r w:rsidRPr="00C80B94">
        <w:rPr>
          <w:noProof/>
          <w:color w:val="222222"/>
          <w:sz w:val="28"/>
          <w:szCs w:val="28"/>
        </w:rPr>
        <w:pict>
          <v:rect id="Прямоугольник 77" o:spid="_x0000_s1125" style="position:absolute;left:0;text-align:left;margin-left:-10.95pt;margin-top:17.35pt;width:79.3pt;height:30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">
            <v:textbox style="mso-next-textbox:#Прямоугольник 77">
              <w:txbxContent>
                <w:p w:rsidR="00F7438D" w:rsidRPr="008D1760" w:rsidRDefault="00F7438D" w:rsidP="008D1760">
                  <w:pPr>
                    <w:jc w:val="center"/>
                    <w:rPr>
                      <w:b w:val="0"/>
                    </w:rPr>
                  </w:pPr>
                  <w:r w:rsidRPr="008D1760">
                    <w:rPr>
                      <w:b w:val="0"/>
                    </w:rPr>
                    <w:t>бухгалтер</w:t>
                  </w:r>
                </w:p>
              </w:txbxContent>
            </v:textbox>
          </v:rect>
        </w:pict>
      </w:r>
      <w:r w:rsidRPr="00C80B94">
        <w:rPr>
          <w:noProof/>
          <w:color w:val="222222"/>
          <w:sz w:val="28"/>
          <w:szCs w:val="28"/>
        </w:rPr>
        <w:pict>
          <v:shape id="Прямая со стрелкой 90" o:spid="_x0000_s1137" type="#_x0000_t32" style="position:absolute;left:0;text-align:left;margin-left:212.35pt;margin-top:1.55pt;width:.05pt;height:1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">
            <v:stroke endarrow="block"/>
          </v:shape>
        </w:pict>
      </w:r>
    </w:p>
    <w:p w:rsidR="0063697C" w:rsidRPr="0063697C" w:rsidRDefault="00C80B94" w:rsidP="00410BF9">
      <w:pPr>
        <w:shd w:val="clear" w:color="auto" w:fill="FFFFFF" w:themeFill="background1"/>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shape id="Прямая со стрелкой 79" o:spid="_x0000_s1141" type="#_x0000_t32" style="position:absolute;left:0;text-align:left;margin-left:108.85pt;margin-top:9.1pt;width:17.4pt;height:12.85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">
            <v:stroke endarrow="block"/>
          </v:shape>
        </w:pict>
      </w:r>
      <w:r w:rsidRPr="00C80B94">
        <w:rPr>
          <w:noProof/>
          <w:color w:val="222222"/>
          <w:sz w:val="28"/>
          <w:szCs w:val="28"/>
        </w:rPr>
        <w:pict>
          <v:rect id="Прямоугольник 72" o:spid="_x0000_s1143" style="position:absolute;left:0;text-align:left;margin-left:70.3pt;margin-top:23pt;width:63.15pt;height:25.8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">
            <v:textbox style="mso-next-textbox:#Прямоугольник 72">
              <w:txbxContent>
                <w:p w:rsidR="00F7438D" w:rsidRPr="007A5D60" w:rsidRDefault="00F7438D" w:rsidP="007A5D60">
                  <w:pPr>
                    <w:jc w:val="center"/>
                    <w:rPr>
                      <w:b w:val="0"/>
                    </w:rPr>
                  </w:pPr>
                  <w:r w:rsidRPr="007A5D60">
                    <w:rPr>
                      <w:b w:val="0"/>
                    </w:rPr>
                    <w:t>дояры</w:t>
                  </w:r>
                </w:p>
              </w:txbxContent>
            </v:textbox>
          </v:rect>
        </w:pict>
      </w:r>
      <w:r w:rsidRPr="00C80B94">
        <w:rPr>
          <w:noProof/>
          <w:color w:val="222222"/>
          <w:sz w:val="28"/>
          <w:szCs w:val="28"/>
        </w:rPr>
        <w:pict>
          <v:rect id="Прямоугольник 75" o:spid="_x0000_s1142" style="position:absolute;left:0;text-align:left;margin-left:137.6pt;margin-top:22.15pt;width:66.8pt;height:26.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">
            <v:textbox style="mso-next-textbox:#Прямоугольник 75">
              <w:txbxContent>
                <w:p w:rsidR="00F7438D" w:rsidRPr="0054371D" w:rsidRDefault="00F7438D" w:rsidP="007A5D60">
                  <w:pPr>
                    <w:jc w:val="center"/>
                    <w:rPr>
                      <w:sz w:val="20"/>
                      <w:szCs w:val="20"/>
                    </w:rPr>
                  </w:pPr>
                  <w:r>
                    <w:rPr>
                      <w:b w:val="0"/>
                    </w:rPr>
                    <w:t>скотники</w:t>
                  </w:r>
                </w:p>
              </w:txbxContent>
            </v:textbox>
          </v:rect>
        </w:pict>
      </w:r>
      <w:r w:rsidRPr="00C80B94">
        <w:rPr>
          <w:noProof/>
          <w:color w:val="222222"/>
          <w:sz w:val="28"/>
          <w:szCs w:val="28"/>
        </w:rPr>
        <w:pict>
          <v:rect id="Прямоугольник 74" o:spid="_x0000_s1150" style="position:absolute;left:0;text-align:left;margin-left:331.7pt;margin-top:17.85pt;width:135.1pt;height:23.1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">
            <v:textbox style="mso-next-textbox:#Прямоугольник 74">
              <w:txbxContent>
                <w:p w:rsidR="00F7438D" w:rsidRPr="007A5D60" w:rsidRDefault="00F7438D" w:rsidP="007A5D60">
                  <w:pPr>
                    <w:jc w:val="center"/>
                    <w:rPr>
                      <w:b w:val="0"/>
                      <w:sz w:val="22"/>
                      <w:szCs w:val="22"/>
                    </w:rPr>
                  </w:pPr>
                  <w:r w:rsidRPr="007A5D60">
                    <w:rPr>
                      <w:b w:val="0"/>
                      <w:sz w:val="22"/>
                      <w:szCs w:val="22"/>
                    </w:rPr>
                    <w:t>зав. нефтескладом</w:t>
                  </w:r>
                </w:p>
              </w:txbxContent>
            </v:textbox>
          </v:rect>
        </w:pict>
      </w:r>
      <w:r w:rsidRPr="00C80B94">
        <w:rPr>
          <w:noProof/>
          <w:color w:val="222222"/>
          <w:sz w:val="28"/>
          <w:szCs w:val="28"/>
        </w:rPr>
        <w:pict>
          <v:shape id="Прямая со стрелкой 78" o:spid="_x0000_s1144" type="#_x0000_t32" style="position:absolute;left:0;text-align:left;margin-left:133.45pt;margin-top:10.5pt;width:13.5pt;height:11.4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">
            <v:stroke endarrow="block"/>
          </v:shape>
        </w:pict>
      </w:r>
      <w:r w:rsidRPr="00C80B94">
        <w:rPr>
          <w:noProof/>
          <w:color w:val="222222"/>
          <w:sz w:val="28"/>
          <w:szCs w:val="28"/>
        </w:rPr>
        <w:pict>
          <v:shape id="Прямая со стрелкой 73" o:spid="_x0000_s1126" type="#_x0000_t32" style="position:absolute;left:0;text-align:left;margin-left:70.3pt;margin-top:11.85pt;width:11.65pt;height:.05pt;flip:x;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">
            <v:stroke endarrow="block"/>
          </v:shape>
        </w:pict>
      </w:r>
    </w:p>
    <w:p w:rsidR="0063697C" w:rsidRPr="0063697C" w:rsidRDefault="00C80B94" w:rsidP="00410BF9">
      <w:pPr>
        <w:shd w:val="clear" w:color="auto" w:fill="FFFFFF" w:themeFill="background1"/>
        <w:tabs>
          <w:tab w:val="left" w:pos="5289"/>
        </w:tabs>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shape id="_x0000_s1249" type="#_x0000_t32" style="position:absolute;left:0;text-align:left;margin-left:319.55pt;margin-top:.8pt;width:12.15pt;height:0;z-index:251789312" o:connectortype="straight">
            <v:stroke endarrow="block"/>
          </v:shape>
        </w:pict>
      </w:r>
      <w:r w:rsidRPr="00C80B94">
        <w:rPr>
          <w:noProof/>
          <w:color w:val="222222"/>
          <w:sz w:val="28"/>
          <w:szCs w:val="28"/>
        </w:rPr>
        <w:pict>
          <v:shape id="_x0000_s1246" type="#_x0000_t32" style="position:absolute;left:0;text-align:left;margin-left:327.45pt;margin-top:16.85pt;width:.05pt;height:0;z-index:251787264" o:connectortype="straight">
            <v:stroke endarrow="block"/>
          </v:shape>
        </w:pict>
      </w:r>
      <w:r w:rsidR="0063697C" w:rsidRPr="0063697C">
        <w:rPr>
          <w:rStyle w:val="apple-style-span"/>
          <w:rFonts w:eastAsiaTheme="majorEastAsia"/>
          <w:color w:val="222222"/>
          <w:sz w:val="28"/>
          <w:szCs w:val="28"/>
        </w:rPr>
        <w:tab/>
      </w:r>
    </w:p>
    <w:p w:rsidR="0063697C" w:rsidRDefault="00C80B94" w:rsidP="00410BF9">
      <w:pPr>
        <w:shd w:val="clear" w:color="auto" w:fill="FFFFFF" w:themeFill="background1"/>
        <w:tabs>
          <w:tab w:val="left" w:pos="5195"/>
        </w:tabs>
        <w:spacing w:line="360" w:lineRule="auto"/>
        <w:ind w:right="48"/>
        <w:contextualSpacing/>
        <w:jc w:val="both"/>
        <w:rPr>
          <w:rStyle w:val="apple-style-span"/>
          <w:rFonts w:eastAsiaTheme="majorEastAsia"/>
          <w:color w:val="222222"/>
          <w:sz w:val="28"/>
          <w:szCs w:val="28"/>
        </w:rPr>
      </w:pPr>
      <w:r w:rsidRPr="00C80B94">
        <w:rPr>
          <w:noProof/>
          <w:color w:val="222222"/>
          <w:sz w:val="28"/>
          <w:szCs w:val="28"/>
        </w:rPr>
        <w:pict>
          <v:shape id="_x0000_s1248" type="#_x0000_t32" style="position:absolute;left:0;text-align:left;margin-left:319.55pt;margin-top:17.75pt;width:12.15pt;height:.75pt;flip:y;z-index:251788288" o:connectortype="straight">
            <v:stroke endarrow="block"/>
          </v:shape>
        </w:pict>
      </w:r>
      <w:r w:rsidRPr="00C80B94">
        <w:rPr>
          <w:noProof/>
          <w:color w:val="222222"/>
          <w:sz w:val="28"/>
          <w:szCs w:val="28"/>
        </w:rPr>
        <w:pict>
          <v:rect id="Прямоугольник 70" o:spid="_x0000_s1149" style="position:absolute;left:0;text-align:left;margin-left:331.7pt;margin-top:.6pt;width:135.1pt;height:3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">
            <v:textbox style="mso-next-textbox:#Прямоугольник 70">
              <w:txbxContent>
                <w:p w:rsidR="00F7438D" w:rsidRPr="007A5D60" w:rsidRDefault="00F7438D" w:rsidP="007A5D60">
                  <w:pPr>
                    <w:jc w:val="center"/>
                    <w:rPr>
                      <w:b w:val="0"/>
                    </w:rPr>
                  </w:pPr>
                  <w:r w:rsidRPr="007A5D60">
                    <w:rPr>
                      <w:b w:val="0"/>
                    </w:rPr>
                    <w:t>Зав. Складом запчастей</w:t>
                  </w:r>
                </w:p>
              </w:txbxContent>
            </v:textbox>
          </v:rect>
        </w:pict>
      </w:r>
      <w:r w:rsidR="0063697C" w:rsidRPr="0063697C">
        <w:rPr>
          <w:rStyle w:val="apple-style-span"/>
          <w:rFonts w:eastAsiaTheme="majorEastAsia"/>
          <w:color w:val="222222"/>
          <w:sz w:val="28"/>
          <w:szCs w:val="28"/>
        </w:rPr>
        <w:tab/>
      </w:r>
      <w:r w:rsidRPr="00C80B94">
        <w:rPr>
          <w:noProof/>
          <w:color w:val="222222"/>
          <w:sz w:val="28"/>
          <w:szCs w:val="28"/>
        </w:rPr>
        <w:pict>
          <v:shape id="Прямая со стрелкой 71" o:spid="_x0000_s1156" type="#_x0000_t32" style="position:absolute;left:0;text-align:left;margin-left:263.65pt;margin-top:.5pt;width:.05pt;height:.0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bvXwIAAHY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">
            <v:stroke endarrow="block"/>
          </v:shape>
        </w:pict>
      </w:r>
    </w:p>
    <w:p w:rsidR="00CE3A23" w:rsidRDefault="00C80B94" w:rsidP="00410BF9">
      <w:pPr>
        <w:spacing w:after="200" w:line="360" w:lineRule="auto"/>
        <w:jc w:val="both"/>
        <w:rPr>
          <w:rStyle w:val="apple-style-span"/>
          <w:rFonts w:eastAsiaTheme="majorEastAsia"/>
          <w:color w:val="222222"/>
          <w:sz w:val="28"/>
          <w:szCs w:val="28"/>
        </w:rPr>
      </w:pPr>
      <w:r w:rsidRPr="00C80B94">
        <w:rPr>
          <w:rFonts w:eastAsiaTheme="majorEastAsia"/>
          <w:b w:val="0"/>
          <w:noProof/>
          <w:color w:val="222222"/>
          <w:sz w:val="28"/>
          <w:szCs w:val="28"/>
        </w:rPr>
        <w:pict>
          <v:rect id="_x0000_s1244" style="position:absolute;left:0;text-align:left;margin-left:331.7pt;margin-top:19.1pt;width:135.1pt;height:32.95pt;z-index:251785216">
            <v:textbox>
              <w:txbxContent>
                <w:p w:rsidR="00F7438D" w:rsidRPr="00B7099C" w:rsidRDefault="00F7438D">
                  <w:pPr>
                    <w:rPr>
                      <w:b w:val="0"/>
                    </w:rPr>
                  </w:pPr>
                  <w:r w:rsidRPr="00B7099C">
                    <w:rPr>
                      <w:b w:val="0"/>
                    </w:rPr>
                    <w:t>Инженер-электрик</w:t>
                  </w:r>
                </w:p>
                <w:p w:rsidR="00F7438D" w:rsidRPr="00B7099C" w:rsidRDefault="00F7438D">
                  <w:pPr>
                    <w:rPr>
                      <w:b w:val="0"/>
                    </w:rPr>
                  </w:pPr>
                </w:p>
              </w:txbxContent>
            </v:textbox>
          </v:rect>
        </w:pict>
      </w:r>
    </w:p>
    <w:p w:rsidR="00B7099C" w:rsidRDefault="00C80B94" w:rsidP="00410BF9">
      <w:pPr>
        <w:tabs>
          <w:tab w:val="left" w:pos="6075"/>
        </w:tabs>
        <w:spacing w:line="360" w:lineRule="auto"/>
        <w:jc w:val="both"/>
        <w:rPr>
          <w:rStyle w:val="apple-style-span"/>
          <w:rFonts w:eastAsiaTheme="majorEastAsia"/>
          <w:b w:val="0"/>
          <w:color w:val="222222"/>
          <w:sz w:val="28"/>
          <w:szCs w:val="28"/>
        </w:rPr>
      </w:pPr>
      <w:r w:rsidRPr="00C80B94">
        <w:rPr>
          <w:noProof/>
          <w:color w:val="222222"/>
          <w:sz w:val="28"/>
          <w:szCs w:val="28"/>
        </w:rPr>
        <w:pict>
          <v:shape id="_x0000_s1186" type="#_x0000_t32" style="position:absolute;left:0;text-align:left;margin-left:319.5pt;margin-top:7.9pt;width:12.2pt;height:.05pt;z-index:251752448" o:connectortype="straight">
            <v:stroke endarrow="block"/>
          </v:shape>
        </w:pict>
      </w:r>
      <w:r w:rsidR="00B7099C">
        <w:rPr>
          <w:rStyle w:val="apple-style-span"/>
          <w:rFonts w:eastAsiaTheme="majorEastAsia"/>
          <w:b w:val="0"/>
          <w:color w:val="222222"/>
          <w:sz w:val="28"/>
          <w:szCs w:val="28"/>
        </w:rPr>
        <w:tab/>
      </w:r>
    </w:p>
    <w:p w:rsidR="00B7099C" w:rsidRDefault="00B7099C" w:rsidP="00410BF9">
      <w:pPr>
        <w:spacing w:line="360" w:lineRule="auto"/>
        <w:jc w:val="both"/>
        <w:rPr>
          <w:rStyle w:val="apple-style-span"/>
          <w:rFonts w:eastAsiaTheme="majorEastAsia"/>
          <w:b w:val="0"/>
          <w:color w:val="222222"/>
          <w:sz w:val="28"/>
          <w:szCs w:val="28"/>
        </w:rPr>
      </w:pPr>
    </w:p>
    <w:p w:rsidR="00B872F8" w:rsidRDefault="00B872F8" w:rsidP="0001727F">
      <w:pPr>
        <w:shd w:val="clear" w:color="auto" w:fill="FFFFFF" w:themeFill="background1"/>
        <w:spacing w:before="150" w:after="100" w:afterAutospacing="1" w:line="360" w:lineRule="auto"/>
        <w:contextualSpacing/>
        <w:jc w:val="both"/>
        <w:rPr>
          <w:rStyle w:val="apple-style-span"/>
          <w:rFonts w:eastAsiaTheme="majorEastAsia"/>
          <w:b w:val="0"/>
          <w:color w:val="222222"/>
          <w:sz w:val="28"/>
          <w:szCs w:val="28"/>
        </w:rPr>
      </w:pPr>
      <w:r w:rsidRPr="005C3A8A">
        <w:rPr>
          <w:rStyle w:val="apple-style-span"/>
          <w:rFonts w:eastAsiaTheme="majorEastAsia"/>
          <w:b w:val="0"/>
          <w:color w:val="222222"/>
          <w:sz w:val="28"/>
          <w:szCs w:val="28"/>
        </w:rPr>
        <w:t>Рис</w:t>
      </w:r>
      <w:r>
        <w:rPr>
          <w:rStyle w:val="apple-style-span"/>
          <w:rFonts w:eastAsiaTheme="majorEastAsia"/>
          <w:b w:val="0"/>
          <w:color w:val="222222"/>
          <w:sz w:val="28"/>
          <w:szCs w:val="28"/>
        </w:rPr>
        <w:t xml:space="preserve">унок </w:t>
      </w:r>
      <w:r w:rsidRPr="005C3A8A">
        <w:rPr>
          <w:rStyle w:val="apple-style-span"/>
          <w:rFonts w:eastAsiaTheme="majorEastAsia"/>
          <w:b w:val="0"/>
          <w:color w:val="222222"/>
          <w:sz w:val="28"/>
          <w:szCs w:val="28"/>
        </w:rPr>
        <w:t>2.</w:t>
      </w:r>
      <w:r w:rsidR="00AD39D3">
        <w:rPr>
          <w:rStyle w:val="apple-style-span"/>
          <w:rFonts w:eastAsiaTheme="majorEastAsia"/>
          <w:b w:val="0"/>
          <w:color w:val="222222"/>
          <w:sz w:val="28"/>
          <w:szCs w:val="28"/>
        </w:rPr>
        <w:t>2- С</w:t>
      </w:r>
      <w:r>
        <w:rPr>
          <w:rStyle w:val="apple-style-span"/>
          <w:rFonts w:eastAsiaTheme="majorEastAsia"/>
          <w:b w:val="0"/>
          <w:color w:val="222222"/>
          <w:sz w:val="28"/>
          <w:szCs w:val="28"/>
        </w:rPr>
        <w:t xml:space="preserve">хема </w:t>
      </w:r>
      <w:r w:rsidRPr="005C3A8A">
        <w:rPr>
          <w:rStyle w:val="apple-style-span"/>
          <w:rFonts w:eastAsiaTheme="majorEastAsia"/>
          <w:b w:val="0"/>
          <w:color w:val="222222"/>
          <w:sz w:val="28"/>
          <w:szCs w:val="28"/>
        </w:rPr>
        <w:t xml:space="preserve"> структур</w:t>
      </w:r>
      <w:r>
        <w:rPr>
          <w:rStyle w:val="apple-style-span"/>
          <w:rFonts w:eastAsiaTheme="majorEastAsia"/>
          <w:b w:val="0"/>
          <w:color w:val="222222"/>
          <w:sz w:val="28"/>
          <w:szCs w:val="28"/>
        </w:rPr>
        <w:t>ы</w:t>
      </w:r>
      <w:r w:rsidRPr="005C3A8A">
        <w:rPr>
          <w:rStyle w:val="apple-style-span"/>
          <w:rFonts w:eastAsiaTheme="majorEastAsia"/>
          <w:b w:val="0"/>
          <w:color w:val="222222"/>
          <w:sz w:val="28"/>
          <w:szCs w:val="28"/>
        </w:rPr>
        <w:t xml:space="preserve"> управления</w:t>
      </w:r>
      <w:r>
        <w:rPr>
          <w:rStyle w:val="apple-style-span"/>
          <w:rFonts w:eastAsiaTheme="majorEastAsia"/>
          <w:b w:val="0"/>
          <w:color w:val="222222"/>
          <w:sz w:val="28"/>
          <w:szCs w:val="28"/>
        </w:rPr>
        <w:t xml:space="preserve"> в СПК (колхоз) «Рассвет» </w:t>
      </w:r>
      <w:proofErr w:type="spellStart"/>
      <w:r>
        <w:rPr>
          <w:rStyle w:val="apple-style-span"/>
          <w:rFonts w:eastAsiaTheme="majorEastAsia"/>
          <w:b w:val="0"/>
          <w:color w:val="222222"/>
          <w:sz w:val="28"/>
          <w:szCs w:val="28"/>
        </w:rPr>
        <w:t>Малопургинского</w:t>
      </w:r>
      <w:proofErr w:type="spellEnd"/>
      <w:r>
        <w:rPr>
          <w:rStyle w:val="apple-style-span"/>
          <w:rFonts w:eastAsiaTheme="majorEastAsia"/>
          <w:b w:val="0"/>
          <w:color w:val="222222"/>
          <w:sz w:val="28"/>
          <w:szCs w:val="28"/>
        </w:rPr>
        <w:t xml:space="preserve"> района</w:t>
      </w:r>
      <w:r w:rsidR="00AD39D3">
        <w:rPr>
          <w:rStyle w:val="apple-style-span"/>
          <w:rFonts w:eastAsiaTheme="majorEastAsia"/>
          <w:b w:val="0"/>
          <w:color w:val="222222"/>
          <w:sz w:val="28"/>
          <w:szCs w:val="28"/>
        </w:rPr>
        <w:t xml:space="preserve"> УР</w:t>
      </w:r>
    </w:p>
    <w:p w:rsidR="00E572E9" w:rsidRDefault="00977927" w:rsidP="00977927">
      <w:pPr>
        <w:spacing w:line="360" w:lineRule="auto"/>
        <w:jc w:val="both"/>
        <w:rPr>
          <w:b w:val="0"/>
          <w:sz w:val="28"/>
          <w:szCs w:val="28"/>
        </w:rPr>
      </w:pPr>
      <w:r>
        <w:rPr>
          <w:rStyle w:val="apple-style-span"/>
          <w:rFonts w:eastAsiaTheme="majorEastAsia"/>
          <w:b w:val="0"/>
          <w:color w:val="222222"/>
          <w:sz w:val="28"/>
          <w:szCs w:val="28"/>
        </w:rPr>
        <w:lastRenderedPageBreak/>
        <w:t xml:space="preserve">     </w:t>
      </w:r>
      <w:r w:rsidR="008E56BB">
        <w:rPr>
          <w:rStyle w:val="apple-style-span"/>
          <w:rFonts w:eastAsiaTheme="majorEastAsia"/>
          <w:b w:val="0"/>
          <w:color w:val="222222"/>
          <w:sz w:val="28"/>
          <w:szCs w:val="28"/>
        </w:rPr>
        <w:t xml:space="preserve">По </w:t>
      </w:r>
      <w:r w:rsidR="00AD39D3">
        <w:rPr>
          <w:rStyle w:val="apple-style-span"/>
          <w:rFonts w:eastAsiaTheme="majorEastAsia"/>
          <w:b w:val="0"/>
          <w:color w:val="222222"/>
          <w:sz w:val="28"/>
          <w:szCs w:val="28"/>
        </w:rPr>
        <w:t xml:space="preserve">представленному </w:t>
      </w:r>
      <w:r w:rsidR="008E56BB">
        <w:rPr>
          <w:rStyle w:val="apple-style-span"/>
          <w:rFonts w:eastAsiaTheme="majorEastAsia"/>
          <w:b w:val="0"/>
          <w:color w:val="222222"/>
          <w:sz w:val="28"/>
          <w:szCs w:val="28"/>
        </w:rPr>
        <w:t xml:space="preserve">рисунку 2.2 можно </w:t>
      </w:r>
      <w:r w:rsidR="00B872F8">
        <w:rPr>
          <w:rStyle w:val="apple-style-span"/>
          <w:rFonts w:eastAsiaTheme="majorEastAsia"/>
          <w:b w:val="0"/>
          <w:color w:val="222222"/>
          <w:sz w:val="28"/>
          <w:szCs w:val="28"/>
        </w:rPr>
        <w:t xml:space="preserve">проанализировать сложившуюся  структуру </w:t>
      </w:r>
      <w:r w:rsidR="008E56BB">
        <w:rPr>
          <w:rStyle w:val="apple-style-span"/>
          <w:rFonts w:eastAsiaTheme="majorEastAsia"/>
          <w:b w:val="0"/>
          <w:color w:val="222222"/>
          <w:sz w:val="28"/>
          <w:szCs w:val="28"/>
        </w:rPr>
        <w:t xml:space="preserve"> управления</w:t>
      </w:r>
      <w:r w:rsidR="00B872F8">
        <w:rPr>
          <w:rStyle w:val="apple-style-span"/>
          <w:rFonts w:eastAsiaTheme="majorEastAsia"/>
          <w:b w:val="0"/>
          <w:color w:val="222222"/>
          <w:sz w:val="28"/>
          <w:szCs w:val="28"/>
        </w:rPr>
        <w:t xml:space="preserve"> в данной организации</w:t>
      </w:r>
      <w:r w:rsidR="00410BF9">
        <w:rPr>
          <w:rStyle w:val="apple-style-span"/>
          <w:rFonts w:eastAsiaTheme="majorEastAsia"/>
          <w:b w:val="0"/>
          <w:color w:val="222222"/>
          <w:sz w:val="28"/>
          <w:szCs w:val="28"/>
        </w:rPr>
        <w:t xml:space="preserve">. </w:t>
      </w:r>
      <w:r w:rsidR="00C85B5C" w:rsidRPr="00B130C7">
        <w:rPr>
          <w:b w:val="0"/>
          <w:sz w:val="28"/>
          <w:szCs w:val="28"/>
        </w:rPr>
        <w:t xml:space="preserve">Как было отмечено в предыдущем параграфе, органами управления СПК «Рассвет» являются: общее собрание </w:t>
      </w:r>
      <w:r w:rsidR="00B130C7">
        <w:rPr>
          <w:b w:val="0"/>
          <w:sz w:val="28"/>
          <w:szCs w:val="28"/>
        </w:rPr>
        <w:t>членов</w:t>
      </w:r>
      <w:r w:rsidR="00873BE7">
        <w:rPr>
          <w:b w:val="0"/>
          <w:sz w:val="28"/>
          <w:szCs w:val="28"/>
        </w:rPr>
        <w:t xml:space="preserve"> </w:t>
      </w:r>
      <w:r w:rsidR="002E0357" w:rsidRPr="00B130C7">
        <w:rPr>
          <w:b w:val="0"/>
          <w:sz w:val="28"/>
          <w:szCs w:val="28"/>
        </w:rPr>
        <w:t>кооператива</w:t>
      </w:r>
      <w:r w:rsidR="00C85B5C" w:rsidRPr="00B130C7">
        <w:rPr>
          <w:b w:val="0"/>
          <w:sz w:val="28"/>
          <w:szCs w:val="28"/>
        </w:rPr>
        <w:t xml:space="preserve">,  исполнительный орган – председатель </w:t>
      </w:r>
      <w:r w:rsidR="006E6ACF" w:rsidRPr="00B130C7">
        <w:rPr>
          <w:b w:val="0"/>
          <w:sz w:val="28"/>
          <w:szCs w:val="28"/>
        </w:rPr>
        <w:t>правления</w:t>
      </w:r>
      <w:r w:rsidR="00C85B5C" w:rsidRPr="00B130C7">
        <w:rPr>
          <w:b w:val="0"/>
          <w:sz w:val="28"/>
          <w:szCs w:val="28"/>
        </w:rPr>
        <w:t xml:space="preserve">. Правление является исполнительным органом </w:t>
      </w:r>
      <w:r w:rsidR="002E0357" w:rsidRPr="00B130C7">
        <w:rPr>
          <w:b w:val="0"/>
          <w:sz w:val="28"/>
          <w:szCs w:val="28"/>
        </w:rPr>
        <w:t>кооператива</w:t>
      </w:r>
      <w:r w:rsidR="00C85B5C" w:rsidRPr="00B130C7">
        <w:rPr>
          <w:b w:val="0"/>
          <w:sz w:val="28"/>
          <w:szCs w:val="28"/>
        </w:rPr>
        <w:t xml:space="preserve">, которое осуществляет текущее руководство деятельностью </w:t>
      </w:r>
      <w:r w:rsidR="00BD4C34">
        <w:rPr>
          <w:b w:val="0"/>
          <w:sz w:val="28"/>
          <w:szCs w:val="28"/>
        </w:rPr>
        <w:t>организации</w:t>
      </w:r>
      <w:r w:rsidR="00C85B5C" w:rsidRPr="00B130C7">
        <w:rPr>
          <w:b w:val="0"/>
          <w:sz w:val="28"/>
          <w:szCs w:val="28"/>
        </w:rPr>
        <w:t xml:space="preserve">. К исключительной компетенции общего собрания относиться: утверждение Устава в новой редакции; внесение в него изменений и дополнений; реорганизация и ликвидация </w:t>
      </w:r>
      <w:r w:rsidR="006E6ACF" w:rsidRPr="00B130C7">
        <w:rPr>
          <w:b w:val="0"/>
          <w:sz w:val="28"/>
          <w:szCs w:val="28"/>
        </w:rPr>
        <w:t>организации</w:t>
      </w:r>
      <w:r w:rsidR="00C85B5C" w:rsidRPr="00B130C7">
        <w:rPr>
          <w:b w:val="0"/>
          <w:sz w:val="28"/>
          <w:szCs w:val="28"/>
        </w:rPr>
        <w:t>. Председатель</w:t>
      </w:r>
      <w:r w:rsidR="002E0357" w:rsidRPr="00B130C7">
        <w:rPr>
          <w:b w:val="0"/>
          <w:sz w:val="28"/>
          <w:szCs w:val="28"/>
        </w:rPr>
        <w:t xml:space="preserve"> правления</w:t>
      </w:r>
      <w:r w:rsidR="00873BE7">
        <w:rPr>
          <w:b w:val="0"/>
          <w:sz w:val="28"/>
          <w:szCs w:val="28"/>
        </w:rPr>
        <w:t xml:space="preserve"> </w:t>
      </w:r>
      <w:r w:rsidR="002E0357" w:rsidRPr="00B130C7">
        <w:rPr>
          <w:b w:val="0"/>
          <w:sz w:val="28"/>
          <w:szCs w:val="28"/>
        </w:rPr>
        <w:t xml:space="preserve">имеет главную руководящую роль, и руководит </w:t>
      </w:r>
      <w:r w:rsidR="00C85B5C" w:rsidRPr="00B130C7">
        <w:rPr>
          <w:b w:val="0"/>
          <w:sz w:val="28"/>
          <w:szCs w:val="28"/>
        </w:rPr>
        <w:t xml:space="preserve">над </w:t>
      </w:r>
      <w:r w:rsidR="002E0357" w:rsidRPr="00B130C7">
        <w:rPr>
          <w:b w:val="0"/>
          <w:sz w:val="28"/>
          <w:szCs w:val="28"/>
        </w:rPr>
        <w:t>работой главных специалистов</w:t>
      </w:r>
      <w:proofErr w:type="gramStart"/>
      <w:r w:rsidR="002E0357" w:rsidRPr="00B130C7">
        <w:rPr>
          <w:b w:val="0"/>
          <w:sz w:val="28"/>
          <w:szCs w:val="28"/>
        </w:rPr>
        <w:t xml:space="preserve">.: </w:t>
      </w:r>
      <w:proofErr w:type="gramEnd"/>
      <w:r w:rsidR="00C85B5C" w:rsidRPr="00B130C7">
        <w:rPr>
          <w:b w:val="0"/>
          <w:sz w:val="28"/>
          <w:szCs w:val="28"/>
        </w:rPr>
        <w:t>главным бухгалтером, главным экономистом, начальником цеха растениеводства (главным агрономом),  начальником цеха животноводства</w:t>
      </w:r>
      <w:r w:rsidR="00873BE7">
        <w:rPr>
          <w:b w:val="0"/>
          <w:sz w:val="28"/>
          <w:szCs w:val="28"/>
        </w:rPr>
        <w:t xml:space="preserve"> </w:t>
      </w:r>
      <w:r w:rsidR="00B130C7" w:rsidRPr="00B130C7">
        <w:rPr>
          <w:b w:val="0"/>
          <w:sz w:val="28"/>
          <w:szCs w:val="28"/>
        </w:rPr>
        <w:t>(зоотехником)</w:t>
      </w:r>
      <w:r w:rsidR="00C85B5C" w:rsidRPr="00B130C7">
        <w:rPr>
          <w:b w:val="0"/>
          <w:sz w:val="28"/>
          <w:szCs w:val="28"/>
        </w:rPr>
        <w:t xml:space="preserve">, начальником цеха механизации (главным инженером-механиком). В свою очередь начальнику цеха растениеводства подчиняются </w:t>
      </w:r>
      <w:r w:rsidR="00B130C7" w:rsidRPr="00B130C7">
        <w:rPr>
          <w:b w:val="0"/>
          <w:sz w:val="28"/>
          <w:szCs w:val="28"/>
        </w:rPr>
        <w:t>заведующая складом зерна</w:t>
      </w:r>
      <w:r w:rsidR="00C85B5C" w:rsidRPr="00B130C7">
        <w:rPr>
          <w:b w:val="0"/>
          <w:sz w:val="28"/>
          <w:szCs w:val="28"/>
        </w:rPr>
        <w:t>. Начальнику цеха животноводства – главный ветврач,</w:t>
      </w:r>
      <w:r w:rsidR="00B130C7" w:rsidRPr="00B130C7">
        <w:rPr>
          <w:b w:val="0"/>
          <w:sz w:val="28"/>
          <w:szCs w:val="28"/>
        </w:rPr>
        <w:t xml:space="preserve"> селекционер, заведующий фермой.</w:t>
      </w:r>
      <w:r w:rsidR="00C85B5C" w:rsidRPr="00B130C7">
        <w:rPr>
          <w:b w:val="0"/>
          <w:sz w:val="28"/>
          <w:szCs w:val="28"/>
        </w:rPr>
        <w:t xml:space="preserve"> Начальнику цеха механизации подчиняется заведующий </w:t>
      </w:r>
      <w:r w:rsidR="005D2154">
        <w:rPr>
          <w:b w:val="0"/>
          <w:sz w:val="28"/>
          <w:szCs w:val="28"/>
        </w:rPr>
        <w:t>складом запасных</w:t>
      </w:r>
      <w:r w:rsidR="00B130C7" w:rsidRPr="00B130C7">
        <w:rPr>
          <w:b w:val="0"/>
          <w:sz w:val="28"/>
          <w:szCs w:val="28"/>
        </w:rPr>
        <w:t xml:space="preserve"> частей, заведующий складом ГСМ</w:t>
      </w:r>
      <w:r w:rsidR="00C85B5C" w:rsidRPr="00B130C7">
        <w:rPr>
          <w:b w:val="0"/>
          <w:sz w:val="28"/>
          <w:szCs w:val="28"/>
        </w:rPr>
        <w:t xml:space="preserve"> и инженер-электрик.</w:t>
      </w:r>
    </w:p>
    <w:p w:rsidR="00410BF9" w:rsidRDefault="00C80B94" w:rsidP="00410BF9">
      <w:pPr>
        <w:shd w:val="clear" w:color="auto" w:fill="FFFFFF" w:themeFill="background1"/>
        <w:spacing w:line="360" w:lineRule="auto"/>
        <w:ind w:right="48"/>
        <w:contextualSpacing/>
        <w:jc w:val="center"/>
        <w:rPr>
          <w:sz w:val="28"/>
          <w:szCs w:val="28"/>
        </w:rPr>
      </w:pPr>
      <w:r w:rsidRPr="00C80B94">
        <w:rPr>
          <w:noProof/>
          <w:color w:val="222222"/>
          <w:sz w:val="28"/>
          <w:szCs w:val="28"/>
        </w:rPr>
        <w:pict>
          <v:shape id="Прямая со стрелкой 69" o:spid="_x0000_s1158" type="#_x0000_t32" style="position:absolute;left:0;text-align:left;margin-left:331.7pt;margin-top:8.45pt;width:0;height: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6sXAIAAHI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">
            <v:stroke endarrow="block"/>
          </v:shape>
        </w:pict>
      </w:r>
      <w:r w:rsidRPr="00C80B94">
        <w:rPr>
          <w:noProof/>
          <w:color w:val="222222"/>
          <w:sz w:val="28"/>
          <w:szCs w:val="28"/>
        </w:rPr>
        <w:pict>
          <v:shape id="Прямая со стрелкой 68" o:spid="_x0000_s1157" type="#_x0000_t32" style="position:absolute;left:0;text-align:left;margin-left:331.7pt;margin-top:8.45pt;width:0;height: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Q8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">
            <v:stroke endarrow="block"/>
          </v:shape>
        </w:pict>
      </w:r>
      <w:r w:rsidR="00E572E9">
        <w:rPr>
          <w:sz w:val="28"/>
          <w:szCs w:val="28"/>
        </w:rPr>
        <w:t xml:space="preserve">2.3 </w:t>
      </w:r>
      <w:r w:rsidR="00873BE7">
        <w:rPr>
          <w:sz w:val="28"/>
          <w:szCs w:val="28"/>
        </w:rPr>
        <w:t xml:space="preserve"> </w:t>
      </w:r>
      <w:r w:rsidR="008D079A" w:rsidRPr="00E15E50">
        <w:rPr>
          <w:sz w:val="28"/>
          <w:szCs w:val="28"/>
        </w:rPr>
        <w:t>Основные экономические показатели деятельности организации</w:t>
      </w:r>
    </w:p>
    <w:p w:rsidR="0063697C" w:rsidRDefault="007A2625" w:rsidP="00410BF9">
      <w:pPr>
        <w:shd w:val="clear" w:color="auto" w:fill="FFFFFF" w:themeFill="background1"/>
        <w:spacing w:line="360" w:lineRule="auto"/>
        <w:ind w:right="48"/>
        <w:contextualSpacing/>
        <w:jc w:val="both"/>
        <w:rPr>
          <w:b w:val="0"/>
          <w:sz w:val="28"/>
          <w:szCs w:val="28"/>
        </w:rPr>
      </w:pPr>
      <w:r>
        <w:rPr>
          <w:b w:val="0"/>
          <w:sz w:val="28"/>
          <w:szCs w:val="28"/>
        </w:rPr>
        <w:tab/>
      </w:r>
      <w:r w:rsidR="0063697C" w:rsidRPr="007A5D60">
        <w:rPr>
          <w:b w:val="0"/>
          <w:sz w:val="28"/>
          <w:szCs w:val="28"/>
        </w:rPr>
        <w:t>Экономические показатели деятельности организации включают довольно много отдельных компонентов. Анализ экономических показателей деятельности организации проводится с целью получения данных об уровне развития</w:t>
      </w:r>
      <w:r w:rsidR="007F3787">
        <w:rPr>
          <w:b w:val="0"/>
          <w:sz w:val="28"/>
          <w:szCs w:val="28"/>
        </w:rPr>
        <w:t xml:space="preserve"> организации</w:t>
      </w:r>
      <w:r w:rsidR="0063697C" w:rsidRPr="007A5D60">
        <w:rPr>
          <w:b w:val="0"/>
          <w:sz w:val="28"/>
          <w:szCs w:val="28"/>
        </w:rPr>
        <w:t xml:space="preserve">, его эффективности. На основании этих данных делаются выводы о возможных путях улучшения работы предприятия и повышения его эффективности. </w:t>
      </w:r>
    </w:p>
    <w:p w:rsidR="008D079A" w:rsidRDefault="0063697C" w:rsidP="00410BF9">
      <w:pPr>
        <w:spacing w:line="360" w:lineRule="auto"/>
        <w:ind w:firstLine="720"/>
        <w:contextualSpacing/>
        <w:jc w:val="both"/>
        <w:rPr>
          <w:b w:val="0"/>
          <w:sz w:val="28"/>
          <w:szCs w:val="28"/>
        </w:rPr>
      </w:pPr>
      <w:r w:rsidRPr="007A5D60">
        <w:rPr>
          <w:b w:val="0"/>
          <w:sz w:val="28"/>
          <w:szCs w:val="28"/>
        </w:rPr>
        <w:t xml:space="preserve">Для дальнейшего анализа </w:t>
      </w:r>
      <w:r w:rsidR="00814DAA">
        <w:rPr>
          <w:b w:val="0"/>
          <w:sz w:val="28"/>
          <w:szCs w:val="28"/>
        </w:rPr>
        <w:t xml:space="preserve">экономической </w:t>
      </w:r>
      <w:r w:rsidRPr="007A5D60">
        <w:rPr>
          <w:b w:val="0"/>
          <w:sz w:val="28"/>
          <w:szCs w:val="28"/>
        </w:rPr>
        <w:t xml:space="preserve">деятельности </w:t>
      </w:r>
      <w:r w:rsidR="00814DAA">
        <w:rPr>
          <w:b w:val="0"/>
          <w:sz w:val="28"/>
          <w:szCs w:val="28"/>
        </w:rPr>
        <w:t xml:space="preserve">в </w:t>
      </w:r>
      <w:r w:rsidRPr="007A5D60">
        <w:rPr>
          <w:b w:val="0"/>
          <w:sz w:val="28"/>
          <w:szCs w:val="28"/>
        </w:rPr>
        <w:t>СПК (колхоз) «Р</w:t>
      </w:r>
      <w:r w:rsidR="00814DAA">
        <w:rPr>
          <w:b w:val="0"/>
          <w:sz w:val="28"/>
          <w:szCs w:val="28"/>
        </w:rPr>
        <w:t>ассвет» рассмотрим</w:t>
      </w:r>
      <w:r w:rsidRPr="007A5D60">
        <w:rPr>
          <w:b w:val="0"/>
          <w:sz w:val="28"/>
          <w:szCs w:val="28"/>
        </w:rPr>
        <w:t xml:space="preserve"> основные</w:t>
      </w:r>
      <w:r w:rsidR="00814DAA">
        <w:rPr>
          <w:b w:val="0"/>
          <w:sz w:val="28"/>
          <w:szCs w:val="28"/>
        </w:rPr>
        <w:t xml:space="preserve"> его </w:t>
      </w:r>
      <w:r w:rsidRPr="007A5D60">
        <w:rPr>
          <w:b w:val="0"/>
          <w:sz w:val="28"/>
          <w:szCs w:val="28"/>
        </w:rPr>
        <w:t xml:space="preserve"> пок</w:t>
      </w:r>
      <w:r w:rsidR="00DE6159">
        <w:rPr>
          <w:b w:val="0"/>
          <w:sz w:val="28"/>
          <w:szCs w:val="28"/>
        </w:rPr>
        <w:t xml:space="preserve">азатели </w:t>
      </w:r>
      <w:r w:rsidR="00814DAA">
        <w:rPr>
          <w:b w:val="0"/>
          <w:sz w:val="28"/>
          <w:szCs w:val="28"/>
        </w:rPr>
        <w:t>в таблице 2</w:t>
      </w:r>
      <w:r w:rsidRPr="007A5D60">
        <w:rPr>
          <w:b w:val="0"/>
          <w:sz w:val="28"/>
          <w:szCs w:val="28"/>
        </w:rPr>
        <w:t>.</w:t>
      </w:r>
      <w:r w:rsidR="00873BE7">
        <w:rPr>
          <w:b w:val="0"/>
          <w:sz w:val="28"/>
          <w:szCs w:val="28"/>
        </w:rPr>
        <w:t>1</w:t>
      </w:r>
    </w:p>
    <w:p w:rsidR="00AE68BF" w:rsidRDefault="00AE68BF" w:rsidP="00410BF9">
      <w:pPr>
        <w:spacing w:line="360" w:lineRule="auto"/>
        <w:ind w:firstLine="720"/>
        <w:jc w:val="both"/>
        <w:rPr>
          <w:b w:val="0"/>
          <w:sz w:val="28"/>
          <w:szCs w:val="28"/>
        </w:rPr>
      </w:pPr>
      <w:r>
        <w:rPr>
          <w:b w:val="0"/>
          <w:sz w:val="28"/>
          <w:szCs w:val="28"/>
        </w:rPr>
        <w:t>Актуальность и</w:t>
      </w:r>
      <w:r w:rsidR="001444E8">
        <w:rPr>
          <w:b w:val="0"/>
          <w:sz w:val="28"/>
          <w:szCs w:val="28"/>
        </w:rPr>
        <w:t>сследуемых показателей таблицы 2.1</w:t>
      </w:r>
      <w:r>
        <w:rPr>
          <w:b w:val="0"/>
          <w:sz w:val="28"/>
          <w:szCs w:val="28"/>
        </w:rPr>
        <w:t xml:space="preserve"> заключается в предоставлении данных об общем экономическом состоянии сельскохозяйственного кооператива «Рассвет» в динамике за три года.</w:t>
      </w:r>
    </w:p>
    <w:p w:rsidR="00D766B3" w:rsidRDefault="0063697C" w:rsidP="00410BF9">
      <w:pPr>
        <w:spacing w:line="360" w:lineRule="auto"/>
        <w:jc w:val="both"/>
        <w:rPr>
          <w:b w:val="0"/>
          <w:sz w:val="28"/>
          <w:szCs w:val="28"/>
        </w:rPr>
      </w:pPr>
      <w:r w:rsidRPr="001444E8">
        <w:rPr>
          <w:b w:val="0"/>
          <w:sz w:val="28"/>
          <w:szCs w:val="28"/>
        </w:rPr>
        <w:lastRenderedPageBreak/>
        <w:t>Т</w:t>
      </w:r>
      <w:r w:rsidR="0058513A" w:rsidRPr="001444E8">
        <w:rPr>
          <w:b w:val="0"/>
          <w:sz w:val="28"/>
          <w:szCs w:val="28"/>
        </w:rPr>
        <w:t xml:space="preserve">аблица </w:t>
      </w:r>
      <w:r w:rsidR="004F5A16" w:rsidRPr="001444E8">
        <w:rPr>
          <w:b w:val="0"/>
          <w:sz w:val="28"/>
          <w:szCs w:val="28"/>
        </w:rPr>
        <w:t>2</w:t>
      </w:r>
      <w:r w:rsidR="001444E8" w:rsidRPr="001444E8">
        <w:rPr>
          <w:b w:val="0"/>
          <w:sz w:val="28"/>
          <w:szCs w:val="28"/>
        </w:rPr>
        <w:t>.1</w:t>
      </w:r>
      <w:r w:rsidR="00814DAA" w:rsidRPr="001444E8">
        <w:rPr>
          <w:b w:val="0"/>
          <w:sz w:val="28"/>
          <w:szCs w:val="28"/>
        </w:rPr>
        <w:t xml:space="preserve"> -</w:t>
      </w:r>
      <w:r w:rsidR="004A4935">
        <w:rPr>
          <w:b w:val="0"/>
          <w:sz w:val="28"/>
          <w:szCs w:val="28"/>
        </w:rPr>
        <w:t xml:space="preserve"> </w:t>
      </w:r>
      <w:r w:rsidR="008D079A">
        <w:rPr>
          <w:b w:val="0"/>
          <w:sz w:val="28"/>
          <w:szCs w:val="28"/>
        </w:rPr>
        <w:t>О</w:t>
      </w:r>
      <w:r w:rsidRPr="007A5D60">
        <w:rPr>
          <w:b w:val="0"/>
          <w:sz w:val="28"/>
          <w:szCs w:val="28"/>
        </w:rPr>
        <w:t>сновные показатели деятельности</w:t>
      </w:r>
      <w:r w:rsidR="001444E8">
        <w:rPr>
          <w:b w:val="0"/>
          <w:sz w:val="28"/>
          <w:szCs w:val="28"/>
        </w:rPr>
        <w:t xml:space="preserve"> </w:t>
      </w:r>
      <w:r w:rsidR="00410BF9">
        <w:rPr>
          <w:b w:val="0"/>
          <w:sz w:val="28"/>
          <w:szCs w:val="28"/>
        </w:rPr>
        <w:t xml:space="preserve">в </w:t>
      </w:r>
      <w:r w:rsidR="001444E8">
        <w:rPr>
          <w:b w:val="0"/>
          <w:sz w:val="28"/>
          <w:szCs w:val="28"/>
        </w:rPr>
        <w:t xml:space="preserve">СПК (колхоз) «Рассвет» </w:t>
      </w:r>
      <w:proofErr w:type="spellStart"/>
      <w:r w:rsidR="001444E8">
        <w:rPr>
          <w:b w:val="0"/>
          <w:sz w:val="28"/>
          <w:szCs w:val="28"/>
        </w:rPr>
        <w:t>Малопургинского</w:t>
      </w:r>
      <w:proofErr w:type="spellEnd"/>
      <w:r w:rsidR="001444E8">
        <w:rPr>
          <w:b w:val="0"/>
          <w:sz w:val="28"/>
          <w:szCs w:val="28"/>
        </w:rPr>
        <w:t xml:space="preserve"> района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9"/>
        <w:gridCol w:w="1274"/>
        <w:gridCol w:w="1273"/>
        <w:gridCol w:w="1075"/>
        <w:gridCol w:w="1274"/>
      </w:tblGrid>
      <w:tr w:rsidR="00772020" w:rsidRPr="001444E8" w:rsidTr="00B07F0E">
        <w:trPr>
          <w:tblHeader/>
        </w:trPr>
        <w:tc>
          <w:tcPr>
            <w:tcW w:w="4709" w:type="dxa"/>
            <w:tcBorders>
              <w:top w:val="single" w:sz="4" w:space="0" w:color="auto"/>
              <w:left w:val="single" w:sz="4" w:space="0" w:color="auto"/>
              <w:bottom w:val="single" w:sz="4" w:space="0" w:color="auto"/>
              <w:right w:val="single" w:sz="4" w:space="0" w:color="auto"/>
            </w:tcBorders>
            <w:hideMark/>
          </w:tcPr>
          <w:p w:rsidR="00772020" w:rsidRPr="001444E8" w:rsidRDefault="00772020" w:rsidP="001444E8">
            <w:pPr>
              <w:jc w:val="center"/>
              <w:rPr>
                <w:b w:val="0"/>
              </w:rPr>
            </w:pPr>
            <w:r w:rsidRPr="001444E8">
              <w:rPr>
                <w:b w:val="0"/>
              </w:rPr>
              <w:t>Показател</w:t>
            </w:r>
            <w:r w:rsidR="005D578C" w:rsidRPr="001444E8">
              <w:rPr>
                <w:b w:val="0"/>
              </w:rPr>
              <w:t>ь</w:t>
            </w:r>
          </w:p>
        </w:tc>
        <w:tc>
          <w:tcPr>
            <w:tcW w:w="1274" w:type="dxa"/>
            <w:tcBorders>
              <w:top w:val="single" w:sz="4" w:space="0" w:color="auto"/>
              <w:left w:val="single" w:sz="4" w:space="0" w:color="auto"/>
              <w:bottom w:val="single" w:sz="4" w:space="0" w:color="auto"/>
              <w:right w:val="single" w:sz="4" w:space="0" w:color="auto"/>
            </w:tcBorders>
            <w:hideMark/>
          </w:tcPr>
          <w:p w:rsidR="00772020" w:rsidRPr="001444E8" w:rsidRDefault="00772020" w:rsidP="00CB08EA">
            <w:pPr>
              <w:jc w:val="center"/>
              <w:rPr>
                <w:b w:val="0"/>
              </w:rPr>
            </w:pPr>
            <w:r w:rsidRPr="001444E8">
              <w:rPr>
                <w:b w:val="0"/>
              </w:rPr>
              <w:t>2013г.</w:t>
            </w:r>
          </w:p>
        </w:tc>
        <w:tc>
          <w:tcPr>
            <w:tcW w:w="1273" w:type="dxa"/>
            <w:tcBorders>
              <w:top w:val="single" w:sz="4" w:space="0" w:color="auto"/>
              <w:left w:val="single" w:sz="4" w:space="0" w:color="auto"/>
              <w:bottom w:val="single" w:sz="4" w:space="0" w:color="auto"/>
              <w:right w:val="single" w:sz="4" w:space="0" w:color="auto"/>
            </w:tcBorders>
            <w:hideMark/>
          </w:tcPr>
          <w:p w:rsidR="00772020" w:rsidRPr="001444E8" w:rsidRDefault="00772020" w:rsidP="00CB08EA">
            <w:pPr>
              <w:jc w:val="center"/>
              <w:rPr>
                <w:b w:val="0"/>
              </w:rPr>
            </w:pPr>
            <w:r w:rsidRPr="001444E8">
              <w:rPr>
                <w:b w:val="0"/>
              </w:rPr>
              <w:t>2014 г.</w:t>
            </w:r>
          </w:p>
        </w:tc>
        <w:tc>
          <w:tcPr>
            <w:tcW w:w="1075" w:type="dxa"/>
            <w:tcBorders>
              <w:top w:val="single" w:sz="4" w:space="0" w:color="auto"/>
              <w:left w:val="single" w:sz="4" w:space="0" w:color="auto"/>
              <w:bottom w:val="single" w:sz="4" w:space="0" w:color="auto"/>
              <w:right w:val="single" w:sz="4" w:space="0" w:color="auto"/>
            </w:tcBorders>
            <w:hideMark/>
          </w:tcPr>
          <w:p w:rsidR="00772020" w:rsidRPr="001444E8" w:rsidRDefault="00772020" w:rsidP="00CB08EA">
            <w:pPr>
              <w:jc w:val="center"/>
              <w:rPr>
                <w:b w:val="0"/>
              </w:rPr>
            </w:pPr>
            <w:r w:rsidRPr="001444E8">
              <w:rPr>
                <w:b w:val="0"/>
              </w:rPr>
              <w:t>2015г.</w:t>
            </w:r>
          </w:p>
        </w:tc>
        <w:tc>
          <w:tcPr>
            <w:tcW w:w="1274" w:type="dxa"/>
            <w:tcBorders>
              <w:top w:val="single" w:sz="4" w:space="0" w:color="auto"/>
              <w:left w:val="single" w:sz="4" w:space="0" w:color="auto"/>
              <w:bottom w:val="single" w:sz="4" w:space="0" w:color="auto"/>
              <w:right w:val="single" w:sz="4" w:space="0" w:color="auto"/>
            </w:tcBorders>
            <w:hideMark/>
          </w:tcPr>
          <w:p w:rsidR="00772020" w:rsidRPr="001444E8" w:rsidRDefault="00772020" w:rsidP="00CB08EA">
            <w:pPr>
              <w:jc w:val="center"/>
              <w:rPr>
                <w:b w:val="0"/>
              </w:rPr>
            </w:pPr>
            <w:r w:rsidRPr="001444E8">
              <w:rPr>
                <w:b w:val="0"/>
              </w:rPr>
              <w:t>2015г. в % к 2013г.</w:t>
            </w:r>
          </w:p>
        </w:tc>
      </w:tr>
      <w:tr w:rsidR="00772020" w:rsidRPr="001444E8" w:rsidTr="00B07F0E">
        <w:trPr>
          <w:tblHeader/>
        </w:trPr>
        <w:tc>
          <w:tcPr>
            <w:tcW w:w="4709" w:type="dxa"/>
            <w:tcBorders>
              <w:top w:val="single" w:sz="4" w:space="0" w:color="auto"/>
              <w:left w:val="single" w:sz="4" w:space="0" w:color="auto"/>
              <w:bottom w:val="single" w:sz="4" w:space="0" w:color="auto"/>
              <w:right w:val="single" w:sz="4" w:space="0" w:color="auto"/>
            </w:tcBorders>
            <w:hideMark/>
          </w:tcPr>
          <w:p w:rsidR="00772020" w:rsidRPr="001444E8" w:rsidRDefault="00772020" w:rsidP="001444E8">
            <w:pPr>
              <w:jc w:val="center"/>
              <w:rPr>
                <w:b w:val="0"/>
              </w:rPr>
            </w:pPr>
            <w:r w:rsidRPr="001444E8">
              <w:rPr>
                <w:b w:val="0"/>
              </w:rPr>
              <w:t>1</w:t>
            </w:r>
          </w:p>
        </w:tc>
        <w:tc>
          <w:tcPr>
            <w:tcW w:w="1274" w:type="dxa"/>
            <w:tcBorders>
              <w:top w:val="single" w:sz="4" w:space="0" w:color="auto"/>
              <w:left w:val="single" w:sz="4" w:space="0" w:color="auto"/>
              <w:bottom w:val="single" w:sz="4" w:space="0" w:color="auto"/>
              <w:right w:val="single" w:sz="4" w:space="0" w:color="auto"/>
            </w:tcBorders>
            <w:hideMark/>
          </w:tcPr>
          <w:p w:rsidR="00772020" w:rsidRPr="001444E8" w:rsidRDefault="00772020" w:rsidP="00CB08EA">
            <w:pPr>
              <w:jc w:val="center"/>
              <w:rPr>
                <w:b w:val="0"/>
              </w:rPr>
            </w:pPr>
            <w:r w:rsidRPr="001444E8">
              <w:rPr>
                <w:b w:val="0"/>
              </w:rPr>
              <w:t>2</w:t>
            </w:r>
          </w:p>
        </w:tc>
        <w:tc>
          <w:tcPr>
            <w:tcW w:w="1273" w:type="dxa"/>
            <w:tcBorders>
              <w:top w:val="single" w:sz="4" w:space="0" w:color="auto"/>
              <w:left w:val="single" w:sz="4" w:space="0" w:color="auto"/>
              <w:bottom w:val="single" w:sz="4" w:space="0" w:color="auto"/>
              <w:right w:val="single" w:sz="4" w:space="0" w:color="auto"/>
            </w:tcBorders>
            <w:hideMark/>
          </w:tcPr>
          <w:p w:rsidR="00772020" w:rsidRPr="001444E8" w:rsidRDefault="00772020" w:rsidP="00CB08EA">
            <w:pPr>
              <w:jc w:val="center"/>
              <w:rPr>
                <w:b w:val="0"/>
              </w:rPr>
            </w:pPr>
            <w:r w:rsidRPr="001444E8">
              <w:rPr>
                <w:b w:val="0"/>
              </w:rPr>
              <w:t>3</w:t>
            </w:r>
          </w:p>
        </w:tc>
        <w:tc>
          <w:tcPr>
            <w:tcW w:w="1075" w:type="dxa"/>
            <w:tcBorders>
              <w:top w:val="single" w:sz="4" w:space="0" w:color="auto"/>
              <w:left w:val="single" w:sz="4" w:space="0" w:color="auto"/>
              <w:bottom w:val="single" w:sz="4" w:space="0" w:color="auto"/>
              <w:right w:val="single" w:sz="4" w:space="0" w:color="auto"/>
            </w:tcBorders>
            <w:hideMark/>
          </w:tcPr>
          <w:p w:rsidR="00772020" w:rsidRPr="001444E8" w:rsidRDefault="00772020" w:rsidP="00CB08EA">
            <w:pPr>
              <w:jc w:val="center"/>
              <w:rPr>
                <w:b w:val="0"/>
              </w:rPr>
            </w:pPr>
            <w:r w:rsidRPr="001444E8">
              <w:rPr>
                <w:b w:val="0"/>
              </w:rPr>
              <w:t>4</w:t>
            </w:r>
          </w:p>
        </w:tc>
        <w:tc>
          <w:tcPr>
            <w:tcW w:w="1274" w:type="dxa"/>
            <w:tcBorders>
              <w:top w:val="single" w:sz="4" w:space="0" w:color="auto"/>
              <w:left w:val="single" w:sz="4" w:space="0" w:color="auto"/>
              <w:bottom w:val="single" w:sz="4" w:space="0" w:color="auto"/>
              <w:right w:val="single" w:sz="4" w:space="0" w:color="auto"/>
            </w:tcBorders>
            <w:hideMark/>
          </w:tcPr>
          <w:p w:rsidR="00772020" w:rsidRPr="001444E8" w:rsidRDefault="00772020" w:rsidP="00CB08EA">
            <w:pPr>
              <w:jc w:val="center"/>
              <w:rPr>
                <w:b w:val="0"/>
              </w:rPr>
            </w:pPr>
            <w:r w:rsidRPr="001444E8">
              <w:rPr>
                <w:b w:val="0"/>
              </w:rPr>
              <w:t>5</w:t>
            </w:r>
          </w:p>
        </w:tc>
      </w:tr>
      <w:tr w:rsidR="00772020" w:rsidRPr="001444E8" w:rsidTr="00B07F0E">
        <w:trPr>
          <w:tblHeader/>
        </w:trPr>
        <w:tc>
          <w:tcPr>
            <w:tcW w:w="4709" w:type="dxa"/>
            <w:tcBorders>
              <w:top w:val="single" w:sz="4" w:space="0" w:color="auto"/>
              <w:left w:val="single" w:sz="4" w:space="0" w:color="auto"/>
              <w:bottom w:val="single" w:sz="4" w:space="0" w:color="auto"/>
              <w:right w:val="single" w:sz="4" w:space="0" w:color="auto"/>
            </w:tcBorders>
          </w:tcPr>
          <w:p w:rsidR="00772020" w:rsidRPr="001444E8" w:rsidRDefault="00772020" w:rsidP="001444E8">
            <w:pPr>
              <w:rPr>
                <w:b w:val="0"/>
              </w:rPr>
            </w:pPr>
            <w:r w:rsidRPr="001444E8">
              <w:rPr>
                <w:b w:val="0"/>
              </w:rPr>
              <w:t xml:space="preserve">А. Производственные показатели: </w:t>
            </w:r>
          </w:p>
          <w:p w:rsidR="00772020" w:rsidRPr="001444E8" w:rsidRDefault="00772020" w:rsidP="001444E8">
            <w:pPr>
              <w:rPr>
                <w:b w:val="0"/>
              </w:rPr>
            </w:pPr>
            <w:r w:rsidRPr="001444E8">
              <w:rPr>
                <w:b w:val="0"/>
              </w:rPr>
              <w:t xml:space="preserve">1. Произведено продукции, </w:t>
            </w:r>
            <w:proofErr w:type="spellStart"/>
            <w:r w:rsidRPr="001444E8">
              <w:rPr>
                <w:b w:val="0"/>
              </w:rPr>
              <w:t>ц</w:t>
            </w:r>
            <w:proofErr w:type="spellEnd"/>
            <w:r w:rsidR="00DE6159">
              <w:rPr>
                <w:b w:val="0"/>
              </w:rPr>
              <w:t>.</w:t>
            </w:r>
            <w:r w:rsidRPr="001444E8">
              <w:rPr>
                <w:b w:val="0"/>
              </w:rPr>
              <w:t>:</w:t>
            </w:r>
          </w:p>
          <w:p w:rsidR="00772020" w:rsidRPr="001444E8" w:rsidRDefault="00772020" w:rsidP="001444E8">
            <w:pPr>
              <w:rPr>
                <w:b w:val="0"/>
              </w:rPr>
            </w:pPr>
            <w:r w:rsidRPr="001444E8">
              <w:rPr>
                <w:b w:val="0"/>
              </w:rPr>
              <w:t xml:space="preserve">    молоко</w:t>
            </w:r>
          </w:p>
          <w:p w:rsidR="00772020" w:rsidRPr="001444E8" w:rsidRDefault="00772020" w:rsidP="001444E8">
            <w:pPr>
              <w:rPr>
                <w:b w:val="0"/>
              </w:rPr>
            </w:pPr>
            <w:r w:rsidRPr="001444E8">
              <w:rPr>
                <w:b w:val="0"/>
              </w:rPr>
              <w:t xml:space="preserve">    зерно</w:t>
            </w:r>
          </w:p>
          <w:p w:rsidR="00772020" w:rsidRPr="001444E8" w:rsidRDefault="00772020" w:rsidP="001444E8">
            <w:pPr>
              <w:rPr>
                <w:b w:val="0"/>
              </w:rPr>
            </w:pPr>
            <w:r w:rsidRPr="001444E8">
              <w:rPr>
                <w:b w:val="0"/>
              </w:rPr>
              <w:t xml:space="preserve">    </w:t>
            </w:r>
            <w:r w:rsidR="0001727F">
              <w:rPr>
                <w:b w:val="0"/>
              </w:rPr>
              <w:t>прирост</w:t>
            </w:r>
          </w:p>
          <w:p w:rsidR="00772020" w:rsidRPr="001444E8" w:rsidRDefault="00772020" w:rsidP="001444E8">
            <w:pPr>
              <w:rPr>
                <w:b w:val="0"/>
              </w:rPr>
            </w:pPr>
          </w:p>
        </w:tc>
        <w:tc>
          <w:tcPr>
            <w:tcW w:w="1274"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13983</w:t>
            </w:r>
          </w:p>
          <w:p w:rsidR="00772020" w:rsidRPr="001444E8" w:rsidRDefault="00772020" w:rsidP="00CB08EA">
            <w:pPr>
              <w:jc w:val="center"/>
              <w:rPr>
                <w:b w:val="0"/>
              </w:rPr>
            </w:pPr>
            <w:r w:rsidRPr="001444E8">
              <w:rPr>
                <w:b w:val="0"/>
              </w:rPr>
              <w:t>4837</w:t>
            </w:r>
          </w:p>
          <w:p w:rsidR="00772020" w:rsidRPr="001444E8" w:rsidRDefault="00772020" w:rsidP="00CB08EA">
            <w:pPr>
              <w:jc w:val="center"/>
              <w:rPr>
                <w:b w:val="0"/>
              </w:rPr>
            </w:pPr>
            <w:r w:rsidRPr="001444E8">
              <w:rPr>
                <w:b w:val="0"/>
              </w:rPr>
              <w:t>919</w:t>
            </w:r>
          </w:p>
        </w:tc>
        <w:tc>
          <w:tcPr>
            <w:tcW w:w="1273"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14903</w:t>
            </w:r>
          </w:p>
          <w:p w:rsidR="00772020" w:rsidRPr="001444E8" w:rsidRDefault="00772020" w:rsidP="00CB08EA">
            <w:pPr>
              <w:jc w:val="center"/>
              <w:rPr>
                <w:b w:val="0"/>
              </w:rPr>
            </w:pPr>
            <w:r w:rsidRPr="001444E8">
              <w:rPr>
                <w:b w:val="0"/>
              </w:rPr>
              <w:t>12320</w:t>
            </w:r>
          </w:p>
          <w:p w:rsidR="00772020" w:rsidRPr="001444E8" w:rsidRDefault="00772020" w:rsidP="00CB08EA">
            <w:pPr>
              <w:jc w:val="center"/>
              <w:rPr>
                <w:b w:val="0"/>
              </w:rPr>
            </w:pPr>
            <w:r w:rsidRPr="001444E8">
              <w:rPr>
                <w:b w:val="0"/>
              </w:rPr>
              <w:t>954</w:t>
            </w:r>
          </w:p>
        </w:tc>
        <w:tc>
          <w:tcPr>
            <w:tcW w:w="1075"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13724</w:t>
            </w:r>
          </w:p>
          <w:p w:rsidR="00772020" w:rsidRPr="001444E8" w:rsidRDefault="00772020" w:rsidP="00CB08EA">
            <w:pPr>
              <w:jc w:val="center"/>
              <w:rPr>
                <w:b w:val="0"/>
              </w:rPr>
            </w:pPr>
            <w:r w:rsidRPr="001444E8">
              <w:rPr>
                <w:b w:val="0"/>
              </w:rPr>
              <w:t>13967</w:t>
            </w:r>
          </w:p>
          <w:p w:rsidR="00772020" w:rsidRPr="001444E8" w:rsidRDefault="00772020" w:rsidP="00CB08EA">
            <w:pPr>
              <w:jc w:val="center"/>
              <w:rPr>
                <w:b w:val="0"/>
              </w:rPr>
            </w:pPr>
            <w:r w:rsidRPr="001444E8">
              <w:rPr>
                <w:b w:val="0"/>
              </w:rPr>
              <w:t>952</w:t>
            </w:r>
          </w:p>
          <w:p w:rsidR="00772020" w:rsidRPr="001444E8" w:rsidRDefault="00772020" w:rsidP="00CB08EA">
            <w:pPr>
              <w:jc w:val="center"/>
              <w:rPr>
                <w:b w:val="0"/>
              </w:rPr>
            </w:pPr>
          </w:p>
        </w:tc>
        <w:tc>
          <w:tcPr>
            <w:tcW w:w="1274"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p>
          <w:p w:rsidR="00772020" w:rsidRPr="001444E8" w:rsidRDefault="00772020" w:rsidP="00CB08EA">
            <w:pPr>
              <w:jc w:val="center"/>
              <w:rPr>
                <w:b w:val="0"/>
              </w:rPr>
            </w:pPr>
          </w:p>
          <w:p w:rsidR="00772020" w:rsidRPr="001444E8" w:rsidRDefault="00772020" w:rsidP="00CB08EA">
            <w:pPr>
              <w:jc w:val="center"/>
              <w:rPr>
                <w:b w:val="0"/>
                <w:lang w:val="en-US"/>
              </w:rPr>
            </w:pPr>
            <w:r w:rsidRPr="001444E8">
              <w:rPr>
                <w:b w:val="0"/>
                <w:lang w:val="en-US"/>
              </w:rPr>
              <w:t>98.1</w:t>
            </w:r>
          </w:p>
          <w:p w:rsidR="00772020" w:rsidRPr="001444E8" w:rsidRDefault="00772020" w:rsidP="00CB08EA">
            <w:pPr>
              <w:jc w:val="center"/>
              <w:rPr>
                <w:b w:val="0"/>
                <w:lang w:val="en-US"/>
              </w:rPr>
            </w:pPr>
            <w:r w:rsidRPr="001444E8">
              <w:rPr>
                <w:b w:val="0"/>
                <w:lang w:val="en-US"/>
              </w:rPr>
              <w:t>288.8</w:t>
            </w:r>
          </w:p>
          <w:p w:rsidR="00772020" w:rsidRPr="001444E8" w:rsidRDefault="00772020" w:rsidP="00CB08EA">
            <w:pPr>
              <w:jc w:val="center"/>
              <w:rPr>
                <w:b w:val="0"/>
              </w:rPr>
            </w:pPr>
            <w:r w:rsidRPr="001444E8">
              <w:rPr>
                <w:b w:val="0"/>
                <w:lang w:val="en-US"/>
              </w:rPr>
              <w:t>103.6</w:t>
            </w:r>
          </w:p>
        </w:tc>
      </w:tr>
      <w:tr w:rsidR="00772020" w:rsidRPr="001444E8" w:rsidTr="00B07F0E">
        <w:trPr>
          <w:tblHeader/>
        </w:trPr>
        <w:tc>
          <w:tcPr>
            <w:tcW w:w="4709" w:type="dxa"/>
            <w:tcBorders>
              <w:top w:val="single" w:sz="4" w:space="0" w:color="auto"/>
              <w:left w:val="single" w:sz="4" w:space="0" w:color="auto"/>
              <w:bottom w:val="single" w:sz="4" w:space="0" w:color="auto"/>
              <w:right w:val="single" w:sz="4" w:space="0" w:color="auto"/>
            </w:tcBorders>
            <w:hideMark/>
          </w:tcPr>
          <w:p w:rsidR="00772020" w:rsidRPr="001444E8" w:rsidRDefault="00772020" w:rsidP="001444E8">
            <w:pPr>
              <w:rPr>
                <w:b w:val="0"/>
              </w:rPr>
            </w:pPr>
            <w:r w:rsidRPr="001444E8">
              <w:rPr>
                <w:b w:val="0"/>
              </w:rPr>
              <w:t xml:space="preserve">2. Площадь с.-х. угодий, </w:t>
            </w:r>
            <w:proofErr w:type="gramStart"/>
            <w:r w:rsidRPr="001444E8">
              <w:rPr>
                <w:b w:val="0"/>
              </w:rPr>
              <w:t>га</w:t>
            </w:r>
            <w:proofErr w:type="gramEnd"/>
            <w:r w:rsidR="005D578C" w:rsidRPr="001444E8">
              <w:rPr>
                <w:b w:val="0"/>
              </w:rPr>
              <w:t>.</w:t>
            </w:r>
          </w:p>
          <w:p w:rsidR="00772020" w:rsidRPr="001444E8" w:rsidRDefault="00DE6159" w:rsidP="001444E8">
            <w:pPr>
              <w:rPr>
                <w:b w:val="0"/>
              </w:rPr>
            </w:pPr>
            <w:r>
              <w:rPr>
                <w:b w:val="0"/>
              </w:rPr>
              <w:t>в т.ч.:</w:t>
            </w:r>
          </w:p>
          <w:p w:rsidR="00772020" w:rsidRPr="001444E8" w:rsidRDefault="00772020" w:rsidP="001444E8">
            <w:pPr>
              <w:rPr>
                <w:b w:val="0"/>
              </w:rPr>
            </w:pPr>
            <w:r w:rsidRPr="001444E8">
              <w:rPr>
                <w:b w:val="0"/>
              </w:rPr>
              <w:t xml:space="preserve">    пашни</w:t>
            </w:r>
          </w:p>
        </w:tc>
        <w:tc>
          <w:tcPr>
            <w:tcW w:w="1274"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r w:rsidRPr="001444E8">
              <w:rPr>
                <w:b w:val="0"/>
              </w:rPr>
              <w:t>1272</w:t>
            </w: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1268</w:t>
            </w:r>
          </w:p>
        </w:tc>
        <w:tc>
          <w:tcPr>
            <w:tcW w:w="1273"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r w:rsidRPr="001444E8">
              <w:rPr>
                <w:b w:val="0"/>
              </w:rPr>
              <w:t>1222</w:t>
            </w: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1218</w:t>
            </w:r>
          </w:p>
        </w:tc>
        <w:tc>
          <w:tcPr>
            <w:tcW w:w="1075"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r w:rsidRPr="001444E8">
              <w:rPr>
                <w:b w:val="0"/>
              </w:rPr>
              <w:t>1344</w:t>
            </w: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1340</w:t>
            </w:r>
          </w:p>
        </w:tc>
        <w:tc>
          <w:tcPr>
            <w:tcW w:w="1274"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lang w:val="en-US"/>
              </w:rPr>
            </w:pPr>
            <w:r w:rsidRPr="001444E8">
              <w:rPr>
                <w:b w:val="0"/>
                <w:lang w:val="en-US"/>
              </w:rPr>
              <w:t>105.7</w:t>
            </w:r>
          </w:p>
          <w:p w:rsidR="00772020" w:rsidRPr="001444E8" w:rsidRDefault="00772020" w:rsidP="00CB08EA">
            <w:pPr>
              <w:jc w:val="center"/>
              <w:rPr>
                <w:b w:val="0"/>
                <w:lang w:val="en-US"/>
              </w:rPr>
            </w:pPr>
          </w:p>
          <w:p w:rsidR="00772020" w:rsidRPr="001444E8" w:rsidRDefault="00772020" w:rsidP="00CB08EA">
            <w:pPr>
              <w:jc w:val="center"/>
              <w:rPr>
                <w:b w:val="0"/>
              </w:rPr>
            </w:pPr>
            <w:r w:rsidRPr="001444E8">
              <w:rPr>
                <w:b w:val="0"/>
                <w:lang w:val="en-US"/>
              </w:rPr>
              <w:t>105.7</w:t>
            </w:r>
          </w:p>
        </w:tc>
      </w:tr>
      <w:tr w:rsidR="00772020" w:rsidRPr="001444E8" w:rsidTr="00B07F0E">
        <w:trPr>
          <w:tblHeader/>
        </w:trPr>
        <w:tc>
          <w:tcPr>
            <w:tcW w:w="4709" w:type="dxa"/>
            <w:tcBorders>
              <w:top w:val="single" w:sz="4" w:space="0" w:color="auto"/>
              <w:left w:val="single" w:sz="4" w:space="0" w:color="auto"/>
              <w:bottom w:val="single" w:sz="4" w:space="0" w:color="auto"/>
              <w:right w:val="single" w:sz="4" w:space="0" w:color="auto"/>
            </w:tcBorders>
          </w:tcPr>
          <w:p w:rsidR="00772020" w:rsidRPr="001444E8" w:rsidRDefault="00772020" w:rsidP="001444E8">
            <w:pPr>
              <w:rPr>
                <w:b w:val="0"/>
              </w:rPr>
            </w:pPr>
            <w:r w:rsidRPr="001444E8">
              <w:rPr>
                <w:b w:val="0"/>
              </w:rPr>
              <w:t xml:space="preserve">3. Урожайность с </w:t>
            </w:r>
            <w:smartTag w:uri="urn:schemas-microsoft-com:office:smarttags" w:element="metricconverter">
              <w:smartTagPr>
                <w:attr w:name="ProductID" w:val="1 га"/>
              </w:smartTagPr>
              <w:r w:rsidRPr="001444E8">
                <w:rPr>
                  <w:b w:val="0"/>
                </w:rPr>
                <w:t>1 га</w:t>
              </w:r>
            </w:smartTag>
            <w:r w:rsidRPr="001444E8">
              <w:rPr>
                <w:b w:val="0"/>
              </w:rPr>
              <w:t xml:space="preserve">, </w:t>
            </w:r>
            <w:proofErr w:type="spellStart"/>
            <w:r w:rsidRPr="001444E8">
              <w:rPr>
                <w:b w:val="0"/>
              </w:rPr>
              <w:t>ц</w:t>
            </w:r>
            <w:proofErr w:type="spellEnd"/>
            <w:r w:rsidR="00DE6159">
              <w:rPr>
                <w:b w:val="0"/>
              </w:rPr>
              <w:t>.</w:t>
            </w:r>
            <w:r w:rsidRPr="001444E8">
              <w:rPr>
                <w:b w:val="0"/>
              </w:rPr>
              <w:t>:</w:t>
            </w:r>
          </w:p>
          <w:p w:rsidR="00772020" w:rsidRPr="001444E8" w:rsidRDefault="00772020" w:rsidP="001444E8">
            <w:pPr>
              <w:rPr>
                <w:b w:val="0"/>
              </w:rPr>
            </w:pPr>
            <w:r w:rsidRPr="001444E8">
              <w:rPr>
                <w:b w:val="0"/>
              </w:rPr>
              <w:t xml:space="preserve">     зерна</w:t>
            </w:r>
          </w:p>
          <w:p w:rsidR="00772020" w:rsidRPr="001444E8" w:rsidRDefault="00772020" w:rsidP="001444E8">
            <w:pPr>
              <w:rPr>
                <w:b w:val="0"/>
              </w:rPr>
            </w:pPr>
          </w:p>
        </w:tc>
        <w:tc>
          <w:tcPr>
            <w:tcW w:w="1274"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p>
          <w:p w:rsidR="00772020" w:rsidRPr="001444E8" w:rsidRDefault="00772020" w:rsidP="00CB08EA">
            <w:pPr>
              <w:jc w:val="center"/>
              <w:rPr>
                <w:b w:val="0"/>
              </w:rPr>
            </w:pPr>
            <w:r w:rsidRPr="001444E8">
              <w:rPr>
                <w:b w:val="0"/>
              </w:rPr>
              <w:t>8,3</w:t>
            </w:r>
          </w:p>
          <w:p w:rsidR="00772020" w:rsidRPr="001444E8" w:rsidRDefault="00772020" w:rsidP="00CB08EA">
            <w:pPr>
              <w:jc w:val="center"/>
              <w:rPr>
                <w:b w:val="0"/>
              </w:rPr>
            </w:pPr>
          </w:p>
        </w:tc>
        <w:tc>
          <w:tcPr>
            <w:tcW w:w="1273"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p>
          <w:p w:rsidR="00772020" w:rsidRPr="001444E8" w:rsidRDefault="00772020" w:rsidP="00CB08EA">
            <w:pPr>
              <w:jc w:val="center"/>
              <w:rPr>
                <w:b w:val="0"/>
              </w:rPr>
            </w:pPr>
            <w:r w:rsidRPr="001444E8">
              <w:rPr>
                <w:b w:val="0"/>
              </w:rPr>
              <w:t>21,2</w:t>
            </w:r>
          </w:p>
          <w:p w:rsidR="00772020" w:rsidRPr="001444E8" w:rsidRDefault="00772020" w:rsidP="00CB08EA">
            <w:pPr>
              <w:jc w:val="center"/>
              <w:rPr>
                <w:b w:val="0"/>
              </w:rPr>
            </w:pPr>
          </w:p>
        </w:tc>
        <w:tc>
          <w:tcPr>
            <w:tcW w:w="1075"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p>
          <w:p w:rsidR="00772020" w:rsidRPr="001444E8" w:rsidRDefault="00772020" w:rsidP="00CB08EA">
            <w:pPr>
              <w:jc w:val="center"/>
              <w:rPr>
                <w:b w:val="0"/>
              </w:rPr>
            </w:pPr>
            <w:r w:rsidRPr="001444E8">
              <w:rPr>
                <w:b w:val="0"/>
              </w:rPr>
              <w:t>22,9</w:t>
            </w:r>
          </w:p>
        </w:tc>
        <w:tc>
          <w:tcPr>
            <w:tcW w:w="1274"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p>
          <w:p w:rsidR="00772020" w:rsidRPr="001444E8" w:rsidRDefault="00772020" w:rsidP="00CB08EA">
            <w:pPr>
              <w:jc w:val="center"/>
              <w:rPr>
                <w:b w:val="0"/>
                <w:lang w:val="en-US"/>
              </w:rPr>
            </w:pPr>
            <w:r w:rsidRPr="001444E8">
              <w:rPr>
                <w:b w:val="0"/>
                <w:lang w:val="en-US"/>
              </w:rPr>
              <w:t>275.9</w:t>
            </w:r>
          </w:p>
        </w:tc>
      </w:tr>
      <w:tr w:rsidR="00772020" w:rsidRPr="001444E8" w:rsidTr="00B07F0E">
        <w:trPr>
          <w:tblHeader/>
        </w:trPr>
        <w:tc>
          <w:tcPr>
            <w:tcW w:w="4709" w:type="dxa"/>
            <w:tcBorders>
              <w:top w:val="single" w:sz="4" w:space="0" w:color="auto"/>
              <w:left w:val="single" w:sz="4" w:space="0" w:color="auto"/>
              <w:bottom w:val="single" w:sz="4" w:space="0" w:color="auto"/>
              <w:right w:val="single" w:sz="4" w:space="0" w:color="auto"/>
            </w:tcBorders>
            <w:hideMark/>
          </w:tcPr>
          <w:p w:rsidR="00772020" w:rsidRPr="001444E8" w:rsidRDefault="00772020" w:rsidP="001444E8">
            <w:pPr>
              <w:rPr>
                <w:b w:val="0"/>
                <w:color w:val="FF0000"/>
              </w:rPr>
            </w:pPr>
            <w:r w:rsidRPr="001444E8">
              <w:rPr>
                <w:b w:val="0"/>
              </w:rPr>
              <w:t>4. Средн</w:t>
            </w:r>
            <w:r w:rsidR="00876DEB" w:rsidRPr="001444E8">
              <w:rPr>
                <w:b w:val="0"/>
              </w:rPr>
              <w:t xml:space="preserve">егодовое поголовье скота: </w:t>
            </w:r>
            <w:proofErr w:type="spellStart"/>
            <w:r w:rsidR="00876DEB" w:rsidRPr="001444E8">
              <w:rPr>
                <w:b w:val="0"/>
              </w:rPr>
              <w:t>усл</w:t>
            </w:r>
            <w:proofErr w:type="spellEnd"/>
            <w:r w:rsidRPr="001444E8">
              <w:rPr>
                <w:b w:val="0"/>
              </w:rPr>
              <w:t>.</w:t>
            </w:r>
            <w:r w:rsidR="00873BE7">
              <w:rPr>
                <w:b w:val="0"/>
              </w:rPr>
              <w:t xml:space="preserve"> </w:t>
            </w:r>
            <w:r w:rsidR="00876DEB" w:rsidRPr="001444E8">
              <w:rPr>
                <w:b w:val="0"/>
              </w:rPr>
              <w:t>гол</w:t>
            </w:r>
            <w:proofErr w:type="gramStart"/>
            <w:r w:rsidR="00876DEB" w:rsidRPr="001444E8">
              <w:rPr>
                <w:b w:val="0"/>
              </w:rPr>
              <w:t>.</w:t>
            </w:r>
            <w:r w:rsidR="005D578C" w:rsidRPr="001444E8">
              <w:rPr>
                <w:b w:val="0"/>
                <w:color w:val="FF0000"/>
              </w:rPr>
              <w:t>.</w:t>
            </w:r>
            <w:proofErr w:type="gramEnd"/>
          </w:p>
          <w:p w:rsidR="00772020" w:rsidRPr="001444E8" w:rsidRDefault="00772020" w:rsidP="001444E8">
            <w:pPr>
              <w:rPr>
                <w:b w:val="0"/>
                <w:color w:val="FF0000"/>
              </w:rPr>
            </w:pPr>
            <w:r w:rsidRPr="001444E8">
              <w:rPr>
                <w:b w:val="0"/>
              </w:rPr>
              <w:t>в т.ч</w:t>
            </w:r>
            <w:r w:rsidRPr="001444E8">
              <w:rPr>
                <w:b w:val="0"/>
                <w:color w:val="FF0000"/>
              </w:rPr>
              <w:t>.</w:t>
            </w:r>
          </w:p>
          <w:p w:rsidR="00772020" w:rsidRPr="001444E8" w:rsidRDefault="00772020" w:rsidP="001444E8">
            <w:pPr>
              <w:rPr>
                <w:b w:val="0"/>
              </w:rPr>
            </w:pPr>
            <w:r w:rsidRPr="001444E8">
              <w:rPr>
                <w:b w:val="0"/>
              </w:rPr>
              <w:t xml:space="preserve">     коров </w:t>
            </w:r>
          </w:p>
          <w:p w:rsidR="00772020" w:rsidRPr="001444E8" w:rsidRDefault="00410BF9" w:rsidP="001444E8">
            <w:pPr>
              <w:rPr>
                <w:b w:val="0"/>
              </w:rPr>
            </w:pPr>
            <w:r>
              <w:rPr>
                <w:b w:val="0"/>
              </w:rPr>
              <w:t xml:space="preserve">     </w:t>
            </w:r>
            <w:r w:rsidR="007F3787" w:rsidRPr="001444E8">
              <w:rPr>
                <w:b w:val="0"/>
              </w:rPr>
              <w:t>молодняк КРС</w:t>
            </w:r>
          </w:p>
          <w:p w:rsidR="00772020" w:rsidRPr="001444E8" w:rsidRDefault="00772020" w:rsidP="001444E8">
            <w:pPr>
              <w:rPr>
                <w:b w:val="0"/>
              </w:rPr>
            </w:pPr>
            <w:r w:rsidRPr="001444E8">
              <w:rPr>
                <w:b w:val="0"/>
              </w:rPr>
              <w:t xml:space="preserve">    </w:t>
            </w:r>
            <w:r w:rsidR="00410BF9">
              <w:rPr>
                <w:b w:val="0"/>
              </w:rPr>
              <w:t xml:space="preserve"> </w:t>
            </w:r>
            <w:r w:rsidRPr="001444E8">
              <w:rPr>
                <w:b w:val="0"/>
              </w:rPr>
              <w:t>лошади</w:t>
            </w:r>
          </w:p>
        </w:tc>
        <w:tc>
          <w:tcPr>
            <w:tcW w:w="1274"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r w:rsidRPr="001444E8">
              <w:rPr>
                <w:b w:val="0"/>
              </w:rPr>
              <w:t>624</w:t>
            </w:r>
          </w:p>
          <w:p w:rsidR="00772020" w:rsidRPr="001444E8" w:rsidRDefault="00772020" w:rsidP="00CB08EA">
            <w:pPr>
              <w:jc w:val="center"/>
              <w:rPr>
                <w:b w:val="0"/>
              </w:rPr>
            </w:pP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252</w:t>
            </w:r>
          </w:p>
          <w:p w:rsidR="00772020" w:rsidRPr="001444E8" w:rsidRDefault="00772020" w:rsidP="00CB08EA">
            <w:pPr>
              <w:jc w:val="center"/>
              <w:rPr>
                <w:b w:val="0"/>
              </w:rPr>
            </w:pPr>
            <w:r w:rsidRPr="001444E8">
              <w:rPr>
                <w:b w:val="0"/>
              </w:rPr>
              <w:t>355</w:t>
            </w:r>
          </w:p>
          <w:p w:rsidR="00772020" w:rsidRPr="001444E8" w:rsidRDefault="00772020" w:rsidP="00CB08EA">
            <w:pPr>
              <w:jc w:val="center"/>
              <w:rPr>
                <w:b w:val="0"/>
              </w:rPr>
            </w:pPr>
            <w:r w:rsidRPr="001444E8">
              <w:rPr>
                <w:b w:val="0"/>
              </w:rPr>
              <w:t>17</w:t>
            </w:r>
          </w:p>
        </w:tc>
        <w:tc>
          <w:tcPr>
            <w:tcW w:w="1273"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r w:rsidRPr="001444E8">
              <w:rPr>
                <w:b w:val="0"/>
              </w:rPr>
              <w:t>626</w:t>
            </w:r>
          </w:p>
          <w:p w:rsidR="00772020" w:rsidRPr="001444E8" w:rsidRDefault="00772020" w:rsidP="00CB08EA">
            <w:pPr>
              <w:jc w:val="center"/>
              <w:rPr>
                <w:b w:val="0"/>
              </w:rPr>
            </w:pP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255</w:t>
            </w:r>
          </w:p>
          <w:p w:rsidR="00772020" w:rsidRPr="001444E8" w:rsidRDefault="00772020" w:rsidP="00CB08EA">
            <w:pPr>
              <w:jc w:val="center"/>
              <w:rPr>
                <w:b w:val="0"/>
              </w:rPr>
            </w:pPr>
            <w:r w:rsidRPr="001444E8">
              <w:rPr>
                <w:b w:val="0"/>
              </w:rPr>
              <w:t>353</w:t>
            </w:r>
          </w:p>
          <w:p w:rsidR="00772020" w:rsidRPr="001444E8" w:rsidRDefault="00772020" w:rsidP="00CB08EA">
            <w:pPr>
              <w:jc w:val="center"/>
              <w:rPr>
                <w:b w:val="0"/>
              </w:rPr>
            </w:pPr>
            <w:r w:rsidRPr="001444E8">
              <w:rPr>
                <w:b w:val="0"/>
              </w:rPr>
              <w:t>18</w:t>
            </w:r>
          </w:p>
        </w:tc>
        <w:tc>
          <w:tcPr>
            <w:tcW w:w="1075"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r w:rsidRPr="001444E8">
              <w:rPr>
                <w:b w:val="0"/>
              </w:rPr>
              <w:t>606</w:t>
            </w:r>
          </w:p>
          <w:p w:rsidR="00772020" w:rsidRPr="001444E8" w:rsidRDefault="00772020" w:rsidP="00CB08EA">
            <w:pPr>
              <w:jc w:val="center"/>
              <w:rPr>
                <w:b w:val="0"/>
              </w:rPr>
            </w:pP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255</w:t>
            </w:r>
          </w:p>
          <w:p w:rsidR="00772020" w:rsidRPr="001444E8" w:rsidRDefault="00772020" w:rsidP="00CB08EA">
            <w:pPr>
              <w:jc w:val="center"/>
              <w:rPr>
                <w:b w:val="0"/>
              </w:rPr>
            </w:pPr>
            <w:r w:rsidRPr="001444E8">
              <w:rPr>
                <w:b w:val="0"/>
              </w:rPr>
              <w:t>334</w:t>
            </w:r>
          </w:p>
          <w:p w:rsidR="00772020" w:rsidRPr="001444E8" w:rsidRDefault="00772020" w:rsidP="00CB08EA">
            <w:pPr>
              <w:jc w:val="center"/>
              <w:rPr>
                <w:b w:val="0"/>
              </w:rPr>
            </w:pPr>
            <w:r w:rsidRPr="001444E8">
              <w:rPr>
                <w:b w:val="0"/>
              </w:rPr>
              <w:t>17</w:t>
            </w:r>
          </w:p>
        </w:tc>
        <w:tc>
          <w:tcPr>
            <w:tcW w:w="1274" w:type="dxa"/>
            <w:tcBorders>
              <w:top w:val="single" w:sz="4" w:space="0" w:color="auto"/>
              <w:left w:val="single" w:sz="4" w:space="0" w:color="auto"/>
              <w:bottom w:val="single" w:sz="4" w:space="0" w:color="auto"/>
              <w:right w:val="single" w:sz="4" w:space="0" w:color="auto"/>
            </w:tcBorders>
          </w:tcPr>
          <w:p w:rsidR="00772020" w:rsidRPr="001444E8" w:rsidRDefault="00772020" w:rsidP="00CB08EA">
            <w:pPr>
              <w:jc w:val="center"/>
              <w:rPr>
                <w:b w:val="0"/>
              </w:rPr>
            </w:pPr>
            <w:r w:rsidRPr="001444E8">
              <w:rPr>
                <w:b w:val="0"/>
                <w:lang w:val="en-US"/>
              </w:rPr>
              <w:t>97.1</w:t>
            </w:r>
          </w:p>
          <w:p w:rsidR="00772020" w:rsidRPr="001444E8" w:rsidRDefault="00772020" w:rsidP="00CB08EA">
            <w:pPr>
              <w:jc w:val="center"/>
              <w:rPr>
                <w:b w:val="0"/>
              </w:rPr>
            </w:pPr>
          </w:p>
          <w:p w:rsidR="00772020" w:rsidRPr="001444E8" w:rsidRDefault="00772020" w:rsidP="00CB08EA">
            <w:pPr>
              <w:jc w:val="center"/>
              <w:rPr>
                <w:b w:val="0"/>
              </w:rPr>
            </w:pPr>
          </w:p>
          <w:p w:rsidR="00772020" w:rsidRPr="001444E8" w:rsidRDefault="00772020" w:rsidP="00CB08EA">
            <w:pPr>
              <w:jc w:val="center"/>
              <w:rPr>
                <w:b w:val="0"/>
              </w:rPr>
            </w:pPr>
            <w:r w:rsidRPr="001444E8">
              <w:rPr>
                <w:b w:val="0"/>
              </w:rPr>
              <w:t>101,2</w:t>
            </w:r>
          </w:p>
          <w:p w:rsidR="00772020" w:rsidRPr="001444E8" w:rsidRDefault="00772020" w:rsidP="00CB08EA">
            <w:pPr>
              <w:jc w:val="center"/>
              <w:rPr>
                <w:b w:val="0"/>
              </w:rPr>
            </w:pPr>
            <w:r w:rsidRPr="001444E8">
              <w:rPr>
                <w:b w:val="0"/>
              </w:rPr>
              <w:t>9</w:t>
            </w:r>
            <w:r w:rsidRPr="001444E8">
              <w:rPr>
                <w:b w:val="0"/>
                <w:lang w:val="en-US"/>
              </w:rPr>
              <w:t>4.1</w:t>
            </w:r>
          </w:p>
          <w:p w:rsidR="00772020" w:rsidRPr="001444E8" w:rsidRDefault="00772020" w:rsidP="00CB08EA">
            <w:pPr>
              <w:jc w:val="center"/>
              <w:rPr>
                <w:b w:val="0"/>
                <w:lang w:val="en-US"/>
              </w:rPr>
            </w:pPr>
            <w:r w:rsidRPr="001444E8">
              <w:rPr>
                <w:b w:val="0"/>
                <w:lang w:val="en-US"/>
              </w:rPr>
              <w:t>100.0</w:t>
            </w:r>
          </w:p>
        </w:tc>
      </w:tr>
      <w:tr w:rsidR="00A919A5" w:rsidRPr="001444E8" w:rsidTr="00D60D23">
        <w:trPr>
          <w:tblHeader/>
        </w:trPr>
        <w:tc>
          <w:tcPr>
            <w:tcW w:w="4709" w:type="dxa"/>
            <w:tcBorders>
              <w:top w:val="single" w:sz="4" w:space="0" w:color="auto"/>
              <w:left w:val="single" w:sz="4" w:space="0" w:color="auto"/>
              <w:bottom w:val="single" w:sz="4" w:space="0" w:color="auto"/>
              <w:right w:val="single" w:sz="4" w:space="0" w:color="auto"/>
            </w:tcBorders>
          </w:tcPr>
          <w:p w:rsidR="00A919A5" w:rsidRPr="001444E8" w:rsidRDefault="00A919A5" w:rsidP="001444E8">
            <w:pPr>
              <w:rPr>
                <w:b w:val="0"/>
              </w:rPr>
            </w:pPr>
          </w:p>
          <w:p w:rsidR="00A919A5" w:rsidRPr="001444E8" w:rsidRDefault="00A919A5" w:rsidP="001444E8">
            <w:pPr>
              <w:rPr>
                <w:b w:val="0"/>
              </w:rPr>
            </w:pPr>
            <w:r w:rsidRPr="001444E8">
              <w:rPr>
                <w:b w:val="0"/>
              </w:rPr>
              <w:t>5. Продуктивность с.-х. животных:</w:t>
            </w:r>
          </w:p>
          <w:p w:rsidR="00A919A5" w:rsidRPr="001444E8" w:rsidRDefault="00A919A5" w:rsidP="001444E8">
            <w:pPr>
              <w:rPr>
                <w:b w:val="0"/>
              </w:rPr>
            </w:pPr>
            <w:r w:rsidRPr="001444E8">
              <w:rPr>
                <w:b w:val="0"/>
              </w:rPr>
              <w:t xml:space="preserve">    среднегодовой удой молока на 1 корову, </w:t>
            </w:r>
            <w:proofErr w:type="gramStart"/>
            <w:r w:rsidRPr="001444E8">
              <w:rPr>
                <w:b w:val="0"/>
              </w:rPr>
              <w:t>кг</w:t>
            </w:r>
            <w:proofErr w:type="gramEnd"/>
            <w:r w:rsidR="005D578C" w:rsidRPr="001444E8">
              <w:rPr>
                <w:b w:val="0"/>
              </w:rPr>
              <w:t>.</w:t>
            </w:r>
          </w:p>
          <w:p w:rsidR="00A919A5" w:rsidRPr="001444E8" w:rsidRDefault="00A919A5" w:rsidP="001444E8">
            <w:pPr>
              <w:rPr>
                <w:b w:val="0"/>
              </w:rPr>
            </w:pPr>
            <w:r w:rsidRPr="001444E8">
              <w:rPr>
                <w:b w:val="0"/>
              </w:rPr>
              <w:t>среднесуточный прирост живой массы КРС, г</w:t>
            </w:r>
            <w:r w:rsidR="00377E2A">
              <w:rPr>
                <w:b w:val="0"/>
              </w:rPr>
              <w:t>р</w:t>
            </w:r>
            <w:r w:rsidR="005D578C" w:rsidRPr="001444E8">
              <w:rPr>
                <w:b w:val="0"/>
              </w:rPr>
              <w:t>.</w:t>
            </w:r>
          </w:p>
          <w:p w:rsidR="00A919A5" w:rsidRPr="001444E8" w:rsidRDefault="00A919A5" w:rsidP="001444E8">
            <w:pPr>
              <w:spacing w:after="200"/>
              <w:rPr>
                <w:b w:val="0"/>
              </w:rPr>
            </w:pPr>
          </w:p>
        </w:tc>
        <w:tc>
          <w:tcPr>
            <w:tcW w:w="1274" w:type="dxa"/>
            <w:tcBorders>
              <w:top w:val="single" w:sz="4" w:space="0" w:color="auto"/>
              <w:left w:val="single" w:sz="4" w:space="0" w:color="auto"/>
              <w:bottom w:val="single" w:sz="4" w:space="0" w:color="auto"/>
              <w:right w:val="single" w:sz="4" w:space="0" w:color="auto"/>
            </w:tcBorders>
          </w:tcPr>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r w:rsidRPr="001444E8">
              <w:rPr>
                <w:b w:val="0"/>
              </w:rPr>
              <w:t>5548,8</w:t>
            </w:r>
          </w:p>
          <w:p w:rsidR="00A919A5" w:rsidRPr="001444E8" w:rsidRDefault="00A919A5" w:rsidP="00CB08EA">
            <w:pPr>
              <w:jc w:val="center"/>
              <w:rPr>
                <w:b w:val="0"/>
              </w:rPr>
            </w:pPr>
          </w:p>
          <w:p w:rsidR="00A919A5" w:rsidRPr="001444E8" w:rsidRDefault="00A919A5" w:rsidP="00CB08EA">
            <w:pPr>
              <w:spacing w:after="200"/>
              <w:jc w:val="center"/>
              <w:rPr>
                <w:b w:val="0"/>
              </w:rPr>
            </w:pPr>
            <w:r w:rsidRPr="001444E8">
              <w:rPr>
                <w:b w:val="0"/>
              </w:rPr>
              <w:t>492</w:t>
            </w:r>
          </w:p>
        </w:tc>
        <w:tc>
          <w:tcPr>
            <w:tcW w:w="1273" w:type="dxa"/>
            <w:tcBorders>
              <w:top w:val="single" w:sz="4" w:space="0" w:color="auto"/>
              <w:left w:val="single" w:sz="4" w:space="0" w:color="auto"/>
              <w:bottom w:val="single" w:sz="4" w:space="0" w:color="auto"/>
              <w:right w:val="single" w:sz="4" w:space="0" w:color="auto"/>
            </w:tcBorders>
          </w:tcPr>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r w:rsidRPr="001444E8">
              <w:rPr>
                <w:b w:val="0"/>
              </w:rPr>
              <w:t>5844,3</w:t>
            </w:r>
          </w:p>
          <w:p w:rsidR="00A919A5" w:rsidRPr="001444E8" w:rsidRDefault="00A919A5" w:rsidP="00CB08EA">
            <w:pPr>
              <w:jc w:val="center"/>
              <w:rPr>
                <w:b w:val="0"/>
              </w:rPr>
            </w:pPr>
          </w:p>
          <w:p w:rsidR="00A919A5" w:rsidRPr="001444E8" w:rsidRDefault="00A919A5" w:rsidP="00CB08EA">
            <w:pPr>
              <w:spacing w:after="200"/>
              <w:jc w:val="center"/>
              <w:rPr>
                <w:b w:val="0"/>
              </w:rPr>
            </w:pPr>
            <w:r w:rsidRPr="001444E8">
              <w:rPr>
                <w:b w:val="0"/>
              </w:rPr>
              <w:t>576</w:t>
            </w:r>
          </w:p>
        </w:tc>
        <w:tc>
          <w:tcPr>
            <w:tcW w:w="1075" w:type="dxa"/>
            <w:tcBorders>
              <w:top w:val="single" w:sz="4" w:space="0" w:color="auto"/>
              <w:left w:val="single" w:sz="4" w:space="0" w:color="auto"/>
              <w:bottom w:val="single" w:sz="4" w:space="0" w:color="auto"/>
              <w:right w:val="single" w:sz="4" w:space="0" w:color="auto"/>
            </w:tcBorders>
          </w:tcPr>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r w:rsidRPr="001444E8">
              <w:rPr>
                <w:b w:val="0"/>
              </w:rPr>
              <w:t>5382,0</w:t>
            </w:r>
          </w:p>
          <w:p w:rsidR="00A919A5" w:rsidRPr="001444E8" w:rsidRDefault="00A919A5" w:rsidP="00CB08EA">
            <w:pPr>
              <w:jc w:val="center"/>
              <w:rPr>
                <w:b w:val="0"/>
              </w:rPr>
            </w:pPr>
          </w:p>
          <w:p w:rsidR="00A919A5" w:rsidRPr="001444E8" w:rsidRDefault="00A919A5" w:rsidP="00CB08EA">
            <w:pPr>
              <w:spacing w:after="200"/>
              <w:jc w:val="center"/>
              <w:rPr>
                <w:b w:val="0"/>
              </w:rPr>
            </w:pPr>
            <w:r w:rsidRPr="001444E8">
              <w:rPr>
                <w:b w:val="0"/>
              </w:rPr>
              <w:t>504</w:t>
            </w:r>
          </w:p>
        </w:tc>
        <w:tc>
          <w:tcPr>
            <w:tcW w:w="1274" w:type="dxa"/>
            <w:tcBorders>
              <w:top w:val="single" w:sz="4" w:space="0" w:color="auto"/>
              <w:left w:val="single" w:sz="4" w:space="0" w:color="auto"/>
              <w:bottom w:val="single" w:sz="4" w:space="0" w:color="auto"/>
              <w:right w:val="single" w:sz="4" w:space="0" w:color="auto"/>
            </w:tcBorders>
          </w:tcPr>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lang w:val="en-US"/>
              </w:rPr>
            </w:pPr>
            <w:r w:rsidRPr="001444E8">
              <w:rPr>
                <w:b w:val="0"/>
                <w:lang w:val="en-US"/>
              </w:rPr>
              <w:t>97.0</w:t>
            </w:r>
          </w:p>
          <w:p w:rsidR="00A919A5" w:rsidRPr="001444E8" w:rsidRDefault="00A919A5" w:rsidP="00CB08EA">
            <w:pPr>
              <w:jc w:val="center"/>
              <w:rPr>
                <w:b w:val="0"/>
              </w:rPr>
            </w:pPr>
          </w:p>
          <w:p w:rsidR="00A919A5" w:rsidRPr="001444E8" w:rsidRDefault="00A919A5" w:rsidP="00CB08EA">
            <w:pPr>
              <w:spacing w:after="200"/>
              <w:jc w:val="center"/>
              <w:rPr>
                <w:b w:val="0"/>
              </w:rPr>
            </w:pPr>
            <w:r w:rsidRPr="001444E8">
              <w:rPr>
                <w:b w:val="0"/>
                <w:lang w:val="en-US"/>
              </w:rPr>
              <w:t>102.4</w:t>
            </w:r>
          </w:p>
        </w:tc>
      </w:tr>
      <w:tr w:rsidR="00A919A5" w:rsidRPr="001444E8" w:rsidTr="00D60D23">
        <w:trPr>
          <w:trHeight w:val="3270"/>
          <w:tblHeader/>
        </w:trPr>
        <w:tc>
          <w:tcPr>
            <w:tcW w:w="4709" w:type="dxa"/>
            <w:tcBorders>
              <w:top w:val="single" w:sz="4" w:space="0" w:color="auto"/>
              <w:left w:val="single" w:sz="4" w:space="0" w:color="auto"/>
              <w:bottom w:val="single" w:sz="4" w:space="0" w:color="auto"/>
              <w:right w:val="single" w:sz="4" w:space="0" w:color="auto"/>
            </w:tcBorders>
            <w:hideMark/>
          </w:tcPr>
          <w:p w:rsidR="00A919A5" w:rsidRPr="001444E8" w:rsidRDefault="00A919A5" w:rsidP="001444E8">
            <w:pPr>
              <w:rPr>
                <w:b w:val="0"/>
              </w:rPr>
            </w:pPr>
            <w:r w:rsidRPr="001444E8">
              <w:rPr>
                <w:b w:val="0"/>
              </w:rPr>
              <w:t>Б. Экономические показатели:</w:t>
            </w:r>
          </w:p>
          <w:p w:rsidR="00A919A5" w:rsidRPr="001444E8" w:rsidRDefault="00A919A5" w:rsidP="001444E8">
            <w:pPr>
              <w:rPr>
                <w:b w:val="0"/>
              </w:rPr>
            </w:pPr>
            <w:r w:rsidRPr="001444E8">
              <w:rPr>
                <w:b w:val="0"/>
              </w:rPr>
              <w:t>6. Выручка от продажи продукции (работ, услуг), тыс. руб.</w:t>
            </w:r>
          </w:p>
          <w:p w:rsidR="00A919A5" w:rsidRPr="001444E8" w:rsidRDefault="00A919A5" w:rsidP="001444E8">
            <w:pPr>
              <w:rPr>
                <w:b w:val="0"/>
              </w:rPr>
            </w:pPr>
            <w:r w:rsidRPr="001444E8">
              <w:rPr>
                <w:b w:val="0"/>
              </w:rPr>
              <w:t xml:space="preserve">в т.ч. с.-х. продукции:               </w:t>
            </w:r>
          </w:p>
          <w:p w:rsidR="00A919A5" w:rsidRPr="001444E8" w:rsidRDefault="00A919A5" w:rsidP="001444E8">
            <w:pPr>
              <w:rPr>
                <w:b w:val="0"/>
              </w:rPr>
            </w:pPr>
            <w:r w:rsidRPr="001444E8">
              <w:rPr>
                <w:b w:val="0"/>
              </w:rPr>
              <w:t>молоко</w:t>
            </w:r>
          </w:p>
          <w:p w:rsidR="00A919A5" w:rsidRPr="001444E8" w:rsidRDefault="00A919A5" w:rsidP="001444E8">
            <w:pPr>
              <w:rPr>
                <w:b w:val="0"/>
              </w:rPr>
            </w:pPr>
            <w:r w:rsidRPr="001444E8">
              <w:rPr>
                <w:b w:val="0"/>
              </w:rPr>
              <w:t>зерно</w:t>
            </w:r>
          </w:p>
          <w:p w:rsidR="00A919A5" w:rsidRPr="001444E8" w:rsidRDefault="00A919A5" w:rsidP="001444E8">
            <w:pPr>
              <w:rPr>
                <w:b w:val="0"/>
              </w:rPr>
            </w:pPr>
            <w:r w:rsidRPr="001444E8">
              <w:rPr>
                <w:b w:val="0"/>
              </w:rPr>
              <w:t>мёд</w:t>
            </w:r>
          </w:p>
          <w:p w:rsidR="00A919A5" w:rsidRPr="001444E8" w:rsidRDefault="00410BF9" w:rsidP="001444E8">
            <w:pPr>
              <w:rPr>
                <w:b w:val="0"/>
              </w:rPr>
            </w:pPr>
            <w:r>
              <w:rPr>
                <w:b w:val="0"/>
              </w:rPr>
              <w:t>прирост</w:t>
            </w:r>
          </w:p>
          <w:p w:rsidR="00A919A5" w:rsidRPr="001444E8" w:rsidRDefault="00A919A5" w:rsidP="001444E8">
            <w:pPr>
              <w:rPr>
                <w:b w:val="0"/>
              </w:rPr>
            </w:pPr>
            <w:r w:rsidRPr="001444E8">
              <w:rPr>
                <w:b w:val="0"/>
              </w:rPr>
              <w:t>прочая продукция (шкура, навоз, сено и т. д.)</w:t>
            </w:r>
          </w:p>
          <w:p w:rsidR="00A919A5" w:rsidRPr="001444E8" w:rsidRDefault="00A919A5" w:rsidP="001444E8">
            <w:pPr>
              <w:spacing w:after="200"/>
              <w:rPr>
                <w:b w:val="0"/>
              </w:rPr>
            </w:pPr>
            <w:r w:rsidRPr="001444E8">
              <w:rPr>
                <w:b w:val="0"/>
              </w:rPr>
              <w:t>работы, услуги</w:t>
            </w:r>
          </w:p>
        </w:tc>
        <w:tc>
          <w:tcPr>
            <w:tcW w:w="1274" w:type="dxa"/>
            <w:tcBorders>
              <w:top w:val="single" w:sz="4" w:space="0" w:color="auto"/>
              <w:left w:val="single" w:sz="4" w:space="0" w:color="auto"/>
              <w:bottom w:val="single" w:sz="4" w:space="0" w:color="auto"/>
              <w:right w:val="single" w:sz="4" w:space="0" w:color="auto"/>
            </w:tcBorders>
          </w:tcPr>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r w:rsidRPr="001444E8">
              <w:rPr>
                <w:b w:val="0"/>
              </w:rPr>
              <w:t>26175</w:t>
            </w:r>
          </w:p>
          <w:p w:rsidR="00A919A5" w:rsidRPr="001444E8" w:rsidRDefault="00A919A5" w:rsidP="00CB08EA">
            <w:pPr>
              <w:jc w:val="center"/>
              <w:rPr>
                <w:b w:val="0"/>
              </w:rPr>
            </w:pPr>
          </w:p>
          <w:p w:rsidR="00A919A5" w:rsidRPr="001444E8" w:rsidRDefault="00A919A5" w:rsidP="00CB08EA">
            <w:pPr>
              <w:jc w:val="center"/>
              <w:rPr>
                <w:b w:val="0"/>
              </w:rPr>
            </w:pPr>
            <w:r w:rsidRPr="001444E8">
              <w:rPr>
                <w:b w:val="0"/>
              </w:rPr>
              <w:t>19323</w:t>
            </w:r>
          </w:p>
          <w:p w:rsidR="00A919A5" w:rsidRPr="001444E8" w:rsidRDefault="00A919A5" w:rsidP="00CB08EA">
            <w:pPr>
              <w:jc w:val="center"/>
              <w:rPr>
                <w:b w:val="0"/>
              </w:rPr>
            </w:pPr>
            <w:r w:rsidRPr="001444E8">
              <w:rPr>
                <w:b w:val="0"/>
              </w:rPr>
              <w:t>354</w:t>
            </w:r>
          </w:p>
          <w:p w:rsidR="00A919A5" w:rsidRPr="001444E8" w:rsidRDefault="00A919A5" w:rsidP="00CB08EA">
            <w:pPr>
              <w:jc w:val="center"/>
              <w:rPr>
                <w:b w:val="0"/>
              </w:rPr>
            </w:pPr>
            <w:r w:rsidRPr="001444E8">
              <w:rPr>
                <w:b w:val="0"/>
              </w:rPr>
              <w:t>86</w:t>
            </w:r>
          </w:p>
          <w:p w:rsidR="00A919A5" w:rsidRPr="001444E8" w:rsidRDefault="00A919A5" w:rsidP="00CB08EA">
            <w:pPr>
              <w:jc w:val="center"/>
              <w:rPr>
                <w:b w:val="0"/>
              </w:rPr>
            </w:pPr>
            <w:r w:rsidRPr="001444E8">
              <w:rPr>
                <w:b w:val="0"/>
              </w:rPr>
              <w:t>5418</w:t>
            </w:r>
          </w:p>
          <w:p w:rsidR="00A919A5" w:rsidRPr="001444E8" w:rsidRDefault="00A919A5" w:rsidP="00CB08EA">
            <w:pPr>
              <w:jc w:val="center"/>
              <w:rPr>
                <w:b w:val="0"/>
              </w:rPr>
            </w:pPr>
            <w:r w:rsidRPr="001444E8">
              <w:rPr>
                <w:b w:val="0"/>
              </w:rPr>
              <w:t>81</w:t>
            </w:r>
          </w:p>
          <w:p w:rsidR="00A919A5" w:rsidRPr="001444E8" w:rsidRDefault="00A919A5" w:rsidP="00CB08EA">
            <w:pPr>
              <w:jc w:val="center"/>
              <w:rPr>
                <w:b w:val="0"/>
              </w:rPr>
            </w:pPr>
          </w:p>
          <w:p w:rsidR="00A919A5" w:rsidRPr="001444E8" w:rsidRDefault="00A919A5" w:rsidP="00CB08EA">
            <w:pPr>
              <w:spacing w:after="200"/>
              <w:jc w:val="center"/>
              <w:rPr>
                <w:b w:val="0"/>
              </w:rPr>
            </w:pPr>
            <w:r w:rsidRPr="001444E8">
              <w:rPr>
                <w:b w:val="0"/>
              </w:rPr>
              <w:t>913</w:t>
            </w:r>
          </w:p>
        </w:tc>
        <w:tc>
          <w:tcPr>
            <w:tcW w:w="1273" w:type="dxa"/>
            <w:tcBorders>
              <w:top w:val="single" w:sz="4" w:space="0" w:color="auto"/>
              <w:left w:val="single" w:sz="4" w:space="0" w:color="auto"/>
              <w:bottom w:val="single" w:sz="4" w:space="0" w:color="auto"/>
              <w:right w:val="single" w:sz="4" w:space="0" w:color="auto"/>
            </w:tcBorders>
          </w:tcPr>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r w:rsidRPr="001444E8">
              <w:rPr>
                <w:b w:val="0"/>
              </w:rPr>
              <w:t>36137</w:t>
            </w:r>
          </w:p>
          <w:p w:rsidR="00A919A5" w:rsidRPr="001444E8" w:rsidRDefault="00A919A5" w:rsidP="00CB08EA">
            <w:pPr>
              <w:jc w:val="center"/>
              <w:rPr>
                <w:b w:val="0"/>
              </w:rPr>
            </w:pPr>
          </w:p>
          <w:p w:rsidR="00A919A5" w:rsidRPr="001444E8" w:rsidRDefault="00A919A5" w:rsidP="00CB08EA">
            <w:pPr>
              <w:jc w:val="center"/>
              <w:rPr>
                <w:b w:val="0"/>
              </w:rPr>
            </w:pPr>
            <w:r w:rsidRPr="001444E8">
              <w:rPr>
                <w:b w:val="0"/>
              </w:rPr>
              <w:t>28898</w:t>
            </w:r>
          </w:p>
          <w:p w:rsidR="00A919A5" w:rsidRPr="001444E8" w:rsidRDefault="00A919A5" w:rsidP="00CB08EA">
            <w:pPr>
              <w:jc w:val="center"/>
              <w:rPr>
                <w:b w:val="0"/>
              </w:rPr>
            </w:pPr>
            <w:r w:rsidRPr="001444E8">
              <w:rPr>
                <w:b w:val="0"/>
              </w:rPr>
              <w:t>488</w:t>
            </w:r>
          </w:p>
          <w:p w:rsidR="00A919A5" w:rsidRPr="001444E8" w:rsidRDefault="00A919A5" w:rsidP="00CB08EA">
            <w:pPr>
              <w:jc w:val="center"/>
              <w:rPr>
                <w:b w:val="0"/>
              </w:rPr>
            </w:pPr>
            <w:r w:rsidRPr="001444E8">
              <w:rPr>
                <w:b w:val="0"/>
              </w:rPr>
              <w:t>149</w:t>
            </w:r>
          </w:p>
          <w:p w:rsidR="00A919A5" w:rsidRPr="001444E8" w:rsidRDefault="00A919A5" w:rsidP="00CB08EA">
            <w:pPr>
              <w:jc w:val="center"/>
              <w:rPr>
                <w:b w:val="0"/>
              </w:rPr>
            </w:pPr>
            <w:r w:rsidRPr="001444E8">
              <w:rPr>
                <w:b w:val="0"/>
              </w:rPr>
              <w:t>6116</w:t>
            </w:r>
          </w:p>
          <w:p w:rsidR="00A919A5" w:rsidRPr="001444E8" w:rsidRDefault="00A919A5" w:rsidP="00CB08EA">
            <w:pPr>
              <w:jc w:val="center"/>
              <w:rPr>
                <w:b w:val="0"/>
              </w:rPr>
            </w:pPr>
            <w:r w:rsidRPr="001444E8">
              <w:rPr>
                <w:b w:val="0"/>
              </w:rPr>
              <w:t>11</w:t>
            </w:r>
          </w:p>
          <w:p w:rsidR="00A919A5" w:rsidRPr="001444E8" w:rsidRDefault="00A919A5" w:rsidP="00CB08EA">
            <w:pPr>
              <w:jc w:val="center"/>
              <w:rPr>
                <w:b w:val="0"/>
              </w:rPr>
            </w:pPr>
          </w:p>
          <w:p w:rsidR="00A919A5" w:rsidRPr="001444E8" w:rsidRDefault="00A919A5" w:rsidP="00CB08EA">
            <w:pPr>
              <w:spacing w:after="200"/>
              <w:jc w:val="center"/>
              <w:rPr>
                <w:b w:val="0"/>
              </w:rPr>
            </w:pPr>
            <w:r w:rsidRPr="001444E8">
              <w:rPr>
                <w:b w:val="0"/>
              </w:rPr>
              <w:t>475</w:t>
            </w:r>
          </w:p>
        </w:tc>
        <w:tc>
          <w:tcPr>
            <w:tcW w:w="1075" w:type="dxa"/>
            <w:tcBorders>
              <w:top w:val="single" w:sz="4" w:space="0" w:color="auto"/>
              <w:left w:val="single" w:sz="4" w:space="0" w:color="auto"/>
              <w:bottom w:val="single" w:sz="4" w:space="0" w:color="auto"/>
              <w:right w:val="single" w:sz="4" w:space="0" w:color="auto"/>
            </w:tcBorders>
          </w:tcPr>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r w:rsidRPr="001444E8">
              <w:rPr>
                <w:b w:val="0"/>
              </w:rPr>
              <w:t>36398</w:t>
            </w:r>
          </w:p>
          <w:p w:rsidR="00A919A5" w:rsidRPr="001444E8" w:rsidRDefault="00A919A5" w:rsidP="00CB08EA">
            <w:pPr>
              <w:jc w:val="center"/>
              <w:rPr>
                <w:b w:val="0"/>
              </w:rPr>
            </w:pPr>
          </w:p>
          <w:p w:rsidR="00A919A5" w:rsidRPr="001444E8" w:rsidRDefault="00A919A5" w:rsidP="00CB08EA">
            <w:pPr>
              <w:jc w:val="center"/>
              <w:rPr>
                <w:b w:val="0"/>
              </w:rPr>
            </w:pPr>
            <w:r w:rsidRPr="001444E8">
              <w:rPr>
                <w:b w:val="0"/>
              </w:rPr>
              <w:t>26275</w:t>
            </w:r>
          </w:p>
          <w:p w:rsidR="00A919A5" w:rsidRPr="001444E8" w:rsidRDefault="00A919A5" w:rsidP="00CB08EA">
            <w:pPr>
              <w:jc w:val="center"/>
              <w:rPr>
                <w:b w:val="0"/>
              </w:rPr>
            </w:pPr>
            <w:r w:rsidRPr="001444E8">
              <w:rPr>
                <w:b w:val="0"/>
              </w:rPr>
              <w:t>1025</w:t>
            </w:r>
          </w:p>
          <w:p w:rsidR="00A919A5" w:rsidRPr="001444E8" w:rsidRDefault="00A919A5" w:rsidP="00CB08EA">
            <w:pPr>
              <w:jc w:val="center"/>
              <w:rPr>
                <w:b w:val="0"/>
              </w:rPr>
            </w:pPr>
            <w:r w:rsidRPr="001444E8">
              <w:rPr>
                <w:b w:val="0"/>
              </w:rPr>
              <w:t>96</w:t>
            </w:r>
          </w:p>
          <w:p w:rsidR="00A919A5" w:rsidRPr="001444E8" w:rsidRDefault="00A919A5" w:rsidP="00CB08EA">
            <w:pPr>
              <w:jc w:val="center"/>
              <w:rPr>
                <w:b w:val="0"/>
              </w:rPr>
            </w:pPr>
            <w:r w:rsidRPr="001444E8">
              <w:rPr>
                <w:b w:val="0"/>
              </w:rPr>
              <w:t>8019</w:t>
            </w:r>
          </w:p>
          <w:p w:rsidR="00A919A5" w:rsidRPr="001444E8" w:rsidRDefault="00A919A5" w:rsidP="00CB08EA">
            <w:pPr>
              <w:jc w:val="center"/>
              <w:rPr>
                <w:b w:val="0"/>
              </w:rPr>
            </w:pPr>
            <w:r w:rsidRPr="001444E8">
              <w:rPr>
                <w:b w:val="0"/>
              </w:rPr>
              <w:t>33</w:t>
            </w:r>
          </w:p>
          <w:p w:rsidR="00A919A5" w:rsidRPr="001444E8" w:rsidRDefault="00A919A5" w:rsidP="00CB08EA">
            <w:pPr>
              <w:jc w:val="center"/>
              <w:rPr>
                <w:b w:val="0"/>
              </w:rPr>
            </w:pPr>
          </w:p>
          <w:p w:rsidR="00A919A5" w:rsidRPr="001444E8" w:rsidRDefault="00A919A5" w:rsidP="00CB08EA">
            <w:pPr>
              <w:spacing w:after="200"/>
              <w:jc w:val="center"/>
              <w:rPr>
                <w:b w:val="0"/>
              </w:rPr>
            </w:pPr>
            <w:r w:rsidRPr="001444E8">
              <w:rPr>
                <w:b w:val="0"/>
              </w:rPr>
              <w:t>950</w:t>
            </w:r>
          </w:p>
        </w:tc>
        <w:tc>
          <w:tcPr>
            <w:tcW w:w="1274" w:type="dxa"/>
            <w:tcBorders>
              <w:top w:val="single" w:sz="4" w:space="0" w:color="auto"/>
              <w:left w:val="single" w:sz="4" w:space="0" w:color="auto"/>
              <w:bottom w:val="single" w:sz="4" w:space="0" w:color="auto"/>
              <w:right w:val="single" w:sz="4" w:space="0" w:color="auto"/>
            </w:tcBorders>
          </w:tcPr>
          <w:p w:rsidR="00A919A5" w:rsidRPr="001444E8" w:rsidRDefault="00A919A5" w:rsidP="00CB08EA">
            <w:pPr>
              <w:jc w:val="center"/>
              <w:rPr>
                <w:b w:val="0"/>
              </w:rPr>
            </w:pPr>
          </w:p>
          <w:p w:rsidR="00A919A5" w:rsidRPr="001444E8" w:rsidRDefault="00A919A5" w:rsidP="00CB08EA">
            <w:pPr>
              <w:jc w:val="center"/>
              <w:rPr>
                <w:b w:val="0"/>
              </w:rPr>
            </w:pPr>
          </w:p>
          <w:p w:rsidR="00A919A5" w:rsidRPr="001444E8" w:rsidRDefault="00A919A5" w:rsidP="00CB08EA">
            <w:pPr>
              <w:jc w:val="center"/>
              <w:rPr>
                <w:b w:val="0"/>
              </w:rPr>
            </w:pPr>
            <w:r w:rsidRPr="001444E8">
              <w:rPr>
                <w:b w:val="0"/>
                <w:lang w:val="en-US"/>
              </w:rPr>
              <w:t>139.0</w:t>
            </w:r>
          </w:p>
          <w:p w:rsidR="00A919A5" w:rsidRPr="001444E8" w:rsidRDefault="00A919A5" w:rsidP="00CB08EA">
            <w:pPr>
              <w:jc w:val="center"/>
              <w:rPr>
                <w:b w:val="0"/>
              </w:rPr>
            </w:pPr>
          </w:p>
          <w:p w:rsidR="00A919A5" w:rsidRPr="001444E8" w:rsidRDefault="00A919A5" w:rsidP="00CB08EA">
            <w:pPr>
              <w:jc w:val="center"/>
              <w:rPr>
                <w:b w:val="0"/>
              </w:rPr>
            </w:pPr>
            <w:r w:rsidRPr="001444E8">
              <w:rPr>
                <w:b w:val="0"/>
                <w:lang w:val="en-US"/>
              </w:rPr>
              <w:t>136.0</w:t>
            </w:r>
          </w:p>
          <w:p w:rsidR="00A919A5" w:rsidRPr="001444E8" w:rsidRDefault="00A919A5" w:rsidP="00CB08EA">
            <w:pPr>
              <w:jc w:val="center"/>
              <w:rPr>
                <w:b w:val="0"/>
                <w:lang w:val="en-US"/>
              </w:rPr>
            </w:pPr>
            <w:r w:rsidRPr="001444E8">
              <w:rPr>
                <w:b w:val="0"/>
                <w:lang w:val="en-US"/>
              </w:rPr>
              <w:t>289.5</w:t>
            </w:r>
          </w:p>
          <w:p w:rsidR="00A919A5" w:rsidRPr="001444E8" w:rsidRDefault="00A919A5" w:rsidP="00CB08EA">
            <w:pPr>
              <w:jc w:val="center"/>
              <w:rPr>
                <w:b w:val="0"/>
                <w:lang w:val="en-US"/>
              </w:rPr>
            </w:pPr>
            <w:r w:rsidRPr="001444E8">
              <w:rPr>
                <w:b w:val="0"/>
              </w:rPr>
              <w:t>11</w:t>
            </w:r>
            <w:r w:rsidRPr="001444E8">
              <w:rPr>
                <w:b w:val="0"/>
                <w:lang w:val="en-US"/>
              </w:rPr>
              <w:t>1</w:t>
            </w:r>
            <w:r w:rsidR="009C75D2">
              <w:rPr>
                <w:b w:val="0"/>
              </w:rPr>
              <w:t>.</w:t>
            </w:r>
            <w:r w:rsidRPr="001444E8">
              <w:rPr>
                <w:b w:val="0"/>
                <w:lang w:val="en-US"/>
              </w:rPr>
              <w:t>6</w:t>
            </w:r>
          </w:p>
          <w:p w:rsidR="00A919A5" w:rsidRPr="001444E8" w:rsidRDefault="00A919A5" w:rsidP="00CB08EA">
            <w:pPr>
              <w:jc w:val="center"/>
              <w:rPr>
                <w:b w:val="0"/>
              </w:rPr>
            </w:pPr>
            <w:r w:rsidRPr="001444E8">
              <w:rPr>
                <w:b w:val="0"/>
                <w:lang w:val="en-US"/>
              </w:rPr>
              <w:t>148.0</w:t>
            </w:r>
          </w:p>
          <w:p w:rsidR="00A919A5" w:rsidRPr="001444E8" w:rsidRDefault="00A919A5" w:rsidP="00CB08EA">
            <w:pPr>
              <w:jc w:val="center"/>
              <w:rPr>
                <w:b w:val="0"/>
                <w:lang w:val="en-US"/>
              </w:rPr>
            </w:pPr>
            <w:r w:rsidRPr="001444E8">
              <w:rPr>
                <w:b w:val="0"/>
                <w:lang w:val="en-US"/>
              </w:rPr>
              <w:t>40.7</w:t>
            </w:r>
          </w:p>
          <w:p w:rsidR="00A919A5" w:rsidRPr="001444E8" w:rsidRDefault="00A919A5" w:rsidP="00CB08EA">
            <w:pPr>
              <w:jc w:val="center"/>
              <w:rPr>
                <w:b w:val="0"/>
                <w:lang w:val="en-US"/>
              </w:rPr>
            </w:pPr>
          </w:p>
          <w:p w:rsidR="00A919A5" w:rsidRPr="001444E8" w:rsidRDefault="00A919A5" w:rsidP="00CB08EA">
            <w:pPr>
              <w:spacing w:after="200"/>
              <w:jc w:val="center"/>
              <w:rPr>
                <w:b w:val="0"/>
              </w:rPr>
            </w:pPr>
            <w:r w:rsidRPr="001444E8">
              <w:rPr>
                <w:b w:val="0"/>
                <w:lang w:val="en-US"/>
              </w:rPr>
              <w:t>104.0</w:t>
            </w:r>
          </w:p>
        </w:tc>
      </w:tr>
      <w:tr w:rsidR="009D6C6E" w:rsidRPr="001444E8" w:rsidTr="00E6078D">
        <w:trPr>
          <w:trHeight w:val="1590"/>
          <w:tblHeader/>
        </w:trPr>
        <w:tc>
          <w:tcPr>
            <w:tcW w:w="4709" w:type="dxa"/>
            <w:tcBorders>
              <w:top w:val="single" w:sz="4" w:space="0" w:color="auto"/>
              <w:left w:val="single" w:sz="4" w:space="0" w:color="auto"/>
              <w:right w:val="single" w:sz="4" w:space="0" w:color="auto"/>
            </w:tcBorders>
            <w:hideMark/>
          </w:tcPr>
          <w:p w:rsidR="009D6C6E" w:rsidRDefault="009D6C6E" w:rsidP="001444E8">
            <w:pPr>
              <w:rPr>
                <w:b w:val="0"/>
              </w:rPr>
            </w:pPr>
            <w:r>
              <w:rPr>
                <w:b w:val="0"/>
              </w:rPr>
              <w:t>7. Себестоимость продажи продук</w:t>
            </w:r>
            <w:r w:rsidRPr="001444E8">
              <w:rPr>
                <w:b w:val="0"/>
              </w:rPr>
              <w:t>ции (работ, услуг), тыс</w:t>
            </w:r>
            <w:proofErr w:type="gramStart"/>
            <w:r w:rsidRPr="001444E8">
              <w:rPr>
                <w:b w:val="0"/>
              </w:rPr>
              <w:t>.р</w:t>
            </w:r>
            <w:proofErr w:type="gramEnd"/>
            <w:r w:rsidRPr="001444E8">
              <w:rPr>
                <w:b w:val="0"/>
              </w:rPr>
              <w:t>уб.</w:t>
            </w:r>
          </w:p>
          <w:p w:rsidR="009D6C6E" w:rsidRPr="001444E8" w:rsidRDefault="009D6C6E" w:rsidP="001444E8">
            <w:pPr>
              <w:rPr>
                <w:b w:val="0"/>
              </w:rPr>
            </w:pPr>
            <w:r w:rsidRPr="001444E8">
              <w:rPr>
                <w:b w:val="0"/>
              </w:rPr>
              <w:t xml:space="preserve"> в т.ч. с.-х. продукции:</w:t>
            </w:r>
          </w:p>
          <w:p w:rsidR="009D6C6E" w:rsidRPr="001444E8" w:rsidRDefault="009D6C6E" w:rsidP="001444E8">
            <w:pPr>
              <w:rPr>
                <w:b w:val="0"/>
              </w:rPr>
            </w:pPr>
            <w:r w:rsidRPr="001444E8">
              <w:rPr>
                <w:b w:val="0"/>
              </w:rPr>
              <w:t>молоко</w:t>
            </w:r>
          </w:p>
          <w:p w:rsidR="009D6C6E" w:rsidRPr="001444E8" w:rsidRDefault="009D6C6E" w:rsidP="001444E8">
            <w:pPr>
              <w:rPr>
                <w:b w:val="0"/>
              </w:rPr>
            </w:pPr>
            <w:r w:rsidRPr="001444E8">
              <w:rPr>
                <w:b w:val="0"/>
              </w:rPr>
              <w:t>зерно</w:t>
            </w:r>
          </w:p>
        </w:tc>
        <w:tc>
          <w:tcPr>
            <w:tcW w:w="1274" w:type="dxa"/>
            <w:tcBorders>
              <w:top w:val="single" w:sz="4" w:space="0" w:color="auto"/>
              <w:left w:val="single" w:sz="4" w:space="0" w:color="auto"/>
              <w:right w:val="single" w:sz="4" w:space="0" w:color="auto"/>
            </w:tcBorders>
          </w:tcPr>
          <w:p w:rsidR="009D6C6E" w:rsidRPr="001444E8" w:rsidRDefault="009D6C6E" w:rsidP="00CB08EA">
            <w:pPr>
              <w:jc w:val="center"/>
              <w:rPr>
                <w:b w:val="0"/>
              </w:rPr>
            </w:pPr>
          </w:p>
          <w:p w:rsidR="009D6C6E" w:rsidRDefault="009D6C6E" w:rsidP="00CB08EA">
            <w:pPr>
              <w:jc w:val="center"/>
              <w:rPr>
                <w:b w:val="0"/>
              </w:rPr>
            </w:pPr>
            <w:r w:rsidRPr="001444E8">
              <w:rPr>
                <w:b w:val="0"/>
              </w:rPr>
              <w:t>26529</w:t>
            </w:r>
          </w:p>
          <w:p w:rsidR="009D6C6E" w:rsidRPr="001444E8" w:rsidRDefault="009D6C6E" w:rsidP="00CB08EA">
            <w:pPr>
              <w:jc w:val="center"/>
              <w:rPr>
                <w:b w:val="0"/>
              </w:rPr>
            </w:pPr>
          </w:p>
          <w:p w:rsidR="009D6C6E" w:rsidRPr="001444E8" w:rsidRDefault="009D6C6E" w:rsidP="00CB08EA">
            <w:pPr>
              <w:jc w:val="center"/>
              <w:rPr>
                <w:b w:val="0"/>
              </w:rPr>
            </w:pPr>
            <w:r w:rsidRPr="001444E8">
              <w:rPr>
                <w:b w:val="0"/>
              </w:rPr>
              <w:t>13726</w:t>
            </w:r>
          </w:p>
          <w:p w:rsidR="009D6C6E" w:rsidRPr="001444E8" w:rsidRDefault="009D6C6E" w:rsidP="00CB08EA">
            <w:pPr>
              <w:jc w:val="center"/>
              <w:rPr>
                <w:b w:val="0"/>
              </w:rPr>
            </w:pPr>
            <w:r w:rsidRPr="001444E8">
              <w:rPr>
                <w:b w:val="0"/>
              </w:rPr>
              <w:t>525</w:t>
            </w:r>
          </w:p>
        </w:tc>
        <w:tc>
          <w:tcPr>
            <w:tcW w:w="1273" w:type="dxa"/>
            <w:tcBorders>
              <w:top w:val="single" w:sz="4" w:space="0" w:color="auto"/>
              <w:left w:val="single" w:sz="4" w:space="0" w:color="auto"/>
              <w:right w:val="single" w:sz="4" w:space="0" w:color="auto"/>
            </w:tcBorders>
          </w:tcPr>
          <w:p w:rsidR="009D6C6E" w:rsidRPr="001444E8" w:rsidRDefault="009D6C6E" w:rsidP="00CB08EA">
            <w:pPr>
              <w:jc w:val="center"/>
              <w:rPr>
                <w:b w:val="0"/>
              </w:rPr>
            </w:pPr>
          </w:p>
          <w:p w:rsidR="009D6C6E" w:rsidRDefault="009D6C6E" w:rsidP="00CB08EA">
            <w:pPr>
              <w:jc w:val="center"/>
              <w:rPr>
                <w:b w:val="0"/>
              </w:rPr>
            </w:pPr>
            <w:r w:rsidRPr="001444E8">
              <w:rPr>
                <w:b w:val="0"/>
              </w:rPr>
              <w:t>32237</w:t>
            </w:r>
          </w:p>
          <w:p w:rsidR="009D6C6E" w:rsidRPr="001444E8" w:rsidRDefault="009D6C6E" w:rsidP="00CB08EA">
            <w:pPr>
              <w:jc w:val="center"/>
              <w:rPr>
                <w:b w:val="0"/>
              </w:rPr>
            </w:pPr>
          </w:p>
          <w:p w:rsidR="009D6C6E" w:rsidRPr="001444E8" w:rsidRDefault="009D6C6E" w:rsidP="00CB08EA">
            <w:pPr>
              <w:jc w:val="center"/>
              <w:rPr>
                <w:b w:val="0"/>
              </w:rPr>
            </w:pPr>
            <w:r w:rsidRPr="001444E8">
              <w:rPr>
                <w:b w:val="0"/>
              </w:rPr>
              <w:t>20212</w:t>
            </w:r>
          </w:p>
          <w:p w:rsidR="009D6C6E" w:rsidRPr="001444E8" w:rsidRDefault="009D6C6E" w:rsidP="00CB08EA">
            <w:pPr>
              <w:jc w:val="center"/>
              <w:rPr>
                <w:b w:val="0"/>
              </w:rPr>
            </w:pPr>
            <w:r w:rsidRPr="001444E8">
              <w:rPr>
                <w:b w:val="0"/>
              </w:rPr>
              <w:t>584</w:t>
            </w:r>
          </w:p>
        </w:tc>
        <w:tc>
          <w:tcPr>
            <w:tcW w:w="1075" w:type="dxa"/>
            <w:tcBorders>
              <w:top w:val="single" w:sz="4" w:space="0" w:color="auto"/>
              <w:left w:val="single" w:sz="4" w:space="0" w:color="auto"/>
              <w:right w:val="single" w:sz="4" w:space="0" w:color="auto"/>
            </w:tcBorders>
          </w:tcPr>
          <w:p w:rsidR="009D6C6E" w:rsidRPr="001444E8" w:rsidRDefault="009D6C6E" w:rsidP="00CB08EA">
            <w:pPr>
              <w:jc w:val="center"/>
              <w:rPr>
                <w:b w:val="0"/>
              </w:rPr>
            </w:pPr>
          </w:p>
          <w:p w:rsidR="009D6C6E" w:rsidRDefault="009D6C6E" w:rsidP="00CB08EA">
            <w:pPr>
              <w:jc w:val="center"/>
              <w:rPr>
                <w:b w:val="0"/>
              </w:rPr>
            </w:pPr>
            <w:r w:rsidRPr="001444E8">
              <w:rPr>
                <w:b w:val="0"/>
              </w:rPr>
              <w:t>36152</w:t>
            </w:r>
          </w:p>
          <w:p w:rsidR="009D6C6E" w:rsidRPr="001444E8" w:rsidRDefault="009D6C6E" w:rsidP="00CB08EA">
            <w:pPr>
              <w:jc w:val="center"/>
              <w:rPr>
                <w:b w:val="0"/>
              </w:rPr>
            </w:pPr>
          </w:p>
          <w:p w:rsidR="009D6C6E" w:rsidRPr="001444E8" w:rsidRDefault="009D6C6E" w:rsidP="00CB08EA">
            <w:pPr>
              <w:jc w:val="center"/>
              <w:rPr>
                <w:b w:val="0"/>
              </w:rPr>
            </w:pPr>
            <w:r w:rsidRPr="001444E8">
              <w:rPr>
                <w:b w:val="0"/>
              </w:rPr>
              <w:t>23041</w:t>
            </w:r>
          </w:p>
          <w:p w:rsidR="009D6C6E" w:rsidRPr="001444E8" w:rsidRDefault="009D6C6E" w:rsidP="00CB08EA">
            <w:pPr>
              <w:jc w:val="center"/>
              <w:rPr>
                <w:b w:val="0"/>
              </w:rPr>
            </w:pPr>
            <w:r w:rsidRPr="001444E8">
              <w:rPr>
                <w:b w:val="0"/>
              </w:rPr>
              <w:t>1136</w:t>
            </w:r>
          </w:p>
        </w:tc>
        <w:tc>
          <w:tcPr>
            <w:tcW w:w="1274" w:type="dxa"/>
            <w:tcBorders>
              <w:top w:val="single" w:sz="4" w:space="0" w:color="auto"/>
              <w:left w:val="single" w:sz="4" w:space="0" w:color="auto"/>
              <w:right w:val="single" w:sz="4" w:space="0" w:color="auto"/>
            </w:tcBorders>
          </w:tcPr>
          <w:p w:rsidR="009D6C6E" w:rsidRPr="001444E8" w:rsidRDefault="009D6C6E" w:rsidP="00CB08EA">
            <w:pPr>
              <w:jc w:val="center"/>
              <w:rPr>
                <w:b w:val="0"/>
              </w:rPr>
            </w:pPr>
          </w:p>
          <w:p w:rsidR="009D6C6E" w:rsidRDefault="009D6C6E" w:rsidP="00CB08EA">
            <w:pPr>
              <w:jc w:val="center"/>
              <w:rPr>
                <w:b w:val="0"/>
              </w:rPr>
            </w:pPr>
            <w:r w:rsidRPr="001444E8">
              <w:rPr>
                <w:b w:val="0"/>
                <w:lang w:val="en-US"/>
              </w:rPr>
              <w:t>136.29</w:t>
            </w:r>
          </w:p>
          <w:p w:rsidR="009D6C6E" w:rsidRPr="009D6C6E" w:rsidRDefault="009D6C6E" w:rsidP="00CB08EA">
            <w:pPr>
              <w:jc w:val="center"/>
              <w:rPr>
                <w:b w:val="0"/>
              </w:rPr>
            </w:pPr>
          </w:p>
          <w:p w:rsidR="009D6C6E" w:rsidRPr="001444E8" w:rsidRDefault="009D6C6E" w:rsidP="00CB08EA">
            <w:pPr>
              <w:jc w:val="center"/>
              <w:rPr>
                <w:b w:val="0"/>
              </w:rPr>
            </w:pPr>
            <w:r w:rsidRPr="001444E8">
              <w:rPr>
                <w:b w:val="0"/>
              </w:rPr>
              <w:t>1</w:t>
            </w:r>
            <w:r w:rsidRPr="001444E8">
              <w:rPr>
                <w:b w:val="0"/>
                <w:lang w:val="en-US"/>
              </w:rPr>
              <w:t>6</w:t>
            </w:r>
            <w:r w:rsidRPr="001444E8">
              <w:rPr>
                <w:b w:val="0"/>
              </w:rPr>
              <w:t>7,9</w:t>
            </w:r>
          </w:p>
          <w:p w:rsidR="009D6C6E" w:rsidRPr="001444E8" w:rsidRDefault="009D6C6E" w:rsidP="00CB08EA">
            <w:pPr>
              <w:jc w:val="center"/>
              <w:rPr>
                <w:b w:val="0"/>
                <w:lang w:val="en-US"/>
              </w:rPr>
            </w:pPr>
            <w:r w:rsidRPr="001444E8">
              <w:rPr>
                <w:b w:val="0"/>
                <w:lang w:val="en-US"/>
              </w:rPr>
              <w:t>216.4</w:t>
            </w:r>
          </w:p>
        </w:tc>
      </w:tr>
      <w:tr w:rsidR="009D6C6E" w:rsidRPr="001444E8" w:rsidTr="009D6C6E">
        <w:trPr>
          <w:trHeight w:val="525"/>
          <w:tblHeader/>
        </w:trPr>
        <w:tc>
          <w:tcPr>
            <w:tcW w:w="9605" w:type="dxa"/>
            <w:gridSpan w:val="5"/>
            <w:tcBorders>
              <w:top w:val="nil"/>
              <w:left w:val="nil"/>
              <w:bottom w:val="single" w:sz="4" w:space="0" w:color="auto"/>
              <w:right w:val="nil"/>
            </w:tcBorders>
            <w:hideMark/>
          </w:tcPr>
          <w:p w:rsidR="009D6C6E" w:rsidRPr="001444E8" w:rsidRDefault="009D6C6E" w:rsidP="009D6C6E">
            <w:pPr>
              <w:jc w:val="right"/>
              <w:rPr>
                <w:b w:val="0"/>
              </w:rPr>
            </w:pPr>
            <w:r>
              <w:rPr>
                <w:b w:val="0"/>
              </w:rPr>
              <w:lastRenderedPageBreak/>
              <w:t>продолжение таблицы 2.1</w:t>
            </w:r>
          </w:p>
        </w:tc>
      </w:tr>
      <w:tr w:rsidR="009D6C6E" w:rsidRPr="001444E8" w:rsidTr="009D6C6E">
        <w:trPr>
          <w:trHeight w:val="525"/>
          <w:tblHeader/>
        </w:trPr>
        <w:tc>
          <w:tcPr>
            <w:tcW w:w="4709" w:type="dxa"/>
            <w:tcBorders>
              <w:top w:val="single" w:sz="4" w:space="0" w:color="auto"/>
              <w:left w:val="single" w:sz="4" w:space="0" w:color="auto"/>
              <w:bottom w:val="single" w:sz="4" w:space="0" w:color="auto"/>
              <w:right w:val="single" w:sz="4" w:space="0" w:color="auto"/>
            </w:tcBorders>
            <w:hideMark/>
          </w:tcPr>
          <w:p w:rsidR="009D6C6E" w:rsidRPr="001444E8" w:rsidRDefault="009D6C6E" w:rsidP="009D6C6E">
            <w:pPr>
              <w:jc w:val="center"/>
              <w:rPr>
                <w:b w:val="0"/>
              </w:rPr>
            </w:pPr>
            <w:r>
              <w:rPr>
                <w:b w:val="0"/>
              </w:rPr>
              <w:t>1</w:t>
            </w:r>
          </w:p>
        </w:tc>
        <w:tc>
          <w:tcPr>
            <w:tcW w:w="1274" w:type="dxa"/>
            <w:tcBorders>
              <w:top w:val="single" w:sz="4" w:space="0" w:color="auto"/>
              <w:left w:val="single" w:sz="4" w:space="0" w:color="auto"/>
              <w:bottom w:val="single" w:sz="4" w:space="0" w:color="auto"/>
              <w:right w:val="single" w:sz="4" w:space="0" w:color="auto"/>
            </w:tcBorders>
          </w:tcPr>
          <w:p w:rsidR="009D6C6E" w:rsidRPr="001444E8" w:rsidRDefault="00E6078D" w:rsidP="00E6078D">
            <w:pPr>
              <w:tabs>
                <w:tab w:val="center" w:pos="529"/>
              </w:tabs>
              <w:rPr>
                <w:b w:val="0"/>
              </w:rPr>
            </w:pPr>
            <w:r>
              <w:rPr>
                <w:b w:val="0"/>
              </w:rPr>
              <w:tab/>
            </w:r>
            <w:r w:rsidR="009D6C6E">
              <w:rPr>
                <w:b w:val="0"/>
              </w:rPr>
              <w:t>2</w:t>
            </w:r>
          </w:p>
        </w:tc>
        <w:tc>
          <w:tcPr>
            <w:tcW w:w="1273" w:type="dxa"/>
            <w:tcBorders>
              <w:top w:val="single" w:sz="4" w:space="0" w:color="auto"/>
              <w:left w:val="single" w:sz="4" w:space="0" w:color="auto"/>
              <w:bottom w:val="single" w:sz="4" w:space="0" w:color="auto"/>
              <w:right w:val="single" w:sz="4" w:space="0" w:color="auto"/>
            </w:tcBorders>
          </w:tcPr>
          <w:p w:rsidR="009D6C6E" w:rsidRPr="001444E8" w:rsidRDefault="009D6C6E" w:rsidP="00CB08EA">
            <w:pPr>
              <w:jc w:val="center"/>
              <w:rPr>
                <w:b w:val="0"/>
              </w:rPr>
            </w:pPr>
            <w:r>
              <w:rPr>
                <w:b w:val="0"/>
              </w:rPr>
              <w:t>3</w:t>
            </w:r>
          </w:p>
        </w:tc>
        <w:tc>
          <w:tcPr>
            <w:tcW w:w="1075" w:type="dxa"/>
            <w:tcBorders>
              <w:top w:val="single" w:sz="4" w:space="0" w:color="auto"/>
              <w:left w:val="single" w:sz="4" w:space="0" w:color="auto"/>
              <w:bottom w:val="single" w:sz="4" w:space="0" w:color="auto"/>
              <w:right w:val="single" w:sz="4" w:space="0" w:color="auto"/>
            </w:tcBorders>
          </w:tcPr>
          <w:p w:rsidR="009D6C6E" w:rsidRPr="001444E8" w:rsidRDefault="009D6C6E" w:rsidP="00CB08EA">
            <w:pPr>
              <w:jc w:val="center"/>
              <w:rPr>
                <w:b w:val="0"/>
              </w:rPr>
            </w:pPr>
            <w:r>
              <w:rPr>
                <w:b w:val="0"/>
              </w:rPr>
              <w:t>4</w:t>
            </w:r>
          </w:p>
        </w:tc>
        <w:tc>
          <w:tcPr>
            <w:tcW w:w="1274" w:type="dxa"/>
            <w:tcBorders>
              <w:top w:val="single" w:sz="4" w:space="0" w:color="auto"/>
              <w:left w:val="single" w:sz="4" w:space="0" w:color="auto"/>
              <w:bottom w:val="single" w:sz="4" w:space="0" w:color="auto"/>
              <w:right w:val="single" w:sz="4" w:space="0" w:color="auto"/>
            </w:tcBorders>
          </w:tcPr>
          <w:p w:rsidR="009D6C6E" w:rsidRPr="001444E8" w:rsidRDefault="009D6C6E" w:rsidP="00CB08EA">
            <w:pPr>
              <w:jc w:val="center"/>
              <w:rPr>
                <w:b w:val="0"/>
              </w:rPr>
            </w:pPr>
            <w:r>
              <w:rPr>
                <w:b w:val="0"/>
              </w:rPr>
              <w:t>5</w:t>
            </w:r>
          </w:p>
        </w:tc>
      </w:tr>
      <w:tr w:rsidR="009D6C6E" w:rsidRPr="001444E8" w:rsidTr="00B07F0E">
        <w:trPr>
          <w:trHeight w:val="1590"/>
          <w:tblHeader/>
        </w:trPr>
        <w:tc>
          <w:tcPr>
            <w:tcW w:w="4709" w:type="dxa"/>
            <w:tcBorders>
              <w:top w:val="single" w:sz="4" w:space="0" w:color="auto"/>
              <w:left w:val="single" w:sz="4" w:space="0" w:color="auto"/>
              <w:bottom w:val="single" w:sz="4" w:space="0" w:color="auto"/>
              <w:right w:val="single" w:sz="4" w:space="0" w:color="auto"/>
            </w:tcBorders>
            <w:hideMark/>
          </w:tcPr>
          <w:p w:rsidR="009D6C6E" w:rsidRPr="001444E8" w:rsidRDefault="009D6C6E" w:rsidP="001444E8">
            <w:pPr>
              <w:rPr>
                <w:b w:val="0"/>
              </w:rPr>
            </w:pPr>
            <w:r w:rsidRPr="001444E8">
              <w:rPr>
                <w:b w:val="0"/>
              </w:rPr>
              <w:t>мёд</w:t>
            </w:r>
          </w:p>
          <w:p w:rsidR="009D6C6E" w:rsidRPr="001444E8" w:rsidRDefault="009D6C6E" w:rsidP="001444E8">
            <w:pPr>
              <w:rPr>
                <w:b w:val="0"/>
              </w:rPr>
            </w:pPr>
            <w:r>
              <w:rPr>
                <w:b w:val="0"/>
              </w:rPr>
              <w:t>прирост</w:t>
            </w:r>
          </w:p>
          <w:p w:rsidR="009D6C6E" w:rsidRPr="001444E8" w:rsidRDefault="009D6C6E" w:rsidP="001444E8">
            <w:pPr>
              <w:rPr>
                <w:b w:val="0"/>
              </w:rPr>
            </w:pPr>
            <w:r w:rsidRPr="001444E8">
              <w:rPr>
                <w:b w:val="0"/>
              </w:rPr>
              <w:t>прочая продукция (шкура, навоз, сено и т. д.)</w:t>
            </w:r>
          </w:p>
          <w:p w:rsidR="009D6C6E" w:rsidRPr="001444E8" w:rsidRDefault="009D6C6E" w:rsidP="00410BF9">
            <w:pPr>
              <w:tabs>
                <w:tab w:val="left" w:pos="1980"/>
                <w:tab w:val="center" w:pos="2229"/>
              </w:tabs>
              <w:rPr>
                <w:b w:val="0"/>
              </w:rPr>
            </w:pPr>
            <w:r w:rsidRPr="001444E8">
              <w:rPr>
                <w:b w:val="0"/>
              </w:rPr>
              <w:t xml:space="preserve">работы, услуги </w:t>
            </w:r>
            <w:r>
              <w:rPr>
                <w:b w:val="0"/>
              </w:rPr>
              <w:tab/>
            </w:r>
          </w:p>
        </w:tc>
        <w:tc>
          <w:tcPr>
            <w:tcW w:w="1274" w:type="dxa"/>
            <w:tcBorders>
              <w:top w:val="single" w:sz="4" w:space="0" w:color="auto"/>
              <w:left w:val="single" w:sz="4" w:space="0" w:color="auto"/>
              <w:bottom w:val="single" w:sz="4" w:space="0" w:color="auto"/>
              <w:right w:val="single" w:sz="4" w:space="0" w:color="auto"/>
            </w:tcBorders>
          </w:tcPr>
          <w:p w:rsidR="009D6C6E" w:rsidRPr="001444E8" w:rsidRDefault="009D6C6E" w:rsidP="00CB08EA">
            <w:pPr>
              <w:jc w:val="center"/>
              <w:rPr>
                <w:b w:val="0"/>
              </w:rPr>
            </w:pPr>
            <w:r w:rsidRPr="001444E8">
              <w:rPr>
                <w:b w:val="0"/>
              </w:rPr>
              <w:t>138</w:t>
            </w:r>
          </w:p>
          <w:p w:rsidR="009D6C6E" w:rsidRPr="001444E8" w:rsidRDefault="009D6C6E" w:rsidP="00CB08EA">
            <w:pPr>
              <w:jc w:val="center"/>
              <w:rPr>
                <w:b w:val="0"/>
              </w:rPr>
            </w:pPr>
            <w:r w:rsidRPr="001444E8">
              <w:rPr>
                <w:b w:val="0"/>
              </w:rPr>
              <w:t>11383</w:t>
            </w:r>
          </w:p>
          <w:p w:rsidR="009D6C6E" w:rsidRPr="001444E8" w:rsidRDefault="009D6C6E" w:rsidP="00CB08EA">
            <w:pPr>
              <w:jc w:val="center"/>
              <w:rPr>
                <w:b w:val="0"/>
              </w:rPr>
            </w:pPr>
            <w:r w:rsidRPr="001444E8">
              <w:rPr>
                <w:b w:val="0"/>
              </w:rPr>
              <w:t>98</w:t>
            </w:r>
          </w:p>
          <w:p w:rsidR="009D6C6E" w:rsidRPr="001444E8" w:rsidRDefault="009D6C6E" w:rsidP="00CB08EA">
            <w:pPr>
              <w:jc w:val="center"/>
              <w:rPr>
                <w:b w:val="0"/>
              </w:rPr>
            </w:pPr>
          </w:p>
          <w:p w:rsidR="009D6C6E" w:rsidRPr="001444E8" w:rsidRDefault="009D6C6E" w:rsidP="00CB08EA">
            <w:pPr>
              <w:jc w:val="center"/>
              <w:rPr>
                <w:b w:val="0"/>
              </w:rPr>
            </w:pPr>
            <w:r w:rsidRPr="001444E8">
              <w:rPr>
                <w:b w:val="0"/>
              </w:rPr>
              <w:t>659</w:t>
            </w:r>
          </w:p>
        </w:tc>
        <w:tc>
          <w:tcPr>
            <w:tcW w:w="1273" w:type="dxa"/>
            <w:tcBorders>
              <w:top w:val="single" w:sz="4" w:space="0" w:color="auto"/>
              <w:left w:val="single" w:sz="4" w:space="0" w:color="auto"/>
              <w:bottom w:val="single" w:sz="4" w:space="0" w:color="auto"/>
              <w:right w:val="single" w:sz="4" w:space="0" w:color="auto"/>
            </w:tcBorders>
          </w:tcPr>
          <w:p w:rsidR="009D6C6E" w:rsidRPr="001444E8" w:rsidRDefault="009D6C6E" w:rsidP="00CB08EA">
            <w:pPr>
              <w:jc w:val="center"/>
              <w:rPr>
                <w:b w:val="0"/>
              </w:rPr>
            </w:pPr>
            <w:r w:rsidRPr="001444E8">
              <w:rPr>
                <w:b w:val="0"/>
              </w:rPr>
              <w:t>185</w:t>
            </w:r>
          </w:p>
          <w:p w:rsidR="009D6C6E" w:rsidRPr="001444E8" w:rsidRDefault="009D6C6E" w:rsidP="00CB08EA">
            <w:pPr>
              <w:jc w:val="center"/>
              <w:rPr>
                <w:b w:val="0"/>
              </w:rPr>
            </w:pPr>
            <w:r w:rsidRPr="001444E8">
              <w:rPr>
                <w:b w:val="0"/>
              </w:rPr>
              <w:t>10913</w:t>
            </w:r>
          </w:p>
          <w:p w:rsidR="009D6C6E" w:rsidRPr="001444E8" w:rsidRDefault="009D6C6E" w:rsidP="00CB08EA">
            <w:pPr>
              <w:jc w:val="center"/>
              <w:rPr>
                <w:b w:val="0"/>
              </w:rPr>
            </w:pPr>
            <w:r w:rsidRPr="001444E8">
              <w:rPr>
                <w:b w:val="0"/>
              </w:rPr>
              <w:t>3</w:t>
            </w:r>
          </w:p>
          <w:p w:rsidR="009D6C6E" w:rsidRPr="001444E8" w:rsidRDefault="009D6C6E" w:rsidP="00CB08EA">
            <w:pPr>
              <w:jc w:val="center"/>
              <w:rPr>
                <w:b w:val="0"/>
              </w:rPr>
            </w:pPr>
          </w:p>
          <w:p w:rsidR="009D6C6E" w:rsidRPr="001444E8" w:rsidRDefault="009D6C6E" w:rsidP="00CB08EA">
            <w:pPr>
              <w:tabs>
                <w:tab w:val="left" w:pos="810"/>
              </w:tabs>
              <w:jc w:val="center"/>
              <w:rPr>
                <w:b w:val="0"/>
              </w:rPr>
            </w:pPr>
            <w:r w:rsidRPr="001444E8">
              <w:rPr>
                <w:b w:val="0"/>
              </w:rPr>
              <w:t>340</w:t>
            </w:r>
          </w:p>
        </w:tc>
        <w:tc>
          <w:tcPr>
            <w:tcW w:w="1075" w:type="dxa"/>
            <w:tcBorders>
              <w:top w:val="single" w:sz="4" w:space="0" w:color="auto"/>
              <w:left w:val="single" w:sz="4" w:space="0" w:color="auto"/>
              <w:bottom w:val="single" w:sz="4" w:space="0" w:color="auto"/>
              <w:right w:val="single" w:sz="4" w:space="0" w:color="auto"/>
            </w:tcBorders>
          </w:tcPr>
          <w:p w:rsidR="009D6C6E" w:rsidRPr="001444E8" w:rsidRDefault="009D6C6E" w:rsidP="00CB08EA">
            <w:pPr>
              <w:jc w:val="center"/>
              <w:rPr>
                <w:b w:val="0"/>
              </w:rPr>
            </w:pPr>
            <w:r w:rsidRPr="001444E8">
              <w:rPr>
                <w:b w:val="0"/>
              </w:rPr>
              <w:t>112</w:t>
            </w:r>
          </w:p>
          <w:p w:rsidR="009D6C6E" w:rsidRPr="001444E8" w:rsidRDefault="009D6C6E" w:rsidP="00CB08EA">
            <w:pPr>
              <w:jc w:val="center"/>
              <w:rPr>
                <w:b w:val="0"/>
              </w:rPr>
            </w:pPr>
            <w:r w:rsidRPr="001444E8">
              <w:rPr>
                <w:b w:val="0"/>
              </w:rPr>
              <w:t>10995</w:t>
            </w:r>
          </w:p>
          <w:p w:rsidR="009D6C6E" w:rsidRPr="001444E8" w:rsidRDefault="009D6C6E" w:rsidP="00CB08EA">
            <w:pPr>
              <w:jc w:val="center"/>
              <w:rPr>
                <w:b w:val="0"/>
              </w:rPr>
            </w:pPr>
            <w:r w:rsidRPr="001444E8">
              <w:rPr>
                <w:b w:val="0"/>
              </w:rPr>
              <w:t>191</w:t>
            </w:r>
          </w:p>
          <w:p w:rsidR="009D6C6E" w:rsidRPr="001444E8" w:rsidRDefault="009D6C6E" w:rsidP="00CB08EA">
            <w:pPr>
              <w:jc w:val="center"/>
              <w:rPr>
                <w:b w:val="0"/>
              </w:rPr>
            </w:pPr>
          </w:p>
          <w:p w:rsidR="009D6C6E" w:rsidRPr="001444E8" w:rsidRDefault="009D6C6E" w:rsidP="00CB08EA">
            <w:pPr>
              <w:jc w:val="center"/>
              <w:rPr>
                <w:b w:val="0"/>
              </w:rPr>
            </w:pPr>
            <w:r w:rsidRPr="001444E8">
              <w:rPr>
                <w:b w:val="0"/>
              </w:rPr>
              <w:t>677</w:t>
            </w:r>
          </w:p>
        </w:tc>
        <w:tc>
          <w:tcPr>
            <w:tcW w:w="1274" w:type="dxa"/>
            <w:tcBorders>
              <w:top w:val="single" w:sz="4" w:space="0" w:color="auto"/>
              <w:left w:val="single" w:sz="4" w:space="0" w:color="auto"/>
              <w:bottom w:val="single" w:sz="4" w:space="0" w:color="auto"/>
              <w:right w:val="single" w:sz="4" w:space="0" w:color="auto"/>
            </w:tcBorders>
          </w:tcPr>
          <w:p w:rsidR="009D6C6E" w:rsidRPr="001444E8" w:rsidRDefault="009D6C6E" w:rsidP="00CB08EA">
            <w:pPr>
              <w:jc w:val="center"/>
              <w:rPr>
                <w:b w:val="0"/>
              </w:rPr>
            </w:pPr>
            <w:r w:rsidRPr="001444E8">
              <w:rPr>
                <w:b w:val="0"/>
                <w:lang w:val="en-US"/>
              </w:rPr>
              <w:t>81.1</w:t>
            </w:r>
          </w:p>
          <w:p w:rsidR="009D6C6E" w:rsidRPr="001444E8" w:rsidRDefault="009D6C6E" w:rsidP="00CB08EA">
            <w:pPr>
              <w:jc w:val="center"/>
              <w:rPr>
                <w:b w:val="0"/>
              </w:rPr>
            </w:pPr>
            <w:r w:rsidRPr="001444E8">
              <w:rPr>
                <w:b w:val="0"/>
                <w:lang w:val="en-US"/>
              </w:rPr>
              <w:t>96.6</w:t>
            </w:r>
          </w:p>
          <w:p w:rsidR="009D6C6E" w:rsidRPr="001444E8" w:rsidRDefault="009D6C6E" w:rsidP="00CB08EA">
            <w:pPr>
              <w:jc w:val="center"/>
              <w:rPr>
                <w:b w:val="0"/>
                <w:lang w:val="en-US"/>
              </w:rPr>
            </w:pPr>
            <w:r w:rsidRPr="001444E8">
              <w:rPr>
                <w:b w:val="0"/>
                <w:lang w:val="en-US"/>
              </w:rPr>
              <w:t>194.9</w:t>
            </w:r>
          </w:p>
          <w:p w:rsidR="009D6C6E" w:rsidRPr="001444E8" w:rsidRDefault="009D6C6E" w:rsidP="00CB08EA">
            <w:pPr>
              <w:jc w:val="center"/>
              <w:rPr>
                <w:b w:val="0"/>
                <w:lang w:val="en-US"/>
              </w:rPr>
            </w:pPr>
          </w:p>
          <w:p w:rsidR="009D6C6E" w:rsidRPr="001444E8" w:rsidRDefault="009D6C6E" w:rsidP="00CB08EA">
            <w:pPr>
              <w:jc w:val="center"/>
              <w:rPr>
                <w:b w:val="0"/>
              </w:rPr>
            </w:pPr>
            <w:r w:rsidRPr="001444E8">
              <w:rPr>
                <w:b w:val="0"/>
                <w:lang w:val="en-US"/>
              </w:rPr>
              <w:t>102.7</w:t>
            </w:r>
          </w:p>
        </w:tc>
      </w:tr>
      <w:tr w:rsidR="00A919A5" w:rsidRPr="001444E8" w:rsidTr="00B07F0E">
        <w:trPr>
          <w:tblHeader/>
        </w:trPr>
        <w:tc>
          <w:tcPr>
            <w:tcW w:w="4709" w:type="dxa"/>
            <w:tcBorders>
              <w:top w:val="single" w:sz="4" w:space="0" w:color="auto"/>
              <w:left w:val="single" w:sz="4" w:space="0" w:color="auto"/>
              <w:bottom w:val="single" w:sz="4" w:space="0" w:color="auto"/>
              <w:right w:val="single" w:sz="4" w:space="0" w:color="auto"/>
            </w:tcBorders>
            <w:hideMark/>
          </w:tcPr>
          <w:p w:rsidR="00A919A5" w:rsidRPr="001444E8" w:rsidRDefault="00A919A5" w:rsidP="001444E8">
            <w:pPr>
              <w:rPr>
                <w:b w:val="0"/>
              </w:rPr>
            </w:pPr>
            <w:r w:rsidRPr="001444E8">
              <w:rPr>
                <w:b w:val="0"/>
              </w:rPr>
              <w:t xml:space="preserve">8. Прибыль (убыток) от продажи </w:t>
            </w:r>
          </w:p>
          <w:p w:rsidR="00A919A5" w:rsidRPr="001444E8" w:rsidRDefault="00A919A5" w:rsidP="001444E8">
            <w:pPr>
              <w:spacing w:after="200"/>
              <w:rPr>
                <w:b w:val="0"/>
              </w:rPr>
            </w:pPr>
            <w:r w:rsidRPr="001444E8">
              <w:rPr>
                <w:b w:val="0"/>
              </w:rPr>
              <w:t>(+,-), тыс. руб.</w:t>
            </w:r>
          </w:p>
        </w:tc>
        <w:tc>
          <w:tcPr>
            <w:tcW w:w="1274" w:type="dxa"/>
            <w:tcBorders>
              <w:top w:val="single" w:sz="4" w:space="0" w:color="auto"/>
              <w:left w:val="single" w:sz="4" w:space="0" w:color="auto"/>
              <w:bottom w:val="single" w:sz="4" w:space="0" w:color="auto"/>
              <w:right w:val="single" w:sz="4" w:space="0" w:color="auto"/>
            </w:tcBorders>
            <w:hideMark/>
          </w:tcPr>
          <w:p w:rsidR="00A919A5" w:rsidRPr="001444E8" w:rsidRDefault="00A919A5" w:rsidP="00CB08EA">
            <w:pPr>
              <w:spacing w:after="200"/>
              <w:jc w:val="center"/>
              <w:rPr>
                <w:b w:val="0"/>
              </w:rPr>
            </w:pPr>
            <w:r w:rsidRPr="001444E8">
              <w:rPr>
                <w:b w:val="0"/>
              </w:rPr>
              <w:t>-354</w:t>
            </w:r>
          </w:p>
        </w:tc>
        <w:tc>
          <w:tcPr>
            <w:tcW w:w="1273" w:type="dxa"/>
            <w:tcBorders>
              <w:top w:val="single" w:sz="4" w:space="0" w:color="auto"/>
              <w:left w:val="single" w:sz="4" w:space="0" w:color="auto"/>
              <w:bottom w:val="single" w:sz="4" w:space="0" w:color="auto"/>
              <w:right w:val="single" w:sz="4" w:space="0" w:color="auto"/>
            </w:tcBorders>
            <w:hideMark/>
          </w:tcPr>
          <w:p w:rsidR="00A919A5" w:rsidRPr="001444E8" w:rsidRDefault="00A919A5" w:rsidP="00CB08EA">
            <w:pPr>
              <w:spacing w:after="200"/>
              <w:jc w:val="center"/>
              <w:rPr>
                <w:b w:val="0"/>
              </w:rPr>
            </w:pPr>
            <w:r w:rsidRPr="001444E8">
              <w:rPr>
                <w:b w:val="0"/>
              </w:rPr>
              <w:t>3900</w:t>
            </w:r>
          </w:p>
        </w:tc>
        <w:tc>
          <w:tcPr>
            <w:tcW w:w="1075" w:type="dxa"/>
            <w:tcBorders>
              <w:top w:val="single" w:sz="4" w:space="0" w:color="auto"/>
              <w:left w:val="single" w:sz="4" w:space="0" w:color="auto"/>
              <w:bottom w:val="single" w:sz="4" w:space="0" w:color="auto"/>
              <w:right w:val="single" w:sz="4" w:space="0" w:color="auto"/>
            </w:tcBorders>
            <w:hideMark/>
          </w:tcPr>
          <w:p w:rsidR="00A919A5" w:rsidRPr="001444E8" w:rsidRDefault="00A919A5" w:rsidP="00CB08EA">
            <w:pPr>
              <w:spacing w:after="200"/>
              <w:jc w:val="center"/>
              <w:rPr>
                <w:b w:val="0"/>
              </w:rPr>
            </w:pPr>
            <w:r w:rsidRPr="001444E8">
              <w:rPr>
                <w:b w:val="0"/>
              </w:rPr>
              <w:t>246</w:t>
            </w:r>
          </w:p>
        </w:tc>
        <w:tc>
          <w:tcPr>
            <w:tcW w:w="1274" w:type="dxa"/>
            <w:tcBorders>
              <w:top w:val="single" w:sz="4" w:space="0" w:color="auto"/>
              <w:left w:val="single" w:sz="4" w:space="0" w:color="auto"/>
              <w:bottom w:val="single" w:sz="4" w:space="0" w:color="auto"/>
              <w:right w:val="single" w:sz="4" w:space="0" w:color="auto"/>
            </w:tcBorders>
            <w:hideMark/>
          </w:tcPr>
          <w:p w:rsidR="00A919A5" w:rsidRPr="001444E8" w:rsidRDefault="00A919A5" w:rsidP="00CB08EA">
            <w:pPr>
              <w:spacing w:after="200"/>
              <w:jc w:val="center"/>
              <w:rPr>
                <w:b w:val="0"/>
              </w:rPr>
            </w:pPr>
            <w:r w:rsidRPr="001444E8">
              <w:rPr>
                <w:b w:val="0"/>
              </w:rPr>
              <w:t>-</w:t>
            </w:r>
          </w:p>
        </w:tc>
      </w:tr>
      <w:tr w:rsidR="006243AE" w:rsidRPr="001444E8" w:rsidTr="00B07F0E">
        <w:trPr>
          <w:tblHeader/>
        </w:trPr>
        <w:tc>
          <w:tcPr>
            <w:tcW w:w="4709" w:type="dxa"/>
            <w:tcBorders>
              <w:top w:val="single" w:sz="4" w:space="0" w:color="auto"/>
              <w:left w:val="single" w:sz="4" w:space="0" w:color="auto"/>
              <w:bottom w:val="single" w:sz="4" w:space="0" w:color="auto"/>
              <w:right w:val="single" w:sz="4" w:space="0" w:color="auto"/>
            </w:tcBorders>
          </w:tcPr>
          <w:p w:rsidR="006243AE" w:rsidRPr="001444E8" w:rsidRDefault="006243AE" w:rsidP="006243AE">
            <w:pPr>
              <w:spacing w:after="200"/>
              <w:rPr>
                <w:b w:val="0"/>
              </w:rPr>
            </w:pPr>
            <w:r>
              <w:rPr>
                <w:b w:val="0"/>
              </w:rPr>
              <w:t>9</w:t>
            </w:r>
            <w:r w:rsidRPr="001444E8">
              <w:rPr>
                <w:b w:val="0"/>
              </w:rPr>
              <w:t>. Чистая прибыль (убыток), тыс. руб.</w:t>
            </w:r>
          </w:p>
        </w:tc>
        <w:tc>
          <w:tcPr>
            <w:tcW w:w="1274" w:type="dxa"/>
            <w:tcBorders>
              <w:top w:val="single" w:sz="4" w:space="0" w:color="auto"/>
              <w:left w:val="single" w:sz="4" w:space="0" w:color="auto"/>
              <w:bottom w:val="single" w:sz="4" w:space="0" w:color="auto"/>
              <w:right w:val="single" w:sz="4" w:space="0" w:color="auto"/>
            </w:tcBorders>
          </w:tcPr>
          <w:p w:rsidR="006243AE" w:rsidRPr="001444E8" w:rsidRDefault="006243AE" w:rsidP="00CB08EA">
            <w:pPr>
              <w:spacing w:after="200"/>
              <w:jc w:val="center"/>
              <w:rPr>
                <w:b w:val="0"/>
              </w:rPr>
            </w:pPr>
            <w:r w:rsidRPr="001444E8">
              <w:rPr>
                <w:b w:val="0"/>
              </w:rPr>
              <w:t>4117</w:t>
            </w:r>
          </w:p>
        </w:tc>
        <w:tc>
          <w:tcPr>
            <w:tcW w:w="1273" w:type="dxa"/>
            <w:tcBorders>
              <w:top w:val="single" w:sz="4" w:space="0" w:color="auto"/>
              <w:left w:val="single" w:sz="4" w:space="0" w:color="auto"/>
              <w:bottom w:val="single" w:sz="4" w:space="0" w:color="auto"/>
              <w:right w:val="single" w:sz="4" w:space="0" w:color="auto"/>
            </w:tcBorders>
          </w:tcPr>
          <w:p w:rsidR="006243AE" w:rsidRPr="001444E8" w:rsidRDefault="006243AE" w:rsidP="00CB08EA">
            <w:pPr>
              <w:spacing w:after="200"/>
              <w:jc w:val="center"/>
              <w:rPr>
                <w:b w:val="0"/>
              </w:rPr>
            </w:pPr>
            <w:r w:rsidRPr="001444E8">
              <w:rPr>
                <w:b w:val="0"/>
              </w:rPr>
              <w:t>7886</w:t>
            </w:r>
          </w:p>
        </w:tc>
        <w:tc>
          <w:tcPr>
            <w:tcW w:w="1075" w:type="dxa"/>
            <w:tcBorders>
              <w:top w:val="single" w:sz="4" w:space="0" w:color="auto"/>
              <w:left w:val="single" w:sz="4" w:space="0" w:color="auto"/>
              <w:bottom w:val="single" w:sz="4" w:space="0" w:color="auto"/>
              <w:right w:val="single" w:sz="4" w:space="0" w:color="auto"/>
            </w:tcBorders>
          </w:tcPr>
          <w:p w:rsidR="006243AE" w:rsidRPr="001444E8" w:rsidRDefault="006243AE" w:rsidP="00CB08EA">
            <w:pPr>
              <w:spacing w:after="200"/>
              <w:jc w:val="center"/>
              <w:rPr>
                <w:b w:val="0"/>
              </w:rPr>
            </w:pPr>
            <w:r w:rsidRPr="001444E8">
              <w:rPr>
                <w:b w:val="0"/>
              </w:rPr>
              <w:t>3308</w:t>
            </w:r>
          </w:p>
        </w:tc>
        <w:tc>
          <w:tcPr>
            <w:tcW w:w="1274" w:type="dxa"/>
            <w:tcBorders>
              <w:top w:val="single" w:sz="4" w:space="0" w:color="auto"/>
              <w:left w:val="single" w:sz="4" w:space="0" w:color="auto"/>
              <w:bottom w:val="single" w:sz="4" w:space="0" w:color="auto"/>
              <w:right w:val="single" w:sz="4" w:space="0" w:color="auto"/>
            </w:tcBorders>
          </w:tcPr>
          <w:p w:rsidR="006243AE" w:rsidRPr="009C75D2" w:rsidRDefault="006243AE" w:rsidP="00CB08EA">
            <w:pPr>
              <w:spacing w:after="200"/>
              <w:jc w:val="center"/>
              <w:rPr>
                <w:b w:val="0"/>
              </w:rPr>
            </w:pPr>
            <w:r w:rsidRPr="009C75D2">
              <w:rPr>
                <w:b w:val="0"/>
              </w:rPr>
              <w:t>80.3</w:t>
            </w:r>
          </w:p>
        </w:tc>
      </w:tr>
      <w:tr w:rsidR="006243AE" w:rsidRPr="001444E8" w:rsidTr="00B07F0E">
        <w:trPr>
          <w:tblHeader/>
        </w:trPr>
        <w:tc>
          <w:tcPr>
            <w:tcW w:w="4709" w:type="dxa"/>
            <w:tcBorders>
              <w:top w:val="single" w:sz="4" w:space="0" w:color="auto"/>
              <w:left w:val="single" w:sz="4" w:space="0" w:color="auto"/>
              <w:bottom w:val="single" w:sz="4" w:space="0" w:color="auto"/>
              <w:right w:val="single" w:sz="4" w:space="0" w:color="auto"/>
            </w:tcBorders>
          </w:tcPr>
          <w:p w:rsidR="006243AE" w:rsidRPr="001444E8" w:rsidRDefault="006243AE" w:rsidP="006243AE">
            <w:pPr>
              <w:rPr>
                <w:b w:val="0"/>
              </w:rPr>
            </w:pPr>
            <w:r>
              <w:rPr>
                <w:b w:val="0"/>
              </w:rPr>
              <w:t>10</w:t>
            </w:r>
            <w:r w:rsidRPr="001444E8">
              <w:rPr>
                <w:b w:val="0"/>
              </w:rPr>
              <w:t>. Уровень рентабельности (убыточности) деятельности</w:t>
            </w:r>
            <w:proofErr w:type="gramStart"/>
            <w:r w:rsidRPr="001444E8">
              <w:rPr>
                <w:b w:val="0"/>
              </w:rPr>
              <w:t xml:space="preserve"> ,</w:t>
            </w:r>
            <w:proofErr w:type="gramEnd"/>
            <w:r w:rsidRPr="001444E8">
              <w:rPr>
                <w:b w:val="0"/>
              </w:rPr>
              <w:t xml:space="preserve"> %</w:t>
            </w:r>
          </w:p>
          <w:p w:rsidR="00410BF9" w:rsidRDefault="00410BF9" w:rsidP="006243AE">
            <w:pPr>
              <w:rPr>
                <w:b w:val="0"/>
              </w:rPr>
            </w:pPr>
            <w:r>
              <w:rPr>
                <w:b w:val="0"/>
              </w:rPr>
              <w:t>Всего</w:t>
            </w:r>
          </w:p>
          <w:p w:rsidR="006243AE" w:rsidRPr="001444E8" w:rsidRDefault="006243AE" w:rsidP="006243AE">
            <w:pPr>
              <w:rPr>
                <w:b w:val="0"/>
              </w:rPr>
            </w:pPr>
            <w:r w:rsidRPr="001444E8">
              <w:rPr>
                <w:b w:val="0"/>
              </w:rPr>
              <w:t>в.т.ч. от продажи с.-х. продукции:</w:t>
            </w:r>
            <w:r w:rsidR="00410BF9">
              <w:rPr>
                <w:b w:val="0"/>
              </w:rPr>
              <w:t xml:space="preserve"> прирост</w:t>
            </w:r>
          </w:p>
          <w:p w:rsidR="006243AE" w:rsidRPr="001444E8" w:rsidRDefault="006243AE" w:rsidP="006243AE">
            <w:pPr>
              <w:rPr>
                <w:b w:val="0"/>
              </w:rPr>
            </w:pPr>
            <w:r w:rsidRPr="001444E8">
              <w:rPr>
                <w:b w:val="0"/>
              </w:rPr>
              <w:t xml:space="preserve">                        </w:t>
            </w:r>
            <w:r w:rsidR="00410BF9">
              <w:rPr>
                <w:b w:val="0"/>
              </w:rPr>
              <w:t xml:space="preserve">                                </w:t>
            </w:r>
            <w:r w:rsidRPr="001444E8">
              <w:rPr>
                <w:b w:val="0"/>
              </w:rPr>
              <w:t xml:space="preserve">   молоко</w:t>
            </w:r>
          </w:p>
          <w:p w:rsidR="006243AE" w:rsidRPr="001444E8" w:rsidRDefault="006243AE" w:rsidP="006243AE">
            <w:pPr>
              <w:spacing w:after="200"/>
              <w:rPr>
                <w:b w:val="0"/>
              </w:rPr>
            </w:pPr>
            <w:r w:rsidRPr="001444E8">
              <w:rPr>
                <w:b w:val="0"/>
              </w:rPr>
              <w:t xml:space="preserve">                          </w:t>
            </w:r>
            <w:r w:rsidR="00410BF9">
              <w:rPr>
                <w:b w:val="0"/>
              </w:rPr>
              <w:t xml:space="preserve">                                </w:t>
            </w:r>
            <w:r w:rsidRPr="001444E8">
              <w:rPr>
                <w:b w:val="0"/>
              </w:rPr>
              <w:t xml:space="preserve"> зерно</w:t>
            </w:r>
          </w:p>
        </w:tc>
        <w:tc>
          <w:tcPr>
            <w:tcW w:w="1274" w:type="dxa"/>
            <w:tcBorders>
              <w:top w:val="single" w:sz="4" w:space="0" w:color="auto"/>
              <w:left w:val="single" w:sz="4" w:space="0" w:color="auto"/>
              <w:bottom w:val="single" w:sz="4" w:space="0" w:color="auto"/>
              <w:right w:val="single" w:sz="4" w:space="0" w:color="auto"/>
            </w:tcBorders>
          </w:tcPr>
          <w:p w:rsidR="006243AE" w:rsidRPr="001444E8" w:rsidRDefault="006243AE" w:rsidP="00CB08EA">
            <w:pPr>
              <w:jc w:val="center"/>
              <w:rPr>
                <w:b w:val="0"/>
              </w:rPr>
            </w:pPr>
          </w:p>
          <w:p w:rsidR="006243AE" w:rsidRPr="001444E8" w:rsidRDefault="006243AE" w:rsidP="00CB08EA">
            <w:pPr>
              <w:jc w:val="center"/>
              <w:rPr>
                <w:b w:val="0"/>
              </w:rPr>
            </w:pPr>
          </w:p>
          <w:p w:rsidR="006243AE" w:rsidRPr="001444E8" w:rsidRDefault="006243AE" w:rsidP="00CB08EA">
            <w:pPr>
              <w:jc w:val="center"/>
              <w:rPr>
                <w:b w:val="0"/>
              </w:rPr>
            </w:pPr>
            <w:r w:rsidRPr="001444E8">
              <w:rPr>
                <w:b w:val="0"/>
              </w:rPr>
              <w:t>-1,33</w:t>
            </w:r>
          </w:p>
          <w:p w:rsidR="006243AE" w:rsidRPr="001444E8" w:rsidRDefault="006243AE" w:rsidP="00CB08EA">
            <w:pPr>
              <w:jc w:val="center"/>
              <w:rPr>
                <w:b w:val="0"/>
              </w:rPr>
            </w:pPr>
            <w:r w:rsidRPr="001444E8">
              <w:rPr>
                <w:b w:val="0"/>
              </w:rPr>
              <w:t>-52,4</w:t>
            </w:r>
          </w:p>
          <w:p w:rsidR="006243AE" w:rsidRPr="001444E8" w:rsidRDefault="006243AE" w:rsidP="00CB08EA">
            <w:pPr>
              <w:jc w:val="center"/>
              <w:rPr>
                <w:b w:val="0"/>
              </w:rPr>
            </w:pPr>
            <w:r w:rsidRPr="001444E8">
              <w:rPr>
                <w:b w:val="0"/>
              </w:rPr>
              <w:t>+40,8</w:t>
            </w:r>
          </w:p>
          <w:p w:rsidR="006243AE" w:rsidRPr="001444E8" w:rsidRDefault="006243AE" w:rsidP="00CB08EA">
            <w:pPr>
              <w:spacing w:after="200"/>
              <w:jc w:val="center"/>
              <w:rPr>
                <w:b w:val="0"/>
              </w:rPr>
            </w:pPr>
            <w:r w:rsidRPr="001444E8">
              <w:rPr>
                <w:b w:val="0"/>
              </w:rPr>
              <w:t>-51,8</w:t>
            </w:r>
          </w:p>
        </w:tc>
        <w:tc>
          <w:tcPr>
            <w:tcW w:w="1273" w:type="dxa"/>
            <w:tcBorders>
              <w:top w:val="single" w:sz="4" w:space="0" w:color="auto"/>
              <w:left w:val="single" w:sz="4" w:space="0" w:color="auto"/>
              <w:bottom w:val="single" w:sz="4" w:space="0" w:color="auto"/>
              <w:right w:val="single" w:sz="4" w:space="0" w:color="auto"/>
            </w:tcBorders>
          </w:tcPr>
          <w:p w:rsidR="006243AE" w:rsidRPr="001444E8" w:rsidRDefault="006243AE" w:rsidP="00CB08EA">
            <w:pPr>
              <w:jc w:val="center"/>
              <w:rPr>
                <w:b w:val="0"/>
              </w:rPr>
            </w:pPr>
          </w:p>
          <w:p w:rsidR="006243AE" w:rsidRPr="001444E8" w:rsidRDefault="006243AE" w:rsidP="00CB08EA">
            <w:pPr>
              <w:jc w:val="center"/>
              <w:rPr>
                <w:b w:val="0"/>
              </w:rPr>
            </w:pPr>
          </w:p>
          <w:p w:rsidR="006243AE" w:rsidRPr="001444E8" w:rsidRDefault="006243AE" w:rsidP="00CB08EA">
            <w:pPr>
              <w:jc w:val="center"/>
              <w:rPr>
                <w:b w:val="0"/>
              </w:rPr>
            </w:pPr>
            <w:r w:rsidRPr="001444E8">
              <w:rPr>
                <w:b w:val="0"/>
              </w:rPr>
              <w:t>-12,1</w:t>
            </w:r>
          </w:p>
          <w:p w:rsidR="006243AE" w:rsidRPr="001444E8" w:rsidRDefault="006243AE" w:rsidP="00CB08EA">
            <w:pPr>
              <w:jc w:val="center"/>
              <w:rPr>
                <w:b w:val="0"/>
              </w:rPr>
            </w:pPr>
            <w:r w:rsidRPr="001444E8">
              <w:rPr>
                <w:b w:val="0"/>
              </w:rPr>
              <w:t>-43,9</w:t>
            </w:r>
          </w:p>
          <w:p w:rsidR="006243AE" w:rsidRPr="001444E8" w:rsidRDefault="006243AE" w:rsidP="00CB08EA">
            <w:pPr>
              <w:jc w:val="center"/>
              <w:rPr>
                <w:b w:val="0"/>
              </w:rPr>
            </w:pPr>
            <w:r w:rsidRPr="001444E8">
              <w:rPr>
                <w:b w:val="0"/>
              </w:rPr>
              <w:t>+43</w:t>
            </w:r>
          </w:p>
          <w:p w:rsidR="006243AE" w:rsidRPr="001444E8" w:rsidRDefault="006243AE" w:rsidP="00CB08EA">
            <w:pPr>
              <w:spacing w:after="200"/>
              <w:jc w:val="center"/>
              <w:rPr>
                <w:b w:val="0"/>
              </w:rPr>
            </w:pPr>
            <w:r w:rsidRPr="001444E8">
              <w:rPr>
                <w:b w:val="0"/>
              </w:rPr>
              <w:t>-16,4</w:t>
            </w:r>
          </w:p>
        </w:tc>
        <w:tc>
          <w:tcPr>
            <w:tcW w:w="1075" w:type="dxa"/>
            <w:tcBorders>
              <w:top w:val="single" w:sz="4" w:space="0" w:color="auto"/>
              <w:left w:val="single" w:sz="4" w:space="0" w:color="auto"/>
              <w:bottom w:val="single" w:sz="4" w:space="0" w:color="auto"/>
              <w:right w:val="single" w:sz="4" w:space="0" w:color="auto"/>
            </w:tcBorders>
          </w:tcPr>
          <w:p w:rsidR="006243AE" w:rsidRPr="001444E8" w:rsidRDefault="006243AE" w:rsidP="00CB08EA">
            <w:pPr>
              <w:jc w:val="center"/>
              <w:rPr>
                <w:b w:val="0"/>
              </w:rPr>
            </w:pPr>
          </w:p>
          <w:p w:rsidR="006243AE" w:rsidRPr="001444E8" w:rsidRDefault="006243AE" w:rsidP="00CB08EA">
            <w:pPr>
              <w:jc w:val="center"/>
              <w:rPr>
                <w:b w:val="0"/>
              </w:rPr>
            </w:pPr>
          </w:p>
          <w:p w:rsidR="006243AE" w:rsidRPr="001444E8" w:rsidRDefault="006243AE" w:rsidP="00CB08EA">
            <w:pPr>
              <w:jc w:val="center"/>
              <w:rPr>
                <w:b w:val="0"/>
              </w:rPr>
            </w:pPr>
            <w:r w:rsidRPr="001444E8">
              <w:rPr>
                <w:b w:val="0"/>
              </w:rPr>
              <w:t>-0,1</w:t>
            </w:r>
          </w:p>
          <w:p w:rsidR="006243AE" w:rsidRPr="001444E8" w:rsidRDefault="006243AE" w:rsidP="00CB08EA">
            <w:pPr>
              <w:jc w:val="center"/>
              <w:rPr>
                <w:b w:val="0"/>
              </w:rPr>
            </w:pPr>
            <w:r w:rsidRPr="001444E8">
              <w:rPr>
                <w:b w:val="0"/>
              </w:rPr>
              <w:t>-27,1</w:t>
            </w:r>
          </w:p>
          <w:p w:rsidR="006243AE" w:rsidRPr="001444E8" w:rsidRDefault="006243AE" w:rsidP="00CB08EA">
            <w:pPr>
              <w:jc w:val="center"/>
              <w:rPr>
                <w:b w:val="0"/>
              </w:rPr>
            </w:pPr>
            <w:r w:rsidRPr="001444E8">
              <w:rPr>
                <w:b w:val="0"/>
              </w:rPr>
              <w:t>+14</w:t>
            </w:r>
          </w:p>
          <w:p w:rsidR="006243AE" w:rsidRPr="001444E8" w:rsidRDefault="006243AE" w:rsidP="00CB08EA">
            <w:pPr>
              <w:spacing w:after="200"/>
              <w:jc w:val="center"/>
              <w:rPr>
                <w:b w:val="0"/>
              </w:rPr>
            </w:pPr>
            <w:r w:rsidRPr="001444E8">
              <w:rPr>
                <w:b w:val="0"/>
              </w:rPr>
              <w:t>-9,8</w:t>
            </w:r>
          </w:p>
        </w:tc>
        <w:tc>
          <w:tcPr>
            <w:tcW w:w="1274" w:type="dxa"/>
            <w:tcBorders>
              <w:top w:val="single" w:sz="4" w:space="0" w:color="auto"/>
              <w:left w:val="single" w:sz="4" w:space="0" w:color="auto"/>
              <w:bottom w:val="single" w:sz="4" w:space="0" w:color="auto"/>
              <w:right w:val="single" w:sz="4" w:space="0" w:color="auto"/>
            </w:tcBorders>
          </w:tcPr>
          <w:p w:rsidR="006243AE" w:rsidRPr="001444E8" w:rsidRDefault="006243AE" w:rsidP="00CB08EA">
            <w:pPr>
              <w:jc w:val="center"/>
              <w:rPr>
                <w:b w:val="0"/>
              </w:rPr>
            </w:pPr>
          </w:p>
          <w:p w:rsidR="006243AE" w:rsidRPr="001444E8" w:rsidRDefault="006243AE" w:rsidP="00CB08EA">
            <w:pPr>
              <w:jc w:val="center"/>
              <w:rPr>
                <w:b w:val="0"/>
              </w:rPr>
            </w:pPr>
          </w:p>
          <w:p w:rsidR="006243AE" w:rsidRPr="001444E8" w:rsidRDefault="006243AE" w:rsidP="00CB08EA">
            <w:pPr>
              <w:jc w:val="center"/>
              <w:rPr>
                <w:b w:val="0"/>
              </w:rPr>
            </w:pPr>
            <w:r w:rsidRPr="001444E8">
              <w:rPr>
                <w:b w:val="0"/>
              </w:rPr>
              <w:t>-</w:t>
            </w:r>
          </w:p>
          <w:p w:rsidR="006243AE" w:rsidRPr="001444E8" w:rsidRDefault="006243AE" w:rsidP="00CB08EA">
            <w:pPr>
              <w:jc w:val="center"/>
              <w:rPr>
                <w:b w:val="0"/>
              </w:rPr>
            </w:pPr>
            <w:r w:rsidRPr="001444E8">
              <w:rPr>
                <w:b w:val="0"/>
              </w:rPr>
              <w:t>-</w:t>
            </w:r>
          </w:p>
          <w:p w:rsidR="006243AE" w:rsidRPr="001444E8" w:rsidRDefault="006243AE" w:rsidP="00CB08EA">
            <w:pPr>
              <w:jc w:val="center"/>
              <w:rPr>
                <w:b w:val="0"/>
              </w:rPr>
            </w:pPr>
            <w:r w:rsidRPr="001444E8">
              <w:rPr>
                <w:b w:val="0"/>
              </w:rPr>
              <w:t>-</w:t>
            </w:r>
          </w:p>
          <w:p w:rsidR="006243AE" w:rsidRPr="001444E8" w:rsidRDefault="006243AE" w:rsidP="00CB08EA">
            <w:pPr>
              <w:spacing w:after="200"/>
              <w:jc w:val="center"/>
              <w:rPr>
                <w:b w:val="0"/>
              </w:rPr>
            </w:pPr>
            <w:r w:rsidRPr="001444E8">
              <w:rPr>
                <w:b w:val="0"/>
              </w:rPr>
              <w:t>-</w:t>
            </w:r>
          </w:p>
        </w:tc>
      </w:tr>
    </w:tbl>
    <w:p w:rsidR="009D6C6E" w:rsidRDefault="00D85C32" w:rsidP="00D85C32">
      <w:pPr>
        <w:spacing w:line="360" w:lineRule="auto"/>
        <w:jc w:val="both"/>
        <w:rPr>
          <w:b w:val="0"/>
          <w:sz w:val="28"/>
          <w:szCs w:val="28"/>
        </w:rPr>
      </w:pPr>
      <w:r>
        <w:rPr>
          <w:b w:val="0"/>
          <w:sz w:val="28"/>
          <w:szCs w:val="28"/>
        </w:rPr>
        <w:t xml:space="preserve"> </w:t>
      </w:r>
      <w:r w:rsidR="00377E2A">
        <w:rPr>
          <w:b w:val="0"/>
          <w:sz w:val="28"/>
          <w:szCs w:val="28"/>
        </w:rPr>
        <w:t xml:space="preserve">     </w:t>
      </w:r>
    </w:p>
    <w:p w:rsidR="00506029" w:rsidRDefault="00377E2A" w:rsidP="00D85C32">
      <w:pPr>
        <w:spacing w:line="360" w:lineRule="auto"/>
        <w:jc w:val="both"/>
        <w:rPr>
          <w:b w:val="0"/>
          <w:sz w:val="28"/>
          <w:szCs w:val="28"/>
        </w:rPr>
      </w:pPr>
      <w:r>
        <w:rPr>
          <w:b w:val="0"/>
          <w:sz w:val="28"/>
          <w:szCs w:val="28"/>
        </w:rPr>
        <w:t xml:space="preserve">  </w:t>
      </w:r>
      <w:r w:rsidR="00506029" w:rsidRPr="00F15C9A">
        <w:rPr>
          <w:b w:val="0"/>
          <w:sz w:val="28"/>
          <w:szCs w:val="28"/>
        </w:rPr>
        <w:t>Анализ данных таблицы 2</w:t>
      </w:r>
      <w:r w:rsidR="009C75D2" w:rsidRPr="00F15C9A">
        <w:rPr>
          <w:b w:val="0"/>
          <w:sz w:val="28"/>
          <w:szCs w:val="28"/>
        </w:rPr>
        <w:t>.1</w:t>
      </w:r>
      <w:r w:rsidR="00506029" w:rsidRPr="00F15C9A">
        <w:rPr>
          <w:b w:val="0"/>
          <w:sz w:val="28"/>
          <w:szCs w:val="28"/>
        </w:rPr>
        <w:t xml:space="preserve"> показал,</w:t>
      </w:r>
      <w:r w:rsidR="00F15C9A" w:rsidRPr="00F15C9A">
        <w:rPr>
          <w:b w:val="0"/>
          <w:sz w:val="28"/>
          <w:szCs w:val="28"/>
        </w:rPr>
        <w:t xml:space="preserve"> что</w:t>
      </w:r>
      <w:r w:rsidR="00873BE7">
        <w:rPr>
          <w:b w:val="0"/>
          <w:sz w:val="28"/>
          <w:szCs w:val="28"/>
        </w:rPr>
        <w:t xml:space="preserve"> </w:t>
      </w:r>
      <w:r w:rsidR="00F15C9A" w:rsidRPr="00F15C9A">
        <w:rPr>
          <w:b w:val="0"/>
          <w:sz w:val="28"/>
          <w:szCs w:val="28"/>
        </w:rPr>
        <w:t>в</w:t>
      </w:r>
      <w:r w:rsidR="0063697C" w:rsidRPr="007A5D60">
        <w:rPr>
          <w:b w:val="0"/>
          <w:sz w:val="28"/>
          <w:szCs w:val="28"/>
        </w:rPr>
        <w:t xml:space="preserve"> 2014</w:t>
      </w:r>
      <w:r>
        <w:rPr>
          <w:b w:val="0"/>
          <w:sz w:val="28"/>
          <w:szCs w:val="28"/>
        </w:rPr>
        <w:t>году и в</w:t>
      </w:r>
      <w:r w:rsidR="0063697C" w:rsidRPr="007A5D60">
        <w:rPr>
          <w:b w:val="0"/>
          <w:sz w:val="28"/>
          <w:szCs w:val="28"/>
        </w:rPr>
        <w:t xml:space="preserve"> 2015 году </w:t>
      </w:r>
      <w:r w:rsidR="00F15C9A">
        <w:rPr>
          <w:b w:val="0"/>
          <w:sz w:val="28"/>
          <w:szCs w:val="28"/>
        </w:rPr>
        <w:t>организация работала</w:t>
      </w:r>
      <w:r w:rsidR="0063697C" w:rsidRPr="007A5D60">
        <w:rPr>
          <w:b w:val="0"/>
          <w:sz w:val="28"/>
          <w:szCs w:val="28"/>
        </w:rPr>
        <w:t xml:space="preserve"> прибыльно, наибольший удельный вес прибыли приходится на отрасль животноводства, а если точнее от производства и реализации молока</w:t>
      </w:r>
      <w:r w:rsidR="0029121E">
        <w:rPr>
          <w:b w:val="0"/>
          <w:sz w:val="28"/>
          <w:szCs w:val="28"/>
        </w:rPr>
        <w:t>.</w:t>
      </w:r>
    </w:p>
    <w:p w:rsidR="001217F2" w:rsidRDefault="0029121E" w:rsidP="004F5A16">
      <w:pPr>
        <w:widowControl w:val="0"/>
        <w:spacing w:line="360" w:lineRule="auto"/>
        <w:ind w:left="142" w:firstLine="720"/>
        <w:jc w:val="both"/>
        <w:rPr>
          <w:b w:val="0"/>
          <w:sz w:val="28"/>
          <w:szCs w:val="28"/>
        </w:rPr>
      </w:pPr>
      <w:r>
        <w:rPr>
          <w:b w:val="0"/>
          <w:sz w:val="28"/>
          <w:szCs w:val="28"/>
        </w:rPr>
        <w:t xml:space="preserve"> Молоко – продукция на сегодняшний день востребована и приносит доход круглый год</w:t>
      </w:r>
      <w:r w:rsidR="00B338A5">
        <w:rPr>
          <w:b w:val="0"/>
          <w:sz w:val="28"/>
          <w:szCs w:val="28"/>
        </w:rPr>
        <w:t>.</w:t>
      </w:r>
      <w:r w:rsidR="00873BE7">
        <w:rPr>
          <w:b w:val="0"/>
          <w:sz w:val="28"/>
          <w:szCs w:val="28"/>
        </w:rPr>
        <w:t xml:space="preserve"> </w:t>
      </w:r>
      <w:r w:rsidR="00B338A5" w:rsidRPr="007A5D60">
        <w:rPr>
          <w:b w:val="0"/>
          <w:sz w:val="28"/>
          <w:szCs w:val="28"/>
        </w:rPr>
        <w:t>Производство продукции животноводства и растениеводства увеличилось</w:t>
      </w:r>
      <w:r w:rsidR="00B338A5">
        <w:rPr>
          <w:b w:val="0"/>
          <w:sz w:val="28"/>
          <w:szCs w:val="28"/>
        </w:rPr>
        <w:t xml:space="preserve"> в 2015 году по сравнению с 2013</w:t>
      </w:r>
      <w:r w:rsidR="00B338A5" w:rsidRPr="007A5D60">
        <w:rPr>
          <w:b w:val="0"/>
          <w:sz w:val="28"/>
          <w:szCs w:val="28"/>
        </w:rPr>
        <w:t xml:space="preserve"> годом</w:t>
      </w:r>
      <w:r w:rsidR="001217F2">
        <w:rPr>
          <w:b w:val="0"/>
          <w:sz w:val="28"/>
          <w:szCs w:val="28"/>
        </w:rPr>
        <w:t xml:space="preserve"> производство мяса на 3,6%, производство зерна на 188,8%.</w:t>
      </w:r>
    </w:p>
    <w:p w:rsidR="00506029" w:rsidRDefault="00B338A5" w:rsidP="004F5A16">
      <w:pPr>
        <w:widowControl w:val="0"/>
        <w:spacing w:line="360" w:lineRule="auto"/>
        <w:ind w:left="142" w:firstLine="720"/>
        <w:jc w:val="both"/>
        <w:rPr>
          <w:b w:val="0"/>
          <w:sz w:val="28"/>
          <w:szCs w:val="28"/>
        </w:rPr>
      </w:pPr>
      <w:r w:rsidRPr="007A5D60">
        <w:rPr>
          <w:b w:val="0"/>
          <w:sz w:val="28"/>
          <w:szCs w:val="28"/>
        </w:rPr>
        <w:t xml:space="preserve">  Низкий показатель </w:t>
      </w:r>
      <w:r w:rsidR="00506029">
        <w:rPr>
          <w:b w:val="0"/>
          <w:sz w:val="28"/>
          <w:szCs w:val="28"/>
        </w:rPr>
        <w:t xml:space="preserve">производства </w:t>
      </w:r>
      <w:r w:rsidRPr="007A5D60">
        <w:rPr>
          <w:b w:val="0"/>
          <w:sz w:val="28"/>
          <w:szCs w:val="28"/>
        </w:rPr>
        <w:t>продукции растениеводства</w:t>
      </w:r>
      <w:r w:rsidR="00B7099C">
        <w:rPr>
          <w:b w:val="0"/>
          <w:sz w:val="28"/>
          <w:szCs w:val="28"/>
        </w:rPr>
        <w:t xml:space="preserve"> (</w:t>
      </w:r>
      <w:r w:rsidR="00694E17">
        <w:rPr>
          <w:b w:val="0"/>
          <w:sz w:val="28"/>
          <w:szCs w:val="28"/>
        </w:rPr>
        <w:t>произво</w:t>
      </w:r>
      <w:r w:rsidR="00B7099C">
        <w:rPr>
          <w:b w:val="0"/>
          <w:sz w:val="28"/>
          <w:szCs w:val="28"/>
        </w:rPr>
        <w:t>дство з</w:t>
      </w:r>
      <w:r w:rsidR="00694E17">
        <w:rPr>
          <w:b w:val="0"/>
          <w:sz w:val="28"/>
          <w:szCs w:val="28"/>
        </w:rPr>
        <w:t>е</w:t>
      </w:r>
      <w:r w:rsidR="00B7099C">
        <w:rPr>
          <w:b w:val="0"/>
          <w:sz w:val="28"/>
          <w:szCs w:val="28"/>
        </w:rPr>
        <w:t>р</w:t>
      </w:r>
      <w:r w:rsidR="00694E17">
        <w:rPr>
          <w:b w:val="0"/>
          <w:sz w:val="28"/>
          <w:szCs w:val="28"/>
        </w:rPr>
        <w:t>на</w:t>
      </w:r>
      <w:r w:rsidR="00B7099C">
        <w:rPr>
          <w:b w:val="0"/>
          <w:sz w:val="28"/>
          <w:szCs w:val="28"/>
        </w:rPr>
        <w:t>)</w:t>
      </w:r>
      <w:r w:rsidR="00E572E9">
        <w:rPr>
          <w:b w:val="0"/>
          <w:sz w:val="28"/>
          <w:szCs w:val="28"/>
        </w:rPr>
        <w:t xml:space="preserve"> в 2013г. – 4837</w:t>
      </w:r>
      <w:r w:rsidRPr="007A5D60">
        <w:rPr>
          <w:b w:val="0"/>
          <w:sz w:val="28"/>
          <w:szCs w:val="28"/>
        </w:rPr>
        <w:t xml:space="preserve">ц., что связано с засушливым летом. В целом можно </w:t>
      </w:r>
      <w:r w:rsidR="00506029">
        <w:rPr>
          <w:b w:val="0"/>
          <w:sz w:val="28"/>
          <w:szCs w:val="28"/>
        </w:rPr>
        <w:t>отметить</w:t>
      </w:r>
      <w:r w:rsidRPr="007A5D60">
        <w:rPr>
          <w:b w:val="0"/>
          <w:sz w:val="28"/>
          <w:szCs w:val="28"/>
        </w:rPr>
        <w:t xml:space="preserve">, что за три исследуемых года, СПК (колхоз) «Рассвет» </w:t>
      </w:r>
      <w:proofErr w:type="spellStart"/>
      <w:r w:rsidR="00506029">
        <w:rPr>
          <w:b w:val="0"/>
          <w:sz w:val="28"/>
          <w:szCs w:val="28"/>
        </w:rPr>
        <w:t>Малопургинского</w:t>
      </w:r>
      <w:proofErr w:type="spellEnd"/>
      <w:r w:rsidR="00506029">
        <w:rPr>
          <w:b w:val="0"/>
          <w:sz w:val="28"/>
          <w:szCs w:val="28"/>
        </w:rPr>
        <w:t xml:space="preserve"> района </w:t>
      </w:r>
      <w:r w:rsidRPr="007A5D60">
        <w:rPr>
          <w:b w:val="0"/>
          <w:sz w:val="28"/>
          <w:szCs w:val="28"/>
        </w:rPr>
        <w:t>развивается с положительной динамикой</w:t>
      </w:r>
      <w:r w:rsidR="00506029">
        <w:rPr>
          <w:b w:val="0"/>
          <w:sz w:val="28"/>
          <w:szCs w:val="28"/>
        </w:rPr>
        <w:t xml:space="preserve"> роста</w:t>
      </w:r>
      <w:r w:rsidRPr="007A5D60">
        <w:rPr>
          <w:b w:val="0"/>
          <w:sz w:val="28"/>
          <w:szCs w:val="28"/>
        </w:rPr>
        <w:t xml:space="preserve">. </w:t>
      </w:r>
    </w:p>
    <w:p w:rsidR="00B338A5" w:rsidRDefault="00B338A5" w:rsidP="00B70541">
      <w:pPr>
        <w:widowControl w:val="0"/>
        <w:spacing w:line="360" w:lineRule="auto"/>
        <w:ind w:left="142" w:firstLine="720"/>
        <w:jc w:val="both"/>
        <w:rPr>
          <w:b w:val="0"/>
          <w:sz w:val="28"/>
          <w:szCs w:val="28"/>
        </w:rPr>
      </w:pPr>
      <w:r w:rsidRPr="007A5D60">
        <w:rPr>
          <w:b w:val="0"/>
          <w:sz w:val="28"/>
          <w:szCs w:val="28"/>
        </w:rPr>
        <w:t>Общая площадь с/</w:t>
      </w:r>
      <w:proofErr w:type="spellStart"/>
      <w:r w:rsidRPr="007A5D60">
        <w:rPr>
          <w:b w:val="0"/>
          <w:sz w:val="28"/>
          <w:szCs w:val="28"/>
        </w:rPr>
        <w:t>х</w:t>
      </w:r>
      <w:proofErr w:type="spellEnd"/>
      <w:r w:rsidRPr="007A5D60">
        <w:rPr>
          <w:b w:val="0"/>
          <w:sz w:val="28"/>
          <w:szCs w:val="28"/>
        </w:rPr>
        <w:t xml:space="preserve"> угодий </w:t>
      </w:r>
      <w:r w:rsidR="00694E17">
        <w:rPr>
          <w:b w:val="0"/>
          <w:sz w:val="28"/>
          <w:szCs w:val="28"/>
        </w:rPr>
        <w:t xml:space="preserve"> увеличилась</w:t>
      </w:r>
      <w:r w:rsidRPr="007A5D60">
        <w:rPr>
          <w:b w:val="0"/>
          <w:sz w:val="28"/>
          <w:szCs w:val="28"/>
        </w:rPr>
        <w:t xml:space="preserve"> на 5,7 % по сравнению с предыдущими годами, </w:t>
      </w:r>
      <w:r w:rsidR="00694E17">
        <w:rPr>
          <w:b w:val="0"/>
          <w:sz w:val="28"/>
          <w:szCs w:val="28"/>
        </w:rPr>
        <w:t>рост</w:t>
      </w:r>
      <w:r w:rsidRPr="007A5D60">
        <w:rPr>
          <w:b w:val="0"/>
          <w:sz w:val="28"/>
          <w:szCs w:val="28"/>
        </w:rPr>
        <w:t xml:space="preserve"> произошел за счет аренды земель у соседних хозяйств. Снизилось среднег</w:t>
      </w:r>
      <w:r w:rsidR="00377E2A">
        <w:rPr>
          <w:b w:val="0"/>
          <w:sz w:val="28"/>
          <w:szCs w:val="28"/>
        </w:rPr>
        <w:t>одовое поголовье КРС в</w:t>
      </w:r>
      <w:r w:rsidR="00506029">
        <w:rPr>
          <w:b w:val="0"/>
          <w:sz w:val="28"/>
          <w:szCs w:val="28"/>
        </w:rPr>
        <w:t xml:space="preserve"> </w:t>
      </w:r>
      <w:proofErr w:type="spellStart"/>
      <w:r w:rsidR="00506029">
        <w:rPr>
          <w:b w:val="0"/>
          <w:sz w:val="28"/>
          <w:szCs w:val="28"/>
        </w:rPr>
        <w:t>усл</w:t>
      </w:r>
      <w:proofErr w:type="spellEnd"/>
      <w:r w:rsidR="00506029">
        <w:rPr>
          <w:b w:val="0"/>
          <w:sz w:val="28"/>
          <w:szCs w:val="28"/>
        </w:rPr>
        <w:t>. гол</w:t>
      </w:r>
      <w:proofErr w:type="gramStart"/>
      <w:r w:rsidR="00506029">
        <w:rPr>
          <w:b w:val="0"/>
          <w:sz w:val="28"/>
          <w:szCs w:val="28"/>
        </w:rPr>
        <w:t>.</w:t>
      </w:r>
      <w:r w:rsidRPr="007A5D60">
        <w:rPr>
          <w:b w:val="0"/>
          <w:sz w:val="28"/>
          <w:szCs w:val="28"/>
        </w:rPr>
        <w:t>,</w:t>
      </w:r>
      <w:r w:rsidR="00377E2A">
        <w:rPr>
          <w:b w:val="0"/>
          <w:sz w:val="28"/>
          <w:szCs w:val="28"/>
        </w:rPr>
        <w:t xml:space="preserve"> </w:t>
      </w:r>
      <w:proofErr w:type="gramEnd"/>
      <w:r w:rsidRPr="007A5D60">
        <w:rPr>
          <w:b w:val="0"/>
          <w:sz w:val="28"/>
          <w:szCs w:val="28"/>
        </w:rPr>
        <w:t>причиной послужила заболеваемость К</w:t>
      </w:r>
      <w:r w:rsidR="00377E2A">
        <w:rPr>
          <w:b w:val="0"/>
          <w:sz w:val="28"/>
          <w:szCs w:val="28"/>
        </w:rPr>
        <w:t>РС  лейкозом, из-за чего большая</w:t>
      </w:r>
      <w:r w:rsidRPr="007A5D60">
        <w:rPr>
          <w:b w:val="0"/>
          <w:sz w:val="28"/>
          <w:szCs w:val="28"/>
        </w:rPr>
        <w:t xml:space="preserve"> часть поголовья</w:t>
      </w:r>
      <w:r w:rsidR="00506029">
        <w:rPr>
          <w:b w:val="0"/>
          <w:sz w:val="28"/>
          <w:szCs w:val="28"/>
        </w:rPr>
        <w:t xml:space="preserve"> КРС была  реализована</w:t>
      </w:r>
      <w:r w:rsidRPr="007A5D60">
        <w:rPr>
          <w:b w:val="0"/>
          <w:sz w:val="28"/>
          <w:szCs w:val="28"/>
        </w:rPr>
        <w:t xml:space="preserve"> на убой.</w:t>
      </w:r>
    </w:p>
    <w:p w:rsidR="0063697C" w:rsidRPr="007A5D60" w:rsidRDefault="0063697C" w:rsidP="00B70541">
      <w:pPr>
        <w:widowControl w:val="0"/>
        <w:spacing w:line="360" w:lineRule="auto"/>
        <w:ind w:firstLine="720"/>
        <w:jc w:val="both"/>
        <w:rPr>
          <w:b w:val="0"/>
          <w:sz w:val="28"/>
          <w:szCs w:val="28"/>
        </w:rPr>
      </w:pPr>
      <w:r w:rsidRPr="007A5D60">
        <w:rPr>
          <w:b w:val="0"/>
          <w:sz w:val="28"/>
          <w:szCs w:val="28"/>
        </w:rPr>
        <w:t xml:space="preserve">Изменение выручки </w:t>
      </w:r>
      <w:r w:rsidR="00F00E96">
        <w:rPr>
          <w:b w:val="0"/>
          <w:sz w:val="28"/>
          <w:szCs w:val="28"/>
        </w:rPr>
        <w:t xml:space="preserve">от продажи </w:t>
      </w:r>
      <w:r w:rsidRPr="007A5D60">
        <w:rPr>
          <w:b w:val="0"/>
          <w:sz w:val="28"/>
          <w:szCs w:val="28"/>
        </w:rPr>
        <w:t xml:space="preserve">и себестоимости </w:t>
      </w:r>
      <w:r w:rsidR="00F00E96">
        <w:rPr>
          <w:b w:val="0"/>
          <w:sz w:val="28"/>
          <w:szCs w:val="28"/>
        </w:rPr>
        <w:t>продукци</w:t>
      </w:r>
      <w:proofErr w:type="gramStart"/>
      <w:r w:rsidR="00F00E96">
        <w:rPr>
          <w:b w:val="0"/>
          <w:sz w:val="28"/>
          <w:szCs w:val="28"/>
        </w:rPr>
        <w:t>и</w:t>
      </w:r>
      <w:r w:rsidR="007F3787">
        <w:rPr>
          <w:b w:val="0"/>
          <w:sz w:val="28"/>
          <w:szCs w:val="28"/>
        </w:rPr>
        <w:t>(</w:t>
      </w:r>
      <w:proofErr w:type="gramEnd"/>
      <w:r w:rsidR="007F3787">
        <w:rPr>
          <w:b w:val="0"/>
          <w:sz w:val="28"/>
          <w:szCs w:val="28"/>
        </w:rPr>
        <w:t>рабо</w:t>
      </w:r>
      <w:r w:rsidR="007161EE">
        <w:rPr>
          <w:b w:val="0"/>
          <w:sz w:val="28"/>
          <w:szCs w:val="28"/>
        </w:rPr>
        <w:t xml:space="preserve">т, </w:t>
      </w:r>
      <w:r w:rsidR="007161EE">
        <w:rPr>
          <w:b w:val="0"/>
          <w:sz w:val="28"/>
          <w:szCs w:val="28"/>
        </w:rPr>
        <w:lastRenderedPageBreak/>
        <w:t>услуг)</w:t>
      </w:r>
      <w:r w:rsidRPr="007A5D60">
        <w:rPr>
          <w:b w:val="0"/>
          <w:sz w:val="28"/>
          <w:szCs w:val="28"/>
        </w:rPr>
        <w:t>в СПК (колхоз) «Рассвет» за 2013,2014,2015 гг</w:t>
      </w:r>
      <w:r w:rsidRPr="00694E17">
        <w:rPr>
          <w:b w:val="0"/>
          <w:sz w:val="28"/>
          <w:szCs w:val="28"/>
        </w:rPr>
        <w:t>.</w:t>
      </w:r>
      <w:r w:rsidR="00694E17" w:rsidRPr="00694E17">
        <w:rPr>
          <w:b w:val="0"/>
          <w:sz w:val="28"/>
          <w:szCs w:val="28"/>
        </w:rPr>
        <w:t>покажем на рисунке 2.</w:t>
      </w:r>
      <w:r w:rsidR="00410BF9">
        <w:rPr>
          <w:b w:val="0"/>
          <w:sz w:val="28"/>
          <w:szCs w:val="28"/>
        </w:rPr>
        <w:t>3</w:t>
      </w:r>
    </w:p>
    <w:p w:rsidR="0063697C" w:rsidRPr="007A5D60" w:rsidRDefault="0063697C" w:rsidP="0063697C">
      <w:pPr>
        <w:widowControl w:val="0"/>
        <w:spacing w:line="360" w:lineRule="auto"/>
        <w:ind w:firstLine="720"/>
        <w:rPr>
          <w:b w:val="0"/>
          <w:sz w:val="28"/>
          <w:szCs w:val="28"/>
        </w:rPr>
      </w:pPr>
      <w:r w:rsidRPr="007A5D60">
        <w:rPr>
          <w:b w:val="0"/>
          <w:noProof/>
          <w:sz w:val="28"/>
          <w:szCs w:val="28"/>
        </w:rPr>
        <w:drawing>
          <wp:inline distT="0" distB="0" distL="0" distR="0">
            <wp:extent cx="4724400" cy="24288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0BF9" w:rsidRDefault="00F53553" w:rsidP="004F5A16">
      <w:pPr>
        <w:widowControl w:val="0"/>
        <w:spacing w:line="360" w:lineRule="auto"/>
        <w:ind w:firstLine="720"/>
        <w:jc w:val="both"/>
        <w:rPr>
          <w:b w:val="0"/>
          <w:sz w:val="28"/>
          <w:szCs w:val="28"/>
        </w:rPr>
      </w:pPr>
      <w:r>
        <w:rPr>
          <w:b w:val="0"/>
          <w:sz w:val="28"/>
          <w:szCs w:val="28"/>
        </w:rPr>
        <w:t>Рисунок 2.3 – Д</w:t>
      </w:r>
      <w:r w:rsidR="00410BF9">
        <w:rPr>
          <w:b w:val="0"/>
          <w:sz w:val="28"/>
          <w:szCs w:val="28"/>
        </w:rPr>
        <w:t>иаграмма выручки</w:t>
      </w:r>
      <w:r w:rsidR="00D903F5">
        <w:rPr>
          <w:b w:val="0"/>
          <w:sz w:val="28"/>
          <w:szCs w:val="28"/>
        </w:rPr>
        <w:t xml:space="preserve"> от продажи и себестоимости продукции</w:t>
      </w:r>
    </w:p>
    <w:p w:rsidR="0063697C" w:rsidRDefault="0063697C" w:rsidP="004F5A16">
      <w:pPr>
        <w:widowControl w:val="0"/>
        <w:spacing w:line="360" w:lineRule="auto"/>
        <w:ind w:firstLine="720"/>
        <w:jc w:val="both"/>
        <w:rPr>
          <w:b w:val="0"/>
          <w:sz w:val="28"/>
          <w:szCs w:val="28"/>
        </w:rPr>
      </w:pPr>
      <w:r w:rsidRPr="007A5D60">
        <w:rPr>
          <w:b w:val="0"/>
          <w:sz w:val="28"/>
          <w:szCs w:val="28"/>
        </w:rPr>
        <w:t xml:space="preserve">По данным </w:t>
      </w:r>
      <w:r w:rsidR="00CE0B5B">
        <w:rPr>
          <w:b w:val="0"/>
          <w:sz w:val="28"/>
          <w:szCs w:val="28"/>
        </w:rPr>
        <w:t xml:space="preserve">столбиковой </w:t>
      </w:r>
      <w:r w:rsidRPr="007A5D60">
        <w:rPr>
          <w:b w:val="0"/>
          <w:sz w:val="28"/>
          <w:szCs w:val="28"/>
        </w:rPr>
        <w:t>диаграммы</w:t>
      </w:r>
      <w:r w:rsidR="00410BF9">
        <w:rPr>
          <w:b w:val="0"/>
          <w:sz w:val="28"/>
          <w:szCs w:val="28"/>
        </w:rPr>
        <w:t xml:space="preserve">  (рисунок</w:t>
      </w:r>
      <w:r w:rsidR="00B37AE4">
        <w:rPr>
          <w:b w:val="0"/>
          <w:sz w:val="28"/>
          <w:szCs w:val="28"/>
        </w:rPr>
        <w:t xml:space="preserve"> </w:t>
      </w:r>
      <w:r w:rsidR="00410BF9">
        <w:rPr>
          <w:b w:val="0"/>
          <w:sz w:val="28"/>
          <w:szCs w:val="28"/>
        </w:rPr>
        <w:t>2.3</w:t>
      </w:r>
      <w:r w:rsidR="00CE0B5B">
        <w:rPr>
          <w:b w:val="0"/>
          <w:sz w:val="28"/>
          <w:szCs w:val="28"/>
        </w:rPr>
        <w:t>)</w:t>
      </w:r>
      <w:r w:rsidRPr="007A5D60">
        <w:rPr>
          <w:b w:val="0"/>
          <w:sz w:val="28"/>
          <w:szCs w:val="28"/>
        </w:rPr>
        <w:t xml:space="preserve"> видно, что </w:t>
      </w:r>
      <w:r w:rsidR="00CE0B5B">
        <w:rPr>
          <w:b w:val="0"/>
          <w:sz w:val="28"/>
          <w:szCs w:val="28"/>
        </w:rPr>
        <w:t xml:space="preserve">абсолютные стоимостные </w:t>
      </w:r>
      <w:r w:rsidRPr="007A5D60">
        <w:rPr>
          <w:b w:val="0"/>
          <w:sz w:val="28"/>
          <w:szCs w:val="28"/>
        </w:rPr>
        <w:t xml:space="preserve">значения себестоимости и выручки </w:t>
      </w:r>
      <w:r w:rsidR="00CE0B5B">
        <w:rPr>
          <w:b w:val="0"/>
          <w:sz w:val="28"/>
          <w:szCs w:val="28"/>
        </w:rPr>
        <w:t>от продажи  продукции</w:t>
      </w:r>
      <w:r w:rsidR="00410BF9">
        <w:rPr>
          <w:b w:val="0"/>
          <w:sz w:val="28"/>
          <w:szCs w:val="28"/>
        </w:rPr>
        <w:t xml:space="preserve"> </w:t>
      </w:r>
      <w:r w:rsidR="00CE0B5B">
        <w:rPr>
          <w:b w:val="0"/>
          <w:sz w:val="28"/>
          <w:szCs w:val="28"/>
        </w:rPr>
        <w:t>(работ, услуг) находятся почти на одном уровне. Э</w:t>
      </w:r>
      <w:r w:rsidRPr="007A5D60">
        <w:rPr>
          <w:b w:val="0"/>
          <w:sz w:val="28"/>
          <w:szCs w:val="28"/>
        </w:rPr>
        <w:t xml:space="preserve">то </w:t>
      </w:r>
      <w:r w:rsidR="00694E17" w:rsidRPr="00694E17">
        <w:rPr>
          <w:b w:val="0"/>
          <w:sz w:val="28"/>
          <w:szCs w:val="28"/>
        </w:rPr>
        <w:t>свидетельствует</w:t>
      </w:r>
      <w:r w:rsidR="00873BE7">
        <w:rPr>
          <w:b w:val="0"/>
          <w:sz w:val="28"/>
          <w:szCs w:val="28"/>
        </w:rPr>
        <w:t xml:space="preserve"> о том, что анализируемая сельскохозяйственная</w:t>
      </w:r>
      <w:r w:rsidR="00CE0B5B">
        <w:rPr>
          <w:b w:val="0"/>
          <w:sz w:val="28"/>
          <w:szCs w:val="28"/>
        </w:rPr>
        <w:t xml:space="preserve"> организация имеет высокий у</w:t>
      </w:r>
      <w:r w:rsidR="00873BE7">
        <w:rPr>
          <w:b w:val="0"/>
          <w:sz w:val="28"/>
          <w:szCs w:val="28"/>
        </w:rPr>
        <w:t>ровень себестоимости продукции</w:t>
      </w:r>
      <w:r w:rsidR="00CE0B5B">
        <w:rPr>
          <w:b w:val="0"/>
          <w:sz w:val="28"/>
          <w:szCs w:val="28"/>
        </w:rPr>
        <w:t xml:space="preserve"> (работ, услуг)</w:t>
      </w:r>
      <w:r w:rsidR="00873BE7">
        <w:rPr>
          <w:b w:val="0"/>
          <w:sz w:val="28"/>
          <w:szCs w:val="28"/>
        </w:rPr>
        <w:t>.</w:t>
      </w:r>
      <w:r w:rsidR="00CE0B5B">
        <w:rPr>
          <w:b w:val="0"/>
          <w:sz w:val="28"/>
          <w:szCs w:val="28"/>
        </w:rPr>
        <w:t xml:space="preserve"> </w:t>
      </w:r>
      <w:r w:rsidR="00873BE7">
        <w:rPr>
          <w:b w:val="0"/>
          <w:sz w:val="28"/>
          <w:szCs w:val="28"/>
        </w:rPr>
        <w:t xml:space="preserve">СПК (колхоз) «Рассвет» - </w:t>
      </w:r>
      <w:r w:rsidR="00B338A5">
        <w:rPr>
          <w:b w:val="0"/>
          <w:sz w:val="28"/>
          <w:szCs w:val="28"/>
        </w:rPr>
        <w:t xml:space="preserve"> организаци</w:t>
      </w:r>
      <w:r w:rsidR="00873BE7">
        <w:rPr>
          <w:b w:val="0"/>
          <w:sz w:val="28"/>
          <w:szCs w:val="28"/>
        </w:rPr>
        <w:t>я</w:t>
      </w:r>
      <w:r w:rsidR="00B338A5">
        <w:rPr>
          <w:b w:val="0"/>
          <w:sz w:val="28"/>
          <w:szCs w:val="28"/>
        </w:rPr>
        <w:t xml:space="preserve"> субсидируем</w:t>
      </w:r>
      <w:r w:rsidR="00873BE7">
        <w:rPr>
          <w:b w:val="0"/>
          <w:sz w:val="28"/>
          <w:szCs w:val="28"/>
        </w:rPr>
        <w:t>ая</w:t>
      </w:r>
      <w:r w:rsidR="00AA2461">
        <w:rPr>
          <w:b w:val="0"/>
          <w:sz w:val="28"/>
          <w:szCs w:val="28"/>
        </w:rPr>
        <w:t>,</w:t>
      </w:r>
      <w:r w:rsidR="00CE0B5B">
        <w:rPr>
          <w:b w:val="0"/>
          <w:sz w:val="28"/>
          <w:szCs w:val="28"/>
        </w:rPr>
        <w:t xml:space="preserve"> т.е. </w:t>
      </w:r>
      <w:r w:rsidR="00873BE7">
        <w:rPr>
          <w:b w:val="0"/>
          <w:sz w:val="28"/>
          <w:szCs w:val="28"/>
        </w:rPr>
        <w:t xml:space="preserve"> получает</w:t>
      </w:r>
      <w:r w:rsidR="00B37AE4">
        <w:rPr>
          <w:b w:val="0"/>
          <w:sz w:val="28"/>
          <w:szCs w:val="28"/>
        </w:rPr>
        <w:t xml:space="preserve"> субсидии из бюджетов УР и</w:t>
      </w:r>
      <w:r w:rsidR="00AA2461">
        <w:rPr>
          <w:b w:val="0"/>
          <w:sz w:val="28"/>
          <w:szCs w:val="28"/>
        </w:rPr>
        <w:t xml:space="preserve"> РФ.</w:t>
      </w:r>
    </w:p>
    <w:p w:rsidR="00387D77" w:rsidRDefault="004F5A16" w:rsidP="00977927">
      <w:pPr>
        <w:spacing w:line="360" w:lineRule="auto"/>
        <w:rPr>
          <w:b w:val="0"/>
          <w:sz w:val="28"/>
          <w:szCs w:val="28"/>
        </w:rPr>
      </w:pPr>
      <w:r>
        <w:rPr>
          <w:b w:val="0"/>
          <w:sz w:val="28"/>
          <w:szCs w:val="28"/>
        </w:rPr>
        <w:t xml:space="preserve">Таблица </w:t>
      </w:r>
      <w:r w:rsidR="00694E17">
        <w:rPr>
          <w:b w:val="0"/>
          <w:sz w:val="28"/>
          <w:szCs w:val="28"/>
        </w:rPr>
        <w:t>2.2</w:t>
      </w:r>
      <w:r w:rsidR="00E572E9">
        <w:rPr>
          <w:b w:val="0"/>
          <w:sz w:val="28"/>
          <w:szCs w:val="28"/>
        </w:rPr>
        <w:t xml:space="preserve"> </w:t>
      </w:r>
      <w:r w:rsidR="004A4935">
        <w:rPr>
          <w:b w:val="0"/>
          <w:sz w:val="28"/>
          <w:szCs w:val="28"/>
        </w:rPr>
        <w:t>-</w:t>
      </w:r>
      <w:r w:rsidR="00387D77" w:rsidRPr="00387D77">
        <w:rPr>
          <w:b w:val="0"/>
          <w:sz w:val="28"/>
          <w:szCs w:val="28"/>
        </w:rPr>
        <w:t xml:space="preserve"> </w:t>
      </w:r>
      <w:r w:rsidR="00E572E9">
        <w:rPr>
          <w:b w:val="0"/>
          <w:sz w:val="28"/>
          <w:szCs w:val="28"/>
        </w:rPr>
        <w:t xml:space="preserve"> </w:t>
      </w:r>
      <w:r w:rsidR="00387D77" w:rsidRPr="00387D77">
        <w:rPr>
          <w:b w:val="0"/>
          <w:sz w:val="28"/>
          <w:szCs w:val="28"/>
        </w:rPr>
        <w:t>Показатели ликвидности, платежеспособности и фин</w:t>
      </w:r>
      <w:r w:rsidR="00B37AE4">
        <w:rPr>
          <w:b w:val="0"/>
          <w:sz w:val="28"/>
          <w:szCs w:val="28"/>
        </w:rPr>
        <w:t>ансовой устойчивости в СПК (колхоз) «Рассвет»</w:t>
      </w:r>
      <w:r w:rsidR="007127FA">
        <w:rPr>
          <w:b w:val="0"/>
          <w:sz w:val="28"/>
          <w:szCs w:val="28"/>
        </w:rPr>
        <w:t xml:space="preserve"> </w:t>
      </w:r>
      <w:proofErr w:type="spellStart"/>
      <w:r w:rsidR="007127FA">
        <w:rPr>
          <w:b w:val="0"/>
          <w:sz w:val="28"/>
          <w:szCs w:val="28"/>
        </w:rPr>
        <w:t>Малопургинского</w:t>
      </w:r>
      <w:proofErr w:type="spellEnd"/>
      <w:r w:rsidR="007127FA">
        <w:rPr>
          <w:b w:val="0"/>
          <w:sz w:val="28"/>
          <w:szCs w:val="28"/>
        </w:rPr>
        <w:t xml:space="preserve"> района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843"/>
        <w:gridCol w:w="1134"/>
        <w:gridCol w:w="1134"/>
        <w:gridCol w:w="1276"/>
        <w:gridCol w:w="1275"/>
      </w:tblGrid>
      <w:tr w:rsidR="00BC1094" w:rsidRPr="00E15E09" w:rsidTr="00577B53">
        <w:trPr>
          <w:trHeight w:val="570"/>
          <w:tblHeader/>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BC1094" w:rsidRPr="00E15E09" w:rsidRDefault="00B37AE4" w:rsidP="004F5A16">
            <w:pPr>
              <w:rPr>
                <w:b w:val="0"/>
              </w:rPr>
            </w:pPr>
            <w:r>
              <w:rPr>
                <w:b w:val="0"/>
              </w:rPr>
              <w:t>Показатель</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C1094" w:rsidRPr="00E15E09" w:rsidRDefault="00BC1094" w:rsidP="004F5A16">
            <w:pPr>
              <w:rPr>
                <w:b w:val="0"/>
              </w:rPr>
            </w:pPr>
            <w:r w:rsidRPr="00E15E09">
              <w:rPr>
                <w:b w:val="0"/>
              </w:rPr>
              <w:t>Нормальное ограничение</w:t>
            </w:r>
          </w:p>
        </w:tc>
        <w:tc>
          <w:tcPr>
            <w:tcW w:w="4819" w:type="dxa"/>
            <w:gridSpan w:val="4"/>
            <w:tcBorders>
              <w:top w:val="single" w:sz="4" w:space="0" w:color="auto"/>
              <w:left w:val="single" w:sz="4" w:space="0" w:color="auto"/>
              <w:bottom w:val="single" w:sz="4" w:space="0" w:color="auto"/>
              <w:right w:val="single" w:sz="4" w:space="0" w:color="auto"/>
            </w:tcBorders>
          </w:tcPr>
          <w:p w:rsidR="00BC1094" w:rsidRPr="00E15E09" w:rsidRDefault="00BC1094" w:rsidP="004F5A16">
            <w:pPr>
              <w:rPr>
                <w:b w:val="0"/>
              </w:rPr>
            </w:pPr>
          </w:p>
        </w:tc>
      </w:tr>
      <w:tr w:rsidR="00BC1094" w:rsidRPr="00E15E09" w:rsidTr="009D6C6E">
        <w:trPr>
          <w:tblHeader/>
        </w:trPr>
        <w:tc>
          <w:tcPr>
            <w:tcW w:w="3119" w:type="dxa"/>
            <w:vMerge/>
            <w:tcBorders>
              <w:top w:val="single" w:sz="4" w:space="0" w:color="auto"/>
              <w:left w:val="single" w:sz="4" w:space="0" w:color="auto"/>
              <w:bottom w:val="single" w:sz="4" w:space="0" w:color="auto"/>
              <w:right w:val="single" w:sz="4" w:space="0" w:color="auto"/>
            </w:tcBorders>
            <w:vAlign w:val="center"/>
          </w:tcPr>
          <w:p w:rsidR="00BC1094" w:rsidRPr="00E15E09" w:rsidRDefault="00BC1094" w:rsidP="004F5A16">
            <w:pPr>
              <w:rPr>
                <w:b w:val="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C1094" w:rsidRPr="00E15E09" w:rsidRDefault="00BC1094" w:rsidP="004F5A16">
            <w:pPr>
              <w:rPr>
                <w:b w:val="0"/>
              </w:rPr>
            </w:pPr>
          </w:p>
        </w:tc>
        <w:tc>
          <w:tcPr>
            <w:tcW w:w="1134"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jc w:val="center"/>
              <w:rPr>
                <w:b w:val="0"/>
              </w:rPr>
            </w:pPr>
            <w:r w:rsidRPr="00E15E09">
              <w:rPr>
                <w:b w:val="0"/>
              </w:rPr>
              <w:t>2013г.</w:t>
            </w:r>
          </w:p>
        </w:tc>
        <w:tc>
          <w:tcPr>
            <w:tcW w:w="1134"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jc w:val="center"/>
              <w:rPr>
                <w:b w:val="0"/>
              </w:rPr>
            </w:pPr>
            <w:r w:rsidRPr="00E15E09">
              <w:rPr>
                <w:b w:val="0"/>
              </w:rPr>
              <w:t>2014 г.</w:t>
            </w:r>
          </w:p>
        </w:tc>
        <w:tc>
          <w:tcPr>
            <w:tcW w:w="1276" w:type="dxa"/>
            <w:tcBorders>
              <w:left w:val="single" w:sz="4" w:space="0" w:color="auto"/>
              <w:bottom w:val="single" w:sz="4" w:space="0" w:color="auto"/>
              <w:right w:val="single" w:sz="4" w:space="0" w:color="auto"/>
            </w:tcBorders>
          </w:tcPr>
          <w:p w:rsidR="00BC1094" w:rsidRPr="00E15E09" w:rsidRDefault="00BC1094" w:rsidP="00CB08EA">
            <w:pPr>
              <w:contextualSpacing/>
              <w:jc w:val="center"/>
              <w:rPr>
                <w:b w:val="0"/>
              </w:rPr>
            </w:pPr>
            <w:r w:rsidRPr="00E15E09">
              <w:rPr>
                <w:b w:val="0"/>
              </w:rPr>
              <w:t>2015 г</w:t>
            </w:r>
            <w:r w:rsidR="00B37AE4">
              <w:rPr>
                <w:b w:val="0"/>
              </w:rPr>
              <w:t>.</w:t>
            </w:r>
          </w:p>
        </w:tc>
        <w:tc>
          <w:tcPr>
            <w:tcW w:w="1275" w:type="dxa"/>
            <w:tcBorders>
              <w:left w:val="single" w:sz="4" w:space="0" w:color="auto"/>
              <w:bottom w:val="single" w:sz="4" w:space="0" w:color="auto"/>
              <w:right w:val="single" w:sz="4" w:space="0" w:color="auto"/>
            </w:tcBorders>
            <w:vAlign w:val="center"/>
          </w:tcPr>
          <w:p w:rsidR="00BC1094" w:rsidRPr="00E15E09" w:rsidRDefault="00BC1094" w:rsidP="00CB08EA">
            <w:pPr>
              <w:jc w:val="center"/>
              <w:rPr>
                <w:b w:val="0"/>
              </w:rPr>
            </w:pPr>
            <w:r w:rsidRPr="00E15E09">
              <w:rPr>
                <w:b w:val="0"/>
              </w:rPr>
              <w:t>2015г. в % к 2013г</w:t>
            </w:r>
          </w:p>
        </w:tc>
      </w:tr>
      <w:tr w:rsidR="009D6C6E" w:rsidRPr="00E15E09" w:rsidTr="009D6C6E">
        <w:tc>
          <w:tcPr>
            <w:tcW w:w="3119" w:type="dxa"/>
            <w:tcBorders>
              <w:top w:val="single" w:sz="4" w:space="0" w:color="auto"/>
              <w:left w:val="single" w:sz="4" w:space="0" w:color="auto"/>
              <w:bottom w:val="single" w:sz="4" w:space="0" w:color="auto"/>
              <w:right w:val="single" w:sz="4" w:space="0" w:color="auto"/>
            </w:tcBorders>
          </w:tcPr>
          <w:p w:rsidR="009D6C6E" w:rsidRPr="00E15E09" w:rsidRDefault="009D6C6E" w:rsidP="008E39DD">
            <w:pPr>
              <w:jc w:val="center"/>
              <w:rPr>
                <w:b w:val="0"/>
              </w:rPr>
            </w:pPr>
            <w:r>
              <w:rPr>
                <w:b w:val="0"/>
              </w:rPr>
              <w:t>1</w:t>
            </w:r>
          </w:p>
        </w:tc>
        <w:tc>
          <w:tcPr>
            <w:tcW w:w="1843" w:type="dxa"/>
            <w:tcBorders>
              <w:top w:val="single" w:sz="4" w:space="0" w:color="auto"/>
              <w:left w:val="single" w:sz="4" w:space="0" w:color="auto"/>
              <w:bottom w:val="single" w:sz="4" w:space="0" w:color="auto"/>
              <w:right w:val="single" w:sz="4" w:space="0" w:color="auto"/>
            </w:tcBorders>
            <w:vAlign w:val="bottom"/>
          </w:tcPr>
          <w:p w:rsidR="009D6C6E" w:rsidRPr="00E15E09" w:rsidRDefault="009D6C6E" w:rsidP="008E39DD">
            <w:pPr>
              <w:jc w:val="center"/>
              <w:rPr>
                <w:b w:val="0"/>
              </w:rPr>
            </w:pPr>
            <w:r>
              <w:rPr>
                <w:b w:val="0"/>
              </w:rPr>
              <w:t>2</w:t>
            </w:r>
          </w:p>
        </w:tc>
        <w:tc>
          <w:tcPr>
            <w:tcW w:w="1134" w:type="dxa"/>
            <w:tcBorders>
              <w:top w:val="single" w:sz="4" w:space="0" w:color="auto"/>
              <w:left w:val="single" w:sz="4" w:space="0" w:color="auto"/>
              <w:bottom w:val="single" w:sz="4" w:space="0" w:color="auto"/>
              <w:right w:val="single" w:sz="4" w:space="0" w:color="auto"/>
            </w:tcBorders>
          </w:tcPr>
          <w:p w:rsidR="009D6C6E" w:rsidRPr="00E15E09" w:rsidRDefault="009D6C6E" w:rsidP="008E39DD">
            <w:pPr>
              <w:jc w:val="center"/>
              <w:rPr>
                <w:b w:val="0"/>
              </w:rPr>
            </w:pPr>
            <w:r>
              <w:rPr>
                <w:b w:val="0"/>
              </w:rPr>
              <w:t>3</w:t>
            </w:r>
          </w:p>
        </w:tc>
        <w:tc>
          <w:tcPr>
            <w:tcW w:w="1134" w:type="dxa"/>
            <w:tcBorders>
              <w:top w:val="single" w:sz="4" w:space="0" w:color="auto"/>
              <w:left w:val="single" w:sz="4" w:space="0" w:color="auto"/>
              <w:bottom w:val="single" w:sz="4" w:space="0" w:color="auto"/>
              <w:right w:val="single" w:sz="4" w:space="0" w:color="auto"/>
            </w:tcBorders>
          </w:tcPr>
          <w:p w:rsidR="009D6C6E" w:rsidRPr="00E15E09" w:rsidRDefault="009D6C6E" w:rsidP="008E39DD">
            <w:pPr>
              <w:jc w:val="center"/>
              <w:rPr>
                <w:b w:val="0"/>
              </w:rPr>
            </w:pPr>
            <w:r>
              <w:rPr>
                <w:b w:val="0"/>
              </w:rPr>
              <w:t>4</w:t>
            </w:r>
          </w:p>
        </w:tc>
        <w:tc>
          <w:tcPr>
            <w:tcW w:w="1276" w:type="dxa"/>
            <w:tcBorders>
              <w:top w:val="single" w:sz="4" w:space="0" w:color="auto"/>
              <w:left w:val="single" w:sz="4" w:space="0" w:color="auto"/>
              <w:bottom w:val="single" w:sz="4" w:space="0" w:color="auto"/>
              <w:right w:val="single" w:sz="4" w:space="0" w:color="auto"/>
            </w:tcBorders>
          </w:tcPr>
          <w:p w:rsidR="009D6C6E" w:rsidRPr="00E15E09" w:rsidRDefault="009D6C6E" w:rsidP="008E39DD">
            <w:pPr>
              <w:jc w:val="center"/>
              <w:rPr>
                <w:b w:val="0"/>
              </w:rPr>
            </w:pPr>
            <w:r>
              <w:rPr>
                <w:b w:val="0"/>
              </w:rPr>
              <w:t>5</w:t>
            </w:r>
          </w:p>
        </w:tc>
        <w:tc>
          <w:tcPr>
            <w:tcW w:w="1275" w:type="dxa"/>
            <w:tcBorders>
              <w:top w:val="single" w:sz="4" w:space="0" w:color="auto"/>
              <w:left w:val="single" w:sz="4" w:space="0" w:color="auto"/>
              <w:bottom w:val="single" w:sz="4" w:space="0" w:color="auto"/>
              <w:right w:val="single" w:sz="4" w:space="0" w:color="auto"/>
            </w:tcBorders>
          </w:tcPr>
          <w:p w:rsidR="009D6C6E" w:rsidRPr="00E15E09" w:rsidRDefault="009D6C6E" w:rsidP="008E39DD">
            <w:pPr>
              <w:jc w:val="center"/>
              <w:rPr>
                <w:b w:val="0"/>
              </w:rPr>
            </w:pPr>
            <w:r>
              <w:rPr>
                <w:b w:val="0"/>
              </w:rPr>
              <w:t>6</w:t>
            </w:r>
          </w:p>
        </w:tc>
      </w:tr>
      <w:tr w:rsidR="00BC1094" w:rsidRPr="00E15E09" w:rsidTr="00A050B0">
        <w:tc>
          <w:tcPr>
            <w:tcW w:w="3119" w:type="dxa"/>
            <w:tcBorders>
              <w:top w:val="single" w:sz="4" w:space="0" w:color="auto"/>
              <w:left w:val="single" w:sz="4" w:space="0" w:color="auto"/>
              <w:bottom w:val="single" w:sz="4" w:space="0" w:color="auto"/>
              <w:right w:val="single" w:sz="4" w:space="0" w:color="auto"/>
            </w:tcBorders>
          </w:tcPr>
          <w:p w:rsidR="00BC1094" w:rsidRPr="00E15E09" w:rsidRDefault="00BC1094" w:rsidP="004F5A16">
            <w:pPr>
              <w:rPr>
                <w:b w:val="0"/>
              </w:rPr>
            </w:pPr>
            <w:r w:rsidRPr="00E15E09">
              <w:rPr>
                <w:b w:val="0"/>
              </w:rPr>
              <w:t>1. Коэффициент покрытия (текущей ликвидности)</w:t>
            </w:r>
          </w:p>
        </w:tc>
        <w:tc>
          <w:tcPr>
            <w:tcW w:w="1843" w:type="dxa"/>
            <w:tcBorders>
              <w:top w:val="single" w:sz="4" w:space="0" w:color="auto"/>
              <w:left w:val="single" w:sz="4" w:space="0" w:color="auto"/>
              <w:bottom w:val="single" w:sz="4" w:space="0" w:color="auto"/>
              <w:right w:val="single" w:sz="4" w:space="0" w:color="auto"/>
            </w:tcBorders>
            <w:vAlign w:val="bottom"/>
          </w:tcPr>
          <w:p w:rsidR="00BC1094" w:rsidRPr="00E15E09" w:rsidRDefault="00BC1094" w:rsidP="00B35FB7">
            <w:pPr>
              <w:jc w:val="center"/>
              <w:rPr>
                <w:b w:val="0"/>
              </w:rPr>
            </w:pPr>
            <w:r w:rsidRPr="00E15E09">
              <w:rPr>
                <w:b w:val="0"/>
              </w:rPr>
              <w:t>≥ 2</w:t>
            </w:r>
          </w:p>
        </w:tc>
        <w:tc>
          <w:tcPr>
            <w:tcW w:w="1134" w:type="dxa"/>
            <w:tcBorders>
              <w:top w:val="single" w:sz="4" w:space="0" w:color="auto"/>
              <w:left w:val="single" w:sz="4" w:space="0" w:color="auto"/>
              <w:bottom w:val="single" w:sz="4" w:space="0" w:color="auto"/>
              <w:right w:val="single" w:sz="4" w:space="0" w:color="auto"/>
            </w:tcBorders>
          </w:tcPr>
          <w:p w:rsidR="00BC1094" w:rsidRPr="00E15E09" w:rsidRDefault="00BC1094" w:rsidP="00CB08EA">
            <w:pPr>
              <w:jc w:val="center"/>
              <w:rPr>
                <w:b w:val="0"/>
              </w:rPr>
            </w:pPr>
            <w:r w:rsidRPr="00E15E09">
              <w:rPr>
                <w:b w:val="0"/>
              </w:rPr>
              <w:t>8,2</w:t>
            </w:r>
          </w:p>
        </w:tc>
        <w:tc>
          <w:tcPr>
            <w:tcW w:w="1134" w:type="dxa"/>
            <w:tcBorders>
              <w:top w:val="single" w:sz="4" w:space="0" w:color="auto"/>
              <w:left w:val="single" w:sz="4" w:space="0" w:color="auto"/>
              <w:bottom w:val="single" w:sz="4" w:space="0" w:color="auto"/>
              <w:right w:val="single" w:sz="4" w:space="0" w:color="auto"/>
            </w:tcBorders>
          </w:tcPr>
          <w:p w:rsidR="00BC1094" w:rsidRPr="00E15E09" w:rsidRDefault="00BC1094" w:rsidP="00CB08EA">
            <w:pPr>
              <w:jc w:val="center"/>
              <w:rPr>
                <w:b w:val="0"/>
              </w:rPr>
            </w:pPr>
            <w:r w:rsidRPr="00E15E09">
              <w:rPr>
                <w:b w:val="0"/>
              </w:rPr>
              <w:t>7,18</w:t>
            </w:r>
          </w:p>
        </w:tc>
        <w:tc>
          <w:tcPr>
            <w:tcW w:w="1276" w:type="dxa"/>
            <w:tcBorders>
              <w:top w:val="single" w:sz="4" w:space="0" w:color="auto"/>
              <w:left w:val="single" w:sz="4" w:space="0" w:color="auto"/>
              <w:bottom w:val="single" w:sz="4" w:space="0" w:color="auto"/>
              <w:right w:val="single" w:sz="4" w:space="0" w:color="auto"/>
            </w:tcBorders>
          </w:tcPr>
          <w:p w:rsidR="00BC1094" w:rsidRPr="00E15E09" w:rsidRDefault="00BC1094" w:rsidP="00CB08EA">
            <w:pPr>
              <w:jc w:val="center"/>
              <w:rPr>
                <w:b w:val="0"/>
              </w:rPr>
            </w:pPr>
            <w:r w:rsidRPr="00E15E09">
              <w:rPr>
                <w:b w:val="0"/>
              </w:rPr>
              <w:t>9,01</w:t>
            </w:r>
          </w:p>
        </w:tc>
        <w:tc>
          <w:tcPr>
            <w:tcW w:w="1275" w:type="dxa"/>
            <w:tcBorders>
              <w:top w:val="single" w:sz="4" w:space="0" w:color="auto"/>
              <w:left w:val="single" w:sz="4" w:space="0" w:color="auto"/>
              <w:bottom w:val="single" w:sz="4" w:space="0" w:color="auto"/>
              <w:right w:val="single" w:sz="4" w:space="0" w:color="auto"/>
            </w:tcBorders>
          </w:tcPr>
          <w:p w:rsidR="00BC1094" w:rsidRPr="00E15E09" w:rsidRDefault="00BC1094" w:rsidP="00CB08EA">
            <w:pPr>
              <w:jc w:val="center"/>
              <w:rPr>
                <w:b w:val="0"/>
              </w:rPr>
            </w:pPr>
            <w:r w:rsidRPr="00E15E09">
              <w:rPr>
                <w:b w:val="0"/>
              </w:rPr>
              <w:t>87,5</w:t>
            </w:r>
          </w:p>
          <w:p w:rsidR="00BC1094" w:rsidRPr="00E15E09" w:rsidRDefault="00BC1094" w:rsidP="00CB08EA">
            <w:pPr>
              <w:jc w:val="center"/>
              <w:rPr>
                <w:b w:val="0"/>
              </w:rPr>
            </w:pPr>
          </w:p>
        </w:tc>
      </w:tr>
      <w:tr w:rsidR="00BC1094" w:rsidRPr="00E15E09" w:rsidTr="00A050B0">
        <w:trPr>
          <w:trHeight w:val="937"/>
        </w:trPr>
        <w:tc>
          <w:tcPr>
            <w:tcW w:w="3119" w:type="dxa"/>
            <w:tcBorders>
              <w:top w:val="single" w:sz="4" w:space="0" w:color="auto"/>
              <w:left w:val="single" w:sz="4" w:space="0" w:color="auto"/>
              <w:bottom w:val="single" w:sz="4" w:space="0" w:color="auto"/>
              <w:right w:val="single" w:sz="4" w:space="0" w:color="auto"/>
            </w:tcBorders>
          </w:tcPr>
          <w:p w:rsidR="00BC1094" w:rsidRPr="00E15E09" w:rsidRDefault="00BC1094" w:rsidP="004F5A16">
            <w:pPr>
              <w:rPr>
                <w:b w:val="0"/>
              </w:rPr>
            </w:pPr>
            <w:r w:rsidRPr="00E15E09">
              <w:rPr>
                <w:b w:val="0"/>
              </w:rPr>
              <w:t>2. Коэффициент абсолютной ликвидности</w:t>
            </w:r>
          </w:p>
        </w:tc>
        <w:tc>
          <w:tcPr>
            <w:tcW w:w="1843" w:type="dxa"/>
            <w:tcBorders>
              <w:top w:val="single" w:sz="4" w:space="0" w:color="auto"/>
              <w:left w:val="single" w:sz="4" w:space="0" w:color="auto"/>
              <w:bottom w:val="single" w:sz="4" w:space="0" w:color="auto"/>
              <w:right w:val="single" w:sz="4" w:space="0" w:color="auto"/>
            </w:tcBorders>
            <w:vAlign w:val="bottom"/>
          </w:tcPr>
          <w:p w:rsidR="00BC1094" w:rsidRPr="00E15E09" w:rsidRDefault="00BC1094" w:rsidP="00A050B0">
            <w:pPr>
              <w:rPr>
                <w:b w:val="0"/>
              </w:rPr>
            </w:pPr>
            <w:r w:rsidRPr="00E15E09">
              <w:rPr>
                <w:b w:val="0"/>
              </w:rPr>
              <w:t>≥ (0,2÷0,5)</w:t>
            </w:r>
          </w:p>
        </w:tc>
        <w:tc>
          <w:tcPr>
            <w:tcW w:w="1134" w:type="dxa"/>
            <w:tcBorders>
              <w:top w:val="single" w:sz="4" w:space="0" w:color="auto"/>
              <w:left w:val="single" w:sz="4" w:space="0" w:color="auto"/>
              <w:bottom w:val="single" w:sz="4" w:space="0" w:color="auto"/>
              <w:right w:val="single" w:sz="4" w:space="0" w:color="auto"/>
            </w:tcBorders>
          </w:tcPr>
          <w:p w:rsidR="00BC1094" w:rsidRPr="00E15E09" w:rsidRDefault="00BC1094" w:rsidP="00CB08EA">
            <w:pPr>
              <w:jc w:val="center"/>
              <w:rPr>
                <w:b w:val="0"/>
              </w:rPr>
            </w:pPr>
            <w:r w:rsidRPr="00E15E09">
              <w:rPr>
                <w:b w:val="0"/>
              </w:rPr>
              <w:t>0,33</w:t>
            </w:r>
          </w:p>
        </w:tc>
        <w:tc>
          <w:tcPr>
            <w:tcW w:w="1134" w:type="dxa"/>
            <w:tcBorders>
              <w:top w:val="single" w:sz="4" w:space="0" w:color="auto"/>
              <w:left w:val="single" w:sz="4" w:space="0" w:color="auto"/>
              <w:bottom w:val="single" w:sz="4" w:space="0" w:color="auto"/>
              <w:right w:val="single" w:sz="4" w:space="0" w:color="auto"/>
            </w:tcBorders>
          </w:tcPr>
          <w:p w:rsidR="00BC1094" w:rsidRPr="00E15E09" w:rsidRDefault="00BC1094" w:rsidP="00CB08EA">
            <w:pPr>
              <w:jc w:val="center"/>
              <w:rPr>
                <w:b w:val="0"/>
              </w:rPr>
            </w:pPr>
            <w:r w:rsidRPr="00E15E09">
              <w:rPr>
                <w:b w:val="0"/>
              </w:rPr>
              <w:t>0,28</w:t>
            </w:r>
          </w:p>
        </w:tc>
        <w:tc>
          <w:tcPr>
            <w:tcW w:w="1276" w:type="dxa"/>
            <w:tcBorders>
              <w:top w:val="single" w:sz="4" w:space="0" w:color="auto"/>
              <w:left w:val="single" w:sz="4" w:space="0" w:color="auto"/>
              <w:bottom w:val="single" w:sz="4" w:space="0" w:color="auto"/>
              <w:right w:val="single" w:sz="4" w:space="0" w:color="auto"/>
            </w:tcBorders>
          </w:tcPr>
          <w:p w:rsidR="00BC1094" w:rsidRPr="00E15E09" w:rsidRDefault="00BC1094" w:rsidP="00CB08EA">
            <w:pPr>
              <w:jc w:val="center"/>
              <w:rPr>
                <w:b w:val="0"/>
              </w:rPr>
            </w:pPr>
            <w:r w:rsidRPr="00E15E09">
              <w:rPr>
                <w:b w:val="0"/>
              </w:rPr>
              <w:t>0,53</w:t>
            </w:r>
          </w:p>
        </w:tc>
        <w:tc>
          <w:tcPr>
            <w:tcW w:w="1275" w:type="dxa"/>
            <w:tcBorders>
              <w:top w:val="single" w:sz="4" w:space="0" w:color="auto"/>
              <w:left w:val="single" w:sz="4" w:space="0" w:color="auto"/>
              <w:bottom w:val="single" w:sz="4" w:space="0" w:color="auto"/>
              <w:right w:val="single" w:sz="4" w:space="0" w:color="auto"/>
            </w:tcBorders>
          </w:tcPr>
          <w:p w:rsidR="00BC1094" w:rsidRPr="00E15E09" w:rsidRDefault="00BC1094" w:rsidP="00CB08EA">
            <w:pPr>
              <w:jc w:val="center"/>
              <w:rPr>
                <w:b w:val="0"/>
              </w:rPr>
            </w:pPr>
            <w:r w:rsidRPr="00E15E09">
              <w:rPr>
                <w:b w:val="0"/>
              </w:rPr>
              <w:t>84,8</w:t>
            </w:r>
          </w:p>
        </w:tc>
      </w:tr>
    </w:tbl>
    <w:tbl>
      <w:tblPr>
        <w:tblpPr w:leftFromText="180" w:rightFromText="180" w:vertAnchor="text" w:horzAnchor="margin" w:tblpX="-34" w:tblpY="35"/>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5"/>
        <w:gridCol w:w="1857"/>
        <w:gridCol w:w="1134"/>
        <w:gridCol w:w="1134"/>
        <w:gridCol w:w="1242"/>
        <w:gridCol w:w="34"/>
        <w:gridCol w:w="1262"/>
      </w:tblGrid>
      <w:tr w:rsidR="00694E17" w:rsidRPr="00E15E09" w:rsidTr="001025AE">
        <w:tc>
          <w:tcPr>
            <w:tcW w:w="3105" w:type="dxa"/>
            <w:tcBorders>
              <w:top w:val="single" w:sz="4" w:space="0" w:color="auto"/>
              <w:left w:val="single" w:sz="4" w:space="0" w:color="auto"/>
              <w:bottom w:val="single" w:sz="4" w:space="0" w:color="auto"/>
              <w:right w:val="single" w:sz="4" w:space="0" w:color="auto"/>
            </w:tcBorders>
          </w:tcPr>
          <w:p w:rsidR="00694E17" w:rsidRPr="00E15E09" w:rsidRDefault="00FF3AC9" w:rsidP="001025AE">
            <w:pPr>
              <w:rPr>
                <w:b w:val="0"/>
              </w:rPr>
            </w:pPr>
            <w:r w:rsidRPr="00E15E09">
              <w:rPr>
                <w:b w:val="0"/>
              </w:rPr>
              <w:t>3</w:t>
            </w:r>
            <w:r w:rsidR="00694E17" w:rsidRPr="00E15E09">
              <w:rPr>
                <w:b w:val="0"/>
              </w:rPr>
              <w:t>. Наличие собственных оборотных средств, тыс. руб.</w:t>
            </w:r>
          </w:p>
        </w:tc>
        <w:tc>
          <w:tcPr>
            <w:tcW w:w="1857" w:type="dxa"/>
            <w:tcBorders>
              <w:top w:val="single" w:sz="4" w:space="0" w:color="auto"/>
              <w:left w:val="single" w:sz="4" w:space="0" w:color="auto"/>
              <w:bottom w:val="single" w:sz="4" w:space="0" w:color="auto"/>
              <w:right w:val="single" w:sz="4" w:space="0" w:color="auto"/>
            </w:tcBorders>
            <w:vAlign w:val="center"/>
          </w:tcPr>
          <w:p w:rsidR="00694E17" w:rsidRPr="00E15E09" w:rsidRDefault="00694E17" w:rsidP="001025AE">
            <w:pPr>
              <w:jc w:val="center"/>
              <w:rPr>
                <w:b w:val="0"/>
              </w:rPr>
            </w:pPr>
            <w:r w:rsidRPr="00E15E09">
              <w:rPr>
                <w:b w:val="0"/>
              </w:rPr>
              <w:softHyphen/>
            </w:r>
            <w:r w:rsidRPr="00E15E09">
              <w:rPr>
                <w:b w:val="0"/>
              </w:rPr>
              <w:softHyphen/>
            </w:r>
            <w:r w:rsidRPr="00E15E09">
              <w:rPr>
                <w:b w:val="0"/>
              </w:rPr>
              <w:softHyphen/>
            </w:r>
            <w:r w:rsidR="009D6C6E">
              <w:rPr>
                <w:b w:val="0"/>
              </w:rPr>
              <w:t xml:space="preserve">  </w:t>
            </w:r>
            <w:r w:rsidRPr="00E15E09">
              <w:rPr>
                <w:b w:val="0"/>
              </w:rPr>
              <w:t>______</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13738</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23568</w:t>
            </w:r>
          </w:p>
        </w:tc>
        <w:tc>
          <w:tcPr>
            <w:tcW w:w="1276" w:type="dxa"/>
            <w:gridSpan w:val="2"/>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23953</w:t>
            </w:r>
          </w:p>
        </w:tc>
        <w:tc>
          <w:tcPr>
            <w:tcW w:w="1262"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174,3</w:t>
            </w:r>
          </w:p>
        </w:tc>
      </w:tr>
      <w:tr w:rsidR="00694E17" w:rsidRPr="00E15E09" w:rsidTr="005764EB">
        <w:trPr>
          <w:trHeight w:val="585"/>
          <w:tblHeader/>
        </w:trPr>
        <w:tc>
          <w:tcPr>
            <w:tcW w:w="3105" w:type="dxa"/>
            <w:tcBorders>
              <w:top w:val="single" w:sz="4" w:space="0" w:color="auto"/>
              <w:left w:val="single" w:sz="4" w:space="0" w:color="auto"/>
              <w:bottom w:val="single" w:sz="4" w:space="0" w:color="auto"/>
              <w:right w:val="single" w:sz="4" w:space="0" w:color="auto"/>
            </w:tcBorders>
          </w:tcPr>
          <w:p w:rsidR="00694E17" w:rsidRPr="00E15E09" w:rsidRDefault="00FF3AC9" w:rsidP="001025AE">
            <w:pPr>
              <w:rPr>
                <w:b w:val="0"/>
              </w:rPr>
            </w:pPr>
            <w:r w:rsidRPr="00E15E09">
              <w:rPr>
                <w:b w:val="0"/>
              </w:rPr>
              <w:t>4</w:t>
            </w:r>
            <w:r w:rsidR="00694E17" w:rsidRPr="00E15E09">
              <w:rPr>
                <w:b w:val="0"/>
              </w:rPr>
              <w:t>. Излишек</w:t>
            </w:r>
            <w:proofErr w:type="gramStart"/>
            <w:r w:rsidR="00694E17" w:rsidRPr="00E15E09">
              <w:rPr>
                <w:b w:val="0"/>
              </w:rPr>
              <w:t xml:space="preserve"> (+) </w:t>
            </w:r>
            <w:proofErr w:type="gramEnd"/>
            <w:r w:rsidR="00694E17" w:rsidRPr="00E15E09">
              <w:rPr>
                <w:b w:val="0"/>
              </w:rPr>
              <w:t>или недостаток (-), тыс. руб.:</w:t>
            </w:r>
          </w:p>
        </w:tc>
        <w:tc>
          <w:tcPr>
            <w:tcW w:w="1857" w:type="dxa"/>
            <w:tcBorders>
              <w:top w:val="single" w:sz="4" w:space="0" w:color="auto"/>
              <w:left w:val="single" w:sz="4" w:space="0" w:color="auto"/>
              <w:bottom w:val="single" w:sz="4" w:space="0" w:color="auto"/>
              <w:right w:val="single" w:sz="4" w:space="0" w:color="auto"/>
            </w:tcBorders>
            <w:vAlign w:val="center"/>
          </w:tcPr>
          <w:p w:rsidR="00694E17" w:rsidRPr="00E15E09" w:rsidRDefault="00694E17" w:rsidP="001025AE">
            <w:pPr>
              <w:jc w:val="center"/>
              <w:rPr>
                <w:b w:val="0"/>
              </w:rPr>
            </w:pPr>
            <w:r w:rsidRPr="00E15E09">
              <w:rPr>
                <w:b w:val="0"/>
              </w:rPr>
              <w:t>_______</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w:t>
            </w:r>
          </w:p>
          <w:p w:rsidR="00694E17" w:rsidRPr="00E15E09" w:rsidRDefault="00694E17" w:rsidP="001025AE">
            <w:pPr>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p>
          <w:p w:rsidR="00694E17" w:rsidRPr="00E15E09" w:rsidRDefault="00694E17" w:rsidP="001025AE">
            <w:pPr>
              <w:jc w:val="center"/>
              <w:rPr>
                <w:b w:val="0"/>
              </w:rPr>
            </w:pPr>
          </w:p>
        </w:tc>
        <w:tc>
          <w:tcPr>
            <w:tcW w:w="1276" w:type="dxa"/>
            <w:gridSpan w:val="2"/>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p>
          <w:p w:rsidR="00694E17" w:rsidRPr="00E15E09" w:rsidRDefault="00694E17" w:rsidP="001025AE">
            <w:pPr>
              <w:jc w:val="center"/>
              <w:rPr>
                <w:b w:val="0"/>
              </w:rPr>
            </w:pPr>
          </w:p>
        </w:tc>
        <w:tc>
          <w:tcPr>
            <w:tcW w:w="1262"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w:t>
            </w:r>
          </w:p>
        </w:tc>
      </w:tr>
      <w:tr w:rsidR="001025AE" w:rsidRPr="00E15E09" w:rsidTr="003D6C48">
        <w:trPr>
          <w:trHeight w:val="330"/>
          <w:tblHeader/>
        </w:trPr>
        <w:tc>
          <w:tcPr>
            <w:tcW w:w="9768" w:type="dxa"/>
            <w:gridSpan w:val="7"/>
            <w:tcBorders>
              <w:top w:val="single" w:sz="4" w:space="0" w:color="auto"/>
              <w:left w:val="nil"/>
              <w:bottom w:val="single" w:sz="4" w:space="0" w:color="auto"/>
              <w:right w:val="nil"/>
            </w:tcBorders>
          </w:tcPr>
          <w:p w:rsidR="001025AE" w:rsidRPr="00E15E09" w:rsidRDefault="003D6C48" w:rsidP="003D6C48">
            <w:pPr>
              <w:tabs>
                <w:tab w:val="left" w:pos="630"/>
                <w:tab w:val="left" w:pos="4215"/>
                <w:tab w:val="left" w:pos="6885"/>
                <w:tab w:val="left" w:pos="7575"/>
                <w:tab w:val="right" w:pos="9552"/>
              </w:tabs>
              <w:rPr>
                <w:b w:val="0"/>
              </w:rPr>
            </w:pPr>
            <w:r>
              <w:rPr>
                <w:b w:val="0"/>
              </w:rPr>
              <w:lastRenderedPageBreak/>
              <w:tab/>
            </w:r>
            <w:r>
              <w:rPr>
                <w:b w:val="0"/>
              </w:rPr>
              <w:tab/>
            </w:r>
            <w:r>
              <w:rPr>
                <w:b w:val="0"/>
              </w:rPr>
              <w:tab/>
            </w:r>
            <w:r w:rsidR="005764EB">
              <w:rPr>
                <w:b w:val="0"/>
              </w:rPr>
              <w:t>продолжение таблицы 2.2</w:t>
            </w:r>
          </w:p>
        </w:tc>
      </w:tr>
      <w:tr w:rsidR="001025AE" w:rsidRPr="00E15E09" w:rsidTr="001025AE">
        <w:trPr>
          <w:trHeight w:val="240"/>
          <w:tblHeader/>
        </w:trPr>
        <w:tc>
          <w:tcPr>
            <w:tcW w:w="3105" w:type="dxa"/>
            <w:tcBorders>
              <w:top w:val="single" w:sz="4" w:space="0" w:color="auto"/>
              <w:left w:val="single" w:sz="4" w:space="0" w:color="auto"/>
              <w:bottom w:val="single" w:sz="4" w:space="0" w:color="auto"/>
              <w:right w:val="single" w:sz="4" w:space="0" w:color="auto"/>
            </w:tcBorders>
          </w:tcPr>
          <w:p w:rsidR="001025AE" w:rsidRPr="00E15E09" w:rsidRDefault="001025AE" w:rsidP="001025AE">
            <w:pPr>
              <w:rPr>
                <w:b w:val="0"/>
              </w:rPr>
            </w:pPr>
            <w:r>
              <w:rPr>
                <w:b w:val="0"/>
              </w:rPr>
              <w:t>1</w:t>
            </w:r>
          </w:p>
        </w:tc>
        <w:tc>
          <w:tcPr>
            <w:tcW w:w="1857" w:type="dxa"/>
            <w:tcBorders>
              <w:top w:val="single" w:sz="4" w:space="0" w:color="auto"/>
              <w:left w:val="single" w:sz="4" w:space="0" w:color="auto"/>
              <w:bottom w:val="single" w:sz="4" w:space="0" w:color="auto"/>
              <w:right w:val="single" w:sz="4" w:space="0" w:color="auto"/>
            </w:tcBorders>
            <w:vAlign w:val="center"/>
          </w:tcPr>
          <w:p w:rsidR="001025AE" w:rsidRPr="00E15E09" w:rsidRDefault="001025AE" w:rsidP="001025AE">
            <w:pPr>
              <w:jc w:val="center"/>
              <w:rPr>
                <w:b w:val="0"/>
              </w:rPr>
            </w:pPr>
            <w:r>
              <w:rPr>
                <w:b w:val="0"/>
              </w:rPr>
              <w:t>2</w:t>
            </w:r>
          </w:p>
        </w:tc>
        <w:tc>
          <w:tcPr>
            <w:tcW w:w="1134" w:type="dxa"/>
            <w:tcBorders>
              <w:top w:val="single" w:sz="4" w:space="0" w:color="auto"/>
              <w:left w:val="single" w:sz="4" w:space="0" w:color="auto"/>
              <w:bottom w:val="single" w:sz="4" w:space="0" w:color="auto"/>
              <w:right w:val="single" w:sz="4" w:space="0" w:color="auto"/>
            </w:tcBorders>
          </w:tcPr>
          <w:p w:rsidR="001025AE" w:rsidRPr="00E15E09" w:rsidRDefault="001025AE" w:rsidP="001025AE">
            <w:pPr>
              <w:jc w:val="center"/>
              <w:rPr>
                <w:b w:val="0"/>
              </w:rPr>
            </w:pPr>
            <w:r>
              <w:rPr>
                <w:b w:val="0"/>
              </w:rPr>
              <w:t>3</w:t>
            </w:r>
          </w:p>
        </w:tc>
        <w:tc>
          <w:tcPr>
            <w:tcW w:w="1134" w:type="dxa"/>
            <w:tcBorders>
              <w:top w:val="single" w:sz="4" w:space="0" w:color="auto"/>
              <w:left w:val="single" w:sz="4" w:space="0" w:color="auto"/>
              <w:bottom w:val="single" w:sz="4" w:space="0" w:color="auto"/>
              <w:right w:val="single" w:sz="4" w:space="0" w:color="auto"/>
            </w:tcBorders>
          </w:tcPr>
          <w:p w:rsidR="001025AE" w:rsidRPr="00E15E09" w:rsidRDefault="001025AE" w:rsidP="001025AE">
            <w:pPr>
              <w:jc w:val="center"/>
              <w:rPr>
                <w:b w:val="0"/>
              </w:rPr>
            </w:pPr>
            <w:r>
              <w:rPr>
                <w:b w:val="0"/>
              </w:rPr>
              <w:t>4</w:t>
            </w:r>
          </w:p>
        </w:tc>
        <w:tc>
          <w:tcPr>
            <w:tcW w:w="1276" w:type="dxa"/>
            <w:gridSpan w:val="2"/>
            <w:tcBorders>
              <w:top w:val="single" w:sz="4" w:space="0" w:color="auto"/>
              <w:left w:val="single" w:sz="4" w:space="0" w:color="auto"/>
              <w:bottom w:val="single" w:sz="4" w:space="0" w:color="auto"/>
              <w:right w:val="single" w:sz="4" w:space="0" w:color="auto"/>
            </w:tcBorders>
          </w:tcPr>
          <w:p w:rsidR="001025AE" w:rsidRPr="00E15E09" w:rsidRDefault="001025AE" w:rsidP="001025AE">
            <w:pPr>
              <w:jc w:val="center"/>
              <w:rPr>
                <w:b w:val="0"/>
              </w:rPr>
            </w:pPr>
            <w:r>
              <w:rPr>
                <w:b w:val="0"/>
              </w:rPr>
              <w:t>5</w:t>
            </w:r>
          </w:p>
        </w:tc>
        <w:tc>
          <w:tcPr>
            <w:tcW w:w="1262" w:type="dxa"/>
            <w:tcBorders>
              <w:top w:val="single" w:sz="4" w:space="0" w:color="auto"/>
              <w:left w:val="single" w:sz="4" w:space="0" w:color="auto"/>
              <w:bottom w:val="single" w:sz="4" w:space="0" w:color="auto"/>
              <w:right w:val="single" w:sz="4" w:space="0" w:color="auto"/>
            </w:tcBorders>
          </w:tcPr>
          <w:p w:rsidR="001025AE" w:rsidRPr="00E15E09" w:rsidRDefault="001025AE" w:rsidP="001025AE">
            <w:pPr>
              <w:jc w:val="center"/>
              <w:rPr>
                <w:b w:val="0"/>
              </w:rPr>
            </w:pPr>
            <w:r>
              <w:rPr>
                <w:b w:val="0"/>
              </w:rPr>
              <w:t>6</w:t>
            </w:r>
          </w:p>
        </w:tc>
      </w:tr>
      <w:tr w:rsidR="001025AE" w:rsidRPr="00E15E09" w:rsidTr="001025AE">
        <w:trPr>
          <w:trHeight w:val="510"/>
          <w:tblHeader/>
        </w:trPr>
        <w:tc>
          <w:tcPr>
            <w:tcW w:w="3105" w:type="dxa"/>
            <w:tcBorders>
              <w:top w:val="single" w:sz="4" w:space="0" w:color="auto"/>
              <w:left w:val="single" w:sz="4" w:space="0" w:color="auto"/>
              <w:bottom w:val="single" w:sz="4" w:space="0" w:color="auto"/>
              <w:right w:val="single" w:sz="4" w:space="0" w:color="auto"/>
            </w:tcBorders>
          </w:tcPr>
          <w:p w:rsidR="001025AE" w:rsidRPr="00E15E09" w:rsidRDefault="001025AE" w:rsidP="001025AE">
            <w:pPr>
              <w:rPr>
                <w:b w:val="0"/>
              </w:rPr>
            </w:pPr>
            <w:r w:rsidRPr="00E15E09">
              <w:rPr>
                <w:b w:val="0"/>
              </w:rPr>
              <w:t>а) собственных оборотных средств</w:t>
            </w:r>
          </w:p>
        </w:tc>
        <w:tc>
          <w:tcPr>
            <w:tcW w:w="1857" w:type="dxa"/>
            <w:tcBorders>
              <w:top w:val="single" w:sz="4" w:space="0" w:color="auto"/>
              <w:left w:val="single" w:sz="4" w:space="0" w:color="auto"/>
              <w:bottom w:val="single" w:sz="4" w:space="0" w:color="auto"/>
              <w:right w:val="single" w:sz="4" w:space="0" w:color="auto"/>
            </w:tcBorders>
            <w:vAlign w:val="center"/>
          </w:tcPr>
          <w:p w:rsidR="001025AE" w:rsidRPr="00E15E09" w:rsidRDefault="001025AE" w:rsidP="001025AE">
            <w:pPr>
              <w:jc w:val="center"/>
              <w:rPr>
                <w:b w:val="0"/>
              </w:rPr>
            </w:pPr>
          </w:p>
        </w:tc>
        <w:tc>
          <w:tcPr>
            <w:tcW w:w="1134" w:type="dxa"/>
            <w:tcBorders>
              <w:top w:val="single" w:sz="4" w:space="0" w:color="auto"/>
              <w:left w:val="single" w:sz="4" w:space="0" w:color="auto"/>
              <w:bottom w:val="single" w:sz="4" w:space="0" w:color="auto"/>
              <w:right w:val="single" w:sz="4" w:space="0" w:color="auto"/>
            </w:tcBorders>
          </w:tcPr>
          <w:p w:rsidR="001025AE" w:rsidRPr="00E15E09" w:rsidRDefault="001025AE" w:rsidP="001025AE">
            <w:pPr>
              <w:jc w:val="center"/>
              <w:rPr>
                <w:b w:val="0"/>
              </w:rPr>
            </w:pPr>
            <w:r w:rsidRPr="00E15E09">
              <w:rPr>
                <w:b w:val="0"/>
              </w:rPr>
              <w:t>14977</w:t>
            </w:r>
          </w:p>
        </w:tc>
        <w:tc>
          <w:tcPr>
            <w:tcW w:w="1134" w:type="dxa"/>
            <w:tcBorders>
              <w:top w:val="single" w:sz="4" w:space="0" w:color="auto"/>
              <w:left w:val="single" w:sz="4" w:space="0" w:color="auto"/>
              <w:bottom w:val="single" w:sz="4" w:space="0" w:color="auto"/>
              <w:right w:val="single" w:sz="4" w:space="0" w:color="auto"/>
            </w:tcBorders>
          </w:tcPr>
          <w:p w:rsidR="001025AE" w:rsidRPr="00E15E09" w:rsidRDefault="001025AE" w:rsidP="001025AE">
            <w:pPr>
              <w:jc w:val="center"/>
              <w:rPr>
                <w:b w:val="0"/>
              </w:rPr>
            </w:pPr>
            <w:r w:rsidRPr="00E15E09">
              <w:rPr>
                <w:b w:val="0"/>
              </w:rPr>
              <w:t>-9159</w:t>
            </w:r>
          </w:p>
        </w:tc>
        <w:tc>
          <w:tcPr>
            <w:tcW w:w="1276" w:type="dxa"/>
            <w:gridSpan w:val="2"/>
            <w:tcBorders>
              <w:top w:val="single" w:sz="4" w:space="0" w:color="auto"/>
              <w:left w:val="single" w:sz="4" w:space="0" w:color="auto"/>
              <w:bottom w:val="single" w:sz="4" w:space="0" w:color="auto"/>
              <w:right w:val="single" w:sz="4" w:space="0" w:color="auto"/>
            </w:tcBorders>
          </w:tcPr>
          <w:p w:rsidR="001025AE" w:rsidRPr="00E15E09" w:rsidRDefault="001025AE" w:rsidP="001025AE">
            <w:pPr>
              <w:jc w:val="center"/>
              <w:rPr>
                <w:b w:val="0"/>
              </w:rPr>
            </w:pPr>
            <w:r w:rsidRPr="00E15E09">
              <w:rPr>
                <w:b w:val="0"/>
              </w:rPr>
              <w:t>-14156</w:t>
            </w:r>
          </w:p>
        </w:tc>
        <w:tc>
          <w:tcPr>
            <w:tcW w:w="1262" w:type="dxa"/>
            <w:tcBorders>
              <w:top w:val="single" w:sz="4" w:space="0" w:color="auto"/>
              <w:left w:val="single" w:sz="4" w:space="0" w:color="auto"/>
              <w:bottom w:val="single" w:sz="4" w:space="0" w:color="auto"/>
              <w:right w:val="single" w:sz="4" w:space="0" w:color="auto"/>
            </w:tcBorders>
          </w:tcPr>
          <w:p w:rsidR="001025AE" w:rsidRPr="00E15E09" w:rsidRDefault="001025AE" w:rsidP="001025AE">
            <w:pPr>
              <w:jc w:val="center"/>
              <w:rPr>
                <w:b w:val="0"/>
              </w:rPr>
            </w:pPr>
          </w:p>
        </w:tc>
      </w:tr>
      <w:tr w:rsidR="00694E17" w:rsidRPr="00E15E09" w:rsidTr="001025AE">
        <w:trPr>
          <w:tblHeader/>
        </w:trPr>
        <w:tc>
          <w:tcPr>
            <w:tcW w:w="3105"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rPr>
                <w:b w:val="0"/>
              </w:rPr>
            </w:pPr>
            <w:r w:rsidRPr="00E15E09">
              <w:rPr>
                <w:b w:val="0"/>
              </w:rPr>
              <w:t>б) общей величины основных источников для формирования запасов и затрат</w:t>
            </w:r>
          </w:p>
        </w:tc>
        <w:tc>
          <w:tcPr>
            <w:tcW w:w="1857" w:type="dxa"/>
            <w:tcBorders>
              <w:top w:val="single" w:sz="4" w:space="0" w:color="auto"/>
              <w:left w:val="single" w:sz="4" w:space="0" w:color="auto"/>
              <w:bottom w:val="single" w:sz="4" w:space="0" w:color="auto"/>
              <w:right w:val="single" w:sz="4" w:space="0" w:color="auto"/>
            </w:tcBorders>
            <w:vAlign w:val="center"/>
          </w:tcPr>
          <w:p w:rsidR="00694E17" w:rsidRPr="00E15E09" w:rsidRDefault="00694E17" w:rsidP="001025AE">
            <w:pPr>
              <w:jc w:val="center"/>
              <w:rPr>
                <w:b w:val="0"/>
              </w:rPr>
            </w:pPr>
            <w:r w:rsidRPr="00E15E09">
              <w:rPr>
                <w:b w:val="0"/>
              </w:rPr>
              <w:t>______</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11379</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-11307</w:t>
            </w:r>
          </w:p>
        </w:tc>
        <w:tc>
          <w:tcPr>
            <w:tcW w:w="1276" w:type="dxa"/>
            <w:gridSpan w:val="2"/>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-9666</w:t>
            </w:r>
          </w:p>
        </w:tc>
        <w:tc>
          <w:tcPr>
            <w:tcW w:w="1262"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w:t>
            </w:r>
          </w:p>
        </w:tc>
      </w:tr>
      <w:tr w:rsidR="00694E17" w:rsidRPr="00E15E09" w:rsidTr="001025AE">
        <w:trPr>
          <w:tblHeader/>
        </w:trPr>
        <w:tc>
          <w:tcPr>
            <w:tcW w:w="3105" w:type="dxa"/>
            <w:tcBorders>
              <w:top w:val="single" w:sz="4" w:space="0" w:color="auto"/>
              <w:left w:val="single" w:sz="4" w:space="0" w:color="auto"/>
              <w:bottom w:val="single" w:sz="4" w:space="0" w:color="auto"/>
              <w:right w:val="single" w:sz="4" w:space="0" w:color="auto"/>
            </w:tcBorders>
          </w:tcPr>
          <w:p w:rsidR="00694E17" w:rsidRPr="00E15E09" w:rsidRDefault="00FF3AC9" w:rsidP="001025AE">
            <w:pPr>
              <w:rPr>
                <w:b w:val="0"/>
              </w:rPr>
            </w:pPr>
            <w:r w:rsidRPr="00E15E09">
              <w:rPr>
                <w:b w:val="0"/>
              </w:rPr>
              <w:t>6</w:t>
            </w:r>
            <w:r w:rsidR="00694E17" w:rsidRPr="00E15E09">
              <w:rPr>
                <w:b w:val="0"/>
              </w:rPr>
              <w:t>. Коэффициент автономии (независимости)</w:t>
            </w:r>
          </w:p>
        </w:tc>
        <w:tc>
          <w:tcPr>
            <w:tcW w:w="1857" w:type="dxa"/>
            <w:tcBorders>
              <w:top w:val="single" w:sz="4" w:space="0" w:color="auto"/>
              <w:left w:val="single" w:sz="4" w:space="0" w:color="auto"/>
              <w:bottom w:val="single" w:sz="4" w:space="0" w:color="auto"/>
              <w:right w:val="single" w:sz="4" w:space="0" w:color="auto"/>
            </w:tcBorders>
            <w:vAlign w:val="bottom"/>
          </w:tcPr>
          <w:p w:rsidR="00694E17" w:rsidRPr="00E15E09" w:rsidRDefault="00694E17" w:rsidP="001025AE">
            <w:pPr>
              <w:jc w:val="center"/>
              <w:rPr>
                <w:b w:val="0"/>
              </w:rPr>
            </w:pPr>
            <w:r w:rsidRPr="00E15E09">
              <w:rPr>
                <w:b w:val="0"/>
              </w:rPr>
              <w:t>≥ 0,5</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0,81</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0,80</w:t>
            </w:r>
          </w:p>
        </w:tc>
        <w:tc>
          <w:tcPr>
            <w:tcW w:w="1276" w:type="dxa"/>
            <w:gridSpan w:val="2"/>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0,84</w:t>
            </w:r>
          </w:p>
        </w:tc>
        <w:tc>
          <w:tcPr>
            <w:tcW w:w="1262"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103,7</w:t>
            </w:r>
          </w:p>
        </w:tc>
      </w:tr>
      <w:tr w:rsidR="00694E17" w:rsidRPr="00E15E09" w:rsidTr="001025AE">
        <w:trPr>
          <w:tblHeader/>
        </w:trPr>
        <w:tc>
          <w:tcPr>
            <w:tcW w:w="3105" w:type="dxa"/>
            <w:tcBorders>
              <w:top w:val="single" w:sz="4" w:space="0" w:color="auto"/>
              <w:left w:val="single" w:sz="4" w:space="0" w:color="auto"/>
              <w:bottom w:val="single" w:sz="4" w:space="0" w:color="auto"/>
              <w:right w:val="single" w:sz="4" w:space="0" w:color="auto"/>
            </w:tcBorders>
          </w:tcPr>
          <w:p w:rsidR="00694E17" w:rsidRPr="00E15E09" w:rsidRDefault="00FF3AC9" w:rsidP="001025AE">
            <w:pPr>
              <w:rPr>
                <w:b w:val="0"/>
              </w:rPr>
            </w:pPr>
            <w:r w:rsidRPr="00E15E09">
              <w:rPr>
                <w:b w:val="0"/>
              </w:rPr>
              <w:t>7</w:t>
            </w:r>
            <w:r w:rsidR="00694E17" w:rsidRPr="00E15E09">
              <w:rPr>
                <w:b w:val="0"/>
              </w:rPr>
              <w:t>. Коэффициент соотношения заемных и собственных средств</w:t>
            </w:r>
          </w:p>
        </w:tc>
        <w:tc>
          <w:tcPr>
            <w:tcW w:w="1857" w:type="dxa"/>
            <w:tcBorders>
              <w:top w:val="single" w:sz="4" w:space="0" w:color="auto"/>
              <w:left w:val="single" w:sz="4" w:space="0" w:color="auto"/>
              <w:bottom w:val="single" w:sz="4" w:space="0" w:color="auto"/>
              <w:right w:val="single" w:sz="4" w:space="0" w:color="auto"/>
            </w:tcBorders>
            <w:vAlign w:val="bottom"/>
          </w:tcPr>
          <w:p w:rsidR="00694E17" w:rsidRPr="00E15E09" w:rsidRDefault="00694E17" w:rsidP="001025AE">
            <w:pPr>
              <w:jc w:val="center"/>
              <w:rPr>
                <w:b w:val="0"/>
              </w:rPr>
            </w:pPr>
            <w:r w:rsidRPr="00E15E09">
              <w:rPr>
                <w:b w:val="0"/>
              </w:rPr>
              <w:t>≤ 1</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0,</w:t>
            </w:r>
            <w:r w:rsidR="004F44EF">
              <w:rPr>
                <w:b w:val="0"/>
              </w:rPr>
              <w:t>24</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0,</w:t>
            </w:r>
            <w:r w:rsidR="004F44EF">
              <w:rPr>
                <w:b w:val="0"/>
              </w:rPr>
              <w:t>24</w:t>
            </w:r>
          </w:p>
        </w:tc>
        <w:tc>
          <w:tcPr>
            <w:tcW w:w="1276" w:type="dxa"/>
            <w:gridSpan w:val="2"/>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0,1</w:t>
            </w:r>
            <w:r w:rsidR="004F44EF">
              <w:rPr>
                <w:b w:val="0"/>
              </w:rPr>
              <w:t>9</w:t>
            </w:r>
          </w:p>
        </w:tc>
        <w:tc>
          <w:tcPr>
            <w:tcW w:w="1262"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7</w:t>
            </w:r>
            <w:r w:rsidR="004F44EF">
              <w:rPr>
                <w:b w:val="0"/>
              </w:rPr>
              <w:t>9,1</w:t>
            </w:r>
          </w:p>
        </w:tc>
      </w:tr>
      <w:tr w:rsidR="00694E17" w:rsidRPr="00E15E09" w:rsidTr="001025AE">
        <w:tc>
          <w:tcPr>
            <w:tcW w:w="3105" w:type="dxa"/>
            <w:tcBorders>
              <w:top w:val="single" w:sz="4" w:space="0" w:color="auto"/>
              <w:left w:val="single" w:sz="4" w:space="0" w:color="auto"/>
              <w:bottom w:val="single" w:sz="4" w:space="0" w:color="auto"/>
              <w:right w:val="single" w:sz="4" w:space="0" w:color="auto"/>
            </w:tcBorders>
          </w:tcPr>
          <w:p w:rsidR="00694E17" w:rsidRPr="00E15E09" w:rsidRDefault="00FF3AC9" w:rsidP="001025AE">
            <w:pPr>
              <w:rPr>
                <w:b w:val="0"/>
              </w:rPr>
            </w:pPr>
            <w:r w:rsidRPr="00E15E09">
              <w:rPr>
                <w:b w:val="0"/>
              </w:rPr>
              <w:t>8</w:t>
            </w:r>
            <w:r w:rsidR="00694E17" w:rsidRPr="00E15E09">
              <w:rPr>
                <w:b w:val="0"/>
              </w:rPr>
              <w:t>. Коэффициент маневренности</w:t>
            </w:r>
          </w:p>
        </w:tc>
        <w:tc>
          <w:tcPr>
            <w:tcW w:w="1857" w:type="dxa"/>
            <w:tcBorders>
              <w:top w:val="single" w:sz="4" w:space="0" w:color="auto"/>
              <w:left w:val="single" w:sz="4" w:space="0" w:color="auto"/>
              <w:bottom w:val="single" w:sz="4" w:space="0" w:color="auto"/>
              <w:right w:val="single" w:sz="4" w:space="0" w:color="auto"/>
            </w:tcBorders>
            <w:vAlign w:val="bottom"/>
          </w:tcPr>
          <w:p w:rsidR="00694E17" w:rsidRPr="00E15E09" w:rsidRDefault="00694E17" w:rsidP="001025AE">
            <w:pPr>
              <w:jc w:val="center"/>
              <w:rPr>
                <w:b w:val="0"/>
              </w:rPr>
            </w:pPr>
            <w:r w:rsidRPr="00E15E09">
              <w:rPr>
                <w:b w:val="0"/>
              </w:rPr>
              <w:t>≥ 0,5</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0,</w:t>
            </w:r>
            <w:r w:rsidR="00B072EB">
              <w:rPr>
                <w:b w:val="0"/>
              </w:rPr>
              <w:t>3</w:t>
            </w:r>
            <w:r w:rsidRPr="00E15E09">
              <w:rPr>
                <w:b w:val="0"/>
              </w:rPr>
              <w:t>4</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-0</w:t>
            </w:r>
            <w:r w:rsidR="00694E17" w:rsidRPr="00E15E09">
              <w:rPr>
                <w:b w:val="0"/>
              </w:rPr>
              <w:t>,</w:t>
            </w:r>
            <w:r>
              <w:rPr>
                <w:b w:val="0"/>
              </w:rPr>
              <w:t>17</w:t>
            </w:r>
          </w:p>
        </w:tc>
        <w:tc>
          <w:tcPr>
            <w:tcW w:w="1242" w:type="dxa"/>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-0,25</w:t>
            </w:r>
          </w:p>
        </w:tc>
        <w:tc>
          <w:tcPr>
            <w:tcW w:w="1296" w:type="dxa"/>
            <w:gridSpan w:val="2"/>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73,5</w:t>
            </w:r>
          </w:p>
        </w:tc>
      </w:tr>
      <w:tr w:rsidR="00694E17" w:rsidRPr="00E15E09" w:rsidTr="001025AE">
        <w:tc>
          <w:tcPr>
            <w:tcW w:w="3105" w:type="dxa"/>
            <w:tcBorders>
              <w:top w:val="single" w:sz="4" w:space="0" w:color="auto"/>
              <w:left w:val="single" w:sz="4" w:space="0" w:color="auto"/>
              <w:bottom w:val="single" w:sz="4" w:space="0" w:color="auto"/>
              <w:right w:val="single" w:sz="4" w:space="0" w:color="auto"/>
            </w:tcBorders>
          </w:tcPr>
          <w:p w:rsidR="00694E17" w:rsidRPr="00E15E09" w:rsidRDefault="00FF3AC9" w:rsidP="001025AE">
            <w:pPr>
              <w:rPr>
                <w:b w:val="0"/>
              </w:rPr>
            </w:pPr>
            <w:r w:rsidRPr="00E15E09">
              <w:rPr>
                <w:b w:val="0"/>
              </w:rPr>
              <w:t>9</w:t>
            </w:r>
            <w:r w:rsidR="00694E17" w:rsidRPr="00E15E09">
              <w:rPr>
                <w:b w:val="0"/>
              </w:rPr>
              <w:t>. Коэффициент обеспеченности собственными источниками финансирования</w:t>
            </w:r>
          </w:p>
        </w:tc>
        <w:tc>
          <w:tcPr>
            <w:tcW w:w="1857" w:type="dxa"/>
            <w:tcBorders>
              <w:top w:val="single" w:sz="4" w:space="0" w:color="auto"/>
              <w:left w:val="single" w:sz="4" w:space="0" w:color="auto"/>
              <w:bottom w:val="single" w:sz="4" w:space="0" w:color="auto"/>
              <w:right w:val="single" w:sz="4" w:space="0" w:color="auto"/>
            </w:tcBorders>
            <w:vAlign w:val="bottom"/>
          </w:tcPr>
          <w:p w:rsidR="00694E17" w:rsidRPr="00E15E09" w:rsidRDefault="00694E17" w:rsidP="001025AE">
            <w:pPr>
              <w:jc w:val="center"/>
              <w:rPr>
                <w:b w:val="0"/>
              </w:rPr>
            </w:pPr>
            <w:r w:rsidRPr="00E15E09">
              <w:rPr>
                <w:b w:val="0"/>
              </w:rPr>
              <w:t>≥ 0,1</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0,</w:t>
            </w:r>
            <w:r w:rsidR="00B072EB">
              <w:rPr>
                <w:b w:val="0"/>
              </w:rPr>
              <w:t>69</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-0,25</w:t>
            </w:r>
          </w:p>
        </w:tc>
        <w:tc>
          <w:tcPr>
            <w:tcW w:w="1242" w:type="dxa"/>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w:t>
            </w:r>
            <w:r w:rsidR="00694E17" w:rsidRPr="00E15E09">
              <w:rPr>
                <w:b w:val="0"/>
              </w:rPr>
              <w:t>0,</w:t>
            </w:r>
            <w:r>
              <w:rPr>
                <w:b w:val="0"/>
              </w:rPr>
              <w:t>41</w:t>
            </w:r>
          </w:p>
        </w:tc>
        <w:tc>
          <w:tcPr>
            <w:tcW w:w="1296" w:type="dxa"/>
            <w:gridSpan w:val="2"/>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59,4</w:t>
            </w:r>
          </w:p>
        </w:tc>
      </w:tr>
      <w:tr w:rsidR="00694E17" w:rsidRPr="00E15E09" w:rsidTr="001025AE">
        <w:tc>
          <w:tcPr>
            <w:tcW w:w="3105" w:type="dxa"/>
            <w:tcBorders>
              <w:top w:val="single" w:sz="4" w:space="0" w:color="auto"/>
              <w:left w:val="single" w:sz="4" w:space="0" w:color="auto"/>
              <w:bottom w:val="single" w:sz="4" w:space="0" w:color="auto"/>
              <w:right w:val="single" w:sz="4" w:space="0" w:color="auto"/>
            </w:tcBorders>
          </w:tcPr>
          <w:p w:rsidR="00694E17" w:rsidRPr="00E15E09" w:rsidRDefault="00FF3AC9" w:rsidP="001025AE">
            <w:pPr>
              <w:rPr>
                <w:b w:val="0"/>
              </w:rPr>
            </w:pPr>
            <w:r w:rsidRPr="00E15E09">
              <w:rPr>
                <w:b w:val="0"/>
              </w:rPr>
              <w:t xml:space="preserve">10. </w:t>
            </w:r>
            <w:r w:rsidR="00694E17" w:rsidRPr="00E15E09">
              <w:rPr>
                <w:b w:val="0"/>
              </w:rPr>
              <w:t>Коэффициент соотношения собственных и привлеченных средств</w:t>
            </w:r>
          </w:p>
        </w:tc>
        <w:tc>
          <w:tcPr>
            <w:tcW w:w="1857" w:type="dxa"/>
            <w:tcBorders>
              <w:top w:val="single" w:sz="4" w:space="0" w:color="auto"/>
              <w:left w:val="single" w:sz="4" w:space="0" w:color="auto"/>
              <w:bottom w:val="single" w:sz="4" w:space="0" w:color="auto"/>
              <w:right w:val="single" w:sz="4" w:space="0" w:color="auto"/>
            </w:tcBorders>
            <w:vAlign w:val="bottom"/>
          </w:tcPr>
          <w:p w:rsidR="00694E17" w:rsidRPr="00E15E09" w:rsidRDefault="00694E17" w:rsidP="001025AE">
            <w:pPr>
              <w:jc w:val="center"/>
              <w:rPr>
                <w:b w:val="0"/>
              </w:rPr>
            </w:pPr>
            <w:r w:rsidRPr="00E15E09">
              <w:rPr>
                <w:b w:val="0"/>
              </w:rPr>
              <w:t>≥ 1</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4,2</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4,1</w:t>
            </w:r>
          </w:p>
        </w:tc>
        <w:tc>
          <w:tcPr>
            <w:tcW w:w="1242" w:type="dxa"/>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5,2</w:t>
            </w:r>
          </w:p>
        </w:tc>
        <w:tc>
          <w:tcPr>
            <w:tcW w:w="1296" w:type="dxa"/>
            <w:gridSpan w:val="2"/>
            <w:tcBorders>
              <w:top w:val="single" w:sz="4" w:space="0" w:color="auto"/>
              <w:left w:val="single" w:sz="4" w:space="0" w:color="auto"/>
              <w:bottom w:val="single" w:sz="4" w:space="0" w:color="auto"/>
              <w:right w:val="single" w:sz="4" w:space="0" w:color="auto"/>
            </w:tcBorders>
          </w:tcPr>
          <w:p w:rsidR="00694E17" w:rsidRPr="00E15E09" w:rsidRDefault="00B072EB" w:rsidP="001025AE">
            <w:pPr>
              <w:jc w:val="center"/>
              <w:rPr>
                <w:b w:val="0"/>
              </w:rPr>
            </w:pPr>
            <w:r>
              <w:rPr>
                <w:b w:val="0"/>
              </w:rPr>
              <w:t>123,8</w:t>
            </w:r>
          </w:p>
        </w:tc>
      </w:tr>
      <w:tr w:rsidR="00694E17" w:rsidRPr="00E15E09" w:rsidTr="001025AE">
        <w:tc>
          <w:tcPr>
            <w:tcW w:w="3105" w:type="dxa"/>
            <w:tcBorders>
              <w:top w:val="single" w:sz="4" w:space="0" w:color="auto"/>
              <w:left w:val="single" w:sz="4" w:space="0" w:color="auto"/>
              <w:bottom w:val="single" w:sz="4" w:space="0" w:color="auto"/>
              <w:right w:val="single" w:sz="4" w:space="0" w:color="auto"/>
            </w:tcBorders>
          </w:tcPr>
          <w:p w:rsidR="00694E17" w:rsidRPr="00E15E09" w:rsidRDefault="00FF3AC9" w:rsidP="001025AE">
            <w:pPr>
              <w:rPr>
                <w:b w:val="0"/>
              </w:rPr>
            </w:pPr>
            <w:r w:rsidRPr="00E15E09">
              <w:rPr>
                <w:b w:val="0"/>
              </w:rPr>
              <w:t>11</w:t>
            </w:r>
            <w:r w:rsidR="00694E17" w:rsidRPr="00E15E09">
              <w:rPr>
                <w:b w:val="0"/>
              </w:rPr>
              <w:t>. Коэффициент финансовой зависимости</w:t>
            </w:r>
          </w:p>
        </w:tc>
        <w:tc>
          <w:tcPr>
            <w:tcW w:w="1857" w:type="dxa"/>
            <w:tcBorders>
              <w:top w:val="single" w:sz="4" w:space="0" w:color="auto"/>
              <w:left w:val="single" w:sz="4" w:space="0" w:color="auto"/>
              <w:bottom w:val="single" w:sz="4" w:space="0" w:color="auto"/>
              <w:right w:val="single" w:sz="4" w:space="0" w:color="auto"/>
            </w:tcBorders>
            <w:vAlign w:val="bottom"/>
          </w:tcPr>
          <w:p w:rsidR="00694E17" w:rsidRPr="00E15E09" w:rsidRDefault="00694E17" w:rsidP="001025AE">
            <w:pPr>
              <w:jc w:val="center"/>
              <w:rPr>
                <w:b w:val="0"/>
              </w:rPr>
            </w:pPr>
            <w:r w:rsidRPr="00E15E09">
              <w:rPr>
                <w:b w:val="0"/>
              </w:rPr>
              <w:t>≤ 1,25</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1,24</w:t>
            </w:r>
          </w:p>
        </w:tc>
        <w:tc>
          <w:tcPr>
            <w:tcW w:w="1134"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1,24</w:t>
            </w:r>
          </w:p>
        </w:tc>
        <w:tc>
          <w:tcPr>
            <w:tcW w:w="1242" w:type="dxa"/>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1,19</w:t>
            </w:r>
          </w:p>
        </w:tc>
        <w:tc>
          <w:tcPr>
            <w:tcW w:w="1296" w:type="dxa"/>
            <w:gridSpan w:val="2"/>
            <w:tcBorders>
              <w:top w:val="single" w:sz="4" w:space="0" w:color="auto"/>
              <w:left w:val="single" w:sz="4" w:space="0" w:color="auto"/>
              <w:bottom w:val="single" w:sz="4" w:space="0" w:color="auto"/>
              <w:right w:val="single" w:sz="4" w:space="0" w:color="auto"/>
            </w:tcBorders>
          </w:tcPr>
          <w:p w:rsidR="00694E17" w:rsidRPr="00E15E09" w:rsidRDefault="00694E17" w:rsidP="001025AE">
            <w:pPr>
              <w:jc w:val="center"/>
              <w:rPr>
                <w:b w:val="0"/>
              </w:rPr>
            </w:pPr>
            <w:r w:rsidRPr="00E15E09">
              <w:rPr>
                <w:b w:val="0"/>
              </w:rPr>
              <w:t>96,0</w:t>
            </w:r>
          </w:p>
        </w:tc>
      </w:tr>
    </w:tbl>
    <w:p w:rsidR="00D80199" w:rsidRPr="00D80199" w:rsidRDefault="003D6C48" w:rsidP="003D6C48">
      <w:pPr>
        <w:pStyle w:val="a9"/>
        <w:tabs>
          <w:tab w:val="left" w:pos="1680"/>
        </w:tabs>
        <w:spacing w:line="360" w:lineRule="auto"/>
        <w:jc w:val="both"/>
        <w:rPr>
          <w:sz w:val="28"/>
          <w:szCs w:val="28"/>
        </w:rPr>
      </w:pPr>
      <w:r>
        <w:rPr>
          <w:sz w:val="28"/>
          <w:szCs w:val="28"/>
        </w:rPr>
        <w:t xml:space="preserve">        </w:t>
      </w:r>
      <w:r w:rsidR="00D80199" w:rsidRPr="00D80199">
        <w:rPr>
          <w:sz w:val="28"/>
          <w:szCs w:val="28"/>
        </w:rPr>
        <w:t>Потребность расчётов ликвидности  возникает в связи с усилением потребности в финансовых ресурсах и необходимостью оценки  кредитоспособности хозяйствующего субъекта.</w:t>
      </w:r>
    </w:p>
    <w:p w:rsidR="0028787D" w:rsidRPr="00E572E9" w:rsidRDefault="0028787D" w:rsidP="007127FA">
      <w:pPr>
        <w:pStyle w:val="a9"/>
        <w:spacing w:before="0" w:after="0" w:line="360" w:lineRule="auto"/>
        <w:ind w:firstLine="709"/>
        <w:jc w:val="both"/>
        <w:rPr>
          <w:sz w:val="28"/>
          <w:szCs w:val="28"/>
        </w:rPr>
      </w:pPr>
      <w:r w:rsidRPr="00CA5680">
        <w:rPr>
          <w:sz w:val="28"/>
          <w:szCs w:val="28"/>
        </w:rPr>
        <w:t xml:space="preserve">Данные таблицы 2.2 свидетельствуют, что в </w:t>
      </w:r>
      <w:r w:rsidR="00D80199">
        <w:rPr>
          <w:sz w:val="28"/>
          <w:szCs w:val="28"/>
        </w:rPr>
        <w:t>СП</w:t>
      </w:r>
      <w:r w:rsidR="00CF3013">
        <w:rPr>
          <w:sz w:val="28"/>
          <w:szCs w:val="28"/>
        </w:rPr>
        <w:t>К</w:t>
      </w:r>
      <w:r w:rsidR="00D80199">
        <w:rPr>
          <w:sz w:val="28"/>
          <w:szCs w:val="28"/>
        </w:rPr>
        <w:t xml:space="preserve"> (колхоз) «Рассвет»</w:t>
      </w:r>
      <w:r w:rsidR="007127FA">
        <w:rPr>
          <w:sz w:val="28"/>
          <w:szCs w:val="28"/>
        </w:rPr>
        <w:t xml:space="preserve"> за</w:t>
      </w:r>
      <w:r w:rsidRPr="00CA5680">
        <w:rPr>
          <w:sz w:val="28"/>
          <w:szCs w:val="28"/>
        </w:rPr>
        <w:t xml:space="preserve"> период 2013 – 2015г.г.</w:t>
      </w:r>
      <w:r w:rsidR="00CA5680" w:rsidRPr="00CA5680">
        <w:rPr>
          <w:sz w:val="28"/>
          <w:szCs w:val="28"/>
        </w:rPr>
        <w:t xml:space="preserve"> расчётный показатель коэффициента </w:t>
      </w:r>
      <w:r w:rsidRPr="00CA5680">
        <w:rPr>
          <w:sz w:val="28"/>
          <w:szCs w:val="28"/>
        </w:rPr>
        <w:t xml:space="preserve">текущей ликвидности (покрытия) </w:t>
      </w:r>
      <w:r w:rsidR="00CA5680" w:rsidRPr="00CA5680">
        <w:rPr>
          <w:sz w:val="28"/>
          <w:szCs w:val="28"/>
        </w:rPr>
        <w:t xml:space="preserve"> значительно </w:t>
      </w:r>
      <w:r w:rsidRPr="00CA5680">
        <w:rPr>
          <w:sz w:val="28"/>
          <w:szCs w:val="28"/>
        </w:rPr>
        <w:t>выше нормативного значения</w:t>
      </w:r>
      <w:r w:rsidR="007127FA">
        <w:rPr>
          <w:sz w:val="28"/>
          <w:szCs w:val="28"/>
        </w:rPr>
        <w:t xml:space="preserve"> (нормативном значение </w:t>
      </w:r>
      <w:r w:rsidR="00D80199" w:rsidRPr="00E15E09">
        <w:rPr>
          <w:b/>
        </w:rPr>
        <w:t>≥</w:t>
      </w:r>
      <w:r w:rsidR="007127FA">
        <w:rPr>
          <w:sz w:val="28"/>
          <w:szCs w:val="28"/>
        </w:rPr>
        <w:t xml:space="preserve"> 2 ),  </w:t>
      </w:r>
      <w:r w:rsidR="00CA5680" w:rsidRPr="00CA5680">
        <w:rPr>
          <w:sz w:val="28"/>
          <w:szCs w:val="28"/>
        </w:rPr>
        <w:t xml:space="preserve"> </w:t>
      </w:r>
      <w:r w:rsidRPr="00CA5680">
        <w:rPr>
          <w:sz w:val="28"/>
          <w:szCs w:val="28"/>
        </w:rPr>
        <w:t>за 2013 год</w:t>
      </w:r>
      <w:r w:rsidR="00D80199">
        <w:rPr>
          <w:sz w:val="28"/>
          <w:szCs w:val="28"/>
        </w:rPr>
        <w:t xml:space="preserve"> данный показатель </w:t>
      </w:r>
      <w:r w:rsidR="007127FA">
        <w:rPr>
          <w:sz w:val="28"/>
          <w:szCs w:val="28"/>
        </w:rPr>
        <w:t xml:space="preserve"> составил  7,18; </w:t>
      </w:r>
      <w:r w:rsidRPr="00CA5680">
        <w:rPr>
          <w:sz w:val="28"/>
          <w:szCs w:val="28"/>
        </w:rPr>
        <w:t>за 2014 год</w:t>
      </w:r>
      <w:r w:rsidR="00CA5680" w:rsidRPr="00CA5680">
        <w:rPr>
          <w:sz w:val="28"/>
          <w:szCs w:val="28"/>
        </w:rPr>
        <w:t>-</w:t>
      </w:r>
      <w:r w:rsidR="007127FA">
        <w:rPr>
          <w:sz w:val="28"/>
          <w:szCs w:val="28"/>
        </w:rPr>
        <w:t xml:space="preserve"> 8,2;</w:t>
      </w:r>
      <w:r w:rsidRPr="00CA5680">
        <w:rPr>
          <w:sz w:val="28"/>
          <w:szCs w:val="28"/>
        </w:rPr>
        <w:t xml:space="preserve"> за 2015 год </w:t>
      </w:r>
      <w:r w:rsidR="00CA5680" w:rsidRPr="00CA5680">
        <w:rPr>
          <w:sz w:val="28"/>
          <w:szCs w:val="28"/>
        </w:rPr>
        <w:t>-</w:t>
      </w:r>
      <w:r w:rsidR="007127FA">
        <w:rPr>
          <w:sz w:val="28"/>
          <w:szCs w:val="28"/>
        </w:rPr>
        <w:t xml:space="preserve"> </w:t>
      </w:r>
      <w:r w:rsidRPr="00CA5680">
        <w:rPr>
          <w:sz w:val="28"/>
          <w:szCs w:val="28"/>
        </w:rPr>
        <w:t xml:space="preserve">9,01,что </w:t>
      </w:r>
      <w:r w:rsidR="00CA5680" w:rsidRPr="00CA5680">
        <w:rPr>
          <w:sz w:val="28"/>
          <w:szCs w:val="28"/>
        </w:rPr>
        <w:t xml:space="preserve"> свидетельствует о</w:t>
      </w:r>
      <w:r w:rsidR="00D80199">
        <w:rPr>
          <w:sz w:val="28"/>
          <w:szCs w:val="28"/>
        </w:rPr>
        <w:t xml:space="preserve"> платежеспособности  </w:t>
      </w:r>
      <w:r w:rsidR="007127FA">
        <w:rPr>
          <w:sz w:val="28"/>
          <w:szCs w:val="28"/>
        </w:rPr>
        <w:t xml:space="preserve">анализируемой </w:t>
      </w:r>
      <w:r w:rsidR="00D80199">
        <w:rPr>
          <w:sz w:val="28"/>
          <w:szCs w:val="28"/>
        </w:rPr>
        <w:t>организации</w:t>
      </w:r>
      <w:proofErr w:type="gramStart"/>
      <w:r w:rsidR="00D80199">
        <w:rPr>
          <w:sz w:val="28"/>
          <w:szCs w:val="28"/>
        </w:rPr>
        <w:t xml:space="preserve"> .</w:t>
      </w:r>
      <w:proofErr w:type="gramEnd"/>
      <w:r w:rsidR="00CA5680" w:rsidRPr="00CA5680">
        <w:rPr>
          <w:sz w:val="28"/>
          <w:szCs w:val="28"/>
        </w:rPr>
        <w:t xml:space="preserve"> </w:t>
      </w:r>
      <w:r w:rsidR="00D80199">
        <w:rPr>
          <w:b/>
          <w:sz w:val="28"/>
          <w:szCs w:val="28"/>
        </w:rPr>
        <w:t xml:space="preserve">   </w:t>
      </w:r>
      <w:r w:rsidR="001217F2">
        <w:rPr>
          <w:b/>
          <w:sz w:val="28"/>
          <w:szCs w:val="28"/>
        </w:rPr>
        <w:t xml:space="preserve"> </w:t>
      </w:r>
    </w:p>
    <w:p w:rsidR="00125A69" w:rsidRDefault="00BC1094" w:rsidP="007127FA">
      <w:pPr>
        <w:spacing w:line="360" w:lineRule="auto"/>
        <w:ind w:firstLine="709"/>
        <w:jc w:val="both"/>
        <w:rPr>
          <w:b w:val="0"/>
          <w:sz w:val="28"/>
          <w:szCs w:val="28"/>
        </w:rPr>
      </w:pPr>
      <w:r w:rsidRPr="00BC1094">
        <w:rPr>
          <w:b w:val="0"/>
          <w:sz w:val="28"/>
          <w:szCs w:val="28"/>
        </w:rPr>
        <w:t xml:space="preserve">Коэффициент абсолютной ликвидности, </w:t>
      </w:r>
      <w:proofErr w:type="gramStart"/>
      <w:r w:rsidRPr="00BC1094">
        <w:rPr>
          <w:b w:val="0"/>
          <w:sz w:val="28"/>
          <w:szCs w:val="28"/>
        </w:rPr>
        <w:t>показывает какую часть краткосрочной задолженности хозяйствующий субъект может</w:t>
      </w:r>
      <w:proofErr w:type="gramEnd"/>
      <w:r w:rsidRPr="00BC1094">
        <w:rPr>
          <w:b w:val="0"/>
          <w:sz w:val="28"/>
          <w:szCs w:val="28"/>
        </w:rPr>
        <w:t xml:space="preserve"> погасить в ближайшее время. Платежеспособность считается </w:t>
      </w:r>
      <w:proofErr w:type="gramStart"/>
      <w:r w:rsidRPr="00BC1094">
        <w:rPr>
          <w:b w:val="0"/>
          <w:sz w:val="28"/>
          <w:szCs w:val="28"/>
        </w:rPr>
        <w:t>нормальной</w:t>
      </w:r>
      <w:proofErr w:type="gramEnd"/>
      <w:r w:rsidRPr="00BC1094">
        <w:rPr>
          <w:b w:val="0"/>
          <w:sz w:val="28"/>
          <w:szCs w:val="28"/>
        </w:rPr>
        <w:t xml:space="preserve"> если этот показатель  не выше 0,2-0,5, в </w:t>
      </w:r>
      <w:r w:rsidR="00CE0B5B">
        <w:rPr>
          <w:b w:val="0"/>
          <w:sz w:val="28"/>
          <w:szCs w:val="28"/>
        </w:rPr>
        <w:t xml:space="preserve">данной  организации </w:t>
      </w:r>
      <w:r w:rsidRPr="00BC1094">
        <w:rPr>
          <w:b w:val="0"/>
          <w:sz w:val="28"/>
          <w:szCs w:val="28"/>
        </w:rPr>
        <w:t xml:space="preserve">коэффициент </w:t>
      </w:r>
      <w:r w:rsidR="001217F2">
        <w:rPr>
          <w:b w:val="0"/>
          <w:sz w:val="28"/>
          <w:szCs w:val="28"/>
        </w:rPr>
        <w:t xml:space="preserve">абсолютной ликвидности </w:t>
      </w:r>
      <w:r w:rsidR="00937BB0">
        <w:rPr>
          <w:b w:val="0"/>
          <w:sz w:val="28"/>
          <w:szCs w:val="28"/>
        </w:rPr>
        <w:t>указывает</w:t>
      </w:r>
      <w:r w:rsidR="00873BE7">
        <w:rPr>
          <w:b w:val="0"/>
          <w:sz w:val="28"/>
          <w:szCs w:val="28"/>
        </w:rPr>
        <w:t xml:space="preserve"> </w:t>
      </w:r>
      <w:r w:rsidRPr="001A31B1">
        <w:rPr>
          <w:b w:val="0"/>
          <w:sz w:val="28"/>
          <w:szCs w:val="28"/>
        </w:rPr>
        <w:t>на платежеспособность</w:t>
      </w:r>
      <w:r w:rsidR="00125A69">
        <w:rPr>
          <w:b w:val="0"/>
          <w:sz w:val="28"/>
          <w:szCs w:val="28"/>
        </w:rPr>
        <w:t xml:space="preserve">, т. е. наиболее ликвидными </w:t>
      </w:r>
      <w:r w:rsidR="00125A69">
        <w:rPr>
          <w:b w:val="0"/>
          <w:sz w:val="28"/>
          <w:szCs w:val="28"/>
        </w:rPr>
        <w:lastRenderedPageBreak/>
        <w:t>активами организация имеет возможность погашать краткосрочные обязательства.</w:t>
      </w:r>
    </w:p>
    <w:p w:rsidR="0065272C" w:rsidRDefault="00195875" w:rsidP="007127FA">
      <w:pPr>
        <w:spacing w:line="360" w:lineRule="auto"/>
        <w:ind w:firstLine="709"/>
        <w:jc w:val="both"/>
        <w:rPr>
          <w:b w:val="0"/>
          <w:sz w:val="28"/>
          <w:szCs w:val="28"/>
        </w:rPr>
      </w:pPr>
      <w:r>
        <w:rPr>
          <w:b w:val="0"/>
          <w:sz w:val="28"/>
          <w:szCs w:val="28"/>
        </w:rPr>
        <w:t xml:space="preserve"> </w:t>
      </w:r>
      <w:r w:rsidR="00BC1094" w:rsidRPr="00BC1094">
        <w:rPr>
          <w:b w:val="0"/>
          <w:sz w:val="28"/>
          <w:szCs w:val="28"/>
        </w:rPr>
        <w:t>В</w:t>
      </w:r>
      <w:r w:rsidR="00125A69">
        <w:rPr>
          <w:b w:val="0"/>
          <w:sz w:val="28"/>
          <w:szCs w:val="28"/>
        </w:rPr>
        <w:t xml:space="preserve"> СПК (колхоз) «Рассвет» в 2014 г. – 2015 г.</w:t>
      </w:r>
      <w:r w:rsidR="00CF3013">
        <w:rPr>
          <w:b w:val="0"/>
          <w:sz w:val="28"/>
          <w:szCs w:val="28"/>
        </w:rPr>
        <w:t xml:space="preserve"> </w:t>
      </w:r>
      <w:r w:rsidR="00125A69">
        <w:rPr>
          <w:b w:val="0"/>
          <w:sz w:val="28"/>
          <w:szCs w:val="28"/>
        </w:rPr>
        <w:t>для формирования материальных запасов</w:t>
      </w:r>
      <w:r w:rsidR="00BC1094" w:rsidRPr="00BC1094">
        <w:rPr>
          <w:b w:val="0"/>
          <w:sz w:val="28"/>
          <w:szCs w:val="28"/>
        </w:rPr>
        <w:t xml:space="preserve"> наблюдается недостаток собственных </w:t>
      </w:r>
      <w:r w:rsidR="00B748F6">
        <w:rPr>
          <w:b w:val="0"/>
          <w:sz w:val="28"/>
          <w:szCs w:val="28"/>
        </w:rPr>
        <w:t>об</w:t>
      </w:r>
      <w:r>
        <w:rPr>
          <w:b w:val="0"/>
          <w:sz w:val="28"/>
          <w:szCs w:val="28"/>
        </w:rPr>
        <w:t>о</w:t>
      </w:r>
      <w:r w:rsidR="00B748F6">
        <w:rPr>
          <w:b w:val="0"/>
          <w:sz w:val="28"/>
          <w:szCs w:val="28"/>
        </w:rPr>
        <w:t>ротных</w:t>
      </w:r>
      <w:r>
        <w:rPr>
          <w:b w:val="0"/>
          <w:sz w:val="28"/>
          <w:szCs w:val="28"/>
        </w:rPr>
        <w:t xml:space="preserve"> </w:t>
      </w:r>
      <w:r w:rsidR="00BC1094" w:rsidRPr="00BC1094">
        <w:rPr>
          <w:b w:val="0"/>
          <w:sz w:val="28"/>
          <w:szCs w:val="28"/>
        </w:rPr>
        <w:t>средств.</w:t>
      </w:r>
    </w:p>
    <w:p w:rsidR="00CF3013" w:rsidRDefault="00BC1094" w:rsidP="007127FA">
      <w:pPr>
        <w:spacing w:line="360" w:lineRule="auto"/>
        <w:ind w:firstLine="709"/>
        <w:jc w:val="both"/>
        <w:rPr>
          <w:b w:val="0"/>
          <w:sz w:val="28"/>
          <w:szCs w:val="28"/>
        </w:rPr>
      </w:pPr>
      <w:r w:rsidRPr="00BC1094">
        <w:rPr>
          <w:b w:val="0"/>
          <w:sz w:val="28"/>
          <w:szCs w:val="28"/>
        </w:rPr>
        <w:t xml:space="preserve">Оптимальное значение коэффициента финансовой зависимости определяется соотношением собственного и заемного капитала. То есть, нормальным считается коэффициент финансовой зависимости не более 1,25. В нашем случае значение коэффициента говорит о том, что в организации происходит </w:t>
      </w:r>
      <w:r w:rsidR="00125A69">
        <w:rPr>
          <w:b w:val="0"/>
          <w:sz w:val="28"/>
          <w:szCs w:val="28"/>
        </w:rPr>
        <w:t>снижение</w:t>
      </w:r>
      <w:r w:rsidRPr="00BC1094">
        <w:rPr>
          <w:b w:val="0"/>
          <w:sz w:val="28"/>
          <w:szCs w:val="28"/>
        </w:rPr>
        <w:t xml:space="preserve"> доли заемных средств. СПК (колхоз) «Рассвет» </w:t>
      </w:r>
      <w:r w:rsidR="00125A69">
        <w:rPr>
          <w:b w:val="0"/>
          <w:sz w:val="28"/>
          <w:szCs w:val="28"/>
        </w:rPr>
        <w:t xml:space="preserve">придерживается </w:t>
      </w:r>
      <w:r w:rsidR="00CF3013">
        <w:rPr>
          <w:b w:val="0"/>
          <w:sz w:val="28"/>
          <w:szCs w:val="28"/>
        </w:rPr>
        <w:t>снижения</w:t>
      </w:r>
      <w:r w:rsidR="00937BB0">
        <w:rPr>
          <w:b w:val="0"/>
          <w:sz w:val="28"/>
          <w:szCs w:val="28"/>
        </w:rPr>
        <w:t xml:space="preserve"> затрат</w:t>
      </w:r>
      <w:r w:rsidR="00125A69">
        <w:rPr>
          <w:b w:val="0"/>
          <w:sz w:val="28"/>
          <w:szCs w:val="28"/>
        </w:rPr>
        <w:t xml:space="preserve">, исходя из чего и </w:t>
      </w:r>
      <w:r w:rsidR="00CF3013">
        <w:rPr>
          <w:b w:val="0"/>
          <w:sz w:val="28"/>
          <w:szCs w:val="28"/>
        </w:rPr>
        <w:t xml:space="preserve"> увелича</w:t>
      </w:r>
      <w:r w:rsidRPr="00BC1094">
        <w:rPr>
          <w:b w:val="0"/>
          <w:sz w:val="28"/>
          <w:szCs w:val="28"/>
        </w:rPr>
        <w:t>т</w:t>
      </w:r>
      <w:r w:rsidR="00125A69">
        <w:rPr>
          <w:b w:val="0"/>
          <w:sz w:val="28"/>
          <w:szCs w:val="28"/>
        </w:rPr>
        <w:t>ся</w:t>
      </w:r>
      <w:r w:rsidRPr="00BC1094">
        <w:rPr>
          <w:b w:val="0"/>
          <w:sz w:val="28"/>
          <w:szCs w:val="28"/>
        </w:rPr>
        <w:t xml:space="preserve"> собственные источники </w:t>
      </w:r>
      <w:r w:rsidR="00CF3013">
        <w:rPr>
          <w:b w:val="0"/>
          <w:sz w:val="28"/>
          <w:szCs w:val="28"/>
        </w:rPr>
        <w:t>финансирования</w:t>
      </w:r>
      <w:r w:rsidR="004A4935">
        <w:rPr>
          <w:b w:val="0"/>
          <w:sz w:val="28"/>
          <w:szCs w:val="28"/>
        </w:rPr>
        <w:t>.</w:t>
      </w:r>
    </w:p>
    <w:p w:rsidR="005E52DD" w:rsidRDefault="004A4935" w:rsidP="005E52DD">
      <w:pPr>
        <w:spacing w:line="360" w:lineRule="auto"/>
        <w:jc w:val="both"/>
        <w:rPr>
          <w:b w:val="0"/>
          <w:sz w:val="28"/>
          <w:szCs w:val="28"/>
        </w:rPr>
      </w:pPr>
      <w:r>
        <w:rPr>
          <w:b w:val="0"/>
          <w:sz w:val="28"/>
          <w:szCs w:val="28"/>
        </w:rPr>
        <w:t xml:space="preserve">     </w:t>
      </w:r>
      <w:r w:rsidR="00BC1094" w:rsidRPr="00BC1094">
        <w:rPr>
          <w:b w:val="0"/>
          <w:sz w:val="28"/>
          <w:szCs w:val="28"/>
        </w:rPr>
        <w:t xml:space="preserve"> Коэффициент маневренности </w:t>
      </w:r>
      <w:r w:rsidR="00CF3013">
        <w:rPr>
          <w:b w:val="0"/>
          <w:sz w:val="28"/>
          <w:szCs w:val="28"/>
        </w:rPr>
        <w:t>не</w:t>
      </w:r>
      <w:r w:rsidR="00BC1094" w:rsidRPr="00BC1094">
        <w:rPr>
          <w:b w:val="0"/>
          <w:sz w:val="28"/>
          <w:szCs w:val="28"/>
        </w:rPr>
        <w:t xml:space="preserve"> соответствует нормальному значению</w:t>
      </w:r>
      <w:r w:rsidR="00CF3013">
        <w:rPr>
          <w:b w:val="0"/>
          <w:sz w:val="28"/>
          <w:szCs w:val="28"/>
        </w:rPr>
        <w:t>, т</w:t>
      </w:r>
      <w:r w:rsidR="00BC1094" w:rsidRPr="00BC1094">
        <w:rPr>
          <w:b w:val="0"/>
          <w:sz w:val="28"/>
          <w:szCs w:val="28"/>
        </w:rPr>
        <w:t>.</w:t>
      </w:r>
      <w:r w:rsidR="00CF3013">
        <w:rPr>
          <w:b w:val="0"/>
          <w:sz w:val="28"/>
          <w:szCs w:val="28"/>
        </w:rPr>
        <w:t xml:space="preserve">к. СПК (колхоз) «Рассвет» испытывает недостаток собственных </w:t>
      </w:r>
      <w:r w:rsidR="005E7C3E">
        <w:rPr>
          <w:b w:val="0"/>
          <w:sz w:val="28"/>
          <w:szCs w:val="28"/>
        </w:rPr>
        <w:t>оборотных средств в 2014 – 2015</w:t>
      </w:r>
      <w:r w:rsidR="00CF3013">
        <w:rPr>
          <w:b w:val="0"/>
          <w:sz w:val="28"/>
          <w:szCs w:val="28"/>
        </w:rPr>
        <w:t>г.г</w:t>
      </w:r>
      <w:r w:rsidR="00A525A5">
        <w:rPr>
          <w:b w:val="0"/>
          <w:sz w:val="28"/>
          <w:szCs w:val="28"/>
        </w:rPr>
        <w:t>.</w:t>
      </w:r>
    </w:p>
    <w:p w:rsidR="005E52DD" w:rsidRDefault="004A4935" w:rsidP="005E52DD">
      <w:pPr>
        <w:spacing w:line="360" w:lineRule="auto"/>
        <w:jc w:val="both"/>
        <w:rPr>
          <w:b w:val="0"/>
          <w:sz w:val="28"/>
          <w:szCs w:val="28"/>
        </w:rPr>
      </w:pPr>
      <w:r>
        <w:rPr>
          <w:b w:val="0"/>
          <w:sz w:val="28"/>
          <w:szCs w:val="28"/>
        </w:rPr>
        <w:t xml:space="preserve">     </w:t>
      </w:r>
      <w:r w:rsidR="005E52DD" w:rsidRPr="005E52DD">
        <w:rPr>
          <w:b w:val="0"/>
          <w:sz w:val="28"/>
          <w:szCs w:val="28"/>
        </w:rPr>
        <w:t xml:space="preserve">Проведенный нами анализ ликвидности, финансовой устойчивости и платежеспособности позволяет охарактеризовать финансовое состояние </w:t>
      </w:r>
      <w:r w:rsidR="005E52DD">
        <w:rPr>
          <w:b w:val="0"/>
          <w:sz w:val="28"/>
          <w:szCs w:val="28"/>
        </w:rPr>
        <w:t>СПК (колхоз) «Рассвет»</w:t>
      </w:r>
      <w:r w:rsidR="005E52DD" w:rsidRPr="005E52DD">
        <w:rPr>
          <w:b w:val="0"/>
          <w:sz w:val="28"/>
          <w:szCs w:val="28"/>
        </w:rPr>
        <w:t xml:space="preserve"> как достаточно устойчивое. Таким образом, руководству </w:t>
      </w:r>
      <w:r w:rsidR="005E52DD">
        <w:rPr>
          <w:b w:val="0"/>
          <w:sz w:val="28"/>
          <w:szCs w:val="28"/>
        </w:rPr>
        <w:t>организации</w:t>
      </w:r>
      <w:r w:rsidR="005E52DD" w:rsidRPr="005E52DD">
        <w:rPr>
          <w:b w:val="0"/>
          <w:sz w:val="28"/>
          <w:szCs w:val="28"/>
        </w:rPr>
        <w:t xml:space="preserve"> необходимо принять меры по ее стабилизации. Такими мерами могут быть: инвентаризация активов организации и освобождение их от «балласта» неликвидов и залежалых запасов, ускорение отгрузки готовой продукции и расчетов с покупателями и др.</w:t>
      </w:r>
    </w:p>
    <w:p w:rsidR="005E52DD" w:rsidRDefault="005E52DD" w:rsidP="005E52DD">
      <w:pPr>
        <w:spacing w:line="360" w:lineRule="auto"/>
        <w:jc w:val="both"/>
        <w:rPr>
          <w:b w:val="0"/>
          <w:sz w:val="28"/>
          <w:szCs w:val="28"/>
        </w:rPr>
      </w:pPr>
      <w:r>
        <w:rPr>
          <w:b w:val="0"/>
          <w:sz w:val="28"/>
          <w:szCs w:val="28"/>
        </w:rPr>
        <w:t xml:space="preserve">    </w:t>
      </w:r>
      <w:r w:rsidRPr="00BC1094">
        <w:rPr>
          <w:b w:val="0"/>
          <w:sz w:val="28"/>
          <w:szCs w:val="28"/>
        </w:rPr>
        <w:t xml:space="preserve"> </w:t>
      </w:r>
      <w:r w:rsidR="00BC1094" w:rsidRPr="00BC1094">
        <w:rPr>
          <w:b w:val="0"/>
          <w:sz w:val="28"/>
          <w:szCs w:val="28"/>
        </w:rPr>
        <w:t>Для обеспечения воспроизводства ос</w:t>
      </w:r>
      <w:r w:rsidR="00CF3013">
        <w:rPr>
          <w:b w:val="0"/>
          <w:sz w:val="28"/>
          <w:szCs w:val="28"/>
        </w:rPr>
        <w:t xml:space="preserve">новных производственных средств, </w:t>
      </w:r>
      <w:proofErr w:type="gramStart"/>
      <w:r w:rsidR="00BC1094" w:rsidRPr="00BC1094">
        <w:rPr>
          <w:b w:val="0"/>
          <w:sz w:val="28"/>
          <w:szCs w:val="28"/>
        </w:rPr>
        <w:t>важное значение</w:t>
      </w:r>
      <w:proofErr w:type="gramEnd"/>
      <w:r w:rsidR="00BC1094" w:rsidRPr="00BC1094">
        <w:rPr>
          <w:b w:val="0"/>
          <w:sz w:val="28"/>
          <w:szCs w:val="28"/>
        </w:rPr>
        <w:t xml:space="preserve"> имеет изучение их состояния и использования. </w:t>
      </w:r>
    </w:p>
    <w:p w:rsidR="00C15B08" w:rsidRDefault="00BC1094" w:rsidP="00C15B08">
      <w:pPr>
        <w:spacing w:line="360" w:lineRule="auto"/>
        <w:jc w:val="both"/>
        <w:rPr>
          <w:b w:val="0"/>
          <w:sz w:val="28"/>
          <w:szCs w:val="28"/>
        </w:rPr>
      </w:pPr>
      <w:r w:rsidRPr="00BC1094">
        <w:rPr>
          <w:b w:val="0"/>
          <w:sz w:val="28"/>
          <w:szCs w:val="28"/>
        </w:rPr>
        <w:t>Понятие эффективного использования финансовых ресурсов, как и любых других видов ресурсов, включает в себя сопоставление количества и качества израсходованных ресурсов с количественным и качественным выражением достигнутых за соответствующий период результатов.</w:t>
      </w:r>
      <w:r w:rsidR="00125A69">
        <w:rPr>
          <w:b w:val="0"/>
          <w:sz w:val="28"/>
          <w:szCs w:val="28"/>
        </w:rPr>
        <w:t xml:space="preserve"> </w:t>
      </w:r>
      <w:r w:rsidRPr="00BC1094">
        <w:rPr>
          <w:b w:val="0"/>
          <w:sz w:val="28"/>
          <w:szCs w:val="28"/>
        </w:rPr>
        <w:t>Рассмотрим показатели использования ресурсов и капитала на примере СП</w:t>
      </w:r>
      <w:r w:rsidR="003120E2">
        <w:rPr>
          <w:b w:val="0"/>
          <w:sz w:val="28"/>
          <w:szCs w:val="28"/>
        </w:rPr>
        <w:t>К (колхоз) «Рассвет» в таблице 2.3</w:t>
      </w:r>
      <w:r w:rsidRPr="00BC1094">
        <w:rPr>
          <w:b w:val="0"/>
          <w:sz w:val="28"/>
          <w:szCs w:val="28"/>
        </w:rPr>
        <w:t>.</w:t>
      </w:r>
      <w:r w:rsidR="00195875">
        <w:rPr>
          <w:b w:val="0"/>
          <w:sz w:val="28"/>
          <w:szCs w:val="28"/>
        </w:rPr>
        <w:t xml:space="preserve"> </w:t>
      </w:r>
    </w:p>
    <w:p w:rsidR="00937BB0" w:rsidRPr="00BC1094" w:rsidRDefault="00BB72CA" w:rsidP="00C15B08">
      <w:pPr>
        <w:spacing w:line="360" w:lineRule="auto"/>
        <w:jc w:val="both"/>
        <w:rPr>
          <w:b w:val="0"/>
          <w:sz w:val="28"/>
          <w:szCs w:val="28"/>
        </w:rPr>
      </w:pPr>
      <w:r>
        <w:rPr>
          <w:b w:val="0"/>
          <w:sz w:val="28"/>
          <w:szCs w:val="28"/>
        </w:rPr>
        <w:lastRenderedPageBreak/>
        <w:t xml:space="preserve">Таблица </w:t>
      </w:r>
      <w:r w:rsidR="00C35C67">
        <w:rPr>
          <w:b w:val="0"/>
          <w:sz w:val="28"/>
          <w:szCs w:val="28"/>
        </w:rPr>
        <w:t>2.3</w:t>
      </w:r>
      <w:r w:rsidR="00CF3013">
        <w:rPr>
          <w:b w:val="0"/>
          <w:sz w:val="28"/>
          <w:szCs w:val="28"/>
        </w:rPr>
        <w:t xml:space="preserve"> -</w:t>
      </w:r>
      <w:r w:rsidR="00BC1094" w:rsidRPr="00BC1094">
        <w:rPr>
          <w:b w:val="0"/>
          <w:sz w:val="28"/>
          <w:szCs w:val="28"/>
        </w:rPr>
        <w:t xml:space="preserve">Показатели эффективности использования </w:t>
      </w:r>
      <w:r w:rsidR="00CF3013">
        <w:rPr>
          <w:b w:val="0"/>
          <w:sz w:val="28"/>
          <w:szCs w:val="28"/>
        </w:rPr>
        <w:t xml:space="preserve">ресурсов и капитала </w:t>
      </w:r>
      <w:r w:rsidR="00937BB0">
        <w:rPr>
          <w:b w:val="0"/>
          <w:sz w:val="28"/>
          <w:szCs w:val="28"/>
        </w:rPr>
        <w:t xml:space="preserve">в </w:t>
      </w:r>
      <w:r w:rsidR="00CF3013">
        <w:rPr>
          <w:b w:val="0"/>
          <w:sz w:val="28"/>
          <w:szCs w:val="28"/>
        </w:rPr>
        <w:t>СПК (колхоз) «Рассвет»</w:t>
      </w:r>
      <w:r w:rsidR="005E7C3E">
        <w:rPr>
          <w:b w:val="0"/>
          <w:sz w:val="28"/>
          <w:szCs w:val="28"/>
        </w:rPr>
        <w:t xml:space="preserve"> </w:t>
      </w:r>
      <w:proofErr w:type="spellStart"/>
      <w:r w:rsidR="005E7C3E">
        <w:rPr>
          <w:b w:val="0"/>
          <w:sz w:val="28"/>
          <w:szCs w:val="28"/>
        </w:rPr>
        <w:t>Малопургинского</w:t>
      </w:r>
      <w:proofErr w:type="spellEnd"/>
      <w:r w:rsidR="005E7C3E">
        <w:rPr>
          <w:b w:val="0"/>
          <w:sz w:val="28"/>
          <w:szCs w:val="28"/>
        </w:rPr>
        <w:t xml:space="preserve"> района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7"/>
        <w:gridCol w:w="1279"/>
        <w:gridCol w:w="996"/>
        <w:gridCol w:w="1056"/>
        <w:gridCol w:w="1802"/>
      </w:tblGrid>
      <w:tr w:rsidR="00BC1094" w:rsidRPr="00E15E09" w:rsidTr="003D6C48">
        <w:trPr>
          <w:trHeight w:val="144"/>
        </w:trPr>
        <w:tc>
          <w:tcPr>
            <w:tcW w:w="4227"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5E52DD">
            <w:pPr>
              <w:contextualSpacing/>
              <w:jc w:val="center"/>
              <w:rPr>
                <w:b w:val="0"/>
              </w:rPr>
            </w:pPr>
            <w:r w:rsidRPr="00E15E09">
              <w:rPr>
                <w:b w:val="0"/>
              </w:rPr>
              <w:t>Показатели</w:t>
            </w:r>
          </w:p>
        </w:tc>
        <w:tc>
          <w:tcPr>
            <w:tcW w:w="1279"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5E52DD">
            <w:pPr>
              <w:contextualSpacing/>
              <w:jc w:val="center"/>
              <w:rPr>
                <w:b w:val="0"/>
              </w:rPr>
            </w:pPr>
            <w:r w:rsidRPr="00E15E09">
              <w:rPr>
                <w:b w:val="0"/>
              </w:rPr>
              <w:t>2013г.</w:t>
            </w:r>
          </w:p>
        </w:tc>
        <w:tc>
          <w:tcPr>
            <w:tcW w:w="99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5E52DD">
            <w:pPr>
              <w:contextualSpacing/>
              <w:jc w:val="center"/>
              <w:rPr>
                <w:b w:val="0"/>
              </w:rPr>
            </w:pPr>
            <w:r w:rsidRPr="00E15E09">
              <w:rPr>
                <w:b w:val="0"/>
              </w:rPr>
              <w:t>2014г.</w:t>
            </w:r>
          </w:p>
        </w:tc>
        <w:tc>
          <w:tcPr>
            <w:tcW w:w="105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5E52DD">
            <w:pPr>
              <w:contextualSpacing/>
              <w:jc w:val="center"/>
              <w:rPr>
                <w:b w:val="0"/>
              </w:rPr>
            </w:pPr>
            <w:r w:rsidRPr="00E15E09">
              <w:rPr>
                <w:b w:val="0"/>
              </w:rPr>
              <w:t>2015</w:t>
            </w:r>
          </w:p>
        </w:tc>
        <w:tc>
          <w:tcPr>
            <w:tcW w:w="1802" w:type="dxa"/>
            <w:tcBorders>
              <w:top w:val="single" w:sz="4" w:space="0" w:color="auto"/>
              <w:left w:val="single" w:sz="4" w:space="0" w:color="auto"/>
              <w:bottom w:val="single" w:sz="4" w:space="0" w:color="auto"/>
              <w:right w:val="single" w:sz="4" w:space="0" w:color="auto"/>
            </w:tcBorders>
            <w:vAlign w:val="center"/>
          </w:tcPr>
          <w:p w:rsidR="00BC1094" w:rsidRPr="00E15E09" w:rsidRDefault="00B7099C" w:rsidP="00CD0E2D">
            <w:pPr>
              <w:contextualSpacing/>
              <w:jc w:val="center"/>
              <w:rPr>
                <w:b w:val="0"/>
              </w:rPr>
            </w:pPr>
            <w:r w:rsidRPr="00E15E09">
              <w:rPr>
                <w:b w:val="0"/>
              </w:rPr>
              <w:t>2015</w:t>
            </w:r>
            <w:r w:rsidR="00BC1094" w:rsidRPr="00E15E09">
              <w:rPr>
                <w:b w:val="0"/>
              </w:rPr>
              <w:t>г. в % к 2013г.</w:t>
            </w:r>
          </w:p>
        </w:tc>
      </w:tr>
      <w:tr w:rsidR="00BC1094" w:rsidRPr="00E15E09" w:rsidTr="003D6C48">
        <w:trPr>
          <w:trHeight w:val="144"/>
        </w:trPr>
        <w:tc>
          <w:tcPr>
            <w:tcW w:w="4227"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5E52DD">
            <w:pPr>
              <w:contextualSpacing/>
              <w:jc w:val="center"/>
              <w:rPr>
                <w:b w:val="0"/>
              </w:rPr>
            </w:pPr>
            <w:r w:rsidRPr="00E15E09">
              <w:rPr>
                <w:b w:val="0"/>
              </w:rPr>
              <w:t>1</w:t>
            </w:r>
          </w:p>
        </w:tc>
        <w:tc>
          <w:tcPr>
            <w:tcW w:w="1279"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5E52DD">
            <w:pPr>
              <w:contextualSpacing/>
              <w:jc w:val="center"/>
              <w:rPr>
                <w:b w:val="0"/>
              </w:rPr>
            </w:pPr>
            <w:r w:rsidRPr="00E15E09">
              <w:rPr>
                <w:b w:val="0"/>
              </w:rPr>
              <w:t>2</w:t>
            </w:r>
          </w:p>
        </w:tc>
        <w:tc>
          <w:tcPr>
            <w:tcW w:w="99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5E52DD">
            <w:pPr>
              <w:contextualSpacing/>
              <w:jc w:val="center"/>
              <w:rPr>
                <w:b w:val="0"/>
              </w:rPr>
            </w:pPr>
            <w:r w:rsidRPr="00E15E09">
              <w:rPr>
                <w:b w:val="0"/>
              </w:rPr>
              <w:t>3</w:t>
            </w:r>
          </w:p>
        </w:tc>
        <w:tc>
          <w:tcPr>
            <w:tcW w:w="105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5E52DD">
            <w:pPr>
              <w:contextualSpacing/>
              <w:jc w:val="center"/>
              <w:rPr>
                <w:b w:val="0"/>
              </w:rPr>
            </w:pPr>
            <w:r w:rsidRPr="00E15E09">
              <w:rPr>
                <w:b w:val="0"/>
              </w:rPr>
              <w:t>4</w:t>
            </w:r>
          </w:p>
        </w:tc>
        <w:tc>
          <w:tcPr>
            <w:tcW w:w="1802"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D0E2D">
            <w:pPr>
              <w:contextualSpacing/>
              <w:jc w:val="center"/>
              <w:rPr>
                <w:b w:val="0"/>
              </w:rPr>
            </w:pPr>
            <w:r w:rsidRPr="00E15E09">
              <w:rPr>
                <w:b w:val="0"/>
              </w:rPr>
              <w:t>5</w:t>
            </w:r>
          </w:p>
        </w:tc>
      </w:tr>
      <w:tr w:rsidR="00BC1094" w:rsidRPr="00E15E09" w:rsidTr="003D6C48">
        <w:trPr>
          <w:trHeight w:val="144"/>
        </w:trPr>
        <w:tc>
          <w:tcPr>
            <w:tcW w:w="9360" w:type="dxa"/>
            <w:gridSpan w:val="5"/>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D0E2D">
            <w:pPr>
              <w:contextualSpacing/>
              <w:jc w:val="center"/>
              <w:rPr>
                <w:b w:val="0"/>
              </w:rPr>
            </w:pPr>
            <w:r w:rsidRPr="00E15E09">
              <w:rPr>
                <w:b w:val="0"/>
              </w:rPr>
              <w:t>А. Показатели обеспеченности и эффективности использования основных средств</w:t>
            </w:r>
          </w:p>
        </w:tc>
      </w:tr>
      <w:tr w:rsidR="00BC1094" w:rsidRPr="00E15E09" w:rsidTr="003D6C48">
        <w:trPr>
          <w:trHeight w:val="144"/>
        </w:trPr>
        <w:tc>
          <w:tcPr>
            <w:tcW w:w="4227" w:type="dxa"/>
            <w:tcBorders>
              <w:top w:val="single" w:sz="4" w:space="0" w:color="auto"/>
              <w:left w:val="single" w:sz="4" w:space="0" w:color="auto"/>
              <w:bottom w:val="single" w:sz="4" w:space="0" w:color="auto"/>
              <w:right w:val="single" w:sz="4" w:space="0" w:color="auto"/>
            </w:tcBorders>
          </w:tcPr>
          <w:p w:rsidR="00BC1094" w:rsidRPr="00E15E09" w:rsidRDefault="00BC1094" w:rsidP="00BC1094">
            <w:pPr>
              <w:contextualSpacing/>
              <w:rPr>
                <w:b w:val="0"/>
              </w:rPr>
            </w:pPr>
            <w:r w:rsidRPr="00E15E09">
              <w:rPr>
                <w:b w:val="0"/>
              </w:rPr>
              <w:t>1. Среднегодовая стоимость основных средств, тыс. руб.</w:t>
            </w:r>
          </w:p>
          <w:p w:rsidR="00BC1094" w:rsidRPr="00E15E09" w:rsidRDefault="00BC1094" w:rsidP="00BC1094">
            <w:pPr>
              <w:contextualSpacing/>
              <w:rPr>
                <w:b w:val="0"/>
              </w:rPr>
            </w:pPr>
            <w:r w:rsidRPr="00E15E09">
              <w:rPr>
                <w:b w:val="0"/>
              </w:rPr>
              <w:t>в т.ч. производственных</w:t>
            </w:r>
          </w:p>
        </w:tc>
        <w:tc>
          <w:tcPr>
            <w:tcW w:w="1279"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44736</w:t>
            </w:r>
          </w:p>
          <w:p w:rsidR="00805F87" w:rsidRPr="00E15E09" w:rsidRDefault="00805F87" w:rsidP="00CB08EA">
            <w:pPr>
              <w:contextualSpacing/>
              <w:jc w:val="center"/>
              <w:rPr>
                <w:b w:val="0"/>
              </w:rPr>
            </w:pPr>
          </w:p>
          <w:p w:rsidR="00B7099C" w:rsidRPr="00E15E09" w:rsidRDefault="00B7099C" w:rsidP="00CB08EA">
            <w:pPr>
              <w:contextualSpacing/>
              <w:jc w:val="center"/>
              <w:rPr>
                <w:b w:val="0"/>
              </w:rPr>
            </w:pPr>
            <w:r w:rsidRPr="00E15E09">
              <w:rPr>
                <w:b w:val="0"/>
              </w:rPr>
              <w:t>44736</w:t>
            </w:r>
          </w:p>
        </w:tc>
        <w:tc>
          <w:tcPr>
            <w:tcW w:w="99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51205</w:t>
            </w:r>
          </w:p>
          <w:p w:rsidR="00B7099C" w:rsidRPr="00E15E09" w:rsidRDefault="00B7099C" w:rsidP="00CB08EA">
            <w:pPr>
              <w:contextualSpacing/>
              <w:jc w:val="center"/>
              <w:rPr>
                <w:b w:val="0"/>
              </w:rPr>
            </w:pPr>
          </w:p>
          <w:p w:rsidR="00B7099C" w:rsidRPr="00E15E09" w:rsidRDefault="00B7099C" w:rsidP="00CB08EA">
            <w:pPr>
              <w:contextualSpacing/>
              <w:jc w:val="center"/>
              <w:rPr>
                <w:b w:val="0"/>
              </w:rPr>
            </w:pPr>
            <w:r w:rsidRPr="00E15E09">
              <w:rPr>
                <w:b w:val="0"/>
              </w:rPr>
              <w:t>51205</w:t>
            </w:r>
          </w:p>
        </w:tc>
        <w:tc>
          <w:tcPr>
            <w:tcW w:w="105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57372</w:t>
            </w:r>
          </w:p>
          <w:p w:rsidR="00B7099C" w:rsidRPr="00E15E09" w:rsidRDefault="00B7099C" w:rsidP="00CB08EA">
            <w:pPr>
              <w:contextualSpacing/>
              <w:jc w:val="center"/>
              <w:rPr>
                <w:b w:val="0"/>
              </w:rPr>
            </w:pPr>
          </w:p>
          <w:p w:rsidR="00B7099C" w:rsidRPr="00E15E09" w:rsidRDefault="00B7099C" w:rsidP="00CB08EA">
            <w:pPr>
              <w:contextualSpacing/>
              <w:jc w:val="center"/>
              <w:rPr>
                <w:b w:val="0"/>
              </w:rPr>
            </w:pPr>
            <w:r w:rsidRPr="00E15E09">
              <w:rPr>
                <w:b w:val="0"/>
              </w:rPr>
              <w:t>57372</w:t>
            </w:r>
          </w:p>
        </w:tc>
        <w:tc>
          <w:tcPr>
            <w:tcW w:w="1802"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D0E2D">
            <w:pPr>
              <w:contextualSpacing/>
              <w:jc w:val="center"/>
              <w:rPr>
                <w:b w:val="0"/>
              </w:rPr>
            </w:pPr>
            <w:r w:rsidRPr="00E15E09">
              <w:rPr>
                <w:b w:val="0"/>
              </w:rPr>
              <w:t>128,2</w:t>
            </w:r>
          </w:p>
          <w:p w:rsidR="00B7099C" w:rsidRPr="00E15E09" w:rsidRDefault="00B7099C" w:rsidP="00CD0E2D">
            <w:pPr>
              <w:contextualSpacing/>
              <w:jc w:val="center"/>
              <w:rPr>
                <w:b w:val="0"/>
              </w:rPr>
            </w:pPr>
          </w:p>
          <w:p w:rsidR="00B7099C" w:rsidRPr="00E15E09" w:rsidRDefault="00B7099C" w:rsidP="00CD0E2D">
            <w:pPr>
              <w:contextualSpacing/>
              <w:jc w:val="center"/>
              <w:rPr>
                <w:b w:val="0"/>
              </w:rPr>
            </w:pPr>
            <w:r w:rsidRPr="00E15E09">
              <w:rPr>
                <w:b w:val="0"/>
              </w:rPr>
              <w:t>128,2</w:t>
            </w:r>
          </w:p>
        </w:tc>
      </w:tr>
      <w:tr w:rsidR="00BC1094" w:rsidRPr="00E15E09" w:rsidTr="003D6C48">
        <w:trPr>
          <w:trHeight w:val="144"/>
        </w:trPr>
        <w:tc>
          <w:tcPr>
            <w:tcW w:w="4227" w:type="dxa"/>
            <w:tcBorders>
              <w:top w:val="single" w:sz="4" w:space="0" w:color="auto"/>
              <w:left w:val="single" w:sz="4" w:space="0" w:color="auto"/>
              <w:bottom w:val="single" w:sz="4" w:space="0" w:color="auto"/>
              <w:right w:val="single" w:sz="4" w:space="0" w:color="auto"/>
            </w:tcBorders>
          </w:tcPr>
          <w:p w:rsidR="00BC1094" w:rsidRPr="00E15E09" w:rsidRDefault="00BC1094" w:rsidP="00BC1094">
            <w:pPr>
              <w:contextualSpacing/>
              <w:rPr>
                <w:b w:val="0"/>
              </w:rPr>
            </w:pPr>
            <w:r w:rsidRPr="00E15E09">
              <w:rPr>
                <w:b w:val="0"/>
              </w:rPr>
              <w:t>2. Фондообеспеченность, тыс. руб. на 100 га</w:t>
            </w:r>
            <w:proofErr w:type="gramStart"/>
            <w:r w:rsidR="005A6881" w:rsidRPr="00E15E09">
              <w:rPr>
                <w:b w:val="0"/>
              </w:rPr>
              <w:t>.</w:t>
            </w:r>
            <w:proofErr w:type="gramEnd"/>
            <w:r w:rsidR="00937BB0">
              <w:rPr>
                <w:b w:val="0"/>
              </w:rPr>
              <w:t xml:space="preserve"> </w:t>
            </w:r>
            <w:proofErr w:type="gramStart"/>
            <w:r w:rsidR="005A6881" w:rsidRPr="00E15E09">
              <w:rPr>
                <w:b w:val="0"/>
              </w:rPr>
              <w:t>с</w:t>
            </w:r>
            <w:proofErr w:type="gramEnd"/>
            <w:r w:rsidR="005A6881" w:rsidRPr="00E15E09">
              <w:rPr>
                <w:b w:val="0"/>
              </w:rPr>
              <w:t>.х. угодий.</w:t>
            </w:r>
          </w:p>
        </w:tc>
        <w:tc>
          <w:tcPr>
            <w:tcW w:w="1279"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4,47</w:t>
            </w:r>
          </w:p>
        </w:tc>
        <w:tc>
          <w:tcPr>
            <w:tcW w:w="99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5,12</w:t>
            </w:r>
          </w:p>
        </w:tc>
        <w:tc>
          <w:tcPr>
            <w:tcW w:w="105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5,74</w:t>
            </w:r>
          </w:p>
        </w:tc>
        <w:tc>
          <w:tcPr>
            <w:tcW w:w="1802"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D0E2D">
            <w:pPr>
              <w:contextualSpacing/>
              <w:jc w:val="center"/>
              <w:rPr>
                <w:b w:val="0"/>
              </w:rPr>
            </w:pPr>
          </w:p>
          <w:p w:rsidR="00BC1094" w:rsidRPr="00E15E09" w:rsidRDefault="00BC1094" w:rsidP="00CD0E2D">
            <w:pPr>
              <w:contextualSpacing/>
              <w:jc w:val="center"/>
              <w:rPr>
                <w:b w:val="0"/>
              </w:rPr>
            </w:pPr>
            <w:r w:rsidRPr="00E15E09">
              <w:rPr>
                <w:b w:val="0"/>
              </w:rPr>
              <w:t>128,4</w:t>
            </w:r>
          </w:p>
        </w:tc>
      </w:tr>
      <w:tr w:rsidR="00BC1094" w:rsidRPr="00E15E09" w:rsidTr="003D6C48">
        <w:trPr>
          <w:trHeight w:val="144"/>
        </w:trPr>
        <w:tc>
          <w:tcPr>
            <w:tcW w:w="4227" w:type="dxa"/>
            <w:tcBorders>
              <w:top w:val="single" w:sz="4" w:space="0" w:color="auto"/>
              <w:left w:val="single" w:sz="4" w:space="0" w:color="auto"/>
              <w:bottom w:val="single" w:sz="4" w:space="0" w:color="auto"/>
              <w:right w:val="single" w:sz="4" w:space="0" w:color="auto"/>
            </w:tcBorders>
          </w:tcPr>
          <w:p w:rsidR="00BC1094" w:rsidRPr="00E15E09" w:rsidRDefault="00BC1094" w:rsidP="00BC1094">
            <w:pPr>
              <w:contextualSpacing/>
              <w:rPr>
                <w:b w:val="0"/>
              </w:rPr>
            </w:pPr>
            <w:r w:rsidRPr="00E15E09">
              <w:rPr>
                <w:b w:val="0"/>
              </w:rPr>
              <w:t>3. Фондовооруженность, тыс. руб.</w:t>
            </w:r>
            <w:r w:rsidR="005A6881" w:rsidRPr="00E15E09">
              <w:rPr>
                <w:b w:val="0"/>
              </w:rPr>
              <w:t>/чел.</w:t>
            </w:r>
          </w:p>
        </w:tc>
        <w:tc>
          <w:tcPr>
            <w:tcW w:w="1279"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508,4</w:t>
            </w:r>
          </w:p>
        </w:tc>
        <w:tc>
          <w:tcPr>
            <w:tcW w:w="99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665,0</w:t>
            </w:r>
          </w:p>
        </w:tc>
        <w:tc>
          <w:tcPr>
            <w:tcW w:w="105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754,8</w:t>
            </w:r>
          </w:p>
        </w:tc>
        <w:tc>
          <w:tcPr>
            <w:tcW w:w="1802"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D0E2D">
            <w:pPr>
              <w:contextualSpacing/>
              <w:jc w:val="center"/>
              <w:rPr>
                <w:b w:val="0"/>
              </w:rPr>
            </w:pPr>
            <w:r w:rsidRPr="00E15E09">
              <w:rPr>
                <w:b w:val="0"/>
              </w:rPr>
              <w:t>148,5</w:t>
            </w:r>
          </w:p>
        </w:tc>
      </w:tr>
      <w:tr w:rsidR="00BC1094" w:rsidRPr="00E15E09" w:rsidTr="003D6C48">
        <w:trPr>
          <w:trHeight w:val="144"/>
        </w:trPr>
        <w:tc>
          <w:tcPr>
            <w:tcW w:w="4227" w:type="dxa"/>
            <w:tcBorders>
              <w:top w:val="single" w:sz="4" w:space="0" w:color="auto"/>
              <w:left w:val="single" w:sz="4" w:space="0" w:color="auto"/>
              <w:bottom w:val="single" w:sz="4" w:space="0" w:color="auto"/>
              <w:right w:val="single" w:sz="4" w:space="0" w:color="auto"/>
            </w:tcBorders>
          </w:tcPr>
          <w:p w:rsidR="00BC1094" w:rsidRPr="00E15E09" w:rsidRDefault="00BC1094" w:rsidP="00BC1094">
            <w:pPr>
              <w:contextualSpacing/>
              <w:rPr>
                <w:b w:val="0"/>
              </w:rPr>
            </w:pPr>
            <w:r w:rsidRPr="00E15E09">
              <w:rPr>
                <w:b w:val="0"/>
              </w:rPr>
              <w:t>4. Фондоемкость, руб.</w:t>
            </w:r>
          </w:p>
        </w:tc>
        <w:tc>
          <w:tcPr>
            <w:tcW w:w="1279"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1,09</w:t>
            </w:r>
          </w:p>
        </w:tc>
        <w:tc>
          <w:tcPr>
            <w:tcW w:w="99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1,11</w:t>
            </w:r>
          </w:p>
        </w:tc>
        <w:tc>
          <w:tcPr>
            <w:tcW w:w="105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1,12</w:t>
            </w:r>
          </w:p>
        </w:tc>
        <w:tc>
          <w:tcPr>
            <w:tcW w:w="1802"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D0E2D">
            <w:pPr>
              <w:contextualSpacing/>
              <w:jc w:val="center"/>
              <w:rPr>
                <w:b w:val="0"/>
              </w:rPr>
            </w:pPr>
            <w:r w:rsidRPr="00E15E09">
              <w:rPr>
                <w:b w:val="0"/>
              </w:rPr>
              <w:t>102,8</w:t>
            </w:r>
          </w:p>
        </w:tc>
      </w:tr>
      <w:tr w:rsidR="00BC1094" w:rsidRPr="00E15E09" w:rsidTr="003D6C48">
        <w:trPr>
          <w:trHeight w:val="144"/>
        </w:trPr>
        <w:tc>
          <w:tcPr>
            <w:tcW w:w="4227" w:type="dxa"/>
            <w:tcBorders>
              <w:top w:val="single" w:sz="4" w:space="0" w:color="auto"/>
              <w:left w:val="single" w:sz="4" w:space="0" w:color="auto"/>
              <w:bottom w:val="single" w:sz="4" w:space="0" w:color="auto"/>
              <w:right w:val="single" w:sz="4" w:space="0" w:color="auto"/>
            </w:tcBorders>
          </w:tcPr>
          <w:p w:rsidR="00BC1094" w:rsidRPr="00E15E09" w:rsidRDefault="00BC1094" w:rsidP="00BC1094">
            <w:pPr>
              <w:contextualSpacing/>
              <w:rPr>
                <w:b w:val="0"/>
              </w:rPr>
            </w:pPr>
            <w:r w:rsidRPr="00E15E09">
              <w:rPr>
                <w:b w:val="0"/>
              </w:rPr>
              <w:t>5. Фондоотдача, руб.</w:t>
            </w:r>
          </w:p>
        </w:tc>
        <w:tc>
          <w:tcPr>
            <w:tcW w:w="1279"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0,92</w:t>
            </w:r>
          </w:p>
        </w:tc>
        <w:tc>
          <w:tcPr>
            <w:tcW w:w="99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0,90</w:t>
            </w:r>
          </w:p>
        </w:tc>
        <w:tc>
          <w:tcPr>
            <w:tcW w:w="1056"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r w:rsidRPr="00E15E09">
              <w:rPr>
                <w:b w:val="0"/>
              </w:rPr>
              <w:t>0,89</w:t>
            </w:r>
          </w:p>
        </w:tc>
        <w:tc>
          <w:tcPr>
            <w:tcW w:w="1802"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D0E2D">
            <w:pPr>
              <w:contextualSpacing/>
              <w:jc w:val="center"/>
              <w:rPr>
                <w:b w:val="0"/>
              </w:rPr>
            </w:pPr>
            <w:r w:rsidRPr="00E15E09">
              <w:rPr>
                <w:b w:val="0"/>
              </w:rPr>
              <w:t>96,7</w:t>
            </w:r>
          </w:p>
        </w:tc>
      </w:tr>
      <w:tr w:rsidR="00BC1094" w:rsidRPr="00E15E09" w:rsidTr="003D6C48">
        <w:trPr>
          <w:trHeight w:val="144"/>
        </w:trPr>
        <w:tc>
          <w:tcPr>
            <w:tcW w:w="4227" w:type="dxa"/>
            <w:tcBorders>
              <w:top w:val="single" w:sz="4" w:space="0" w:color="auto"/>
              <w:left w:val="single" w:sz="4" w:space="0" w:color="auto"/>
              <w:bottom w:val="single" w:sz="4" w:space="0" w:color="auto"/>
              <w:right w:val="single" w:sz="4" w:space="0" w:color="auto"/>
            </w:tcBorders>
          </w:tcPr>
          <w:p w:rsidR="00BC1094" w:rsidRPr="00E15E09" w:rsidRDefault="00BC1094" w:rsidP="00BC1094">
            <w:pPr>
              <w:contextualSpacing/>
              <w:rPr>
                <w:b w:val="0"/>
              </w:rPr>
            </w:pPr>
            <w:r w:rsidRPr="00E15E09">
              <w:rPr>
                <w:b w:val="0"/>
              </w:rPr>
              <w:t>6. Рентабельность использования основных средств, %</w:t>
            </w:r>
          </w:p>
        </w:tc>
        <w:tc>
          <w:tcPr>
            <w:tcW w:w="1279" w:type="dxa"/>
            <w:tcBorders>
              <w:top w:val="single" w:sz="4" w:space="0" w:color="auto"/>
              <w:left w:val="single" w:sz="4" w:space="0" w:color="auto"/>
              <w:bottom w:val="single" w:sz="4" w:space="0" w:color="auto"/>
              <w:right w:val="single" w:sz="4" w:space="0" w:color="auto"/>
            </w:tcBorders>
            <w:vAlign w:val="center"/>
          </w:tcPr>
          <w:p w:rsidR="00BC1094" w:rsidRPr="00E15E09" w:rsidRDefault="00DF6190" w:rsidP="00CB08EA">
            <w:pPr>
              <w:contextualSpacing/>
              <w:jc w:val="center"/>
              <w:rPr>
                <w:b w:val="0"/>
              </w:rPr>
            </w:pPr>
            <w:r w:rsidRPr="00E15E09">
              <w:rPr>
                <w:b w:val="0"/>
              </w:rPr>
              <w:t>9,2</w:t>
            </w:r>
          </w:p>
        </w:tc>
        <w:tc>
          <w:tcPr>
            <w:tcW w:w="996" w:type="dxa"/>
            <w:tcBorders>
              <w:top w:val="single" w:sz="4" w:space="0" w:color="auto"/>
              <w:left w:val="single" w:sz="4" w:space="0" w:color="auto"/>
              <w:bottom w:val="single" w:sz="4" w:space="0" w:color="auto"/>
              <w:right w:val="single" w:sz="4" w:space="0" w:color="auto"/>
            </w:tcBorders>
            <w:vAlign w:val="center"/>
          </w:tcPr>
          <w:p w:rsidR="00BC1094" w:rsidRPr="00E15E09" w:rsidRDefault="00DF6190" w:rsidP="00CB08EA">
            <w:pPr>
              <w:contextualSpacing/>
              <w:jc w:val="center"/>
              <w:rPr>
                <w:b w:val="0"/>
              </w:rPr>
            </w:pPr>
            <w:r w:rsidRPr="00E15E09">
              <w:rPr>
                <w:b w:val="0"/>
              </w:rPr>
              <w:t>15,4</w:t>
            </w:r>
          </w:p>
        </w:tc>
        <w:tc>
          <w:tcPr>
            <w:tcW w:w="1056" w:type="dxa"/>
            <w:tcBorders>
              <w:top w:val="single" w:sz="4" w:space="0" w:color="auto"/>
              <w:left w:val="single" w:sz="4" w:space="0" w:color="auto"/>
              <w:bottom w:val="single" w:sz="4" w:space="0" w:color="auto"/>
              <w:right w:val="single" w:sz="4" w:space="0" w:color="auto"/>
            </w:tcBorders>
            <w:vAlign w:val="center"/>
          </w:tcPr>
          <w:p w:rsidR="00BC1094" w:rsidRPr="00E15E09" w:rsidRDefault="00DF6190" w:rsidP="00CB08EA">
            <w:pPr>
              <w:contextualSpacing/>
              <w:jc w:val="center"/>
              <w:rPr>
                <w:b w:val="0"/>
              </w:rPr>
            </w:pPr>
            <w:r w:rsidRPr="00E15E09">
              <w:rPr>
                <w:b w:val="0"/>
              </w:rPr>
              <w:t>5,7</w:t>
            </w:r>
          </w:p>
        </w:tc>
        <w:tc>
          <w:tcPr>
            <w:tcW w:w="1802"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D0E2D">
            <w:pPr>
              <w:contextualSpacing/>
              <w:jc w:val="center"/>
              <w:rPr>
                <w:b w:val="0"/>
              </w:rPr>
            </w:pPr>
            <w:r w:rsidRPr="00E15E09">
              <w:rPr>
                <w:b w:val="0"/>
              </w:rPr>
              <w:t>-</w:t>
            </w:r>
          </w:p>
        </w:tc>
      </w:tr>
      <w:tr w:rsidR="00BC1094" w:rsidRPr="00E15E09" w:rsidTr="003D6C48">
        <w:trPr>
          <w:trHeight w:val="144"/>
        </w:trPr>
        <w:tc>
          <w:tcPr>
            <w:tcW w:w="9360" w:type="dxa"/>
            <w:gridSpan w:val="5"/>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D0E2D">
            <w:pPr>
              <w:contextualSpacing/>
              <w:jc w:val="center"/>
              <w:rPr>
                <w:b w:val="0"/>
              </w:rPr>
            </w:pPr>
            <w:r w:rsidRPr="00E15E09">
              <w:rPr>
                <w:b w:val="0"/>
              </w:rPr>
              <w:t>Б. Показатели эффективности использования трудовых ресурсов</w:t>
            </w:r>
          </w:p>
        </w:tc>
      </w:tr>
      <w:tr w:rsidR="00BC1094" w:rsidRPr="00E15E09" w:rsidTr="003D6C48">
        <w:trPr>
          <w:trHeight w:val="144"/>
        </w:trPr>
        <w:tc>
          <w:tcPr>
            <w:tcW w:w="4227" w:type="dxa"/>
            <w:tcBorders>
              <w:top w:val="single" w:sz="4" w:space="0" w:color="auto"/>
              <w:left w:val="single" w:sz="4" w:space="0" w:color="auto"/>
              <w:bottom w:val="single" w:sz="4" w:space="0" w:color="auto"/>
              <w:right w:val="single" w:sz="4" w:space="0" w:color="auto"/>
            </w:tcBorders>
          </w:tcPr>
          <w:p w:rsidR="00BC1094" w:rsidRPr="00E15E09" w:rsidRDefault="005A6881" w:rsidP="00BC1094">
            <w:pPr>
              <w:contextualSpacing/>
              <w:rPr>
                <w:b w:val="0"/>
              </w:rPr>
            </w:pPr>
            <w:r w:rsidRPr="00E15E09">
              <w:rPr>
                <w:b w:val="0"/>
              </w:rPr>
              <w:t xml:space="preserve">7. Затраты труда, тыс. </w:t>
            </w:r>
            <w:proofErr w:type="spellStart"/>
            <w:r w:rsidRPr="00E15E09">
              <w:rPr>
                <w:b w:val="0"/>
              </w:rPr>
              <w:t>чел.-</w:t>
            </w:r>
            <w:proofErr w:type="gramStart"/>
            <w:r w:rsidRPr="00E15E09">
              <w:rPr>
                <w:b w:val="0"/>
              </w:rPr>
              <w:t>ч</w:t>
            </w:r>
            <w:proofErr w:type="spellEnd"/>
            <w:proofErr w:type="gramEnd"/>
            <w:r w:rsidR="00BC1094" w:rsidRPr="00E15E09">
              <w:rPr>
                <w:b w:val="0"/>
              </w:rPr>
              <w:t>.</w:t>
            </w:r>
          </w:p>
          <w:p w:rsidR="00BC1094" w:rsidRPr="00E15E09" w:rsidRDefault="00BC1094" w:rsidP="00BC1094">
            <w:pPr>
              <w:contextualSpacing/>
              <w:rPr>
                <w:b w:val="0"/>
              </w:rPr>
            </w:pPr>
            <w:r w:rsidRPr="00E15E09">
              <w:rPr>
                <w:b w:val="0"/>
              </w:rPr>
              <w:t>в т.ч. в растениеводстве</w:t>
            </w:r>
          </w:p>
          <w:p w:rsidR="00BC1094" w:rsidRPr="00E15E09" w:rsidRDefault="00BC1094" w:rsidP="00BC1094">
            <w:pPr>
              <w:contextualSpacing/>
              <w:rPr>
                <w:b w:val="0"/>
              </w:rPr>
            </w:pPr>
            <w:r w:rsidRPr="00E15E09">
              <w:rPr>
                <w:b w:val="0"/>
              </w:rPr>
              <w:t>в животноводстве</w:t>
            </w:r>
          </w:p>
          <w:p w:rsidR="00BC1094" w:rsidRPr="00E15E09" w:rsidRDefault="00BC1094" w:rsidP="00BC1094">
            <w:pPr>
              <w:contextualSpacing/>
              <w:rPr>
                <w:b w:val="0"/>
              </w:rPr>
            </w:pPr>
            <w:r w:rsidRPr="00E15E09">
              <w:rPr>
                <w:b w:val="0"/>
              </w:rPr>
              <w:t>в других производствах</w:t>
            </w:r>
          </w:p>
        </w:tc>
        <w:tc>
          <w:tcPr>
            <w:tcW w:w="1279" w:type="dxa"/>
            <w:tcBorders>
              <w:top w:val="single" w:sz="4" w:space="0" w:color="auto"/>
              <w:left w:val="single" w:sz="4" w:space="0" w:color="auto"/>
              <w:bottom w:val="single" w:sz="4" w:space="0" w:color="auto"/>
              <w:right w:val="single" w:sz="4" w:space="0" w:color="auto"/>
            </w:tcBorders>
            <w:vAlign w:val="center"/>
          </w:tcPr>
          <w:p w:rsidR="00BC1094" w:rsidRPr="00E15E09" w:rsidRDefault="00BC1094" w:rsidP="00CB08EA">
            <w:pPr>
              <w:contextualSpacing/>
              <w:jc w:val="center"/>
              <w:rPr>
                <w:b w:val="0"/>
              </w:rPr>
            </w:pPr>
          </w:p>
          <w:p w:rsidR="00BC1094" w:rsidRPr="00E15E09" w:rsidRDefault="00BC1094" w:rsidP="00CB08EA">
            <w:pPr>
              <w:contextualSpacing/>
              <w:jc w:val="center"/>
              <w:rPr>
                <w:b w:val="0"/>
              </w:rPr>
            </w:pPr>
            <w:r w:rsidRPr="00E15E09">
              <w:rPr>
                <w:b w:val="0"/>
              </w:rPr>
              <w:t>38</w:t>
            </w:r>
          </w:p>
          <w:p w:rsidR="00BC1094" w:rsidRPr="00E15E09" w:rsidRDefault="00BC1094" w:rsidP="00CB08EA">
            <w:pPr>
              <w:contextualSpacing/>
              <w:jc w:val="center"/>
              <w:rPr>
                <w:b w:val="0"/>
              </w:rPr>
            </w:pPr>
            <w:r w:rsidRPr="00E15E09">
              <w:rPr>
                <w:b w:val="0"/>
              </w:rPr>
              <w:t>74</w:t>
            </w:r>
          </w:p>
          <w:p w:rsidR="00BC1094" w:rsidRPr="00E15E09" w:rsidRDefault="00BC1094" w:rsidP="00CB08EA">
            <w:pPr>
              <w:contextualSpacing/>
              <w:jc w:val="center"/>
              <w:rPr>
                <w:b w:val="0"/>
              </w:rPr>
            </w:pPr>
            <w:r w:rsidRPr="00E15E09">
              <w:rPr>
                <w:b w:val="0"/>
              </w:rPr>
              <w:t>33</w:t>
            </w:r>
          </w:p>
        </w:tc>
        <w:tc>
          <w:tcPr>
            <w:tcW w:w="996" w:type="dxa"/>
            <w:tcBorders>
              <w:top w:val="single" w:sz="4" w:space="0" w:color="auto"/>
              <w:left w:val="single" w:sz="4" w:space="0" w:color="auto"/>
              <w:bottom w:val="single" w:sz="4" w:space="0" w:color="auto"/>
              <w:right w:val="single" w:sz="4" w:space="0" w:color="auto"/>
            </w:tcBorders>
            <w:vAlign w:val="center"/>
          </w:tcPr>
          <w:p w:rsidR="004B4707" w:rsidRPr="00E15E09" w:rsidRDefault="004B4707" w:rsidP="00CB08EA">
            <w:pPr>
              <w:contextualSpacing/>
              <w:jc w:val="center"/>
              <w:rPr>
                <w:b w:val="0"/>
              </w:rPr>
            </w:pPr>
          </w:p>
          <w:p w:rsidR="00BC1094" w:rsidRPr="00E15E09" w:rsidRDefault="00BC1094" w:rsidP="00CB08EA">
            <w:pPr>
              <w:contextualSpacing/>
              <w:jc w:val="center"/>
              <w:rPr>
                <w:b w:val="0"/>
              </w:rPr>
            </w:pPr>
            <w:r w:rsidRPr="00E15E09">
              <w:rPr>
                <w:b w:val="0"/>
              </w:rPr>
              <w:t>33</w:t>
            </w:r>
          </w:p>
          <w:p w:rsidR="00BC1094" w:rsidRPr="00E15E09" w:rsidRDefault="00BC1094" w:rsidP="00CB08EA">
            <w:pPr>
              <w:contextualSpacing/>
              <w:jc w:val="center"/>
              <w:rPr>
                <w:b w:val="0"/>
              </w:rPr>
            </w:pPr>
            <w:r w:rsidRPr="00E15E09">
              <w:rPr>
                <w:b w:val="0"/>
              </w:rPr>
              <w:t>78</w:t>
            </w:r>
          </w:p>
          <w:p w:rsidR="00BC1094" w:rsidRPr="00E15E09" w:rsidRDefault="00BC1094" w:rsidP="00CB08EA">
            <w:pPr>
              <w:contextualSpacing/>
              <w:jc w:val="center"/>
              <w:rPr>
                <w:b w:val="0"/>
              </w:rPr>
            </w:pPr>
            <w:r w:rsidRPr="00E15E09">
              <w:rPr>
                <w:b w:val="0"/>
              </w:rPr>
              <w:t>42</w:t>
            </w:r>
          </w:p>
        </w:tc>
        <w:tc>
          <w:tcPr>
            <w:tcW w:w="1056" w:type="dxa"/>
            <w:tcBorders>
              <w:top w:val="single" w:sz="4" w:space="0" w:color="auto"/>
              <w:left w:val="single" w:sz="4" w:space="0" w:color="auto"/>
              <w:bottom w:val="single" w:sz="4" w:space="0" w:color="auto"/>
              <w:right w:val="single" w:sz="4" w:space="0" w:color="auto"/>
            </w:tcBorders>
            <w:vAlign w:val="center"/>
          </w:tcPr>
          <w:p w:rsidR="004B4707" w:rsidRPr="00E15E09" w:rsidRDefault="004B4707" w:rsidP="00CB08EA">
            <w:pPr>
              <w:contextualSpacing/>
              <w:jc w:val="center"/>
              <w:rPr>
                <w:b w:val="0"/>
              </w:rPr>
            </w:pPr>
          </w:p>
          <w:p w:rsidR="00BC1094" w:rsidRPr="00E15E09" w:rsidRDefault="00BC1094" w:rsidP="00CB08EA">
            <w:pPr>
              <w:contextualSpacing/>
              <w:jc w:val="center"/>
              <w:rPr>
                <w:b w:val="0"/>
              </w:rPr>
            </w:pPr>
            <w:r w:rsidRPr="00E15E09">
              <w:rPr>
                <w:b w:val="0"/>
              </w:rPr>
              <w:t>18</w:t>
            </w:r>
          </w:p>
          <w:p w:rsidR="00BC1094" w:rsidRPr="00E15E09" w:rsidRDefault="00BC1094" w:rsidP="00CB08EA">
            <w:pPr>
              <w:contextualSpacing/>
              <w:jc w:val="center"/>
              <w:rPr>
                <w:b w:val="0"/>
              </w:rPr>
            </w:pPr>
            <w:r w:rsidRPr="00E15E09">
              <w:rPr>
                <w:b w:val="0"/>
              </w:rPr>
              <w:t>71</w:t>
            </w:r>
          </w:p>
          <w:p w:rsidR="00BC1094" w:rsidRPr="00E15E09" w:rsidRDefault="00BC1094" w:rsidP="00CB08EA">
            <w:pPr>
              <w:contextualSpacing/>
              <w:jc w:val="center"/>
              <w:rPr>
                <w:b w:val="0"/>
              </w:rPr>
            </w:pPr>
            <w:r w:rsidRPr="00E15E09">
              <w:rPr>
                <w:b w:val="0"/>
              </w:rPr>
              <w:t>46</w:t>
            </w:r>
          </w:p>
        </w:tc>
        <w:tc>
          <w:tcPr>
            <w:tcW w:w="1802" w:type="dxa"/>
            <w:tcBorders>
              <w:top w:val="single" w:sz="4" w:space="0" w:color="auto"/>
              <w:left w:val="single" w:sz="4" w:space="0" w:color="auto"/>
              <w:bottom w:val="single" w:sz="4" w:space="0" w:color="auto"/>
              <w:right w:val="single" w:sz="4" w:space="0" w:color="auto"/>
            </w:tcBorders>
            <w:vAlign w:val="center"/>
          </w:tcPr>
          <w:p w:rsidR="004B4707" w:rsidRPr="00E15E09" w:rsidRDefault="004B4707" w:rsidP="00CD0E2D">
            <w:pPr>
              <w:contextualSpacing/>
              <w:jc w:val="center"/>
              <w:rPr>
                <w:b w:val="0"/>
              </w:rPr>
            </w:pPr>
          </w:p>
          <w:p w:rsidR="00BC1094" w:rsidRPr="00E15E09" w:rsidRDefault="00BC1094" w:rsidP="00CD0E2D">
            <w:pPr>
              <w:contextualSpacing/>
              <w:jc w:val="center"/>
              <w:rPr>
                <w:b w:val="0"/>
              </w:rPr>
            </w:pPr>
            <w:r w:rsidRPr="00E15E09">
              <w:rPr>
                <w:b w:val="0"/>
              </w:rPr>
              <w:t>86,8</w:t>
            </w:r>
          </w:p>
          <w:p w:rsidR="00BC1094" w:rsidRPr="00E15E09" w:rsidRDefault="00BC1094" w:rsidP="00CD0E2D">
            <w:pPr>
              <w:contextualSpacing/>
              <w:jc w:val="center"/>
              <w:rPr>
                <w:b w:val="0"/>
              </w:rPr>
            </w:pPr>
            <w:r w:rsidRPr="00E15E09">
              <w:rPr>
                <w:b w:val="0"/>
              </w:rPr>
              <w:t>105,4</w:t>
            </w:r>
          </w:p>
          <w:p w:rsidR="00AA4DD6" w:rsidRPr="00E15E09" w:rsidRDefault="00BC1094" w:rsidP="00CD0E2D">
            <w:pPr>
              <w:contextualSpacing/>
              <w:jc w:val="center"/>
              <w:rPr>
                <w:b w:val="0"/>
              </w:rPr>
            </w:pPr>
            <w:r w:rsidRPr="00E15E09">
              <w:rPr>
                <w:b w:val="0"/>
              </w:rPr>
              <w:t>127,27</w:t>
            </w:r>
          </w:p>
        </w:tc>
      </w:tr>
      <w:tr w:rsidR="00BB72CA" w:rsidRPr="00E15E09" w:rsidTr="003D6C48">
        <w:trPr>
          <w:trHeight w:val="1483"/>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8. Производительность труда, тыс</w:t>
            </w:r>
            <w:proofErr w:type="gramStart"/>
            <w:r w:rsidRPr="00E15E09">
              <w:rPr>
                <w:b w:val="0"/>
              </w:rPr>
              <w:t>.р</w:t>
            </w:r>
            <w:proofErr w:type="gramEnd"/>
            <w:r w:rsidRPr="00E15E09">
              <w:rPr>
                <w:b w:val="0"/>
              </w:rPr>
              <w:t>уб.,</w:t>
            </w:r>
            <w:r w:rsidR="00937BB0">
              <w:rPr>
                <w:b w:val="0"/>
              </w:rPr>
              <w:t xml:space="preserve">/ </w:t>
            </w:r>
            <w:proofErr w:type="spellStart"/>
            <w:r w:rsidR="00937BB0">
              <w:rPr>
                <w:b w:val="0"/>
              </w:rPr>
              <w:t>чел.ч</w:t>
            </w:r>
            <w:proofErr w:type="spellEnd"/>
            <w:r w:rsidR="00937BB0">
              <w:rPr>
                <w:b w:val="0"/>
              </w:rPr>
              <w:t>.</w:t>
            </w:r>
          </w:p>
          <w:p w:rsidR="00BB72CA" w:rsidRPr="00E15E09" w:rsidRDefault="00BB72CA" w:rsidP="00BC1094">
            <w:pPr>
              <w:contextualSpacing/>
              <w:rPr>
                <w:b w:val="0"/>
              </w:rPr>
            </w:pPr>
            <w:r w:rsidRPr="00E15E09">
              <w:rPr>
                <w:b w:val="0"/>
              </w:rPr>
              <w:t>в т.ч. в растениеводстве</w:t>
            </w:r>
          </w:p>
          <w:p w:rsidR="00BB72CA" w:rsidRPr="00E15E09" w:rsidRDefault="00BB72CA" w:rsidP="00BC1094">
            <w:pPr>
              <w:contextualSpacing/>
              <w:rPr>
                <w:b w:val="0"/>
              </w:rPr>
            </w:pPr>
            <w:r w:rsidRPr="00E15E09">
              <w:rPr>
                <w:b w:val="0"/>
              </w:rPr>
              <w:t xml:space="preserve">          в животноводстве</w:t>
            </w:r>
          </w:p>
          <w:p w:rsidR="00BB72CA" w:rsidRPr="00E15E09" w:rsidRDefault="00BB72CA" w:rsidP="00BC1094">
            <w:pPr>
              <w:contextualSpacing/>
              <w:rPr>
                <w:b w:val="0"/>
              </w:rPr>
            </w:pPr>
            <w:r w:rsidRPr="00E15E09">
              <w:rPr>
                <w:b w:val="0"/>
              </w:rPr>
              <w:t xml:space="preserve">          в других производствах</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4B4707" w:rsidP="00CB08EA">
            <w:pPr>
              <w:contextualSpacing/>
              <w:jc w:val="center"/>
              <w:rPr>
                <w:b w:val="0"/>
              </w:rPr>
            </w:pPr>
            <w:r w:rsidRPr="00E15E09">
              <w:rPr>
                <w:b w:val="0"/>
              </w:rPr>
              <w:t>297,4</w:t>
            </w:r>
          </w:p>
          <w:p w:rsidR="00BB72CA" w:rsidRPr="00E15E09" w:rsidRDefault="00BB72CA" w:rsidP="00CB08EA">
            <w:pPr>
              <w:contextualSpacing/>
              <w:jc w:val="center"/>
              <w:rPr>
                <w:b w:val="0"/>
              </w:rPr>
            </w:pPr>
            <w:r w:rsidRPr="00E15E09">
              <w:rPr>
                <w:b w:val="0"/>
              </w:rPr>
              <w:t>10,4</w:t>
            </w:r>
          </w:p>
          <w:p w:rsidR="00BB72CA" w:rsidRPr="00E15E09" w:rsidRDefault="00BB72CA" w:rsidP="00CB08EA">
            <w:pPr>
              <w:contextualSpacing/>
              <w:jc w:val="center"/>
              <w:rPr>
                <w:b w:val="0"/>
              </w:rPr>
            </w:pPr>
            <w:r w:rsidRPr="00E15E09">
              <w:rPr>
                <w:b w:val="0"/>
              </w:rPr>
              <w:t>336,01</w:t>
            </w:r>
          </w:p>
          <w:p w:rsidR="00BB72CA" w:rsidRPr="00E15E09" w:rsidRDefault="00BB72CA" w:rsidP="003D6C48">
            <w:pPr>
              <w:contextualSpacing/>
              <w:jc w:val="center"/>
              <w:rPr>
                <w:b w:val="0"/>
              </w:rPr>
            </w:pPr>
            <w:r w:rsidRPr="00E15E09">
              <w:rPr>
                <w:b w:val="0"/>
              </w:rPr>
              <w:t>27,6</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p>
          <w:p w:rsidR="00BB72CA" w:rsidRPr="00E15E09" w:rsidRDefault="004B4707" w:rsidP="00CB08EA">
            <w:pPr>
              <w:contextualSpacing/>
              <w:jc w:val="center"/>
              <w:rPr>
                <w:b w:val="0"/>
              </w:rPr>
            </w:pPr>
            <w:r w:rsidRPr="00E15E09">
              <w:rPr>
                <w:b w:val="0"/>
              </w:rPr>
              <w:t>469,3</w:t>
            </w:r>
          </w:p>
          <w:p w:rsidR="00BB72CA" w:rsidRPr="00E15E09" w:rsidRDefault="00BB72CA" w:rsidP="00CB08EA">
            <w:pPr>
              <w:contextualSpacing/>
              <w:jc w:val="center"/>
              <w:rPr>
                <w:b w:val="0"/>
              </w:rPr>
            </w:pPr>
            <w:r w:rsidRPr="00E15E09">
              <w:rPr>
                <w:b w:val="0"/>
              </w:rPr>
              <w:t>14,9</w:t>
            </w:r>
          </w:p>
          <w:p w:rsidR="00BB72CA" w:rsidRPr="00E15E09" w:rsidRDefault="00BB72CA" w:rsidP="00CB08EA">
            <w:pPr>
              <w:contextualSpacing/>
              <w:jc w:val="center"/>
              <w:rPr>
                <w:b w:val="0"/>
              </w:rPr>
            </w:pPr>
            <w:r w:rsidRPr="00E15E09">
              <w:rPr>
                <w:b w:val="0"/>
              </w:rPr>
              <w:t>450,89</w:t>
            </w:r>
          </w:p>
          <w:p w:rsidR="00BB72CA" w:rsidRPr="00E15E09" w:rsidRDefault="00BB72CA" w:rsidP="003D6C48">
            <w:pPr>
              <w:contextualSpacing/>
              <w:jc w:val="center"/>
              <w:rPr>
                <w:b w:val="0"/>
              </w:rPr>
            </w:pPr>
            <w:r w:rsidRPr="00E15E09">
              <w:rPr>
                <w:b w:val="0"/>
              </w:rPr>
              <w:t>11,9</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4B4707" w:rsidP="00CB08EA">
            <w:pPr>
              <w:contextualSpacing/>
              <w:jc w:val="center"/>
              <w:rPr>
                <w:b w:val="0"/>
              </w:rPr>
            </w:pPr>
            <w:r w:rsidRPr="00E15E09">
              <w:rPr>
                <w:b w:val="0"/>
              </w:rPr>
              <w:t>478,9</w:t>
            </w:r>
          </w:p>
          <w:p w:rsidR="00BB72CA" w:rsidRPr="00E15E09" w:rsidRDefault="00BB72CA" w:rsidP="00CB08EA">
            <w:pPr>
              <w:contextualSpacing/>
              <w:jc w:val="center"/>
              <w:rPr>
                <w:b w:val="0"/>
              </w:rPr>
            </w:pPr>
            <w:r w:rsidRPr="00E15E09">
              <w:rPr>
                <w:b w:val="0"/>
              </w:rPr>
              <w:t>87,20</w:t>
            </w:r>
          </w:p>
          <w:p w:rsidR="00BB72CA" w:rsidRPr="00E15E09" w:rsidRDefault="00BB72CA" w:rsidP="00CB08EA">
            <w:pPr>
              <w:contextualSpacing/>
              <w:jc w:val="center"/>
              <w:rPr>
                <w:b w:val="0"/>
              </w:rPr>
            </w:pPr>
            <w:r w:rsidRPr="00E15E09">
              <w:rPr>
                <w:b w:val="0"/>
              </w:rPr>
              <w:t>501,23</w:t>
            </w:r>
          </w:p>
          <w:p w:rsidR="00BB72CA" w:rsidRPr="00E15E09" w:rsidRDefault="00BB72CA" w:rsidP="00CB08EA">
            <w:pPr>
              <w:contextualSpacing/>
              <w:jc w:val="center"/>
              <w:rPr>
                <w:b w:val="0"/>
              </w:rPr>
            </w:pPr>
            <w:r w:rsidRPr="00E15E09">
              <w:rPr>
                <w:b w:val="0"/>
              </w:rPr>
              <w:t>13,5</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1</w:t>
            </w:r>
            <w:r w:rsidR="004B4707" w:rsidRPr="00E15E09">
              <w:rPr>
                <w:b w:val="0"/>
              </w:rPr>
              <w:t>61,0</w:t>
            </w:r>
          </w:p>
          <w:p w:rsidR="00BB72CA" w:rsidRPr="00E15E09" w:rsidRDefault="00BB72CA" w:rsidP="00CD0E2D">
            <w:pPr>
              <w:contextualSpacing/>
              <w:jc w:val="center"/>
              <w:rPr>
                <w:b w:val="0"/>
              </w:rPr>
            </w:pPr>
            <w:r w:rsidRPr="00E15E09">
              <w:rPr>
                <w:b w:val="0"/>
              </w:rPr>
              <w:t>143,3</w:t>
            </w:r>
          </w:p>
          <w:p w:rsidR="00BB72CA" w:rsidRPr="00E15E09" w:rsidRDefault="00BB72CA" w:rsidP="00CD0E2D">
            <w:pPr>
              <w:contextualSpacing/>
              <w:jc w:val="center"/>
              <w:rPr>
                <w:b w:val="0"/>
              </w:rPr>
            </w:pPr>
            <w:r w:rsidRPr="00E15E09">
              <w:rPr>
                <w:b w:val="0"/>
              </w:rPr>
              <w:t>134,2</w:t>
            </w:r>
          </w:p>
          <w:p w:rsidR="00BB72CA" w:rsidRPr="00E15E09" w:rsidRDefault="00BB72CA" w:rsidP="00CD0E2D">
            <w:pPr>
              <w:contextualSpacing/>
              <w:jc w:val="center"/>
              <w:rPr>
                <w:b w:val="0"/>
              </w:rPr>
            </w:pPr>
            <w:r w:rsidRPr="00E15E09">
              <w:rPr>
                <w:b w:val="0"/>
              </w:rPr>
              <w:t>40,9</w:t>
            </w:r>
          </w:p>
        </w:tc>
      </w:tr>
      <w:tr w:rsidR="00BB72CA" w:rsidRPr="00E15E09" w:rsidTr="003D6C48">
        <w:trPr>
          <w:trHeight w:val="315"/>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9. Фонд оплаты труда, тыс. руб.</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10069</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11965</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10667</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118,83</w:t>
            </w:r>
          </w:p>
        </w:tc>
      </w:tr>
      <w:tr w:rsidR="00BB72CA" w:rsidRPr="00E15E09" w:rsidTr="003D6C48">
        <w:trPr>
          <w:trHeight w:val="631"/>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10. Выручка на 1 руб. оплаты труда, руб.</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2,59</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3,02</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3,41</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100,5</w:t>
            </w:r>
          </w:p>
        </w:tc>
      </w:tr>
      <w:tr w:rsidR="00BB72CA" w:rsidRPr="00E15E09" w:rsidTr="003D6C48">
        <w:trPr>
          <w:trHeight w:val="330"/>
        </w:trPr>
        <w:tc>
          <w:tcPr>
            <w:tcW w:w="9360" w:type="dxa"/>
            <w:gridSpan w:val="5"/>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В. Показатели эффективности использования земельных ресурсов</w:t>
            </w:r>
          </w:p>
        </w:tc>
      </w:tr>
      <w:tr w:rsidR="00BB72CA" w:rsidRPr="00E15E09" w:rsidTr="003D6C48">
        <w:trPr>
          <w:trHeight w:val="961"/>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 xml:space="preserve">11. Произведено </w:t>
            </w:r>
            <w:proofErr w:type="spellStart"/>
            <w:r w:rsidRPr="00E15E09">
              <w:rPr>
                <w:b w:val="0"/>
              </w:rPr>
              <w:t>ц</w:t>
            </w:r>
            <w:proofErr w:type="spellEnd"/>
            <w:r w:rsidR="002E7272" w:rsidRPr="00E15E09">
              <w:rPr>
                <w:b w:val="0"/>
              </w:rPr>
              <w:t>.:</w:t>
            </w:r>
          </w:p>
          <w:p w:rsidR="00BB72CA" w:rsidRPr="00E15E09" w:rsidRDefault="00BB72CA" w:rsidP="00BC1094">
            <w:pPr>
              <w:contextualSpacing/>
              <w:rPr>
                <w:b w:val="0"/>
              </w:rPr>
            </w:pPr>
            <w:r w:rsidRPr="00E15E09">
              <w:rPr>
                <w:b w:val="0"/>
              </w:rPr>
              <w:t xml:space="preserve">молока на </w:t>
            </w:r>
            <w:smartTag w:uri="urn:schemas-microsoft-com:office:smarttags" w:element="metricconverter">
              <w:smartTagPr>
                <w:attr w:name="ProductID" w:val="100 га"/>
              </w:smartTagPr>
              <w:r w:rsidRPr="00E15E09">
                <w:rPr>
                  <w:b w:val="0"/>
                </w:rPr>
                <w:t xml:space="preserve">100 </w:t>
              </w:r>
              <w:proofErr w:type="spellStart"/>
              <w:r w:rsidRPr="00E15E09">
                <w:rPr>
                  <w:b w:val="0"/>
                </w:rPr>
                <w:t>га</w:t>
              </w:r>
              <w:proofErr w:type="gramStart"/>
              <w:r w:rsidR="00E74D41" w:rsidRPr="00E15E09">
                <w:rPr>
                  <w:b w:val="0"/>
                </w:rPr>
                <w:t>.</w:t>
              </w:r>
            </w:smartTag>
            <w:r w:rsidRPr="00E15E09">
              <w:rPr>
                <w:b w:val="0"/>
              </w:rPr>
              <w:t>с</w:t>
            </w:r>
            <w:proofErr w:type="gramEnd"/>
            <w:r w:rsidRPr="00E15E09">
              <w:rPr>
                <w:b w:val="0"/>
              </w:rPr>
              <w:t>.-х</w:t>
            </w:r>
            <w:proofErr w:type="spellEnd"/>
            <w:r w:rsidRPr="00E15E09">
              <w:rPr>
                <w:b w:val="0"/>
              </w:rPr>
              <w:t>. угодий</w:t>
            </w:r>
          </w:p>
          <w:p w:rsidR="00BB72CA" w:rsidRPr="00E15E09" w:rsidRDefault="00BB72CA" w:rsidP="00BC1094">
            <w:pPr>
              <w:contextualSpacing/>
              <w:rPr>
                <w:b w:val="0"/>
              </w:rPr>
            </w:pPr>
            <w:r w:rsidRPr="00E15E09">
              <w:rPr>
                <w:b w:val="0"/>
              </w:rPr>
              <w:t xml:space="preserve">зерна на </w:t>
            </w:r>
            <w:smartTag w:uri="urn:schemas-microsoft-com:office:smarttags" w:element="metricconverter">
              <w:smartTagPr>
                <w:attr w:name="ProductID" w:val="100 га"/>
              </w:smartTagPr>
              <w:r w:rsidRPr="00E15E09">
                <w:rPr>
                  <w:b w:val="0"/>
                </w:rPr>
                <w:t>100 га</w:t>
              </w:r>
            </w:smartTag>
            <w:r w:rsidRPr="00E15E09">
              <w:rPr>
                <w:b w:val="0"/>
              </w:rPr>
              <w:t xml:space="preserve"> пашни</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p>
          <w:p w:rsidR="00BB72CA" w:rsidRPr="00E15E09" w:rsidRDefault="00BB72CA" w:rsidP="00CB08EA">
            <w:pPr>
              <w:contextualSpacing/>
              <w:rPr>
                <w:b w:val="0"/>
              </w:rPr>
            </w:pPr>
            <w:r w:rsidRPr="00E15E09">
              <w:rPr>
                <w:b w:val="0"/>
              </w:rPr>
              <w:t>1099,3     381,5</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p>
          <w:p w:rsidR="00BB72CA" w:rsidRPr="00E15E09" w:rsidRDefault="00BB72CA" w:rsidP="00CB08EA">
            <w:pPr>
              <w:contextualSpacing/>
              <w:rPr>
                <w:b w:val="0"/>
              </w:rPr>
            </w:pPr>
            <w:r w:rsidRPr="00E15E09">
              <w:rPr>
                <w:b w:val="0"/>
              </w:rPr>
              <w:t>1219,5</w:t>
            </w:r>
          </w:p>
          <w:p w:rsidR="00BB72CA" w:rsidRPr="00E15E09" w:rsidRDefault="00BB72CA" w:rsidP="00CB08EA">
            <w:pPr>
              <w:contextualSpacing/>
              <w:rPr>
                <w:b w:val="0"/>
              </w:rPr>
            </w:pPr>
            <w:r w:rsidRPr="00E15E09">
              <w:rPr>
                <w:b w:val="0"/>
              </w:rPr>
              <w:t>1011,5</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p>
          <w:p w:rsidR="00BB72CA" w:rsidRPr="00E15E09" w:rsidRDefault="00BB72CA" w:rsidP="00CB08EA">
            <w:pPr>
              <w:contextualSpacing/>
              <w:rPr>
                <w:b w:val="0"/>
              </w:rPr>
            </w:pPr>
            <w:r w:rsidRPr="00E15E09">
              <w:rPr>
                <w:b w:val="0"/>
              </w:rPr>
              <w:t>1021,1</w:t>
            </w:r>
          </w:p>
          <w:p w:rsidR="00BB72CA" w:rsidRPr="00E15E09" w:rsidRDefault="00BB72CA" w:rsidP="00CB08EA">
            <w:pPr>
              <w:contextualSpacing/>
              <w:rPr>
                <w:b w:val="0"/>
              </w:rPr>
            </w:pPr>
            <w:r w:rsidRPr="00E15E09">
              <w:rPr>
                <w:b w:val="0"/>
              </w:rPr>
              <w:t>1042,3</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p>
          <w:p w:rsidR="00BB72CA" w:rsidRPr="00E15E09" w:rsidRDefault="00BB72CA" w:rsidP="00CD0E2D">
            <w:pPr>
              <w:contextualSpacing/>
              <w:jc w:val="center"/>
              <w:rPr>
                <w:b w:val="0"/>
              </w:rPr>
            </w:pPr>
            <w:r w:rsidRPr="00E15E09">
              <w:rPr>
                <w:b w:val="0"/>
              </w:rPr>
              <w:t>110,9</w:t>
            </w:r>
          </w:p>
          <w:p w:rsidR="00BB72CA" w:rsidRPr="00E15E09" w:rsidRDefault="00BB72CA" w:rsidP="00CD0E2D">
            <w:pPr>
              <w:contextualSpacing/>
              <w:jc w:val="center"/>
              <w:rPr>
                <w:b w:val="0"/>
              </w:rPr>
            </w:pPr>
            <w:r w:rsidRPr="00E15E09">
              <w:rPr>
                <w:b w:val="0"/>
              </w:rPr>
              <w:t>265,1</w:t>
            </w:r>
          </w:p>
        </w:tc>
      </w:tr>
      <w:tr w:rsidR="00BB72CA" w:rsidRPr="00E15E09" w:rsidTr="003D6C48">
        <w:trPr>
          <w:trHeight w:val="315"/>
        </w:trPr>
        <w:tc>
          <w:tcPr>
            <w:tcW w:w="9360" w:type="dxa"/>
            <w:gridSpan w:val="5"/>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Г. Показатели эффективности использования материальных ресурсов</w:t>
            </w:r>
          </w:p>
        </w:tc>
      </w:tr>
      <w:tr w:rsidR="00BB72CA" w:rsidRPr="00E15E09" w:rsidTr="003D6C48">
        <w:trPr>
          <w:trHeight w:val="315"/>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12. Материалоотдача, руб.</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1,11</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1,35</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1,61</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121,83</w:t>
            </w:r>
          </w:p>
        </w:tc>
      </w:tr>
      <w:tr w:rsidR="00BB72CA" w:rsidRPr="00E15E09" w:rsidTr="003D6C48">
        <w:trPr>
          <w:trHeight w:val="315"/>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13. Материалоемкость, руб.</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0,90</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0,74</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0,62</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82,2</w:t>
            </w:r>
          </w:p>
        </w:tc>
      </w:tr>
      <w:tr w:rsidR="00BB72CA" w:rsidRPr="00E15E09" w:rsidTr="003D6C48">
        <w:trPr>
          <w:trHeight w:val="646"/>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14. Прибыл</w:t>
            </w:r>
            <w:proofErr w:type="gramStart"/>
            <w:r w:rsidRPr="00E15E09">
              <w:rPr>
                <w:b w:val="0"/>
              </w:rPr>
              <w:t>ь</w:t>
            </w:r>
            <w:r w:rsidR="00874A86" w:rsidRPr="00E15E09">
              <w:rPr>
                <w:b w:val="0"/>
              </w:rPr>
              <w:t>(</w:t>
            </w:r>
            <w:proofErr w:type="gramEnd"/>
            <w:r w:rsidR="00874A86" w:rsidRPr="00E15E09">
              <w:rPr>
                <w:b w:val="0"/>
              </w:rPr>
              <w:t>убыток)</w:t>
            </w:r>
            <w:r w:rsidRPr="00E15E09">
              <w:rPr>
                <w:b w:val="0"/>
              </w:rPr>
              <w:t xml:space="preserve"> на 1 руб. материальных затрат, руб.</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CC5EAC" w:rsidP="00CB08EA">
            <w:pPr>
              <w:contextualSpacing/>
              <w:jc w:val="center"/>
              <w:rPr>
                <w:b w:val="0"/>
              </w:rPr>
            </w:pPr>
            <w:r>
              <w:rPr>
                <w:b w:val="0"/>
              </w:rPr>
              <w:t>-0,01</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0,14</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0,007</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w:t>
            </w:r>
          </w:p>
        </w:tc>
      </w:tr>
      <w:tr w:rsidR="00BB72CA" w:rsidRPr="00E15E09" w:rsidTr="003D6C48">
        <w:trPr>
          <w:trHeight w:val="961"/>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15. Затраты на 1 руб. выручки от продажи продукции (работ, услуг), руб.</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1,27</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1,80</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jc w:val="center"/>
              <w:rPr>
                <w:b w:val="0"/>
              </w:rPr>
            </w:pPr>
            <w:r w:rsidRPr="00E15E09">
              <w:rPr>
                <w:b w:val="0"/>
              </w:rPr>
              <w:t>0,99</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78,0</w:t>
            </w:r>
          </w:p>
        </w:tc>
      </w:tr>
      <w:tr w:rsidR="00BB72CA" w:rsidRPr="00E15E09" w:rsidTr="003D6C48">
        <w:trPr>
          <w:trHeight w:val="315"/>
        </w:trPr>
        <w:tc>
          <w:tcPr>
            <w:tcW w:w="9360" w:type="dxa"/>
            <w:gridSpan w:val="5"/>
            <w:tcBorders>
              <w:top w:val="single" w:sz="4" w:space="0" w:color="auto"/>
              <w:left w:val="single" w:sz="4" w:space="0" w:color="auto"/>
              <w:bottom w:val="single" w:sz="4" w:space="0" w:color="auto"/>
              <w:right w:val="single" w:sz="4" w:space="0" w:color="auto"/>
            </w:tcBorders>
            <w:vAlign w:val="center"/>
          </w:tcPr>
          <w:p w:rsidR="00BB72CA" w:rsidRPr="00E15E09" w:rsidRDefault="00BB72CA" w:rsidP="00BC1094">
            <w:pPr>
              <w:contextualSpacing/>
              <w:rPr>
                <w:b w:val="0"/>
              </w:rPr>
            </w:pPr>
            <w:r w:rsidRPr="00E15E09">
              <w:rPr>
                <w:b w:val="0"/>
              </w:rPr>
              <w:t>Д. Показатели эффективности использования капитала</w:t>
            </w:r>
          </w:p>
        </w:tc>
      </w:tr>
      <w:tr w:rsidR="00BB72CA" w:rsidRPr="00E15E09" w:rsidTr="00CD0E2D">
        <w:trPr>
          <w:trHeight w:val="631"/>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16. Рентабельность совокупного капитала (активов), %</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7,47</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12,1</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5,0</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jc w:val="center"/>
              <w:rPr>
                <w:b w:val="0"/>
              </w:rPr>
            </w:pPr>
            <w:r w:rsidRPr="00E15E09">
              <w:rPr>
                <w:b w:val="0"/>
              </w:rPr>
              <w:t>-</w:t>
            </w:r>
          </w:p>
        </w:tc>
      </w:tr>
      <w:tr w:rsidR="00FF5E4B" w:rsidRPr="00E15E09" w:rsidTr="00CD0E2D">
        <w:trPr>
          <w:trHeight w:val="360"/>
        </w:trPr>
        <w:tc>
          <w:tcPr>
            <w:tcW w:w="9360" w:type="dxa"/>
            <w:gridSpan w:val="5"/>
            <w:tcBorders>
              <w:top w:val="nil"/>
              <w:left w:val="nil"/>
              <w:bottom w:val="nil"/>
              <w:right w:val="nil"/>
            </w:tcBorders>
          </w:tcPr>
          <w:p w:rsidR="00FF5E4B" w:rsidRDefault="00FF5E4B" w:rsidP="00BC1094">
            <w:pPr>
              <w:contextualSpacing/>
              <w:rPr>
                <w:b w:val="0"/>
              </w:rPr>
            </w:pPr>
          </w:p>
          <w:p w:rsidR="00FF5E4B" w:rsidRDefault="00CD0E2D" w:rsidP="00CD0E2D">
            <w:pPr>
              <w:tabs>
                <w:tab w:val="left" w:pos="8160"/>
              </w:tabs>
              <w:contextualSpacing/>
              <w:rPr>
                <w:b w:val="0"/>
              </w:rPr>
            </w:pPr>
            <w:r>
              <w:rPr>
                <w:b w:val="0"/>
              </w:rPr>
              <w:tab/>
            </w:r>
          </w:p>
          <w:p w:rsidR="00FF5E4B" w:rsidRPr="00E15E09" w:rsidRDefault="00CD0E2D" w:rsidP="00CD0E2D">
            <w:pPr>
              <w:tabs>
                <w:tab w:val="left" w:pos="6225"/>
              </w:tabs>
              <w:contextualSpacing/>
              <w:jc w:val="right"/>
              <w:rPr>
                <w:b w:val="0"/>
              </w:rPr>
            </w:pPr>
            <w:r>
              <w:rPr>
                <w:b w:val="0"/>
              </w:rPr>
              <w:lastRenderedPageBreak/>
              <w:tab/>
              <w:t>Продолжение таблицы 2.3</w:t>
            </w:r>
          </w:p>
        </w:tc>
      </w:tr>
      <w:tr w:rsidR="00BB72CA" w:rsidRPr="00E15E09" w:rsidTr="00CD0E2D">
        <w:trPr>
          <w:trHeight w:val="646"/>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lastRenderedPageBreak/>
              <w:t>17. Рентабельность собственного капитала, %</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r w:rsidRPr="00E15E09">
              <w:rPr>
                <w:b w:val="0"/>
              </w:rPr>
              <w:t>31,87</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r w:rsidRPr="00E15E09">
              <w:rPr>
                <w:b w:val="0"/>
              </w:rPr>
              <w:t>9,68</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r w:rsidRPr="00E15E09">
              <w:rPr>
                <w:b w:val="0"/>
              </w:rPr>
              <w:t>75,4</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BC1094">
            <w:pPr>
              <w:contextualSpacing/>
              <w:rPr>
                <w:b w:val="0"/>
              </w:rPr>
            </w:pPr>
            <w:r w:rsidRPr="00E15E09">
              <w:rPr>
                <w:b w:val="0"/>
              </w:rPr>
              <w:t>-</w:t>
            </w:r>
          </w:p>
        </w:tc>
      </w:tr>
      <w:tr w:rsidR="00BB72CA" w:rsidRPr="00E15E09" w:rsidTr="00CD0E2D">
        <w:trPr>
          <w:trHeight w:val="685"/>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18. Рентабельность внеоборотных активов, %</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r w:rsidRPr="00E15E09">
              <w:rPr>
                <w:b w:val="0"/>
              </w:rPr>
              <w:t>36,19</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r w:rsidRPr="00E15E09">
              <w:rPr>
                <w:b w:val="0"/>
              </w:rPr>
              <w:t>10,34</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D0E2D">
            <w:pPr>
              <w:contextualSpacing/>
              <w:rPr>
                <w:b w:val="0"/>
              </w:rPr>
            </w:pPr>
            <w:r w:rsidRPr="00E15E09">
              <w:rPr>
                <w:b w:val="0"/>
              </w:rPr>
              <w:t>10,4</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BC1094">
            <w:pPr>
              <w:contextualSpacing/>
              <w:rPr>
                <w:b w:val="0"/>
              </w:rPr>
            </w:pPr>
            <w:r w:rsidRPr="00E15E09">
              <w:rPr>
                <w:b w:val="0"/>
              </w:rPr>
              <w:t>-</w:t>
            </w:r>
          </w:p>
        </w:tc>
      </w:tr>
      <w:tr w:rsidR="00BB72CA" w:rsidRPr="00E15E09" w:rsidTr="003D6C48">
        <w:trPr>
          <w:trHeight w:val="646"/>
        </w:trPr>
        <w:tc>
          <w:tcPr>
            <w:tcW w:w="4227" w:type="dxa"/>
            <w:tcBorders>
              <w:top w:val="single" w:sz="4" w:space="0" w:color="auto"/>
              <w:left w:val="single" w:sz="4" w:space="0" w:color="auto"/>
              <w:bottom w:val="single" w:sz="4" w:space="0" w:color="auto"/>
              <w:right w:val="single" w:sz="4" w:space="0" w:color="auto"/>
            </w:tcBorders>
          </w:tcPr>
          <w:p w:rsidR="00BB72CA" w:rsidRPr="00E15E09" w:rsidRDefault="00BB72CA" w:rsidP="00BC1094">
            <w:pPr>
              <w:contextualSpacing/>
              <w:rPr>
                <w:b w:val="0"/>
              </w:rPr>
            </w:pPr>
            <w:r w:rsidRPr="00E15E09">
              <w:rPr>
                <w:b w:val="0"/>
              </w:rPr>
              <w:t>19. Рентабельность оборотных активов, %</w:t>
            </w:r>
          </w:p>
        </w:tc>
        <w:tc>
          <w:tcPr>
            <w:tcW w:w="1279"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r w:rsidRPr="00E15E09">
              <w:rPr>
                <w:b w:val="0"/>
              </w:rPr>
              <w:t>19,21</w:t>
            </w:r>
          </w:p>
        </w:tc>
        <w:tc>
          <w:tcPr>
            <w:tcW w:w="99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r w:rsidRPr="00E15E09">
              <w:rPr>
                <w:b w:val="0"/>
              </w:rPr>
              <w:t>4,67</w:t>
            </w:r>
          </w:p>
        </w:tc>
        <w:tc>
          <w:tcPr>
            <w:tcW w:w="1056"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CB08EA">
            <w:pPr>
              <w:contextualSpacing/>
              <w:rPr>
                <w:b w:val="0"/>
              </w:rPr>
            </w:pPr>
            <w:r w:rsidRPr="00E15E09">
              <w:rPr>
                <w:b w:val="0"/>
              </w:rPr>
              <w:t>9,5</w:t>
            </w:r>
          </w:p>
        </w:tc>
        <w:tc>
          <w:tcPr>
            <w:tcW w:w="1802" w:type="dxa"/>
            <w:tcBorders>
              <w:top w:val="single" w:sz="4" w:space="0" w:color="auto"/>
              <w:left w:val="single" w:sz="4" w:space="0" w:color="auto"/>
              <w:bottom w:val="single" w:sz="4" w:space="0" w:color="auto"/>
              <w:right w:val="single" w:sz="4" w:space="0" w:color="auto"/>
            </w:tcBorders>
            <w:vAlign w:val="center"/>
          </w:tcPr>
          <w:p w:rsidR="00BB72CA" w:rsidRPr="00E15E09" w:rsidRDefault="00BB72CA" w:rsidP="00BC1094">
            <w:pPr>
              <w:contextualSpacing/>
              <w:rPr>
                <w:b w:val="0"/>
              </w:rPr>
            </w:pPr>
            <w:r w:rsidRPr="00E15E09">
              <w:rPr>
                <w:b w:val="0"/>
              </w:rPr>
              <w:t>-</w:t>
            </w:r>
          </w:p>
        </w:tc>
      </w:tr>
    </w:tbl>
    <w:p w:rsidR="00494076" w:rsidRDefault="00494076" w:rsidP="00CC5EAC">
      <w:pPr>
        <w:tabs>
          <w:tab w:val="left" w:pos="500"/>
        </w:tabs>
        <w:spacing w:line="360" w:lineRule="auto"/>
        <w:contextualSpacing/>
        <w:jc w:val="both"/>
        <w:rPr>
          <w:b w:val="0"/>
          <w:sz w:val="28"/>
          <w:szCs w:val="28"/>
        </w:rPr>
      </w:pPr>
    </w:p>
    <w:p w:rsidR="000A487A" w:rsidRDefault="00494076" w:rsidP="00CC5EAC">
      <w:pPr>
        <w:tabs>
          <w:tab w:val="left" w:pos="500"/>
        </w:tabs>
        <w:spacing w:line="360" w:lineRule="auto"/>
        <w:contextualSpacing/>
        <w:jc w:val="both"/>
        <w:rPr>
          <w:b w:val="0"/>
          <w:sz w:val="28"/>
          <w:szCs w:val="28"/>
        </w:rPr>
      </w:pPr>
      <w:r>
        <w:rPr>
          <w:b w:val="0"/>
          <w:sz w:val="28"/>
          <w:szCs w:val="28"/>
        </w:rPr>
        <w:tab/>
      </w:r>
      <w:r w:rsidR="00345863">
        <w:rPr>
          <w:b w:val="0"/>
          <w:sz w:val="28"/>
          <w:szCs w:val="28"/>
        </w:rPr>
        <w:t xml:space="preserve">  </w:t>
      </w:r>
      <w:r w:rsidR="004B4707">
        <w:rPr>
          <w:b w:val="0"/>
          <w:sz w:val="28"/>
          <w:szCs w:val="28"/>
        </w:rPr>
        <w:t>По данным таблицы 2.3</w:t>
      </w:r>
      <w:r w:rsidR="00BC1094" w:rsidRPr="00BC1094">
        <w:rPr>
          <w:b w:val="0"/>
          <w:sz w:val="28"/>
          <w:szCs w:val="28"/>
        </w:rPr>
        <w:t xml:space="preserve"> можно </w:t>
      </w:r>
      <w:r w:rsidR="00E74D41">
        <w:rPr>
          <w:b w:val="0"/>
          <w:sz w:val="28"/>
          <w:szCs w:val="28"/>
        </w:rPr>
        <w:t>сделать вывод о том</w:t>
      </w:r>
      <w:r w:rsidR="00BC1094" w:rsidRPr="00BC1094">
        <w:rPr>
          <w:b w:val="0"/>
          <w:sz w:val="28"/>
          <w:szCs w:val="28"/>
        </w:rPr>
        <w:t>, что</w:t>
      </w:r>
      <w:r w:rsidR="00345863">
        <w:rPr>
          <w:b w:val="0"/>
          <w:sz w:val="28"/>
          <w:szCs w:val="28"/>
        </w:rPr>
        <w:t xml:space="preserve"> </w:t>
      </w:r>
      <w:r w:rsidR="003F2CBA">
        <w:rPr>
          <w:b w:val="0"/>
          <w:sz w:val="28"/>
          <w:szCs w:val="28"/>
        </w:rPr>
        <w:t>среднегодовая стоимость основных средств за 2015 год увеличилась по сравнению с 2013 годом на 28,2 %</w:t>
      </w:r>
      <w:r w:rsidR="00CF6998">
        <w:rPr>
          <w:b w:val="0"/>
          <w:sz w:val="28"/>
          <w:szCs w:val="28"/>
        </w:rPr>
        <w:t>,повышению значения показателей послужило приобретение организацией новой техники, а именно покупкой кормоуборочного комбайна, кормосмесителя, пресс-подборщика. Э</w:t>
      </w:r>
      <w:r w:rsidR="008234F0" w:rsidRPr="00BC1094">
        <w:rPr>
          <w:b w:val="0"/>
          <w:sz w:val="28"/>
          <w:szCs w:val="28"/>
        </w:rPr>
        <w:t>ффективность использования основных</w:t>
      </w:r>
      <w:r w:rsidR="00345863">
        <w:rPr>
          <w:b w:val="0"/>
          <w:sz w:val="28"/>
          <w:szCs w:val="28"/>
        </w:rPr>
        <w:t xml:space="preserve"> </w:t>
      </w:r>
      <w:r w:rsidR="008234F0" w:rsidRPr="004B4707">
        <w:rPr>
          <w:b w:val="0"/>
          <w:sz w:val="28"/>
          <w:szCs w:val="28"/>
        </w:rPr>
        <w:t xml:space="preserve">средств </w:t>
      </w:r>
      <w:r w:rsidR="008234F0" w:rsidRPr="00BC1094">
        <w:rPr>
          <w:b w:val="0"/>
          <w:sz w:val="28"/>
          <w:szCs w:val="28"/>
        </w:rPr>
        <w:t>невысокая (ф</w:t>
      </w:r>
      <w:r w:rsidR="008234F0">
        <w:rPr>
          <w:b w:val="0"/>
          <w:sz w:val="28"/>
          <w:szCs w:val="28"/>
        </w:rPr>
        <w:t>ондоотдача  основных средств составляет 0,92 руб.</w:t>
      </w:r>
      <w:r w:rsidR="008234F0" w:rsidRPr="00BC1094">
        <w:rPr>
          <w:b w:val="0"/>
          <w:sz w:val="28"/>
          <w:szCs w:val="28"/>
        </w:rPr>
        <w:t xml:space="preserve"> в 2013 г., 0,90 руб. в 2014 г. .0,89 руб. в 2015 г.</w:t>
      </w:r>
      <w:r w:rsidR="00345863">
        <w:rPr>
          <w:b w:val="0"/>
          <w:sz w:val="28"/>
          <w:szCs w:val="28"/>
        </w:rPr>
        <w:t xml:space="preserve">) </w:t>
      </w:r>
    </w:p>
    <w:p w:rsidR="00856A3E" w:rsidRDefault="000A487A" w:rsidP="00CC5EAC">
      <w:pPr>
        <w:tabs>
          <w:tab w:val="left" w:pos="500"/>
        </w:tabs>
        <w:spacing w:line="360" w:lineRule="auto"/>
        <w:contextualSpacing/>
        <w:jc w:val="both"/>
        <w:rPr>
          <w:b w:val="0"/>
          <w:sz w:val="28"/>
          <w:szCs w:val="28"/>
        </w:rPr>
      </w:pPr>
      <w:r>
        <w:rPr>
          <w:b w:val="0"/>
          <w:sz w:val="28"/>
          <w:szCs w:val="28"/>
        </w:rPr>
        <w:tab/>
      </w:r>
      <w:r w:rsidR="001F285E" w:rsidRPr="00CF6998">
        <w:rPr>
          <w:b w:val="0"/>
          <w:sz w:val="28"/>
          <w:szCs w:val="28"/>
        </w:rPr>
        <w:t xml:space="preserve">В </w:t>
      </w:r>
      <w:r w:rsidR="00345863">
        <w:rPr>
          <w:b w:val="0"/>
          <w:sz w:val="28"/>
          <w:szCs w:val="28"/>
        </w:rPr>
        <w:t>СПК (кол</w:t>
      </w:r>
      <w:r w:rsidR="001F285E" w:rsidRPr="00CF6998">
        <w:rPr>
          <w:b w:val="0"/>
          <w:sz w:val="28"/>
          <w:szCs w:val="28"/>
        </w:rPr>
        <w:t>хоз</w:t>
      </w:r>
      <w:r w:rsidR="00345863">
        <w:rPr>
          <w:b w:val="0"/>
          <w:sz w:val="28"/>
          <w:szCs w:val="28"/>
        </w:rPr>
        <w:t>) «Рассвет»</w:t>
      </w:r>
      <w:r w:rsidR="001F285E" w:rsidRPr="00CF6998">
        <w:rPr>
          <w:b w:val="0"/>
          <w:sz w:val="28"/>
          <w:szCs w:val="28"/>
        </w:rPr>
        <w:t xml:space="preserve">, </w:t>
      </w:r>
      <w:r>
        <w:rPr>
          <w:b w:val="0"/>
          <w:sz w:val="28"/>
          <w:szCs w:val="28"/>
        </w:rPr>
        <w:t>за анализируемые</w:t>
      </w:r>
      <w:r w:rsidR="001F285E" w:rsidRPr="00CF6998">
        <w:rPr>
          <w:b w:val="0"/>
          <w:sz w:val="28"/>
          <w:szCs w:val="28"/>
        </w:rPr>
        <w:t xml:space="preserve"> 2015 и 2013</w:t>
      </w:r>
      <w:r w:rsidR="008234F0" w:rsidRPr="00CF6998">
        <w:rPr>
          <w:b w:val="0"/>
          <w:sz w:val="28"/>
          <w:szCs w:val="28"/>
        </w:rPr>
        <w:t xml:space="preserve"> годы, </w:t>
      </w:r>
      <w:r w:rsidR="00345863">
        <w:rPr>
          <w:b w:val="0"/>
          <w:sz w:val="28"/>
          <w:szCs w:val="28"/>
        </w:rPr>
        <w:t xml:space="preserve">наблюдается незначительное снижение фондоотдачи основных средств, и соответственно увеличение их фондоёмкости. </w:t>
      </w:r>
      <w:r w:rsidR="008234F0" w:rsidRPr="00CF6998">
        <w:rPr>
          <w:b w:val="0"/>
          <w:sz w:val="28"/>
          <w:szCs w:val="28"/>
        </w:rPr>
        <w:t xml:space="preserve"> Для </w:t>
      </w:r>
      <w:r w:rsidR="00345863">
        <w:rPr>
          <w:b w:val="0"/>
          <w:sz w:val="28"/>
          <w:szCs w:val="28"/>
        </w:rPr>
        <w:t>эффективности производства СПК (колхоз) «Рассвет»</w:t>
      </w:r>
      <w:r w:rsidR="008234F0" w:rsidRPr="00CF6998">
        <w:rPr>
          <w:b w:val="0"/>
          <w:sz w:val="28"/>
          <w:szCs w:val="28"/>
        </w:rPr>
        <w:t xml:space="preserve"> рекомендуется повысить эффективность использования основных </w:t>
      </w:r>
      <w:r w:rsidR="00345863">
        <w:rPr>
          <w:b w:val="0"/>
          <w:sz w:val="28"/>
          <w:szCs w:val="28"/>
        </w:rPr>
        <w:t>средств</w:t>
      </w:r>
      <w:r w:rsidR="008234F0" w:rsidRPr="00CF6998">
        <w:rPr>
          <w:b w:val="0"/>
          <w:sz w:val="28"/>
          <w:szCs w:val="28"/>
        </w:rPr>
        <w:t xml:space="preserve"> путем отлаженной работы всех бригад, </w:t>
      </w:r>
      <w:proofErr w:type="gramStart"/>
      <w:r w:rsidR="008234F0" w:rsidRPr="00CF6998">
        <w:rPr>
          <w:b w:val="0"/>
          <w:sz w:val="28"/>
          <w:szCs w:val="28"/>
        </w:rPr>
        <w:t>контроля за</w:t>
      </w:r>
      <w:proofErr w:type="gramEnd"/>
      <w:r w:rsidR="008234F0" w:rsidRPr="00CF6998">
        <w:rPr>
          <w:b w:val="0"/>
          <w:sz w:val="28"/>
          <w:szCs w:val="28"/>
        </w:rPr>
        <w:t xml:space="preserve"> использованием основных </w:t>
      </w:r>
      <w:r w:rsidR="00CF6998" w:rsidRPr="00CF6998">
        <w:rPr>
          <w:b w:val="0"/>
          <w:sz w:val="28"/>
          <w:szCs w:val="28"/>
        </w:rPr>
        <w:t>средств</w:t>
      </w:r>
      <w:r w:rsidR="008234F0" w:rsidRPr="00CF6998">
        <w:rPr>
          <w:b w:val="0"/>
          <w:sz w:val="28"/>
          <w:szCs w:val="28"/>
        </w:rPr>
        <w:t xml:space="preserve"> и увеличения объемов выпускаемой продукции.</w:t>
      </w:r>
    </w:p>
    <w:p w:rsidR="004F4990" w:rsidRDefault="0001727F" w:rsidP="0001727F">
      <w:pPr>
        <w:tabs>
          <w:tab w:val="left" w:pos="500"/>
        </w:tabs>
        <w:spacing w:line="360" w:lineRule="auto"/>
        <w:contextualSpacing/>
        <w:jc w:val="both"/>
        <w:rPr>
          <w:b w:val="0"/>
          <w:sz w:val="28"/>
          <w:szCs w:val="28"/>
        </w:rPr>
      </w:pPr>
      <w:r>
        <w:rPr>
          <w:b w:val="0"/>
          <w:sz w:val="28"/>
          <w:szCs w:val="28"/>
        </w:rPr>
        <w:t xml:space="preserve">     </w:t>
      </w:r>
      <w:r w:rsidR="00BC1094" w:rsidRPr="00BC1094">
        <w:rPr>
          <w:b w:val="0"/>
          <w:sz w:val="28"/>
          <w:szCs w:val="28"/>
        </w:rPr>
        <w:t>Производительность труда, как в животноводстве, так и в растениеводстве с каждым годом увеличивается. Это связано с увеличе</w:t>
      </w:r>
      <w:r w:rsidR="00794686">
        <w:rPr>
          <w:b w:val="0"/>
          <w:sz w:val="28"/>
          <w:szCs w:val="28"/>
        </w:rPr>
        <w:t>нием выпуска  валовой продукции</w:t>
      </w:r>
      <w:r w:rsidR="00856A3E">
        <w:rPr>
          <w:b w:val="0"/>
          <w:sz w:val="28"/>
          <w:szCs w:val="28"/>
        </w:rPr>
        <w:t>. Темпы роста оплаты труда опережают темпы роста п</w:t>
      </w:r>
      <w:r w:rsidR="00365757">
        <w:rPr>
          <w:b w:val="0"/>
          <w:sz w:val="28"/>
          <w:szCs w:val="28"/>
        </w:rPr>
        <w:t>роизводительности труда. Увеличение производительности труда должно</w:t>
      </w:r>
      <w:r w:rsidR="00856A3E">
        <w:rPr>
          <w:b w:val="0"/>
          <w:sz w:val="28"/>
          <w:szCs w:val="28"/>
        </w:rPr>
        <w:t xml:space="preserve"> создавать предпосылки для его оплаты, только в таком случае создается возможность для темпов расширенного воспр</w:t>
      </w:r>
      <w:r w:rsidR="004F4990">
        <w:rPr>
          <w:b w:val="0"/>
          <w:sz w:val="28"/>
          <w:szCs w:val="28"/>
        </w:rPr>
        <w:t>о</w:t>
      </w:r>
      <w:r w:rsidR="00856A3E">
        <w:rPr>
          <w:b w:val="0"/>
          <w:sz w:val="28"/>
          <w:szCs w:val="28"/>
        </w:rPr>
        <w:t xml:space="preserve">изводства. </w:t>
      </w:r>
      <w:r w:rsidR="004F4990">
        <w:rPr>
          <w:b w:val="0"/>
          <w:sz w:val="28"/>
          <w:szCs w:val="28"/>
        </w:rPr>
        <w:t xml:space="preserve">Для этого необходимо осуществить систематический  </w:t>
      </w:r>
      <w:proofErr w:type="gramStart"/>
      <w:r w:rsidR="004F4990">
        <w:rPr>
          <w:b w:val="0"/>
          <w:sz w:val="28"/>
          <w:szCs w:val="28"/>
        </w:rPr>
        <w:t>контроль за</w:t>
      </w:r>
      <w:proofErr w:type="gramEnd"/>
      <w:r w:rsidR="004F4990">
        <w:rPr>
          <w:b w:val="0"/>
          <w:sz w:val="28"/>
          <w:szCs w:val="28"/>
        </w:rPr>
        <w:t xml:space="preserve"> использованием фонда оплаты труда, выявлять возможности экономии средств за счёт роста производительности труда и снижения трудоёмкости продукции.</w:t>
      </w:r>
    </w:p>
    <w:p w:rsidR="00E509ED" w:rsidRPr="0001727F" w:rsidRDefault="0001727F" w:rsidP="00155529">
      <w:pPr>
        <w:pStyle w:val="a9"/>
        <w:spacing w:line="360" w:lineRule="auto"/>
        <w:jc w:val="both"/>
        <w:rPr>
          <w:color w:val="000000"/>
          <w:sz w:val="28"/>
          <w:szCs w:val="28"/>
          <w:shd w:val="clear" w:color="auto" w:fill="FFFFFF"/>
        </w:rPr>
      </w:pPr>
      <w:r>
        <w:rPr>
          <w:sz w:val="28"/>
          <w:szCs w:val="28"/>
        </w:rPr>
        <w:lastRenderedPageBreak/>
        <w:t xml:space="preserve">     </w:t>
      </w:r>
      <w:r w:rsidR="004F4990" w:rsidRPr="0001727F">
        <w:rPr>
          <w:sz w:val="28"/>
          <w:szCs w:val="28"/>
        </w:rPr>
        <w:t xml:space="preserve">Обобщающим показателем эффективности использования оборотных средств является </w:t>
      </w:r>
      <w:proofErr w:type="spellStart"/>
      <w:r w:rsidR="004F4990" w:rsidRPr="0001727F">
        <w:rPr>
          <w:sz w:val="28"/>
          <w:szCs w:val="28"/>
        </w:rPr>
        <w:t>материалоотдача</w:t>
      </w:r>
      <w:proofErr w:type="spellEnd"/>
      <w:r w:rsidR="004F4990" w:rsidRPr="0001727F">
        <w:rPr>
          <w:sz w:val="28"/>
          <w:szCs w:val="28"/>
        </w:rPr>
        <w:t>, материалоёмкость.</w:t>
      </w:r>
      <w:r w:rsidR="00345863" w:rsidRPr="0001727F">
        <w:rPr>
          <w:sz w:val="28"/>
          <w:szCs w:val="28"/>
        </w:rPr>
        <w:t xml:space="preserve"> </w:t>
      </w:r>
      <w:r w:rsidR="00E509ED" w:rsidRPr="0001727F">
        <w:rPr>
          <w:color w:val="000000"/>
          <w:sz w:val="28"/>
          <w:szCs w:val="28"/>
          <w:shd w:val="clear" w:color="auto" w:fill="FFFFFF"/>
        </w:rPr>
        <w:tab/>
        <w:t>В</w:t>
      </w:r>
      <w:r w:rsidR="00345863" w:rsidRPr="0001727F">
        <w:rPr>
          <w:color w:val="000000"/>
          <w:sz w:val="28"/>
          <w:szCs w:val="28"/>
          <w:shd w:val="clear" w:color="auto" w:fill="FFFFFF"/>
        </w:rPr>
        <w:t xml:space="preserve"> СПК (колхоз) «Рассвет»</w:t>
      </w:r>
      <w:r w:rsidR="00E509ED" w:rsidRPr="0001727F">
        <w:rPr>
          <w:color w:val="000000"/>
          <w:sz w:val="28"/>
          <w:szCs w:val="28"/>
          <w:shd w:val="clear" w:color="auto" w:fill="FFFFFF"/>
        </w:rPr>
        <w:t xml:space="preserve"> наблюдается положительная тенденция по таким показателям, как </w:t>
      </w:r>
      <w:proofErr w:type="spellStart"/>
      <w:r w:rsidR="00E509ED" w:rsidRPr="0001727F">
        <w:rPr>
          <w:color w:val="000000"/>
          <w:sz w:val="28"/>
          <w:szCs w:val="28"/>
          <w:shd w:val="clear" w:color="auto" w:fill="FFFFFF"/>
        </w:rPr>
        <w:t>материалоотдача</w:t>
      </w:r>
      <w:proofErr w:type="spellEnd"/>
      <w:r w:rsidR="00E509ED" w:rsidRPr="0001727F">
        <w:rPr>
          <w:color w:val="000000"/>
          <w:sz w:val="28"/>
          <w:szCs w:val="28"/>
          <w:shd w:val="clear" w:color="auto" w:fill="FFFFFF"/>
        </w:rPr>
        <w:t xml:space="preserve"> и материалоемкость. Материалоотдача к 2015 году</w:t>
      </w:r>
      <w:r w:rsidR="000A487A">
        <w:rPr>
          <w:color w:val="000000"/>
          <w:sz w:val="28"/>
          <w:szCs w:val="28"/>
          <w:shd w:val="clear" w:color="auto" w:fill="FFFFFF"/>
        </w:rPr>
        <w:t>, по сравнению с 2013 годом</w:t>
      </w:r>
      <w:r w:rsidR="001A31B1" w:rsidRPr="0001727F">
        <w:rPr>
          <w:color w:val="000000"/>
          <w:sz w:val="28"/>
          <w:szCs w:val="28"/>
          <w:shd w:val="clear" w:color="auto" w:fill="FFFFFF"/>
        </w:rPr>
        <w:t xml:space="preserve">, </w:t>
      </w:r>
      <w:r w:rsidR="00E509ED" w:rsidRPr="0001727F">
        <w:rPr>
          <w:color w:val="000000"/>
          <w:sz w:val="28"/>
          <w:szCs w:val="28"/>
          <w:shd w:val="clear" w:color="auto" w:fill="FFFFFF"/>
        </w:rPr>
        <w:t>увеличивается на 21,8 %, а м</w:t>
      </w:r>
      <w:r w:rsidR="000A487A">
        <w:rPr>
          <w:color w:val="000000"/>
          <w:sz w:val="28"/>
          <w:szCs w:val="28"/>
          <w:shd w:val="clear" w:color="auto" w:fill="FFFFFF"/>
        </w:rPr>
        <w:t>атериалоемкость, соответственно</w:t>
      </w:r>
      <w:r w:rsidR="00E509ED" w:rsidRPr="0001727F">
        <w:rPr>
          <w:color w:val="000000"/>
          <w:sz w:val="28"/>
          <w:szCs w:val="28"/>
          <w:shd w:val="clear" w:color="auto" w:fill="FFFFFF"/>
        </w:rPr>
        <w:t xml:space="preserve"> снижается на 7,8 %. То есть, для получения 1 рубля выручки, </w:t>
      </w:r>
      <w:r w:rsidR="00345863" w:rsidRPr="0001727F">
        <w:rPr>
          <w:color w:val="000000"/>
          <w:sz w:val="28"/>
          <w:szCs w:val="28"/>
          <w:shd w:val="clear" w:color="auto" w:fill="FFFFFF"/>
        </w:rPr>
        <w:t>организация стала</w:t>
      </w:r>
      <w:r w:rsidR="00E509ED" w:rsidRPr="0001727F">
        <w:rPr>
          <w:color w:val="000000"/>
          <w:sz w:val="28"/>
          <w:szCs w:val="28"/>
          <w:shd w:val="clear" w:color="auto" w:fill="FFFFFF"/>
        </w:rPr>
        <w:t xml:space="preserve"> тратить меньше материальных затрат.</w:t>
      </w:r>
    </w:p>
    <w:p w:rsidR="00E509ED" w:rsidRDefault="0001727F" w:rsidP="00CD6CB3">
      <w:pPr>
        <w:pStyle w:val="a9"/>
        <w:spacing w:before="0" w:after="0" w:line="360" w:lineRule="auto"/>
        <w:jc w:val="both"/>
        <w:rPr>
          <w:color w:val="000000"/>
          <w:sz w:val="28"/>
          <w:szCs w:val="28"/>
          <w:shd w:val="clear" w:color="auto" w:fill="FFFFFF"/>
        </w:rPr>
      </w:pPr>
      <w:r>
        <w:rPr>
          <w:color w:val="000000"/>
          <w:sz w:val="28"/>
          <w:szCs w:val="28"/>
          <w:shd w:val="clear" w:color="auto" w:fill="FFFFFF"/>
        </w:rPr>
        <w:t xml:space="preserve">     </w:t>
      </w:r>
      <w:r w:rsidR="00E509ED">
        <w:rPr>
          <w:color w:val="000000"/>
          <w:sz w:val="28"/>
          <w:szCs w:val="28"/>
          <w:shd w:val="clear" w:color="auto" w:fill="FFFFFF"/>
        </w:rPr>
        <w:t xml:space="preserve">Также, в 2015 году </w:t>
      </w:r>
      <w:r w:rsidR="00345863">
        <w:rPr>
          <w:color w:val="000000"/>
          <w:sz w:val="28"/>
          <w:szCs w:val="28"/>
          <w:shd w:val="clear" w:color="auto" w:fill="FFFFFF"/>
        </w:rPr>
        <w:t>организация</w:t>
      </w:r>
      <w:r w:rsidR="00E509ED">
        <w:rPr>
          <w:color w:val="000000"/>
          <w:sz w:val="28"/>
          <w:szCs w:val="28"/>
          <w:shd w:val="clear" w:color="auto" w:fill="FFFFFF"/>
        </w:rPr>
        <w:t xml:space="preserve"> на 1 ру</w:t>
      </w:r>
      <w:r w:rsidR="000A487A">
        <w:rPr>
          <w:color w:val="000000"/>
          <w:sz w:val="28"/>
          <w:szCs w:val="28"/>
          <w:shd w:val="clear" w:color="auto" w:fill="FFFFFF"/>
        </w:rPr>
        <w:t>бль материальных затрат получала</w:t>
      </w:r>
      <w:r w:rsidR="00E509ED">
        <w:rPr>
          <w:color w:val="000000"/>
          <w:sz w:val="28"/>
          <w:szCs w:val="28"/>
          <w:shd w:val="clear" w:color="auto" w:fill="FFFFFF"/>
        </w:rPr>
        <w:t xml:space="preserve"> 0,007 коп</w:t>
      </w:r>
      <w:proofErr w:type="gramStart"/>
      <w:r w:rsidR="00345863">
        <w:rPr>
          <w:color w:val="000000"/>
          <w:sz w:val="28"/>
          <w:szCs w:val="28"/>
          <w:shd w:val="clear" w:color="auto" w:fill="FFFFFF"/>
        </w:rPr>
        <w:t>.</w:t>
      </w:r>
      <w:proofErr w:type="gramEnd"/>
      <w:r w:rsidR="00E509ED">
        <w:rPr>
          <w:color w:val="000000"/>
          <w:sz w:val="28"/>
          <w:szCs w:val="28"/>
          <w:shd w:val="clear" w:color="auto" w:fill="FFFFFF"/>
        </w:rPr>
        <w:t xml:space="preserve"> </w:t>
      </w:r>
      <w:proofErr w:type="gramStart"/>
      <w:r w:rsidR="00E509ED">
        <w:rPr>
          <w:color w:val="000000"/>
          <w:sz w:val="28"/>
          <w:szCs w:val="28"/>
          <w:shd w:val="clear" w:color="auto" w:fill="FFFFFF"/>
        </w:rPr>
        <w:t>п</w:t>
      </w:r>
      <w:proofErr w:type="gramEnd"/>
      <w:r w:rsidR="00E509ED">
        <w:rPr>
          <w:color w:val="000000"/>
          <w:sz w:val="28"/>
          <w:szCs w:val="28"/>
          <w:shd w:val="clear" w:color="auto" w:fill="FFFFFF"/>
        </w:rPr>
        <w:t>рибыли. Но, если сравнивать продолжительность оборота, то здесь заме</w:t>
      </w:r>
      <w:r w:rsidR="000A487A">
        <w:rPr>
          <w:color w:val="000000"/>
          <w:sz w:val="28"/>
          <w:szCs w:val="28"/>
          <w:shd w:val="clear" w:color="auto" w:fill="FFFFFF"/>
        </w:rPr>
        <w:t>тно увеличение дней продолжительности оборота</w:t>
      </w:r>
      <w:r w:rsidR="00E509ED">
        <w:rPr>
          <w:color w:val="000000"/>
          <w:sz w:val="28"/>
          <w:szCs w:val="28"/>
          <w:shd w:val="clear" w:color="auto" w:fill="FFFFFF"/>
        </w:rPr>
        <w:t xml:space="preserve">, это значит что происходит замедление </w:t>
      </w:r>
      <w:r w:rsidR="00345863">
        <w:rPr>
          <w:color w:val="000000"/>
          <w:sz w:val="28"/>
          <w:szCs w:val="28"/>
          <w:shd w:val="clear" w:color="auto" w:fill="FFFFFF"/>
        </w:rPr>
        <w:t xml:space="preserve"> их </w:t>
      </w:r>
      <w:r w:rsidR="00E509ED">
        <w:rPr>
          <w:color w:val="000000"/>
          <w:sz w:val="28"/>
          <w:szCs w:val="28"/>
          <w:shd w:val="clear" w:color="auto" w:fill="FFFFFF"/>
        </w:rPr>
        <w:t>оборачиваемости.</w:t>
      </w:r>
      <w:r w:rsidR="00195875">
        <w:rPr>
          <w:color w:val="000000"/>
          <w:sz w:val="28"/>
          <w:szCs w:val="28"/>
          <w:shd w:val="clear" w:color="auto" w:fill="FFFFFF"/>
        </w:rPr>
        <w:t xml:space="preserve"> </w:t>
      </w:r>
      <w:r w:rsidR="00E509ED">
        <w:rPr>
          <w:color w:val="000000"/>
          <w:sz w:val="28"/>
          <w:szCs w:val="28"/>
          <w:shd w:val="clear" w:color="auto" w:fill="FFFFFF"/>
        </w:rPr>
        <w:t xml:space="preserve">Для более эффективного </w:t>
      </w:r>
      <w:r w:rsidR="00CD6CB3">
        <w:rPr>
          <w:color w:val="000000"/>
          <w:sz w:val="28"/>
          <w:szCs w:val="28"/>
          <w:shd w:val="clear" w:color="auto" w:fill="FFFFFF"/>
        </w:rPr>
        <w:t xml:space="preserve">их </w:t>
      </w:r>
      <w:r w:rsidR="00E509ED">
        <w:rPr>
          <w:color w:val="000000"/>
          <w:sz w:val="28"/>
          <w:szCs w:val="28"/>
          <w:shd w:val="clear" w:color="auto" w:fill="FFFFFF"/>
        </w:rPr>
        <w:t xml:space="preserve">использования </w:t>
      </w:r>
      <w:r w:rsidR="00345863">
        <w:rPr>
          <w:color w:val="000000"/>
          <w:sz w:val="28"/>
          <w:szCs w:val="28"/>
          <w:shd w:val="clear" w:color="auto" w:fill="FFFFFF"/>
        </w:rPr>
        <w:t>организации</w:t>
      </w:r>
      <w:r w:rsidR="00E509ED">
        <w:rPr>
          <w:color w:val="000000"/>
          <w:sz w:val="28"/>
          <w:szCs w:val="28"/>
          <w:shd w:val="clear" w:color="auto" w:fill="FFFFFF"/>
        </w:rPr>
        <w:t xml:space="preserve"> необходимо </w:t>
      </w:r>
      <w:r w:rsidR="00E509ED" w:rsidRPr="00EE0756">
        <w:rPr>
          <w:color w:val="000000"/>
          <w:sz w:val="28"/>
          <w:szCs w:val="28"/>
          <w:shd w:val="clear" w:color="auto" w:fill="FFFFFF"/>
        </w:rPr>
        <w:t>снизить норму расхода матери</w:t>
      </w:r>
      <w:r w:rsidR="00E509ED">
        <w:rPr>
          <w:color w:val="000000"/>
          <w:sz w:val="28"/>
          <w:szCs w:val="28"/>
          <w:shd w:val="clear" w:color="auto" w:fill="FFFFFF"/>
        </w:rPr>
        <w:t>а</w:t>
      </w:r>
      <w:r w:rsidR="00E509ED" w:rsidRPr="00EE0756">
        <w:rPr>
          <w:color w:val="000000"/>
          <w:sz w:val="28"/>
          <w:szCs w:val="28"/>
          <w:shd w:val="clear" w:color="auto" w:fill="FFFFFF"/>
        </w:rPr>
        <w:t>льных ресурсов</w:t>
      </w:r>
      <w:r w:rsidR="00E509ED">
        <w:rPr>
          <w:color w:val="000000"/>
          <w:sz w:val="28"/>
          <w:szCs w:val="28"/>
          <w:shd w:val="clear" w:color="auto" w:fill="FFFFFF"/>
        </w:rPr>
        <w:t xml:space="preserve">, </w:t>
      </w:r>
      <w:r w:rsidR="00E509ED" w:rsidRPr="00EE0756">
        <w:rPr>
          <w:color w:val="000000"/>
          <w:sz w:val="28"/>
          <w:szCs w:val="28"/>
          <w:shd w:val="clear" w:color="auto" w:fill="FFFFFF"/>
        </w:rPr>
        <w:t>снизить стоимость ресурсов, за счет использования качественных,  но более</w:t>
      </w:r>
      <w:r w:rsidR="00E509ED">
        <w:rPr>
          <w:color w:val="000000"/>
          <w:sz w:val="28"/>
          <w:szCs w:val="28"/>
          <w:shd w:val="clear" w:color="auto" w:fill="FFFFFF"/>
        </w:rPr>
        <w:t xml:space="preserve"> дешевых заменителей, сократить</w:t>
      </w:r>
      <w:r w:rsidR="00195875">
        <w:rPr>
          <w:color w:val="000000"/>
          <w:sz w:val="28"/>
          <w:szCs w:val="28"/>
          <w:shd w:val="clear" w:color="auto" w:fill="FFFFFF"/>
        </w:rPr>
        <w:t xml:space="preserve"> </w:t>
      </w:r>
      <w:r w:rsidR="00E509ED" w:rsidRPr="00EE0756">
        <w:rPr>
          <w:color w:val="000000"/>
          <w:sz w:val="28"/>
          <w:szCs w:val="28"/>
          <w:shd w:val="clear" w:color="auto" w:fill="FFFFFF"/>
        </w:rPr>
        <w:t>транспортно</w:t>
      </w:r>
      <w:r w:rsidR="00E509ED">
        <w:rPr>
          <w:color w:val="000000"/>
          <w:sz w:val="28"/>
          <w:szCs w:val="28"/>
          <w:shd w:val="clear" w:color="auto" w:fill="FFFFFF"/>
        </w:rPr>
        <w:t xml:space="preserve"> - заготовительные расходы. </w:t>
      </w:r>
    </w:p>
    <w:p w:rsidR="001D0F55" w:rsidRPr="005E3AA7" w:rsidRDefault="0065272C" w:rsidP="00CD6CB3">
      <w:pPr>
        <w:spacing w:line="360" w:lineRule="auto"/>
        <w:ind w:firstLine="708"/>
        <w:jc w:val="both"/>
        <w:rPr>
          <w:b w:val="0"/>
          <w:bCs/>
          <w:sz w:val="28"/>
          <w:szCs w:val="28"/>
        </w:rPr>
      </w:pPr>
      <w:r>
        <w:rPr>
          <w:b w:val="0"/>
          <w:bCs/>
          <w:sz w:val="28"/>
          <w:szCs w:val="28"/>
        </w:rPr>
        <w:t xml:space="preserve">СПК (колхоз) «Рассвет» </w:t>
      </w:r>
      <w:r w:rsidR="001D0F55" w:rsidRPr="005E3AA7">
        <w:rPr>
          <w:b w:val="0"/>
          <w:bCs/>
          <w:sz w:val="28"/>
          <w:szCs w:val="28"/>
        </w:rPr>
        <w:t xml:space="preserve">от производственной </w:t>
      </w:r>
      <w:r w:rsidR="00345863">
        <w:rPr>
          <w:b w:val="0"/>
          <w:bCs/>
          <w:sz w:val="28"/>
          <w:szCs w:val="28"/>
        </w:rPr>
        <w:t xml:space="preserve"> сельскохозяйственной </w:t>
      </w:r>
      <w:r w:rsidR="00CD6CB3">
        <w:rPr>
          <w:b w:val="0"/>
          <w:bCs/>
          <w:sz w:val="28"/>
          <w:szCs w:val="28"/>
        </w:rPr>
        <w:t>деятельности получило</w:t>
      </w:r>
      <w:r w:rsidR="001D0F55" w:rsidRPr="005E3AA7">
        <w:rPr>
          <w:b w:val="0"/>
          <w:bCs/>
          <w:sz w:val="28"/>
          <w:szCs w:val="28"/>
        </w:rPr>
        <w:t xml:space="preserve"> прибыль лишь в 2014 и 2015 годах. Наиболее рентабельным производство</w:t>
      </w:r>
      <w:r w:rsidR="00B825CC">
        <w:rPr>
          <w:b w:val="0"/>
          <w:bCs/>
          <w:sz w:val="28"/>
          <w:szCs w:val="28"/>
        </w:rPr>
        <w:t xml:space="preserve"> сельскохозяйственной </w:t>
      </w:r>
      <w:r w:rsidR="001D0F55" w:rsidRPr="005E3AA7">
        <w:rPr>
          <w:b w:val="0"/>
          <w:bCs/>
          <w:sz w:val="28"/>
          <w:szCs w:val="28"/>
        </w:rPr>
        <w:t xml:space="preserve"> продукции было в 2014 году, здесь </w:t>
      </w:r>
      <w:r w:rsidR="00B825CC">
        <w:rPr>
          <w:b w:val="0"/>
          <w:bCs/>
          <w:sz w:val="28"/>
          <w:szCs w:val="28"/>
        </w:rPr>
        <w:t>организация</w:t>
      </w:r>
      <w:r w:rsidR="001D0F55" w:rsidRPr="005E3AA7">
        <w:rPr>
          <w:b w:val="0"/>
          <w:bCs/>
          <w:sz w:val="28"/>
          <w:szCs w:val="28"/>
        </w:rPr>
        <w:t xml:space="preserve"> получил</w:t>
      </w:r>
      <w:r w:rsidR="00B825CC">
        <w:rPr>
          <w:b w:val="0"/>
          <w:bCs/>
          <w:sz w:val="28"/>
          <w:szCs w:val="28"/>
        </w:rPr>
        <w:t>а на 1 рубль затрат 0,14 коп</w:t>
      </w:r>
      <w:proofErr w:type="gramStart"/>
      <w:r w:rsidR="00B825CC">
        <w:rPr>
          <w:b w:val="0"/>
          <w:bCs/>
          <w:sz w:val="28"/>
          <w:szCs w:val="28"/>
        </w:rPr>
        <w:t>.</w:t>
      </w:r>
      <w:proofErr w:type="gramEnd"/>
      <w:r w:rsidR="001D0F55" w:rsidRPr="005E3AA7">
        <w:rPr>
          <w:b w:val="0"/>
          <w:bCs/>
          <w:sz w:val="28"/>
          <w:szCs w:val="28"/>
        </w:rPr>
        <w:t xml:space="preserve"> </w:t>
      </w:r>
      <w:proofErr w:type="gramStart"/>
      <w:r w:rsidR="001D0F55" w:rsidRPr="005E3AA7">
        <w:rPr>
          <w:b w:val="0"/>
          <w:bCs/>
          <w:sz w:val="28"/>
          <w:szCs w:val="28"/>
        </w:rPr>
        <w:t>п</w:t>
      </w:r>
      <w:proofErr w:type="gramEnd"/>
      <w:r w:rsidR="001D0F55" w:rsidRPr="005E3AA7">
        <w:rPr>
          <w:b w:val="0"/>
          <w:bCs/>
          <w:sz w:val="28"/>
          <w:szCs w:val="28"/>
        </w:rPr>
        <w:t xml:space="preserve">рибыли. </w:t>
      </w:r>
    </w:p>
    <w:p w:rsidR="00BC1094" w:rsidRPr="005E3AA7" w:rsidRDefault="001D0F55" w:rsidP="001D0F55">
      <w:pPr>
        <w:tabs>
          <w:tab w:val="left" w:pos="500"/>
        </w:tabs>
        <w:spacing w:line="360" w:lineRule="auto"/>
        <w:ind w:firstLine="709"/>
        <w:contextualSpacing/>
        <w:jc w:val="both"/>
        <w:rPr>
          <w:b w:val="0"/>
          <w:color w:val="000000"/>
          <w:sz w:val="28"/>
          <w:szCs w:val="28"/>
          <w:shd w:val="clear" w:color="auto" w:fill="FFFFFF"/>
        </w:rPr>
      </w:pPr>
      <w:r w:rsidRPr="005E3AA7">
        <w:rPr>
          <w:b w:val="0"/>
          <w:bCs/>
          <w:sz w:val="28"/>
          <w:szCs w:val="28"/>
        </w:rPr>
        <w:t>Также повысилась рентабельность собственного капитала, показатель за 2015 год составляет 75,</w:t>
      </w:r>
      <w:r w:rsidR="005E7C3E">
        <w:rPr>
          <w:b w:val="0"/>
          <w:bCs/>
          <w:sz w:val="28"/>
          <w:szCs w:val="28"/>
        </w:rPr>
        <w:t xml:space="preserve"> </w:t>
      </w:r>
      <w:proofErr w:type="gramStart"/>
      <w:r w:rsidRPr="005E3AA7">
        <w:rPr>
          <w:b w:val="0"/>
          <w:bCs/>
          <w:sz w:val="28"/>
          <w:szCs w:val="28"/>
        </w:rPr>
        <w:t>4</w:t>
      </w:r>
      <w:proofErr w:type="gramEnd"/>
      <w:r w:rsidR="005E7C3E">
        <w:rPr>
          <w:b w:val="0"/>
          <w:bCs/>
          <w:sz w:val="28"/>
          <w:szCs w:val="28"/>
        </w:rPr>
        <w:t xml:space="preserve"> </w:t>
      </w:r>
      <w:r w:rsidRPr="005E3AA7">
        <w:rPr>
          <w:b w:val="0"/>
          <w:bCs/>
          <w:sz w:val="28"/>
          <w:szCs w:val="28"/>
        </w:rPr>
        <w:t xml:space="preserve">%  что на 51,3 </w:t>
      </w:r>
      <w:r w:rsidR="005E3AA7" w:rsidRPr="005E3AA7">
        <w:rPr>
          <w:b w:val="0"/>
          <w:bCs/>
          <w:sz w:val="28"/>
          <w:szCs w:val="28"/>
        </w:rPr>
        <w:t xml:space="preserve">% </w:t>
      </w:r>
      <w:r w:rsidR="00B825CC">
        <w:rPr>
          <w:b w:val="0"/>
          <w:bCs/>
          <w:sz w:val="28"/>
          <w:szCs w:val="28"/>
        </w:rPr>
        <w:t xml:space="preserve">пункта </w:t>
      </w:r>
      <w:r w:rsidR="005E3AA7" w:rsidRPr="005E3AA7">
        <w:rPr>
          <w:b w:val="0"/>
          <w:bCs/>
          <w:sz w:val="28"/>
          <w:szCs w:val="28"/>
        </w:rPr>
        <w:t>больше, чем показатель 2013</w:t>
      </w:r>
      <w:r w:rsidRPr="005E3AA7">
        <w:rPr>
          <w:b w:val="0"/>
          <w:bCs/>
          <w:sz w:val="28"/>
          <w:szCs w:val="28"/>
        </w:rPr>
        <w:t xml:space="preserve"> года. Это означает, что на 1 рубль собственного капитала </w:t>
      </w:r>
      <w:r w:rsidR="00B825CC">
        <w:rPr>
          <w:b w:val="0"/>
          <w:bCs/>
          <w:sz w:val="28"/>
          <w:szCs w:val="28"/>
        </w:rPr>
        <w:t xml:space="preserve">организация </w:t>
      </w:r>
      <w:r w:rsidRPr="005E3AA7">
        <w:rPr>
          <w:b w:val="0"/>
          <w:bCs/>
          <w:sz w:val="28"/>
          <w:szCs w:val="28"/>
        </w:rPr>
        <w:t xml:space="preserve"> получ</w:t>
      </w:r>
      <w:r w:rsidR="00B825CC">
        <w:rPr>
          <w:b w:val="0"/>
          <w:bCs/>
          <w:sz w:val="28"/>
          <w:szCs w:val="28"/>
        </w:rPr>
        <w:t>ила</w:t>
      </w:r>
      <w:r w:rsidRPr="005E3AA7">
        <w:rPr>
          <w:b w:val="0"/>
          <w:bCs/>
          <w:sz w:val="28"/>
          <w:szCs w:val="28"/>
        </w:rPr>
        <w:t xml:space="preserve"> больше прибыли</w:t>
      </w:r>
      <w:r w:rsidR="00CD6CB3">
        <w:rPr>
          <w:b w:val="0"/>
          <w:bCs/>
          <w:sz w:val="28"/>
          <w:szCs w:val="28"/>
        </w:rPr>
        <w:t xml:space="preserve"> на 24,1 руб</w:t>
      </w:r>
      <w:r w:rsidR="005E3AA7" w:rsidRPr="005E3AA7">
        <w:rPr>
          <w:b w:val="0"/>
          <w:bCs/>
          <w:sz w:val="28"/>
          <w:szCs w:val="28"/>
        </w:rPr>
        <w:t>.</w:t>
      </w:r>
    </w:p>
    <w:p w:rsidR="00BC1094" w:rsidRPr="00BC1094" w:rsidRDefault="00BC1094" w:rsidP="00BB72CA">
      <w:pPr>
        <w:shd w:val="clear" w:color="auto" w:fill="FFFFFF"/>
        <w:spacing w:line="360" w:lineRule="auto"/>
        <w:ind w:firstLine="709"/>
        <w:contextualSpacing/>
        <w:jc w:val="both"/>
        <w:rPr>
          <w:b w:val="0"/>
          <w:sz w:val="28"/>
          <w:szCs w:val="28"/>
        </w:rPr>
      </w:pPr>
      <w:r w:rsidRPr="00BC1094">
        <w:rPr>
          <w:b w:val="0"/>
          <w:sz w:val="28"/>
          <w:szCs w:val="28"/>
        </w:rPr>
        <w:t xml:space="preserve">Денежные средства </w:t>
      </w:r>
      <w:r w:rsidR="00B825CC">
        <w:rPr>
          <w:b w:val="0"/>
          <w:sz w:val="28"/>
          <w:szCs w:val="28"/>
        </w:rPr>
        <w:t xml:space="preserve">организации </w:t>
      </w:r>
      <w:r w:rsidRPr="00BC1094">
        <w:rPr>
          <w:b w:val="0"/>
          <w:sz w:val="28"/>
          <w:szCs w:val="28"/>
        </w:rPr>
        <w:t xml:space="preserve">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и особых счетах, чековых книжках, переводах в пути и денежных документах. Рассмотрим движение денежных средств в СПК (к</w:t>
      </w:r>
      <w:r w:rsidR="00BA1EE8">
        <w:rPr>
          <w:b w:val="0"/>
          <w:sz w:val="28"/>
          <w:szCs w:val="28"/>
        </w:rPr>
        <w:t>олхоз) «Рассвет» в таблице</w:t>
      </w:r>
      <w:r w:rsidR="005E3AA7">
        <w:rPr>
          <w:b w:val="0"/>
          <w:sz w:val="28"/>
          <w:szCs w:val="28"/>
        </w:rPr>
        <w:t xml:space="preserve"> 2.4</w:t>
      </w:r>
    </w:p>
    <w:p w:rsidR="00BC1094" w:rsidRPr="00BC1094" w:rsidRDefault="00BB72CA" w:rsidP="00026933">
      <w:pPr>
        <w:shd w:val="clear" w:color="auto" w:fill="FFFFFF"/>
        <w:spacing w:line="360" w:lineRule="auto"/>
        <w:contextualSpacing/>
        <w:rPr>
          <w:b w:val="0"/>
          <w:sz w:val="28"/>
          <w:szCs w:val="28"/>
        </w:rPr>
      </w:pPr>
      <w:r>
        <w:rPr>
          <w:b w:val="0"/>
          <w:sz w:val="28"/>
          <w:szCs w:val="28"/>
        </w:rPr>
        <w:t xml:space="preserve">Таблица </w:t>
      </w:r>
      <w:r w:rsidR="005E3AA7">
        <w:rPr>
          <w:b w:val="0"/>
          <w:sz w:val="28"/>
          <w:szCs w:val="28"/>
        </w:rPr>
        <w:t>2.4</w:t>
      </w:r>
      <w:r w:rsidR="00B825CC">
        <w:rPr>
          <w:b w:val="0"/>
          <w:sz w:val="28"/>
          <w:szCs w:val="28"/>
        </w:rPr>
        <w:t>-</w:t>
      </w:r>
      <w:r w:rsidR="00BC1094" w:rsidRPr="00BC1094">
        <w:rPr>
          <w:b w:val="0"/>
          <w:sz w:val="28"/>
          <w:szCs w:val="28"/>
        </w:rPr>
        <w:t>Движение денежн</w:t>
      </w:r>
      <w:r w:rsidR="00E87BEC">
        <w:rPr>
          <w:b w:val="0"/>
          <w:sz w:val="28"/>
          <w:szCs w:val="28"/>
        </w:rPr>
        <w:t xml:space="preserve">ых средств </w:t>
      </w:r>
      <w:r w:rsidR="00B825CC">
        <w:rPr>
          <w:b w:val="0"/>
          <w:sz w:val="28"/>
          <w:szCs w:val="28"/>
        </w:rPr>
        <w:t>в СПК (колхоз) «Рассвет»</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418"/>
        <w:gridCol w:w="1417"/>
        <w:gridCol w:w="993"/>
        <w:gridCol w:w="1842"/>
      </w:tblGrid>
      <w:tr w:rsidR="00BC1094" w:rsidRPr="00BC1094" w:rsidTr="00155529">
        <w:trPr>
          <w:jc w:val="center"/>
        </w:trPr>
        <w:tc>
          <w:tcPr>
            <w:tcW w:w="4077" w:type="dxa"/>
            <w:tcBorders>
              <w:top w:val="single" w:sz="4" w:space="0" w:color="auto"/>
              <w:left w:val="single" w:sz="4" w:space="0" w:color="auto"/>
              <w:bottom w:val="single" w:sz="4" w:space="0" w:color="auto"/>
              <w:right w:val="single" w:sz="4" w:space="0" w:color="auto"/>
            </w:tcBorders>
            <w:vAlign w:val="center"/>
          </w:tcPr>
          <w:p w:rsidR="00BC1094" w:rsidRPr="00155529" w:rsidRDefault="00BC1094" w:rsidP="00B825CC">
            <w:pPr>
              <w:contextualSpacing/>
              <w:jc w:val="center"/>
              <w:rPr>
                <w:b w:val="0"/>
              </w:rPr>
            </w:pPr>
            <w:r w:rsidRPr="00155529">
              <w:rPr>
                <w:b w:val="0"/>
              </w:rPr>
              <w:lastRenderedPageBreak/>
              <w:t>Показател</w:t>
            </w:r>
            <w:r w:rsidR="00B825CC">
              <w:rPr>
                <w:b w:val="0"/>
              </w:rPr>
              <w:t>ь</w:t>
            </w:r>
          </w:p>
        </w:tc>
        <w:tc>
          <w:tcPr>
            <w:tcW w:w="1418" w:type="dxa"/>
            <w:tcBorders>
              <w:top w:val="single" w:sz="4" w:space="0" w:color="auto"/>
              <w:left w:val="single" w:sz="4" w:space="0" w:color="auto"/>
              <w:bottom w:val="single" w:sz="4" w:space="0" w:color="auto"/>
              <w:right w:val="single" w:sz="4" w:space="0" w:color="auto"/>
            </w:tcBorders>
            <w:vAlign w:val="center"/>
          </w:tcPr>
          <w:p w:rsidR="00BC1094" w:rsidRPr="00155529" w:rsidRDefault="00BC1094" w:rsidP="00B825CC">
            <w:pPr>
              <w:contextualSpacing/>
              <w:jc w:val="center"/>
              <w:rPr>
                <w:b w:val="0"/>
              </w:rPr>
            </w:pPr>
            <w:r w:rsidRPr="00155529">
              <w:rPr>
                <w:b w:val="0"/>
              </w:rPr>
              <w:t>2013г.</w:t>
            </w:r>
          </w:p>
        </w:tc>
        <w:tc>
          <w:tcPr>
            <w:tcW w:w="1417" w:type="dxa"/>
            <w:tcBorders>
              <w:top w:val="single" w:sz="4" w:space="0" w:color="auto"/>
              <w:left w:val="single" w:sz="4" w:space="0" w:color="auto"/>
              <w:bottom w:val="single" w:sz="4" w:space="0" w:color="auto"/>
              <w:right w:val="single" w:sz="4" w:space="0" w:color="auto"/>
            </w:tcBorders>
            <w:vAlign w:val="center"/>
          </w:tcPr>
          <w:p w:rsidR="00BC1094" w:rsidRPr="00155529" w:rsidRDefault="00BC1094" w:rsidP="00B825CC">
            <w:pPr>
              <w:contextualSpacing/>
              <w:jc w:val="center"/>
              <w:rPr>
                <w:b w:val="0"/>
              </w:rPr>
            </w:pPr>
            <w:r w:rsidRPr="00155529">
              <w:rPr>
                <w:b w:val="0"/>
              </w:rPr>
              <w:t>2014г.</w:t>
            </w:r>
          </w:p>
        </w:tc>
        <w:tc>
          <w:tcPr>
            <w:tcW w:w="993" w:type="dxa"/>
            <w:tcBorders>
              <w:top w:val="single" w:sz="4" w:space="0" w:color="auto"/>
              <w:left w:val="single" w:sz="4" w:space="0" w:color="auto"/>
              <w:bottom w:val="single" w:sz="4" w:space="0" w:color="auto"/>
              <w:right w:val="single" w:sz="4" w:space="0" w:color="auto"/>
            </w:tcBorders>
            <w:vAlign w:val="center"/>
          </w:tcPr>
          <w:p w:rsidR="00BC1094" w:rsidRPr="00155529" w:rsidRDefault="00BC1094" w:rsidP="00B825CC">
            <w:pPr>
              <w:contextualSpacing/>
              <w:jc w:val="center"/>
              <w:rPr>
                <w:b w:val="0"/>
              </w:rPr>
            </w:pPr>
            <w:r w:rsidRPr="00155529">
              <w:rPr>
                <w:b w:val="0"/>
              </w:rPr>
              <w:t>2015 г</w:t>
            </w:r>
          </w:p>
        </w:tc>
        <w:tc>
          <w:tcPr>
            <w:tcW w:w="1842" w:type="dxa"/>
            <w:tcBorders>
              <w:top w:val="single" w:sz="4" w:space="0" w:color="auto"/>
              <w:left w:val="single" w:sz="4" w:space="0" w:color="auto"/>
              <w:bottom w:val="single" w:sz="4" w:space="0" w:color="auto"/>
              <w:right w:val="single" w:sz="4" w:space="0" w:color="auto"/>
            </w:tcBorders>
            <w:vAlign w:val="center"/>
          </w:tcPr>
          <w:p w:rsidR="00BC1094" w:rsidRPr="00155529" w:rsidRDefault="00BC1094" w:rsidP="00B825CC">
            <w:pPr>
              <w:contextualSpacing/>
              <w:jc w:val="center"/>
              <w:rPr>
                <w:b w:val="0"/>
              </w:rPr>
            </w:pPr>
            <w:r w:rsidRPr="00155529">
              <w:rPr>
                <w:b w:val="0"/>
              </w:rPr>
              <w:t>2015г. В % к 2013г.</w:t>
            </w:r>
          </w:p>
        </w:tc>
      </w:tr>
      <w:tr w:rsidR="00BC1094" w:rsidRPr="00BC1094" w:rsidTr="00155529">
        <w:trPr>
          <w:trHeight w:val="1719"/>
          <w:jc w:val="center"/>
        </w:trPr>
        <w:tc>
          <w:tcPr>
            <w:tcW w:w="4077" w:type="dxa"/>
            <w:tcBorders>
              <w:top w:val="single" w:sz="4" w:space="0" w:color="auto"/>
              <w:left w:val="single" w:sz="4" w:space="0" w:color="auto"/>
              <w:right w:val="single" w:sz="4" w:space="0" w:color="auto"/>
            </w:tcBorders>
          </w:tcPr>
          <w:p w:rsidR="00BC1094" w:rsidRPr="00155529" w:rsidRDefault="00BC1094" w:rsidP="00155529">
            <w:pPr>
              <w:contextualSpacing/>
              <w:rPr>
                <w:b w:val="0"/>
              </w:rPr>
            </w:pPr>
            <w:r w:rsidRPr="00155529">
              <w:rPr>
                <w:b w:val="0"/>
              </w:rPr>
              <w:t>1.Поступление денежных средств-</w:t>
            </w:r>
          </w:p>
          <w:p w:rsidR="00BC1094" w:rsidRPr="00155529" w:rsidRDefault="00B825CC" w:rsidP="00155529">
            <w:pPr>
              <w:contextualSpacing/>
              <w:rPr>
                <w:b w:val="0"/>
              </w:rPr>
            </w:pPr>
            <w:r>
              <w:rPr>
                <w:b w:val="0"/>
              </w:rPr>
              <w:t>в</w:t>
            </w:r>
            <w:r w:rsidR="00BC1094" w:rsidRPr="00155529">
              <w:rPr>
                <w:b w:val="0"/>
              </w:rPr>
              <w:t>сего</w:t>
            </w:r>
            <w:r w:rsidR="00E87BEC" w:rsidRPr="00155529">
              <w:rPr>
                <w:b w:val="0"/>
              </w:rPr>
              <w:t xml:space="preserve">, тыс. </w:t>
            </w:r>
            <w:proofErr w:type="spellStart"/>
            <w:r w:rsidR="00E87BEC" w:rsidRPr="00155529">
              <w:rPr>
                <w:b w:val="0"/>
              </w:rPr>
              <w:t>руб</w:t>
            </w:r>
            <w:proofErr w:type="spellEnd"/>
          </w:p>
          <w:p w:rsidR="00BC1094" w:rsidRPr="00155529" w:rsidRDefault="00BC1094" w:rsidP="00155529">
            <w:pPr>
              <w:contextualSpacing/>
              <w:rPr>
                <w:b w:val="0"/>
              </w:rPr>
            </w:pPr>
            <w:r w:rsidRPr="00155529">
              <w:rPr>
                <w:b w:val="0"/>
              </w:rPr>
              <w:t>в том числе:</w:t>
            </w:r>
          </w:p>
          <w:p w:rsidR="00BC1094" w:rsidRPr="00155529" w:rsidRDefault="00BC1094" w:rsidP="00155529">
            <w:pPr>
              <w:contextualSpacing/>
              <w:rPr>
                <w:b w:val="0"/>
              </w:rPr>
            </w:pPr>
            <w:r w:rsidRPr="00155529">
              <w:rPr>
                <w:b w:val="0"/>
              </w:rPr>
              <w:t>а) от текущей деятельности</w:t>
            </w:r>
          </w:p>
          <w:p w:rsidR="00BC1094" w:rsidRPr="00155529" w:rsidRDefault="00BC1094" w:rsidP="00155529">
            <w:pPr>
              <w:contextualSpacing/>
              <w:rPr>
                <w:b w:val="0"/>
              </w:rPr>
            </w:pPr>
            <w:r w:rsidRPr="00155529">
              <w:rPr>
                <w:b w:val="0"/>
              </w:rPr>
              <w:t>б) от инвестиционной деятельности</w:t>
            </w:r>
          </w:p>
          <w:p w:rsidR="00BC1094" w:rsidRPr="00155529" w:rsidRDefault="00BC1094" w:rsidP="00155529">
            <w:pPr>
              <w:contextualSpacing/>
              <w:rPr>
                <w:b w:val="0"/>
              </w:rPr>
            </w:pPr>
            <w:r w:rsidRPr="00155529">
              <w:rPr>
                <w:b w:val="0"/>
              </w:rPr>
              <w:t>в) от финансовой деятельности</w:t>
            </w:r>
          </w:p>
        </w:tc>
        <w:tc>
          <w:tcPr>
            <w:tcW w:w="1418" w:type="dxa"/>
            <w:tcBorders>
              <w:top w:val="single" w:sz="4" w:space="0" w:color="auto"/>
              <w:left w:val="single" w:sz="4" w:space="0" w:color="auto"/>
              <w:right w:val="single" w:sz="4" w:space="0" w:color="auto"/>
            </w:tcBorders>
          </w:tcPr>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45067</w:t>
            </w:r>
          </w:p>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41517</w:t>
            </w:r>
          </w:p>
          <w:p w:rsidR="00BC1094" w:rsidRPr="00155529" w:rsidRDefault="00BC1094" w:rsidP="00B825CC">
            <w:pPr>
              <w:contextualSpacing/>
              <w:jc w:val="center"/>
              <w:rPr>
                <w:b w:val="0"/>
              </w:rPr>
            </w:pPr>
            <w:r w:rsidRPr="00155529">
              <w:rPr>
                <w:b w:val="0"/>
              </w:rPr>
              <w:t>50</w:t>
            </w:r>
          </w:p>
          <w:p w:rsidR="00BC1094" w:rsidRPr="00155529" w:rsidRDefault="00BC1094" w:rsidP="00B825CC">
            <w:pPr>
              <w:contextualSpacing/>
              <w:jc w:val="center"/>
              <w:rPr>
                <w:b w:val="0"/>
              </w:rPr>
            </w:pPr>
            <w:r w:rsidRPr="00155529">
              <w:rPr>
                <w:b w:val="0"/>
              </w:rPr>
              <w:t>3500</w:t>
            </w:r>
          </w:p>
        </w:tc>
        <w:tc>
          <w:tcPr>
            <w:tcW w:w="1417" w:type="dxa"/>
            <w:tcBorders>
              <w:top w:val="single" w:sz="4" w:space="0" w:color="auto"/>
              <w:left w:val="single" w:sz="4" w:space="0" w:color="auto"/>
              <w:right w:val="single" w:sz="4" w:space="0" w:color="auto"/>
            </w:tcBorders>
          </w:tcPr>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43831</w:t>
            </w:r>
          </w:p>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39942</w:t>
            </w:r>
          </w:p>
          <w:p w:rsidR="00BC1094" w:rsidRPr="00155529" w:rsidRDefault="00BC1094" w:rsidP="00B825CC">
            <w:pPr>
              <w:contextualSpacing/>
              <w:jc w:val="center"/>
              <w:rPr>
                <w:b w:val="0"/>
              </w:rPr>
            </w:pPr>
            <w:r w:rsidRPr="00155529">
              <w:rPr>
                <w:b w:val="0"/>
              </w:rPr>
              <w:t>759</w:t>
            </w:r>
          </w:p>
          <w:p w:rsidR="00BC1094" w:rsidRPr="00155529" w:rsidRDefault="00BC1094" w:rsidP="00B825CC">
            <w:pPr>
              <w:contextualSpacing/>
              <w:jc w:val="center"/>
              <w:rPr>
                <w:b w:val="0"/>
              </w:rPr>
            </w:pPr>
            <w:r w:rsidRPr="00155529">
              <w:rPr>
                <w:b w:val="0"/>
              </w:rPr>
              <w:t>3130</w:t>
            </w:r>
          </w:p>
        </w:tc>
        <w:tc>
          <w:tcPr>
            <w:tcW w:w="993" w:type="dxa"/>
            <w:tcBorders>
              <w:top w:val="single" w:sz="4" w:space="0" w:color="auto"/>
              <w:left w:val="single" w:sz="4" w:space="0" w:color="auto"/>
              <w:right w:val="single" w:sz="4" w:space="0" w:color="auto"/>
            </w:tcBorders>
          </w:tcPr>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42752</w:t>
            </w:r>
          </w:p>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41152</w:t>
            </w:r>
          </w:p>
          <w:p w:rsidR="00BC1094" w:rsidRPr="00155529" w:rsidRDefault="00BC1094" w:rsidP="00B825CC">
            <w:pPr>
              <w:contextualSpacing/>
              <w:jc w:val="center"/>
              <w:rPr>
                <w:b w:val="0"/>
              </w:rPr>
            </w:pPr>
            <w:r w:rsidRPr="00155529">
              <w:rPr>
                <w:b w:val="0"/>
              </w:rPr>
              <w:t>-</w:t>
            </w:r>
          </w:p>
          <w:p w:rsidR="00BC1094" w:rsidRPr="00155529" w:rsidRDefault="00BC1094" w:rsidP="00B825CC">
            <w:pPr>
              <w:contextualSpacing/>
              <w:jc w:val="center"/>
              <w:rPr>
                <w:b w:val="0"/>
              </w:rPr>
            </w:pPr>
            <w:r w:rsidRPr="00155529">
              <w:rPr>
                <w:b w:val="0"/>
              </w:rPr>
              <w:t>1600</w:t>
            </w:r>
          </w:p>
        </w:tc>
        <w:tc>
          <w:tcPr>
            <w:tcW w:w="1842" w:type="dxa"/>
            <w:tcBorders>
              <w:top w:val="single" w:sz="4" w:space="0" w:color="auto"/>
              <w:left w:val="single" w:sz="4" w:space="0" w:color="auto"/>
              <w:right w:val="single" w:sz="4" w:space="0" w:color="auto"/>
            </w:tcBorders>
          </w:tcPr>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94,9</w:t>
            </w:r>
          </w:p>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99,1</w:t>
            </w:r>
          </w:p>
          <w:p w:rsidR="00BC1094" w:rsidRPr="00155529" w:rsidRDefault="00BC1094" w:rsidP="00B825CC">
            <w:pPr>
              <w:contextualSpacing/>
              <w:jc w:val="center"/>
              <w:rPr>
                <w:b w:val="0"/>
              </w:rPr>
            </w:pPr>
            <w:r w:rsidRPr="00155529">
              <w:rPr>
                <w:b w:val="0"/>
              </w:rPr>
              <w:t>-</w:t>
            </w:r>
          </w:p>
          <w:p w:rsidR="00BC1094" w:rsidRPr="00155529" w:rsidRDefault="00BC1094" w:rsidP="00B825CC">
            <w:pPr>
              <w:contextualSpacing/>
              <w:jc w:val="center"/>
              <w:rPr>
                <w:b w:val="0"/>
              </w:rPr>
            </w:pPr>
            <w:r w:rsidRPr="00155529">
              <w:rPr>
                <w:b w:val="0"/>
              </w:rPr>
              <w:t>45,7</w:t>
            </w:r>
          </w:p>
        </w:tc>
      </w:tr>
      <w:tr w:rsidR="00BC1094" w:rsidRPr="00BC1094" w:rsidTr="00155529">
        <w:trPr>
          <w:trHeight w:val="1688"/>
          <w:jc w:val="center"/>
        </w:trPr>
        <w:tc>
          <w:tcPr>
            <w:tcW w:w="4077" w:type="dxa"/>
            <w:tcBorders>
              <w:top w:val="single" w:sz="4" w:space="0" w:color="auto"/>
              <w:left w:val="single" w:sz="4" w:space="0" w:color="auto"/>
              <w:right w:val="single" w:sz="4" w:space="0" w:color="auto"/>
            </w:tcBorders>
          </w:tcPr>
          <w:p w:rsidR="00BC1094" w:rsidRPr="00155529" w:rsidRDefault="00BC1094" w:rsidP="00155529">
            <w:pPr>
              <w:contextualSpacing/>
              <w:rPr>
                <w:b w:val="0"/>
              </w:rPr>
            </w:pPr>
            <w:r w:rsidRPr="00155529">
              <w:rPr>
                <w:b w:val="0"/>
              </w:rPr>
              <w:t xml:space="preserve">2. Расходование денежных средств </w:t>
            </w:r>
            <w:r w:rsidR="00E87BEC" w:rsidRPr="00155529">
              <w:rPr>
                <w:b w:val="0"/>
              </w:rPr>
              <w:t>–</w:t>
            </w:r>
            <w:r w:rsidRPr="00155529">
              <w:rPr>
                <w:b w:val="0"/>
              </w:rPr>
              <w:t xml:space="preserve"> всего</w:t>
            </w:r>
            <w:r w:rsidR="00E87BEC" w:rsidRPr="00155529">
              <w:rPr>
                <w:b w:val="0"/>
              </w:rPr>
              <w:t xml:space="preserve">, тыс. </w:t>
            </w:r>
            <w:proofErr w:type="spellStart"/>
            <w:r w:rsidR="00E87BEC" w:rsidRPr="00155529">
              <w:rPr>
                <w:b w:val="0"/>
              </w:rPr>
              <w:t>руб</w:t>
            </w:r>
            <w:proofErr w:type="spellEnd"/>
          </w:p>
          <w:p w:rsidR="00BC1094" w:rsidRPr="00155529" w:rsidRDefault="00BC1094" w:rsidP="00155529">
            <w:pPr>
              <w:contextualSpacing/>
              <w:rPr>
                <w:b w:val="0"/>
              </w:rPr>
            </w:pPr>
            <w:r w:rsidRPr="00155529">
              <w:rPr>
                <w:b w:val="0"/>
              </w:rPr>
              <w:t>в том числе:</w:t>
            </w:r>
          </w:p>
          <w:p w:rsidR="00BC1094" w:rsidRPr="00155529" w:rsidRDefault="00BC1094" w:rsidP="00155529">
            <w:pPr>
              <w:contextualSpacing/>
              <w:rPr>
                <w:b w:val="0"/>
              </w:rPr>
            </w:pPr>
            <w:r w:rsidRPr="00155529">
              <w:rPr>
                <w:b w:val="0"/>
              </w:rPr>
              <w:t>а) в текущей деятельности</w:t>
            </w:r>
          </w:p>
          <w:p w:rsidR="00BC1094" w:rsidRPr="00155529" w:rsidRDefault="00BC1094" w:rsidP="00155529">
            <w:pPr>
              <w:contextualSpacing/>
              <w:rPr>
                <w:b w:val="0"/>
              </w:rPr>
            </w:pPr>
            <w:r w:rsidRPr="00155529">
              <w:rPr>
                <w:b w:val="0"/>
              </w:rPr>
              <w:t>б) в инвестиционной деятельности</w:t>
            </w:r>
          </w:p>
          <w:p w:rsidR="00BC1094" w:rsidRPr="00155529" w:rsidRDefault="00BC1094" w:rsidP="00155529">
            <w:pPr>
              <w:contextualSpacing/>
              <w:rPr>
                <w:b w:val="0"/>
              </w:rPr>
            </w:pPr>
            <w:r w:rsidRPr="00155529">
              <w:rPr>
                <w:b w:val="0"/>
              </w:rPr>
              <w:t>в) в финансовой деятельности</w:t>
            </w:r>
          </w:p>
        </w:tc>
        <w:tc>
          <w:tcPr>
            <w:tcW w:w="1418" w:type="dxa"/>
            <w:tcBorders>
              <w:top w:val="single" w:sz="4" w:space="0" w:color="auto"/>
              <w:left w:val="single" w:sz="4" w:space="0" w:color="auto"/>
              <w:right w:val="single" w:sz="4" w:space="0" w:color="auto"/>
            </w:tcBorders>
            <w:vAlign w:val="center"/>
          </w:tcPr>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44170</w:t>
            </w:r>
          </w:p>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41000</w:t>
            </w:r>
          </w:p>
          <w:p w:rsidR="00BC1094" w:rsidRPr="00155529" w:rsidRDefault="00BC1094" w:rsidP="00B825CC">
            <w:pPr>
              <w:contextualSpacing/>
              <w:jc w:val="center"/>
              <w:rPr>
                <w:b w:val="0"/>
              </w:rPr>
            </w:pPr>
            <w:r w:rsidRPr="00155529">
              <w:rPr>
                <w:b w:val="0"/>
              </w:rPr>
              <w:t>1159</w:t>
            </w:r>
          </w:p>
          <w:p w:rsidR="00BC1094" w:rsidRPr="00155529" w:rsidRDefault="00155529" w:rsidP="00B825CC">
            <w:pPr>
              <w:contextualSpacing/>
              <w:jc w:val="center"/>
              <w:rPr>
                <w:b w:val="0"/>
              </w:rPr>
            </w:pPr>
            <w:r>
              <w:rPr>
                <w:b w:val="0"/>
              </w:rPr>
              <w:t>2011</w:t>
            </w:r>
          </w:p>
        </w:tc>
        <w:tc>
          <w:tcPr>
            <w:tcW w:w="1417" w:type="dxa"/>
            <w:tcBorders>
              <w:top w:val="single" w:sz="4" w:space="0" w:color="auto"/>
              <w:left w:val="single" w:sz="4" w:space="0" w:color="auto"/>
              <w:right w:val="single" w:sz="4" w:space="0" w:color="auto"/>
            </w:tcBorders>
            <w:vAlign w:val="center"/>
          </w:tcPr>
          <w:p w:rsidR="00BC1094" w:rsidRPr="00155529" w:rsidRDefault="00BC1094" w:rsidP="00B825CC">
            <w:pPr>
              <w:contextualSpacing/>
              <w:jc w:val="center"/>
              <w:rPr>
                <w:b w:val="0"/>
              </w:rPr>
            </w:pPr>
            <w:r w:rsidRPr="00155529">
              <w:rPr>
                <w:b w:val="0"/>
              </w:rPr>
              <w:t>43620</w:t>
            </w:r>
          </w:p>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33333</w:t>
            </w:r>
          </w:p>
          <w:p w:rsidR="00BC1094" w:rsidRPr="00155529" w:rsidRDefault="00BC1094" w:rsidP="00B825CC">
            <w:pPr>
              <w:contextualSpacing/>
              <w:jc w:val="center"/>
              <w:rPr>
                <w:b w:val="0"/>
              </w:rPr>
            </w:pPr>
            <w:r w:rsidRPr="00155529">
              <w:rPr>
                <w:b w:val="0"/>
              </w:rPr>
              <w:t>8044</w:t>
            </w:r>
          </w:p>
          <w:p w:rsidR="00BC1094" w:rsidRPr="00155529" w:rsidRDefault="00BC1094" w:rsidP="00B825CC">
            <w:pPr>
              <w:contextualSpacing/>
              <w:jc w:val="center"/>
              <w:rPr>
                <w:b w:val="0"/>
              </w:rPr>
            </w:pPr>
            <w:r w:rsidRPr="00155529">
              <w:rPr>
                <w:b w:val="0"/>
              </w:rPr>
              <w:t>2243</w:t>
            </w:r>
          </w:p>
        </w:tc>
        <w:tc>
          <w:tcPr>
            <w:tcW w:w="993" w:type="dxa"/>
            <w:tcBorders>
              <w:top w:val="single" w:sz="4" w:space="0" w:color="auto"/>
              <w:left w:val="single" w:sz="4" w:space="0" w:color="auto"/>
              <w:right w:val="single" w:sz="4" w:space="0" w:color="auto"/>
            </w:tcBorders>
            <w:vAlign w:val="center"/>
          </w:tcPr>
          <w:p w:rsidR="00BC1094" w:rsidRPr="00155529" w:rsidRDefault="00BC1094" w:rsidP="00B825CC">
            <w:pPr>
              <w:ind w:right="-116"/>
              <w:contextualSpacing/>
              <w:jc w:val="center"/>
              <w:rPr>
                <w:b w:val="0"/>
              </w:rPr>
            </w:pPr>
            <w:r w:rsidRPr="00155529">
              <w:rPr>
                <w:b w:val="0"/>
              </w:rPr>
              <w:t>42150</w:t>
            </w:r>
          </w:p>
          <w:p w:rsidR="00BC1094" w:rsidRPr="00155529" w:rsidRDefault="00BC1094" w:rsidP="00B825CC">
            <w:pPr>
              <w:ind w:right="-116"/>
              <w:contextualSpacing/>
              <w:jc w:val="center"/>
              <w:rPr>
                <w:b w:val="0"/>
              </w:rPr>
            </w:pPr>
          </w:p>
          <w:p w:rsidR="00BC1094" w:rsidRPr="00155529" w:rsidRDefault="00BC1094" w:rsidP="00B825CC">
            <w:pPr>
              <w:ind w:right="-116"/>
              <w:contextualSpacing/>
              <w:jc w:val="center"/>
              <w:rPr>
                <w:b w:val="0"/>
              </w:rPr>
            </w:pPr>
            <w:r w:rsidRPr="00155529">
              <w:rPr>
                <w:b w:val="0"/>
              </w:rPr>
              <w:t>32758</w:t>
            </w:r>
          </w:p>
          <w:p w:rsidR="00BC1094" w:rsidRPr="00155529" w:rsidRDefault="00BC1094" w:rsidP="00B825CC">
            <w:pPr>
              <w:ind w:right="-116"/>
              <w:contextualSpacing/>
              <w:jc w:val="center"/>
              <w:rPr>
                <w:b w:val="0"/>
              </w:rPr>
            </w:pPr>
            <w:r w:rsidRPr="00155529">
              <w:rPr>
                <w:b w:val="0"/>
              </w:rPr>
              <w:t>6970</w:t>
            </w:r>
          </w:p>
          <w:p w:rsidR="00BC1094" w:rsidRPr="00155529" w:rsidRDefault="00BC1094" w:rsidP="00B825CC">
            <w:pPr>
              <w:ind w:right="-116"/>
              <w:contextualSpacing/>
              <w:jc w:val="center"/>
              <w:rPr>
                <w:b w:val="0"/>
              </w:rPr>
            </w:pPr>
            <w:r w:rsidRPr="00155529">
              <w:rPr>
                <w:b w:val="0"/>
              </w:rPr>
              <w:t>2422</w:t>
            </w:r>
          </w:p>
        </w:tc>
        <w:tc>
          <w:tcPr>
            <w:tcW w:w="1842" w:type="dxa"/>
            <w:tcBorders>
              <w:top w:val="single" w:sz="4" w:space="0" w:color="auto"/>
              <w:left w:val="single" w:sz="4" w:space="0" w:color="auto"/>
              <w:right w:val="single" w:sz="4" w:space="0" w:color="auto"/>
            </w:tcBorders>
            <w:vAlign w:val="center"/>
          </w:tcPr>
          <w:p w:rsidR="00BC1094" w:rsidRPr="00155529" w:rsidRDefault="00BC1094" w:rsidP="00B825CC">
            <w:pPr>
              <w:contextualSpacing/>
              <w:jc w:val="center"/>
              <w:rPr>
                <w:b w:val="0"/>
              </w:rPr>
            </w:pPr>
            <w:r w:rsidRPr="00155529">
              <w:rPr>
                <w:b w:val="0"/>
              </w:rPr>
              <w:t>95,4</w:t>
            </w:r>
          </w:p>
          <w:p w:rsidR="00BC1094" w:rsidRPr="00155529" w:rsidRDefault="00BC1094" w:rsidP="00B825CC">
            <w:pPr>
              <w:contextualSpacing/>
              <w:jc w:val="center"/>
              <w:rPr>
                <w:b w:val="0"/>
              </w:rPr>
            </w:pPr>
          </w:p>
          <w:p w:rsidR="00BC1094" w:rsidRPr="00155529" w:rsidRDefault="00BC1094" w:rsidP="00B825CC">
            <w:pPr>
              <w:contextualSpacing/>
              <w:jc w:val="center"/>
              <w:rPr>
                <w:b w:val="0"/>
              </w:rPr>
            </w:pPr>
            <w:r w:rsidRPr="00155529">
              <w:rPr>
                <w:b w:val="0"/>
              </w:rPr>
              <w:t>79,9</w:t>
            </w:r>
          </w:p>
          <w:p w:rsidR="00BC1094" w:rsidRPr="00155529" w:rsidRDefault="00BC1094" w:rsidP="00B825CC">
            <w:pPr>
              <w:contextualSpacing/>
              <w:jc w:val="center"/>
              <w:rPr>
                <w:b w:val="0"/>
              </w:rPr>
            </w:pPr>
            <w:r w:rsidRPr="00155529">
              <w:rPr>
                <w:b w:val="0"/>
              </w:rPr>
              <w:t>601,4</w:t>
            </w:r>
          </w:p>
          <w:p w:rsidR="00BC1094" w:rsidRPr="00155529" w:rsidRDefault="00BC1094" w:rsidP="00B825CC">
            <w:pPr>
              <w:contextualSpacing/>
              <w:jc w:val="center"/>
              <w:rPr>
                <w:b w:val="0"/>
              </w:rPr>
            </w:pPr>
            <w:r w:rsidRPr="00155529">
              <w:rPr>
                <w:b w:val="0"/>
              </w:rPr>
              <w:t>120,4</w:t>
            </w:r>
          </w:p>
        </w:tc>
      </w:tr>
      <w:tr w:rsidR="005E3AA7" w:rsidRPr="00BC1094" w:rsidTr="00155529">
        <w:trPr>
          <w:trHeight w:val="125"/>
          <w:jc w:val="center"/>
        </w:trPr>
        <w:tc>
          <w:tcPr>
            <w:tcW w:w="4077" w:type="dxa"/>
            <w:tcBorders>
              <w:top w:val="single" w:sz="4" w:space="0" w:color="auto"/>
              <w:left w:val="single" w:sz="4" w:space="0" w:color="auto"/>
              <w:bottom w:val="single" w:sz="4" w:space="0" w:color="auto"/>
              <w:right w:val="single" w:sz="4" w:space="0" w:color="auto"/>
            </w:tcBorders>
          </w:tcPr>
          <w:p w:rsidR="005E3AA7" w:rsidRPr="00155529" w:rsidRDefault="005E3AA7" w:rsidP="00155529">
            <w:pPr>
              <w:contextualSpacing/>
              <w:rPr>
                <w:b w:val="0"/>
              </w:rPr>
            </w:pPr>
            <w:r w:rsidRPr="00155529">
              <w:rPr>
                <w:b w:val="0"/>
              </w:rPr>
              <w:t xml:space="preserve">3. Чистые денежные средства – всего, </w:t>
            </w:r>
            <w:proofErr w:type="spellStart"/>
            <w:r w:rsidRPr="00155529">
              <w:rPr>
                <w:b w:val="0"/>
              </w:rPr>
              <w:t>тыс</w:t>
            </w:r>
            <w:proofErr w:type="gramStart"/>
            <w:r w:rsidRPr="00155529">
              <w:rPr>
                <w:b w:val="0"/>
              </w:rPr>
              <w:t>.р</w:t>
            </w:r>
            <w:proofErr w:type="gramEnd"/>
            <w:r w:rsidRPr="00155529">
              <w:rPr>
                <w:b w:val="0"/>
              </w:rPr>
              <w:t>уб</w:t>
            </w:r>
            <w:proofErr w:type="spellEnd"/>
          </w:p>
          <w:p w:rsidR="005E3AA7" w:rsidRPr="00155529" w:rsidRDefault="005E3AA7" w:rsidP="00155529">
            <w:pPr>
              <w:contextualSpacing/>
              <w:rPr>
                <w:b w:val="0"/>
              </w:rPr>
            </w:pPr>
            <w:r w:rsidRPr="00155529">
              <w:rPr>
                <w:b w:val="0"/>
              </w:rPr>
              <w:t>в том числе:</w:t>
            </w:r>
          </w:p>
          <w:p w:rsidR="005E3AA7" w:rsidRPr="00155529" w:rsidRDefault="005E3AA7" w:rsidP="00155529">
            <w:pPr>
              <w:contextualSpacing/>
              <w:rPr>
                <w:b w:val="0"/>
              </w:rPr>
            </w:pPr>
            <w:r w:rsidRPr="00155529">
              <w:rPr>
                <w:b w:val="0"/>
              </w:rPr>
              <w:t>а) от текущей деятельности</w:t>
            </w:r>
          </w:p>
          <w:p w:rsidR="005E3AA7" w:rsidRPr="00155529" w:rsidRDefault="005E3AA7" w:rsidP="00155529">
            <w:pPr>
              <w:contextualSpacing/>
              <w:rPr>
                <w:b w:val="0"/>
              </w:rPr>
            </w:pPr>
            <w:r w:rsidRPr="00155529">
              <w:rPr>
                <w:b w:val="0"/>
              </w:rPr>
              <w:t>б) от инвестиционной деятельности</w:t>
            </w:r>
          </w:p>
          <w:p w:rsidR="005E3AA7" w:rsidRPr="00155529" w:rsidRDefault="005E3AA7" w:rsidP="00155529">
            <w:pPr>
              <w:contextualSpacing/>
              <w:rPr>
                <w:b w:val="0"/>
              </w:rPr>
            </w:pPr>
            <w:r w:rsidRPr="00155529">
              <w:rPr>
                <w:b w:val="0"/>
              </w:rPr>
              <w:t>в) от финансовой деятельности</w:t>
            </w:r>
          </w:p>
        </w:tc>
        <w:tc>
          <w:tcPr>
            <w:tcW w:w="1418" w:type="dxa"/>
            <w:tcBorders>
              <w:top w:val="single" w:sz="4" w:space="0" w:color="auto"/>
              <w:left w:val="single" w:sz="4" w:space="0" w:color="auto"/>
              <w:bottom w:val="single" w:sz="4" w:space="0" w:color="auto"/>
              <w:right w:val="single" w:sz="4" w:space="0" w:color="auto"/>
            </w:tcBorders>
            <w:vAlign w:val="center"/>
          </w:tcPr>
          <w:p w:rsidR="005E3AA7" w:rsidRPr="00155529" w:rsidRDefault="005E3AA7" w:rsidP="00B825CC">
            <w:pPr>
              <w:contextualSpacing/>
              <w:jc w:val="center"/>
              <w:rPr>
                <w:b w:val="0"/>
              </w:rPr>
            </w:pPr>
          </w:p>
          <w:p w:rsidR="005E3AA7" w:rsidRPr="00155529" w:rsidRDefault="005E3AA7" w:rsidP="00B825CC">
            <w:pPr>
              <w:contextualSpacing/>
              <w:jc w:val="center"/>
              <w:rPr>
                <w:b w:val="0"/>
              </w:rPr>
            </w:pPr>
          </w:p>
          <w:p w:rsidR="00155529" w:rsidRDefault="00155529" w:rsidP="00B825CC">
            <w:pPr>
              <w:contextualSpacing/>
              <w:jc w:val="center"/>
              <w:rPr>
                <w:b w:val="0"/>
              </w:rPr>
            </w:pPr>
          </w:p>
          <w:p w:rsidR="005E3AA7" w:rsidRPr="00155529" w:rsidRDefault="005E3AA7" w:rsidP="00B825CC">
            <w:pPr>
              <w:contextualSpacing/>
              <w:jc w:val="center"/>
              <w:rPr>
                <w:b w:val="0"/>
              </w:rPr>
            </w:pPr>
            <w:r w:rsidRPr="00155529">
              <w:rPr>
                <w:b w:val="0"/>
              </w:rPr>
              <w:t>517</w:t>
            </w:r>
          </w:p>
          <w:p w:rsidR="005E3AA7" w:rsidRPr="00155529" w:rsidRDefault="005E3AA7" w:rsidP="00B825CC">
            <w:pPr>
              <w:contextualSpacing/>
              <w:jc w:val="center"/>
              <w:rPr>
                <w:b w:val="0"/>
              </w:rPr>
            </w:pPr>
            <w:r w:rsidRPr="00155529">
              <w:rPr>
                <w:b w:val="0"/>
              </w:rPr>
              <w:t>-1109</w:t>
            </w:r>
          </w:p>
          <w:p w:rsidR="005E3AA7" w:rsidRPr="00155529" w:rsidRDefault="005E3AA7" w:rsidP="00B825CC">
            <w:pPr>
              <w:contextualSpacing/>
              <w:jc w:val="center"/>
              <w:rPr>
                <w:b w:val="0"/>
              </w:rPr>
            </w:pPr>
            <w:r w:rsidRPr="00155529">
              <w:rPr>
                <w:b w:val="0"/>
              </w:rPr>
              <w:t>1489</w:t>
            </w:r>
          </w:p>
        </w:tc>
        <w:tc>
          <w:tcPr>
            <w:tcW w:w="1417" w:type="dxa"/>
            <w:tcBorders>
              <w:top w:val="single" w:sz="4" w:space="0" w:color="auto"/>
              <w:left w:val="single" w:sz="4" w:space="0" w:color="auto"/>
              <w:bottom w:val="single" w:sz="4" w:space="0" w:color="auto"/>
              <w:right w:val="single" w:sz="4" w:space="0" w:color="auto"/>
            </w:tcBorders>
            <w:vAlign w:val="center"/>
          </w:tcPr>
          <w:p w:rsidR="005E3AA7" w:rsidRPr="00155529" w:rsidRDefault="005E3AA7" w:rsidP="00B825CC">
            <w:pPr>
              <w:contextualSpacing/>
              <w:jc w:val="center"/>
              <w:rPr>
                <w:b w:val="0"/>
              </w:rPr>
            </w:pPr>
          </w:p>
          <w:p w:rsidR="005E3AA7" w:rsidRPr="00155529" w:rsidRDefault="005E3AA7" w:rsidP="00B825CC">
            <w:pPr>
              <w:contextualSpacing/>
              <w:jc w:val="center"/>
              <w:rPr>
                <w:b w:val="0"/>
              </w:rPr>
            </w:pPr>
          </w:p>
          <w:p w:rsidR="00155529" w:rsidRDefault="00155529" w:rsidP="00B825CC">
            <w:pPr>
              <w:contextualSpacing/>
              <w:jc w:val="center"/>
              <w:rPr>
                <w:b w:val="0"/>
              </w:rPr>
            </w:pPr>
          </w:p>
          <w:p w:rsidR="005E3AA7" w:rsidRPr="00155529" w:rsidRDefault="005E3AA7" w:rsidP="00B825CC">
            <w:pPr>
              <w:contextualSpacing/>
              <w:jc w:val="center"/>
              <w:rPr>
                <w:b w:val="0"/>
              </w:rPr>
            </w:pPr>
            <w:r w:rsidRPr="00155529">
              <w:rPr>
                <w:b w:val="0"/>
              </w:rPr>
              <w:t>6609</w:t>
            </w:r>
          </w:p>
          <w:p w:rsidR="005E3AA7" w:rsidRPr="00155529" w:rsidRDefault="005E3AA7" w:rsidP="00B825CC">
            <w:pPr>
              <w:contextualSpacing/>
              <w:jc w:val="center"/>
              <w:rPr>
                <w:b w:val="0"/>
              </w:rPr>
            </w:pPr>
            <w:r w:rsidRPr="00155529">
              <w:rPr>
                <w:b w:val="0"/>
              </w:rPr>
              <w:t>-7285</w:t>
            </w:r>
          </w:p>
          <w:p w:rsidR="005E3AA7" w:rsidRPr="00155529" w:rsidRDefault="005E3AA7" w:rsidP="00B825CC">
            <w:pPr>
              <w:contextualSpacing/>
              <w:jc w:val="center"/>
              <w:rPr>
                <w:b w:val="0"/>
              </w:rPr>
            </w:pPr>
            <w:r w:rsidRPr="00155529">
              <w:rPr>
                <w:b w:val="0"/>
              </w:rPr>
              <w:t>887</w:t>
            </w:r>
          </w:p>
        </w:tc>
        <w:tc>
          <w:tcPr>
            <w:tcW w:w="993" w:type="dxa"/>
            <w:tcBorders>
              <w:top w:val="single" w:sz="4" w:space="0" w:color="auto"/>
              <w:left w:val="single" w:sz="4" w:space="0" w:color="auto"/>
              <w:bottom w:val="single" w:sz="4" w:space="0" w:color="auto"/>
              <w:right w:val="single" w:sz="4" w:space="0" w:color="auto"/>
            </w:tcBorders>
            <w:vAlign w:val="center"/>
          </w:tcPr>
          <w:p w:rsidR="005E3AA7" w:rsidRPr="00155529" w:rsidRDefault="005E3AA7" w:rsidP="00B825CC">
            <w:pPr>
              <w:ind w:right="-116"/>
              <w:contextualSpacing/>
              <w:jc w:val="center"/>
              <w:rPr>
                <w:b w:val="0"/>
              </w:rPr>
            </w:pPr>
          </w:p>
          <w:p w:rsidR="005E3AA7" w:rsidRPr="00155529" w:rsidRDefault="005E3AA7" w:rsidP="00B825CC">
            <w:pPr>
              <w:ind w:right="-116"/>
              <w:contextualSpacing/>
              <w:jc w:val="center"/>
              <w:rPr>
                <w:b w:val="0"/>
              </w:rPr>
            </w:pPr>
          </w:p>
          <w:p w:rsidR="00155529" w:rsidRDefault="00155529" w:rsidP="00B825CC">
            <w:pPr>
              <w:ind w:right="-116"/>
              <w:contextualSpacing/>
              <w:jc w:val="center"/>
              <w:rPr>
                <w:b w:val="0"/>
              </w:rPr>
            </w:pPr>
          </w:p>
          <w:p w:rsidR="005E3AA7" w:rsidRPr="00155529" w:rsidRDefault="005E3AA7" w:rsidP="00B825CC">
            <w:pPr>
              <w:ind w:right="-116"/>
              <w:contextualSpacing/>
              <w:jc w:val="center"/>
              <w:rPr>
                <w:b w:val="0"/>
              </w:rPr>
            </w:pPr>
            <w:r w:rsidRPr="00155529">
              <w:rPr>
                <w:b w:val="0"/>
              </w:rPr>
              <w:t>8394</w:t>
            </w:r>
          </w:p>
          <w:p w:rsidR="005E3AA7" w:rsidRPr="00155529" w:rsidRDefault="005E3AA7" w:rsidP="00B825CC">
            <w:pPr>
              <w:ind w:right="-116"/>
              <w:contextualSpacing/>
              <w:jc w:val="center"/>
              <w:rPr>
                <w:b w:val="0"/>
              </w:rPr>
            </w:pPr>
            <w:r w:rsidRPr="00155529">
              <w:rPr>
                <w:b w:val="0"/>
              </w:rPr>
              <w:t>-6970</w:t>
            </w:r>
          </w:p>
          <w:p w:rsidR="005E3AA7" w:rsidRPr="00155529" w:rsidRDefault="005E3AA7" w:rsidP="00B825CC">
            <w:pPr>
              <w:ind w:right="-116"/>
              <w:contextualSpacing/>
              <w:jc w:val="center"/>
              <w:rPr>
                <w:b w:val="0"/>
              </w:rPr>
            </w:pPr>
            <w:r w:rsidRPr="00155529">
              <w:rPr>
                <w:b w:val="0"/>
              </w:rPr>
              <w:t>-822</w:t>
            </w:r>
          </w:p>
        </w:tc>
        <w:tc>
          <w:tcPr>
            <w:tcW w:w="1842" w:type="dxa"/>
            <w:tcBorders>
              <w:top w:val="single" w:sz="4" w:space="0" w:color="auto"/>
              <w:left w:val="single" w:sz="4" w:space="0" w:color="auto"/>
              <w:bottom w:val="single" w:sz="4" w:space="0" w:color="auto"/>
              <w:right w:val="single" w:sz="4" w:space="0" w:color="auto"/>
            </w:tcBorders>
            <w:vAlign w:val="center"/>
          </w:tcPr>
          <w:p w:rsidR="005E3AA7" w:rsidRPr="00155529" w:rsidRDefault="005E3AA7" w:rsidP="00B825CC">
            <w:pPr>
              <w:contextualSpacing/>
              <w:jc w:val="center"/>
              <w:rPr>
                <w:b w:val="0"/>
              </w:rPr>
            </w:pPr>
          </w:p>
          <w:p w:rsidR="005E3AA7" w:rsidRPr="00155529" w:rsidRDefault="005E3AA7" w:rsidP="00B825CC">
            <w:pPr>
              <w:contextualSpacing/>
              <w:jc w:val="center"/>
              <w:rPr>
                <w:b w:val="0"/>
              </w:rPr>
            </w:pPr>
          </w:p>
          <w:p w:rsidR="005E3AA7" w:rsidRPr="00155529" w:rsidRDefault="005E3AA7" w:rsidP="00B825CC">
            <w:pPr>
              <w:contextualSpacing/>
              <w:jc w:val="center"/>
              <w:rPr>
                <w:b w:val="0"/>
              </w:rPr>
            </w:pPr>
          </w:p>
          <w:p w:rsidR="005E3AA7" w:rsidRPr="00155529" w:rsidRDefault="005E3AA7" w:rsidP="00B825CC">
            <w:pPr>
              <w:contextualSpacing/>
              <w:jc w:val="center"/>
              <w:rPr>
                <w:b w:val="0"/>
              </w:rPr>
            </w:pPr>
            <w:r w:rsidRPr="00155529">
              <w:rPr>
                <w:b w:val="0"/>
              </w:rPr>
              <w:t>-</w:t>
            </w:r>
          </w:p>
          <w:p w:rsidR="005E3AA7" w:rsidRPr="00155529" w:rsidRDefault="005E3AA7" w:rsidP="00B825CC">
            <w:pPr>
              <w:contextualSpacing/>
              <w:jc w:val="center"/>
              <w:rPr>
                <w:b w:val="0"/>
              </w:rPr>
            </w:pPr>
          </w:p>
          <w:p w:rsidR="005E3AA7" w:rsidRPr="00155529" w:rsidRDefault="005E3AA7" w:rsidP="00B825CC">
            <w:pPr>
              <w:contextualSpacing/>
              <w:jc w:val="center"/>
              <w:rPr>
                <w:b w:val="0"/>
              </w:rPr>
            </w:pPr>
            <w:r w:rsidRPr="00155529">
              <w:rPr>
                <w:b w:val="0"/>
              </w:rPr>
              <w:t>-</w:t>
            </w:r>
          </w:p>
        </w:tc>
      </w:tr>
      <w:tr w:rsidR="005E3AA7" w:rsidRPr="00BC1094" w:rsidTr="00155529">
        <w:trPr>
          <w:cantSplit/>
          <w:trHeight w:val="125"/>
          <w:jc w:val="center"/>
        </w:trPr>
        <w:tc>
          <w:tcPr>
            <w:tcW w:w="4077" w:type="dxa"/>
            <w:tcBorders>
              <w:top w:val="single" w:sz="4" w:space="0" w:color="auto"/>
              <w:left w:val="single" w:sz="4" w:space="0" w:color="auto"/>
              <w:bottom w:val="single" w:sz="4" w:space="0" w:color="auto"/>
              <w:right w:val="single" w:sz="4" w:space="0" w:color="auto"/>
            </w:tcBorders>
          </w:tcPr>
          <w:p w:rsidR="005E3AA7" w:rsidRPr="00155529" w:rsidRDefault="005E3AA7" w:rsidP="00155529">
            <w:pPr>
              <w:contextualSpacing/>
              <w:rPr>
                <w:b w:val="0"/>
              </w:rPr>
            </w:pPr>
            <w:r w:rsidRPr="00155529">
              <w:rPr>
                <w:b w:val="0"/>
              </w:rPr>
              <w:t>4. Остаток денежных средств на конец отчетного периода</w:t>
            </w:r>
          </w:p>
        </w:tc>
        <w:tc>
          <w:tcPr>
            <w:tcW w:w="1418" w:type="dxa"/>
            <w:tcBorders>
              <w:top w:val="single" w:sz="4" w:space="0" w:color="auto"/>
              <w:left w:val="single" w:sz="4" w:space="0" w:color="auto"/>
              <w:bottom w:val="single" w:sz="4" w:space="0" w:color="auto"/>
              <w:right w:val="single" w:sz="4" w:space="0" w:color="auto"/>
            </w:tcBorders>
            <w:vAlign w:val="center"/>
          </w:tcPr>
          <w:p w:rsidR="005E3AA7" w:rsidRPr="00155529" w:rsidRDefault="005E3AA7" w:rsidP="00B825CC">
            <w:pPr>
              <w:contextualSpacing/>
              <w:jc w:val="center"/>
              <w:rPr>
                <w:b w:val="0"/>
              </w:rPr>
            </w:pPr>
            <w:r w:rsidRPr="00155529">
              <w:rPr>
                <w:b w:val="0"/>
              </w:rPr>
              <w:t>1222</w:t>
            </w:r>
          </w:p>
        </w:tc>
        <w:tc>
          <w:tcPr>
            <w:tcW w:w="1417" w:type="dxa"/>
            <w:tcBorders>
              <w:top w:val="single" w:sz="4" w:space="0" w:color="auto"/>
              <w:left w:val="single" w:sz="4" w:space="0" w:color="auto"/>
              <w:bottom w:val="single" w:sz="4" w:space="0" w:color="auto"/>
              <w:right w:val="single" w:sz="4" w:space="0" w:color="auto"/>
            </w:tcBorders>
            <w:vAlign w:val="center"/>
          </w:tcPr>
          <w:p w:rsidR="005E3AA7" w:rsidRPr="00155529" w:rsidRDefault="005E3AA7" w:rsidP="00B825CC">
            <w:pPr>
              <w:contextualSpacing/>
              <w:jc w:val="center"/>
              <w:rPr>
                <w:b w:val="0"/>
              </w:rPr>
            </w:pPr>
            <w:r w:rsidRPr="00155529">
              <w:rPr>
                <w:b w:val="0"/>
              </w:rPr>
              <w:t>1433</w:t>
            </w:r>
          </w:p>
        </w:tc>
        <w:tc>
          <w:tcPr>
            <w:tcW w:w="993" w:type="dxa"/>
            <w:tcBorders>
              <w:top w:val="single" w:sz="4" w:space="0" w:color="auto"/>
              <w:left w:val="single" w:sz="4" w:space="0" w:color="auto"/>
              <w:bottom w:val="single" w:sz="4" w:space="0" w:color="auto"/>
              <w:right w:val="single" w:sz="4" w:space="0" w:color="auto"/>
            </w:tcBorders>
            <w:vAlign w:val="center"/>
          </w:tcPr>
          <w:p w:rsidR="005E3AA7" w:rsidRPr="00155529" w:rsidRDefault="005E3AA7" w:rsidP="00B825CC">
            <w:pPr>
              <w:ind w:right="-116"/>
              <w:contextualSpacing/>
              <w:jc w:val="center"/>
              <w:rPr>
                <w:b w:val="0"/>
              </w:rPr>
            </w:pPr>
            <w:r w:rsidRPr="00155529">
              <w:rPr>
                <w:b w:val="0"/>
              </w:rPr>
              <w:t>2035</w:t>
            </w:r>
          </w:p>
        </w:tc>
        <w:tc>
          <w:tcPr>
            <w:tcW w:w="1842" w:type="dxa"/>
            <w:tcBorders>
              <w:top w:val="single" w:sz="4" w:space="0" w:color="auto"/>
              <w:left w:val="single" w:sz="4" w:space="0" w:color="auto"/>
              <w:bottom w:val="single" w:sz="4" w:space="0" w:color="auto"/>
              <w:right w:val="single" w:sz="4" w:space="0" w:color="auto"/>
            </w:tcBorders>
            <w:vAlign w:val="center"/>
          </w:tcPr>
          <w:p w:rsidR="005E3AA7" w:rsidRPr="00155529" w:rsidRDefault="005E3AA7" w:rsidP="00B825CC">
            <w:pPr>
              <w:contextualSpacing/>
              <w:jc w:val="center"/>
              <w:rPr>
                <w:b w:val="0"/>
              </w:rPr>
            </w:pPr>
            <w:r w:rsidRPr="00155529">
              <w:rPr>
                <w:b w:val="0"/>
              </w:rPr>
              <w:t>166,5</w:t>
            </w:r>
          </w:p>
        </w:tc>
      </w:tr>
    </w:tbl>
    <w:p w:rsidR="00BB72CA" w:rsidRDefault="00BB72CA"/>
    <w:p w:rsidR="00BB72CA" w:rsidRDefault="00BB72CA"/>
    <w:p w:rsidR="00BC1094" w:rsidRPr="00BC1094" w:rsidRDefault="00B825CC" w:rsidP="00BB72CA">
      <w:pPr>
        <w:shd w:val="clear" w:color="auto" w:fill="FFFFFF"/>
        <w:spacing w:line="360" w:lineRule="auto"/>
        <w:ind w:firstLine="709"/>
        <w:contextualSpacing/>
        <w:jc w:val="both"/>
        <w:rPr>
          <w:b w:val="0"/>
          <w:sz w:val="28"/>
          <w:szCs w:val="28"/>
        </w:rPr>
      </w:pPr>
      <w:r>
        <w:rPr>
          <w:b w:val="0"/>
          <w:sz w:val="28"/>
          <w:szCs w:val="28"/>
        </w:rPr>
        <w:t xml:space="preserve">Анализируя данные </w:t>
      </w:r>
      <w:r w:rsidR="003120E2">
        <w:rPr>
          <w:b w:val="0"/>
          <w:sz w:val="28"/>
          <w:szCs w:val="28"/>
        </w:rPr>
        <w:t>таблиц</w:t>
      </w:r>
      <w:r>
        <w:rPr>
          <w:b w:val="0"/>
          <w:sz w:val="28"/>
          <w:szCs w:val="28"/>
        </w:rPr>
        <w:t>ы</w:t>
      </w:r>
      <w:r w:rsidR="003120E2">
        <w:rPr>
          <w:b w:val="0"/>
          <w:sz w:val="28"/>
          <w:szCs w:val="28"/>
        </w:rPr>
        <w:t xml:space="preserve"> 2.4</w:t>
      </w:r>
      <w:r w:rsidR="00BC1094" w:rsidRPr="00BC1094">
        <w:rPr>
          <w:b w:val="0"/>
          <w:sz w:val="28"/>
          <w:szCs w:val="28"/>
        </w:rPr>
        <w:t xml:space="preserve"> можно </w:t>
      </w:r>
      <w:r w:rsidR="003120E2">
        <w:rPr>
          <w:b w:val="0"/>
          <w:sz w:val="28"/>
          <w:szCs w:val="28"/>
        </w:rPr>
        <w:t>сделать вывод</w:t>
      </w:r>
      <w:r w:rsidR="00BC1094" w:rsidRPr="00BC1094">
        <w:rPr>
          <w:b w:val="0"/>
          <w:sz w:val="28"/>
          <w:szCs w:val="28"/>
        </w:rPr>
        <w:t xml:space="preserve">, </w:t>
      </w:r>
      <w:r>
        <w:rPr>
          <w:b w:val="0"/>
          <w:sz w:val="28"/>
          <w:szCs w:val="28"/>
        </w:rPr>
        <w:t xml:space="preserve">о </w:t>
      </w:r>
      <w:proofErr w:type="gramStart"/>
      <w:r>
        <w:rPr>
          <w:b w:val="0"/>
          <w:sz w:val="28"/>
          <w:szCs w:val="28"/>
        </w:rPr>
        <w:t>том</w:t>
      </w:r>
      <w:proofErr w:type="gramEnd"/>
      <w:r>
        <w:rPr>
          <w:b w:val="0"/>
          <w:sz w:val="28"/>
          <w:szCs w:val="28"/>
        </w:rPr>
        <w:t xml:space="preserve"> </w:t>
      </w:r>
      <w:r w:rsidR="00BC1094" w:rsidRPr="00BC1094">
        <w:rPr>
          <w:b w:val="0"/>
          <w:sz w:val="28"/>
          <w:szCs w:val="28"/>
        </w:rPr>
        <w:t>что поступ</w:t>
      </w:r>
      <w:r w:rsidR="003120E2">
        <w:rPr>
          <w:b w:val="0"/>
          <w:sz w:val="28"/>
          <w:szCs w:val="28"/>
        </w:rPr>
        <w:t xml:space="preserve">ление денежных средств </w:t>
      </w:r>
      <w:r>
        <w:rPr>
          <w:b w:val="0"/>
          <w:sz w:val="28"/>
          <w:szCs w:val="28"/>
        </w:rPr>
        <w:t xml:space="preserve">в СПК (колхоз) «Рассвет» снизилось </w:t>
      </w:r>
      <w:r w:rsidR="003120E2">
        <w:rPr>
          <w:b w:val="0"/>
          <w:sz w:val="28"/>
          <w:szCs w:val="28"/>
        </w:rPr>
        <w:t xml:space="preserve">в 2015 году </w:t>
      </w:r>
      <w:r w:rsidR="009C1CED">
        <w:rPr>
          <w:b w:val="0"/>
          <w:sz w:val="28"/>
          <w:szCs w:val="28"/>
        </w:rPr>
        <w:t>по сравнению с 2013 годом</w:t>
      </w:r>
      <w:r w:rsidR="00BC1094" w:rsidRPr="00BC1094">
        <w:rPr>
          <w:b w:val="0"/>
          <w:sz w:val="28"/>
          <w:szCs w:val="28"/>
        </w:rPr>
        <w:t>, соответственно и снизился расход дене</w:t>
      </w:r>
      <w:r w:rsidR="00FD4BA0">
        <w:rPr>
          <w:b w:val="0"/>
          <w:sz w:val="28"/>
          <w:szCs w:val="28"/>
        </w:rPr>
        <w:t xml:space="preserve">жных средств на 4,6 % </w:t>
      </w:r>
      <w:r w:rsidR="00BC1094" w:rsidRPr="00BC1094">
        <w:rPr>
          <w:b w:val="0"/>
          <w:sz w:val="28"/>
          <w:szCs w:val="28"/>
        </w:rPr>
        <w:t xml:space="preserve">. </w:t>
      </w:r>
    </w:p>
    <w:p w:rsidR="00BC1094" w:rsidRPr="00BC1094" w:rsidRDefault="00740F74" w:rsidP="00BB72CA">
      <w:pPr>
        <w:shd w:val="clear" w:color="auto" w:fill="FFFFFF"/>
        <w:spacing w:line="360" w:lineRule="auto"/>
        <w:ind w:firstLine="709"/>
        <w:contextualSpacing/>
        <w:jc w:val="both"/>
        <w:rPr>
          <w:b w:val="0"/>
          <w:sz w:val="28"/>
          <w:szCs w:val="28"/>
        </w:rPr>
      </w:pPr>
      <w:r>
        <w:rPr>
          <w:b w:val="0"/>
          <w:sz w:val="28"/>
          <w:szCs w:val="28"/>
        </w:rPr>
        <w:t>От текущей деятельности анализируемая организация имела чистый денежный поток (когда поступление денежных сре</w:t>
      </w:r>
      <w:proofErr w:type="gramStart"/>
      <w:r>
        <w:rPr>
          <w:b w:val="0"/>
          <w:sz w:val="28"/>
          <w:szCs w:val="28"/>
        </w:rPr>
        <w:t>дств пр</w:t>
      </w:r>
      <w:proofErr w:type="gramEnd"/>
      <w:r>
        <w:rPr>
          <w:b w:val="0"/>
          <w:sz w:val="28"/>
          <w:szCs w:val="28"/>
        </w:rPr>
        <w:t>евышает расходование денежных средств), а от инвестиционной деятельности получен отрицательный чистый денежный поток (когда расходование денежных средств превышает их поступление)</w:t>
      </w:r>
      <w:r w:rsidR="00BC1094" w:rsidRPr="00BC1094">
        <w:rPr>
          <w:b w:val="0"/>
          <w:sz w:val="28"/>
          <w:szCs w:val="28"/>
        </w:rPr>
        <w:t xml:space="preserve">. </w:t>
      </w:r>
    </w:p>
    <w:p w:rsidR="00BC1094" w:rsidRPr="00BC1094" w:rsidRDefault="00BC1094" w:rsidP="00BB72CA">
      <w:pPr>
        <w:shd w:val="clear" w:color="auto" w:fill="FFFFFF"/>
        <w:spacing w:line="360" w:lineRule="auto"/>
        <w:ind w:firstLine="709"/>
        <w:contextualSpacing/>
        <w:jc w:val="both"/>
        <w:rPr>
          <w:b w:val="0"/>
          <w:sz w:val="28"/>
          <w:szCs w:val="28"/>
        </w:rPr>
      </w:pPr>
      <w:r w:rsidRPr="00BC1094">
        <w:rPr>
          <w:b w:val="0"/>
          <w:sz w:val="28"/>
          <w:szCs w:val="28"/>
        </w:rPr>
        <w:t>Денежные средства характеризуют начальную и конечную стадии кругооборота хозяйственных средств, скоростью движения которых во многом определяется эффективность всей деятельности организации.</w:t>
      </w:r>
    </w:p>
    <w:p w:rsidR="00740F74" w:rsidRPr="00BC1094" w:rsidRDefault="00BC1094" w:rsidP="00BB72CA">
      <w:pPr>
        <w:shd w:val="clear" w:color="auto" w:fill="FFFFFF"/>
        <w:spacing w:line="360" w:lineRule="auto"/>
        <w:ind w:firstLine="709"/>
        <w:contextualSpacing/>
        <w:jc w:val="both"/>
        <w:rPr>
          <w:b w:val="0"/>
          <w:sz w:val="28"/>
          <w:szCs w:val="28"/>
        </w:rPr>
      </w:pPr>
      <w:r w:rsidRPr="00BC1094">
        <w:rPr>
          <w:b w:val="0"/>
          <w:sz w:val="28"/>
          <w:szCs w:val="28"/>
        </w:rPr>
        <w:t xml:space="preserve"> Из </w:t>
      </w:r>
      <w:r w:rsidR="00740F74">
        <w:rPr>
          <w:b w:val="0"/>
          <w:sz w:val="28"/>
          <w:szCs w:val="28"/>
        </w:rPr>
        <w:t xml:space="preserve">данных </w:t>
      </w:r>
      <w:r w:rsidRPr="00BC1094">
        <w:rPr>
          <w:b w:val="0"/>
          <w:sz w:val="28"/>
          <w:szCs w:val="28"/>
        </w:rPr>
        <w:t>таблицы</w:t>
      </w:r>
      <w:r w:rsidR="00740F74">
        <w:rPr>
          <w:b w:val="0"/>
          <w:sz w:val="28"/>
          <w:szCs w:val="28"/>
        </w:rPr>
        <w:t xml:space="preserve"> 2.4</w:t>
      </w:r>
      <w:r w:rsidRPr="00BC1094">
        <w:rPr>
          <w:b w:val="0"/>
          <w:sz w:val="28"/>
          <w:szCs w:val="28"/>
        </w:rPr>
        <w:t xml:space="preserve"> видно, что</w:t>
      </w:r>
      <w:r w:rsidR="00740F74">
        <w:rPr>
          <w:b w:val="0"/>
          <w:sz w:val="28"/>
          <w:szCs w:val="28"/>
        </w:rPr>
        <w:t xml:space="preserve"> все </w:t>
      </w:r>
      <w:r w:rsidRPr="00BC1094">
        <w:rPr>
          <w:b w:val="0"/>
          <w:sz w:val="28"/>
          <w:szCs w:val="28"/>
        </w:rPr>
        <w:t xml:space="preserve"> поступления денежных сре</w:t>
      </w:r>
      <w:proofErr w:type="gramStart"/>
      <w:r w:rsidRPr="00BC1094">
        <w:rPr>
          <w:b w:val="0"/>
          <w:sz w:val="28"/>
          <w:szCs w:val="28"/>
        </w:rPr>
        <w:t>дств пр</w:t>
      </w:r>
      <w:proofErr w:type="gramEnd"/>
      <w:r w:rsidRPr="00BC1094">
        <w:rPr>
          <w:b w:val="0"/>
          <w:sz w:val="28"/>
          <w:szCs w:val="28"/>
        </w:rPr>
        <w:t xml:space="preserve">актически  покрывают </w:t>
      </w:r>
      <w:r w:rsidR="00740F74">
        <w:rPr>
          <w:b w:val="0"/>
          <w:sz w:val="28"/>
          <w:szCs w:val="28"/>
        </w:rPr>
        <w:t xml:space="preserve">все денежные </w:t>
      </w:r>
      <w:r w:rsidRPr="00BC1094">
        <w:rPr>
          <w:b w:val="0"/>
          <w:sz w:val="28"/>
          <w:szCs w:val="28"/>
        </w:rPr>
        <w:t xml:space="preserve">расходы, </w:t>
      </w:r>
      <w:r w:rsidR="00740F74">
        <w:rPr>
          <w:b w:val="0"/>
          <w:sz w:val="28"/>
          <w:szCs w:val="28"/>
        </w:rPr>
        <w:t>т.е</w:t>
      </w:r>
      <w:r w:rsidR="005E7C3E">
        <w:rPr>
          <w:b w:val="0"/>
          <w:sz w:val="28"/>
          <w:szCs w:val="28"/>
        </w:rPr>
        <w:t>.</w:t>
      </w:r>
      <w:r w:rsidR="00740F74">
        <w:rPr>
          <w:b w:val="0"/>
          <w:sz w:val="28"/>
          <w:szCs w:val="28"/>
        </w:rPr>
        <w:t xml:space="preserve"> СПК (колхоз) «Рассвет»</w:t>
      </w:r>
      <w:r w:rsidRPr="00BC1094">
        <w:rPr>
          <w:b w:val="0"/>
          <w:sz w:val="28"/>
          <w:szCs w:val="28"/>
        </w:rPr>
        <w:t xml:space="preserve"> платежеспособно</w:t>
      </w:r>
      <w:r w:rsidR="00740F74">
        <w:rPr>
          <w:b w:val="0"/>
          <w:sz w:val="28"/>
          <w:szCs w:val="28"/>
        </w:rPr>
        <w:t>.</w:t>
      </w:r>
    </w:p>
    <w:p w:rsidR="009C1CED" w:rsidRDefault="009C1CED" w:rsidP="00740F74">
      <w:pPr>
        <w:shd w:val="clear" w:color="auto" w:fill="FFFFFF"/>
        <w:spacing w:line="360" w:lineRule="auto"/>
        <w:ind w:firstLine="709"/>
        <w:contextualSpacing/>
        <w:jc w:val="both"/>
        <w:rPr>
          <w:b w:val="0"/>
          <w:sz w:val="28"/>
          <w:szCs w:val="28"/>
        </w:rPr>
      </w:pPr>
      <w:r>
        <w:rPr>
          <w:b w:val="0"/>
          <w:sz w:val="28"/>
          <w:szCs w:val="28"/>
        </w:rPr>
        <w:lastRenderedPageBreak/>
        <w:t xml:space="preserve">Проведя </w:t>
      </w:r>
      <w:r w:rsidR="00BC1094" w:rsidRPr="00BC1094">
        <w:rPr>
          <w:b w:val="0"/>
          <w:sz w:val="28"/>
          <w:szCs w:val="28"/>
        </w:rPr>
        <w:t xml:space="preserve">анализ </w:t>
      </w:r>
      <w:r>
        <w:rPr>
          <w:b w:val="0"/>
          <w:sz w:val="28"/>
          <w:szCs w:val="28"/>
        </w:rPr>
        <w:t xml:space="preserve">экономических </w:t>
      </w:r>
      <w:r w:rsidR="00BC1094" w:rsidRPr="00BC1094">
        <w:rPr>
          <w:b w:val="0"/>
          <w:sz w:val="28"/>
          <w:szCs w:val="28"/>
        </w:rPr>
        <w:t xml:space="preserve">показателей </w:t>
      </w:r>
      <w:r>
        <w:rPr>
          <w:b w:val="0"/>
          <w:sz w:val="28"/>
          <w:szCs w:val="28"/>
        </w:rPr>
        <w:t xml:space="preserve">деятельности </w:t>
      </w:r>
      <w:r w:rsidR="00BC1094" w:rsidRPr="00BC1094">
        <w:rPr>
          <w:b w:val="0"/>
          <w:sz w:val="28"/>
          <w:szCs w:val="28"/>
        </w:rPr>
        <w:t xml:space="preserve">в </w:t>
      </w:r>
      <w:r w:rsidR="00FD4BA0">
        <w:rPr>
          <w:b w:val="0"/>
          <w:sz w:val="28"/>
          <w:szCs w:val="28"/>
        </w:rPr>
        <w:t>СПК (колхоз) «Рассвет» можно сде</w:t>
      </w:r>
      <w:r w:rsidR="00BC1094" w:rsidRPr="00BC1094">
        <w:rPr>
          <w:b w:val="0"/>
          <w:sz w:val="28"/>
          <w:szCs w:val="28"/>
        </w:rPr>
        <w:t>лать вывод о том,</w:t>
      </w:r>
      <w:r>
        <w:rPr>
          <w:b w:val="0"/>
          <w:sz w:val="28"/>
          <w:szCs w:val="28"/>
        </w:rPr>
        <w:t xml:space="preserve"> что организация развивается</w:t>
      </w:r>
      <w:r w:rsidR="00BC1094" w:rsidRPr="00BC1094">
        <w:rPr>
          <w:b w:val="0"/>
          <w:sz w:val="28"/>
          <w:szCs w:val="28"/>
        </w:rPr>
        <w:t xml:space="preserve"> с </w:t>
      </w:r>
      <w:r>
        <w:rPr>
          <w:b w:val="0"/>
          <w:sz w:val="28"/>
          <w:szCs w:val="28"/>
        </w:rPr>
        <w:t>положительной динамикой их роста</w:t>
      </w:r>
      <w:r w:rsidR="00BC1094" w:rsidRPr="00BC1094">
        <w:rPr>
          <w:b w:val="0"/>
          <w:sz w:val="28"/>
          <w:szCs w:val="28"/>
        </w:rPr>
        <w:t xml:space="preserve">. </w:t>
      </w:r>
    </w:p>
    <w:p w:rsidR="00740F74" w:rsidRDefault="00BC1094" w:rsidP="00740F74">
      <w:pPr>
        <w:shd w:val="clear" w:color="auto" w:fill="FFFFFF"/>
        <w:spacing w:line="360" w:lineRule="auto"/>
        <w:ind w:firstLine="709"/>
        <w:contextualSpacing/>
        <w:jc w:val="both"/>
        <w:rPr>
          <w:b w:val="0"/>
          <w:sz w:val="28"/>
          <w:szCs w:val="28"/>
        </w:rPr>
      </w:pPr>
      <w:r w:rsidRPr="00BC1094">
        <w:rPr>
          <w:b w:val="0"/>
          <w:sz w:val="28"/>
          <w:szCs w:val="28"/>
        </w:rPr>
        <w:t xml:space="preserve">Основными источниками </w:t>
      </w:r>
      <w:r w:rsidR="009C1CED">
        <w:rPr>
          <w:b w:val="0"/>
          <w:sz w:val="28"/>
          <w:szCs w:val="28"/>
        </w:rPr>
        <w:t xml:space="preserve">формирования </w:t>
      </w:r>
      <w:r w:rsidRPr="00BC1094">
        <w:rPr>
          <w:b w:val="0"/>
          <w:sz w:val="28"/>
          <w:szCs w:val="28"/>
        </w:rPr>
        <w:t>средст</w:t>
      </w:r>
      <w:r w:rsidR="00656513">
        <w:rPr>
          <w:b w:val="0"/>
          <w:sz w:val="28"/>
          <w:szCs w:val="28"/>
        </w:rPr>
        <w:t xml:space="preserve">в </w:t>
      </w:r>
      <w:r w:rsidR="009C1CED">
        <w:rPr>
          <w:b w:val="0"/>
          <w:sz w:val="28"/>
          <w:szCs w:val="28"/>
        </w:rPr>
        <w:t>в организации являе</w:t>
      </w:r>
      <w:r w:rsidR="00656513">
        <w:rPr>
          <w:b w:val="0"/>
          <w:sz w:val="28"/>
          <w:szCs w:val="28"/>
        </w:rPr>
        <w:t xml:space="preserve">тся выручка от </w:t>
      </w:r>
      <w:r w:rsidR="00740F74">
        <w:rPr>
          <w:b w:val="0"/>
          <w:sz w:val="28"/>
          <w:szCs w:val="28"/>
        </w:rPr>
        <w:t>продаж</w:t>
      </w:r>
      <w:r w:rsidR="00442607">
        <w:rPr>
          <w:b w:val="0"/>
          <w:sz w:val="28"/>
          <w:szCs w:val="28"/>
        </w:rPr>
        <w:t>и</w:t>
      </w:r>
      <w:r w:rsidRPr="00BC1094">
        <w:rPr>
          <w:b w:val="0"/>
          <w:sz w:val="28"/>
          <w:szCs w:val="28"/>
        </w:rPr>
        <w:t xml:space="preserve"> продукци</w:t>
      </w:r>
      <w:proofErr w:type="gramStart"/>
      <w:r w:rsidRPr="00BC1094">
        <w:rPr>
          <w:b w:val="0"/>
          <w:sz w:val="28"/>
          <w:szCs w:val="28"/>
        </w:rPr>
        <w:t>и</w:t>
      </w:r>
      <w:r w:rsidR="0007204C">
        <w:rPr>
          <w:b w:val="0"/>
          <w:sz w:val="28"/>
          <w:szCs w:val="28"/>
        </w:rPr>
        <w:t>(</w:t>
      </w:r>
      <w:proofErr w:type="gramEnd"/>
      <w:r w:rsidR="0007204C">
        <w:rPr>
          <w:b w:val="0"/>
          <w:sz w:val="28"/>
          <w:szCs w:val="28"/>
        </w:rPr>
        <w:t>работ, услуг)</w:t>
      </w:r>
      <w:r w:rsidR="00442607">
        <w:rPr>
          <w:b w:val="0"/>
          <w:sz w:val="28"/>
          <w:szCs w:val="28"/>
        </w:rPr>
        <w:t>.</w:t>
      </w:r>
      <w:r w:rsidR="00FD4BA0">
        <w:rPr>
          <w:b w:val="0"/>
          <w:sz w:val="28"/>
          <w:szCs w:val="28"/>
        </w:rPr>
        <w:t xml:space="preserve"> СПК (колхоз) «Рассвет» не </w:t>
      </w:r>
      <w:proofErr w:type="gramStart"/>
      <w:r w:rsidRPr="00BC1094">
        <w:rPr>
          <w:b w:val="0"/>
          <w:sz w:val="28"/>
          <w:szCs w:val="28"/>
        </w:rPr>
        <w:t>находится</w:t>
      </w:r>
      <w:proofErr w:type="gramEnd"/>
      <w:r w:rsidRPr="00BC1094">
        <w:rPr>
          <w:b w:val="0"/>
          <w:sz w:val="28"/>
          <w:szCs w:val="28"/>
        </w:rPr>
        <w:t xml:space="preserve"> награни </w:t>
      </w:r>
      <w:r w:rsidR="00FD4BA0">
        <w:rPr>
          <w:b w:val="0"/>
          <w:sz w:val="28"/>
          <w:szCs w:val="28"/>
        </w:rPr>
        <w:t xml:space="preserve">его </w:t>
      </w:r>
      <w:r w:rsidRPr="00BC1094">
        <w:rPr>
          <w:b w:val="0"/>
          <w:sz w:val="28"/>
          <w:szCs w:val="28"/>
        </w:rPr>
        <w:t xml:space="preserve">ликвидации, то есть вполне способен платить по своим обязательствам. </w:t>
      </w:r>
    </w:p>
    <w:p w:rsidR="00BC1094" w:rsidRPr="00BC1094" w:rsidRDefault="00740F74" w:rsidP="00740F74">
      <w:pPr>
        <w:shd w:val="clear" w:color="auto" w:fill="FFFFFF"/>
        <w:spacing w:line="360" w:lineRule="auto"/>
        <w:ind w:firstLine="709"/>
        <w:contextualSpacing/>
        <w:jc w:val="both"/>
        <w:rPr>
          <w:b w:val="0"/>
          <w:sz w:val="28"/>
          <w:szCs w:val="28"/>
        </w:rPr>
      </w:pPr>
      <w:proofErr w:type="gramStart"/>
      <w:r>
        <w:rPr>
          <w:b w:val="0"/>
          <w:sz w:val="28"/>
          <w:szCs w:val="28"/>
        </w:rPr>
        <w:t xml:space="preserve">Исходя  из проведённого нами анализа </w:t>
      </w:r>
      <w:r w:rsidR="00F63935">
        <w:rPr>
          <w:b w:val="0"/>
          <w:sz w:val="28"/>
          <w:szCs w:val="28"/>
        </w:rPr>
        <w:t>ликвидности и финансовой устойчивости п</w:t>
      </w:r>
      <w:r w:rsidR="00BC1094" w:rsidRPr="00BC1094">
        <w:rPr>
          <w:b w:val="0"/>
          <w:sz w:val="28"/>
          <w:szCs w:val="28"/>
        </w:rPr>
        <w:t>редлагаем</w:t>
      </w:r>
      <w:proofErr w:type="gramEnd"/>
      <w:r w:rsidR="00BC1094" w:rsidRPr="00BC1094">
        <w:rPr>
          <w:b w:val="0"/>
          <w:sz w:val="28"/>
          <w:szCs w:val="28"/>
        </w:rPr>
        <w:t xml:space="preserve"> следующие предложения по улучшению</w:t>
      </w:r>
      <w:r w:rsidR="00F63935">
        <w:rPr>
          <w:b w:val="0"/>
          <w:sz w:val="28"/>
          <w:szCs w:val="28"/>
        </w:rPr>
        <w:t xml:space="preserve"> его</w:t>
      </w:r>
      <w:r w:rsidR="00BC1094" w:rsidRPr="00BC1094">
        <w:rPr>
          <w:b w:val="0"/>
          <w:sz w:val="28"/>
          <w:szCs w:val="28"/>
        </w:rPr>
        <w:t xml:space="preserve"> </w:t>
      </w:r>
      <w:r w:rsidR="00FD4BA0">
        <w:rPr>
          <w:b w:val="0"/>
          <w:sz w:val="28"/>
          <w:szCs w:val="28"/>
        </w:rPr>
        <w:t xml:space="preserve">финансового </w:t>
      </w:r>
      <w:r w:rsidR="00BC1094" w:rsidRPr="00BC1094">
        <w:rPr>
          <w:b w:val="0"/>
          <w:sz w:val="28"/>
          <w:szCs w:val="28"/>
        </w:rPr>
        <w:t>состояния:</w:t>
      </w:r>
    </w:p>
    <w:p w:rsidR="00BC1094" w:rsidRPr="00BC1094" w:rsidRDefault="00BC1094" w:rsidP="00BB72CA">
      <w:pPr>
        <w:numPr>
          <w:ilvl w:val="0"/>
          <w:numId w:val="21"/>
        </w:numPr>
        <w:spacing w:line="360" w:lineRule="auto"/>
        <w:contextualSpacing/>
        <w:jc w:val="both"/>
        <w:rPr>
          <w:b w:val="0"/>
          <w:sz w:val="28"/>
          <w:szCs w:val="28"/>
        </w:rPr>
      </w:pPr>
      <w:r w:rsidRPr="00BC1094">
        <w:rPr>
          <w:b w:val="0"/>
          <w:sz w:val="28"/>
          <w:szCs w:val="28"/>
        </w:rPr>
        <w:t>снизить использование заемных источников;</w:t>
      </w:r>
    </w:p>
    <w:p w:rsidR="00BC1094" w:rsidRDefault="00BC1094" w:rsidP="00BB72CA">
      <w:pPr>
        <w:numPr>
          <w:ilvl w:val="0"/>
          <w:numId w:val="21"/>
        </w:numPr>
        <w:spacing w:line="360" w:lineRule="auto"/>
        <w:contextualSpacing/>
        <w:jc w:val="both"/>
        <w:rPr>
          <w:b w:val="0"/>
          <w:sz w:val="28"/>
          <w:szCs w:val="28"/>
        </w:rPr>
      </w:pPr>
      <w:r w:rsidRPr="00BC1094">
        <w:rPr>
          <w:b w:val="0"/>
          <w:sz w:val="28"/>
          <w:szCs w:val="28"/>
        </w:rPr>
        <w:t>предоставить рабочие места, увеличить заработную плату;</w:t>
      </w:r>
    </w:p>
    <w:p w:rsidR="00D704CC" w:rsidRPr="00BC1094" w:rsidRDefault="00D704CC" w:rsidP="00BB72CA">
      <w:pPr>
        <w:numPr>
          <w:ilvl w:val="0"/>
          <w:numId w:val="21"/>
        </w:numPr>
        <w:spacing w:line="360" w:lineRule="auto"/>
        <w:contextualSpacing/>
        <w:jc w:val="both"/>
        <w:rPr>
          <w:b w:val="0"/>
          <w:sz w:val="28"/>
          <w:szCs w:val="28"/>
        </w:rPr>
      </w:pPr>
      <w:r>
        <w:rPr>
          <w:b w:val="0"/>
          <w:sz w:val="28"/>
          <w:szCs w:val="28"/>
        </w:rPr>
        <w:t>улучшить материально-техническую базу</w:t>
      </w:r>
    </w:p>
    <w:p w:rsidR="00BC1094" w:rsidRPr="00BC1094" w:rsidRDefault="00BC1094" w:rsidP="00BB72CA">
      <w:pPr>
        <w:numPr>
          <w:ilvl w:val="0"/>
          <w:numId w:val="21"/>
        </w:numPr>
        <w:spacing w:line="360" w:lineRule="auto"/>
        <w:contextualSpacing/>
        <w:jc w:val="both"/>
        <w:rPr>
          <w:b w:val="0"/>
          <w:sz w:val="28"/>
          <w:szCs w:val="28"/>
        </w:rPr>
      </w:pPr>
      <w:r w:rsidRPr="00BC1094">
        <w:rPr>
          <w:b w:val="0"/>
          <w:sz w:val="28"/>
          <w:szCs w:val="28"/>
        </w:rPr>
        <w:t xml:space="preserve">увеличить </w:t>
      </w:r>
      <w:r w:rsidR="00D704CC">
        <w:rPr>
          <w:b w:val="0"/>
          <w:sz w:val="28"/>
          <w:szCs w:val="28"/>
        </w:rPr>
        <w:t>валовой выпуск</w:t>
      </w:r>
      <w:r w:rsidRPr="00BC1094">
        <w:rPr>
          <w:b w:val="0"/>
          <w:sz w:val="28"/>
          <w:szCs w:val="28"/>
        </w:rPr>
        <w:t xml:space="preserve"> продукции;</w:t>
      </w:r>
    </w:p>
    <w:p w:rsidR="00D704CC" w:rsidRDefault="00BC1094" w:rsidP="00D704CC">
      <w:pPr>
        <w:widowControl w:val="0"/>
        <w:numPr>
          <w:ilvl w:val="0"/>
          <w:numId w:val="21"/>
        </w:numPr>
        <w:shd w:val="clear" w:color="auto" w:fill="FFFFFF"/>
        <w:tabs>
          <w:tab w:val="left" w:pos="857"/>
        </w:tabs>
        <w:autoSpaceDE w:val="0"/>
        <w:autoSpaceDN w:val="0"/>
        <w:adjustRightInd w:val="0"/>
        <w:spacing w:before="194" w:line="360" w:lineRule="auto"/>
        <w:contextualSpacing/>
        <w:rPr>
          <w:b w:val="0"/>
          <w:sz w:val="28"/>
          <w:szCs w:val="28"/>
        </w:rPr>
      </w:pPr>
      <w:r w:rsidRPr="00D704CC">
        <w:rPr>
          <w:b w:val="0"/>
          <w:sz w:val="28"/>
          <w:szCs w:val="28"/>
        </w:rPr>
        <w:t>сократить материальные затраты;</w:t>
      </w:r>
    </w:p>
    <w:p w:rsidR="00D704CC" w:rsidRDefault="00BC1094" w:rsidP="00D704CC">
      <w:pPr>
        <w:widowControl w:val="0"/>
        <w:numPr>
          <w:ilvl w:val="0"/>
          <w:numId w:val="21"/>
        </w:numPr>
        <w:shd w:val="clear" w:color="auto" w:fill="FFFFFF"/>
        <w:tabs>
          <w:tab w:val="left" w:pos="857"/>
        </w:tabs>
        <w:autoSpaceDE w:val="0"/>
        <w:autoSpaceDN w:val="0"/>
        <w:adjustRightInd w:val="0"/>
        <w:spacing w:before="194" w:line="360" w:lineRule="auto"/>
        <w:contextualSpacing/>
        <w:rPr>
          <w:b w:val="0"/>
          <w:sz w:val="28"/>
          <w:szCs w:val="28"/>
        </w:rPr>
      </w:pPr>
      <w:r w:rsidRPr="00D704CC">
        <w:rPr>
          <w:b w:val="0"/>
          <w:sz w:val="28"/>
          <w:szCs w:val="28"/>
        </w:rPr>
        <w:t>привлечение молодых специалистов;</w:t>
      </w:r>
    </w:p>
    <w:p w:rsidR="00C03C14" w:rsidRDefault="00D704CC" w:rsidP="00D704CC">
      <w:pPr>
        <w:widowControl w:val="0"/>
        <w:numPr>
          <w:ilvl w:val="0"/>
          <w:numId w:val="21"/>
        </w:numPr>
        <w:shd w:val="clear" w:color="auto" w:fill="FFFFFF"/>
        <w:tabs>
          <w:tab w:val="left" w:pos="857"/>
        </w:tabs>
        <w:autoSpaceDE w:val="0"/>
        <w:autoSpaceDN w:val="0"/>
        <w:adjustRightInd w:val="0"/>
        <w:spacing w:before="194" w:line="360" w:lineRule="auto"/>
        <w:contextualSpacing/>
        <w:rPr>
          <w:b w:val="0"/>
          <w:sz w:val="28"/>
          <w:szCs w:val="28"/>
        </w:rPr>
      </w:pPr>
      <w:r w:rsidRPr="00C03C14">
        <w:rPr>
          <w:b w:val="0"/>
          <w:sz w:val="28"/>
          <w:szCs w:val="28"/>
        </w:rPr>
        <w:t xml:space="preserve">внедрение новых </w:t>
      </w:r>
      <w:proofErr w:type="gramStart"/>
      <w:r w:rsidRPr="00C03C14">
        <w:rPr>
          <w:b w:val="0"/>
          <w:sz w:val="28"/>
          <w:szCs w:val="28"/>
        </w:rPr>
        <w:t>технологий</w:t>
      </w:r>
      <w:proofErr w:type="gramEnd"/>
      <w:r w:rsidRPr="00C03C14">
        <w:rPr>
          <w:b w:val="0"/>
          <w:sz w:val="28"/>
          <w:szCs w:val="28"/>
        </w:rPr>
        <w:t xml:space="preserve"> как в растениеводстве, так и в животноводстве;</w:t>
      </w:r>
    </w:p>
    <w:p w:rsidR="00AC471E" w:rsidRPr="00F63935" w:rsidRDefault="00BA1EE8" w:rsidP="00C03C14">
      <w:pPr>
        <w:widowControl w:val="0"/>
        <w:shd w:val="clear" w:color="auto" w:fill="FFFFFF"/>
        <w:tabs>
          <w:tab w:val="left" w:pos="857"/>
        </w:tabs>
        <w:autoSpaceDE w:val="0"/>
        <w:autoSpaceDN w:val="0"/>
        <w:adjustRightInd w:val="0"/>
        <w:spacing w:before="194" w:line="360" w:lineRule="auto"/>
        <w:ind w:left="720"/>
        <w:contextualSpacing/>
        <w:rPr>
          <w:sz w:val="28"/>
          <w:szCs w:val="28"/>
        </w:rPr>
      </w:pPr>
      <w:r w:rsidRPr="00F63935">
        <w:rPr>
          <w:sz w:val="28"/>
          <w:szCs w:val="28"/>
        </w:rPr>
        <w:t>2.4 Оценка состояния бухгалтерского учета в организации</w:t>
      </w:r>
    </w:p>
    <w:p w:rsidR="00804C1E" w:rsidRPr="00804C1E" w:rsidRDefault="00AC471E" w:rsidP="00AC471E">
      <w:pPr>
        <w:widowControl w:val="0"/>
        <w:shd w:val="clear" w:color="auto" w:fill="FFFFFF"/>
        <w:tabs>
          <w:tab w:val="left" w:pos="857"/>
        </w:tabs>
        <w:autoSpaceDE w:val="0"/>
        <w:autoSpaceDN w:val="0"/>
        <w:adjustRightInd w:val="0"/>
        <w:spacing w:before="194" w:line="360" w:lineRule="auto"/>
        <w:jc w:val="both"/>
        <w:rPr>
          <w:b w:val="0"/>
          <w:sz w:val="28"/>
          <w:szCs w:val="28"/>
        </w:rPr>
      </w:pPr>
      <w:r>
        <w:rPr>
          <w:b w:val="0"/>
          <w:sz w:val="28"/>
          <w:szCs w:val="28"/>
        </w:rPr>
        <w:tab/>
      </w:r>
      <w:r w:rsidR="00804C1E" w:rsidRPr="00804C1E">
        <w:rPr>
          <w:b w:val="0"/>
          <w:sz w:val="28"/>
          <w:szCs w:val="28"/>
        </w:rPr>
        <w:t xml:space="preserve">Бухгалтерский учет в </w:t>
      </w:r>
      <w:r w:rsidR="00804C1E">
        <w:rPr>
          <w:b w:val="0"/>
          <w:sz w:val="28"/>
          <w:szCs w:val="28"/>
        </w:rPr>
        <w:t>СПК (колхоз) «Рассвет»</w:t>
      </w:r>
      <w:r w:rsidR="00804C1E" w:rsidRPr="00804C1E">
        <w:rPr>
          <w:b w:val="0"/>
          <w:sz w:val="28"/>
          <w:szCs w:val="28"/>
        </w:rPr>
        <w:t xml:space="preserve"> ведется в соответствии с Федеральным законом РФ «О бухгалтерском учете» от 06.12.2011 г. № 402-ФЗ, Положением по ведению бухгалтерского учета и бухгалтерской отчетности в Российской Федерации, утвержденным Приказом Минфина России от 29.07.1998 № 34н, действующими положениями по бухгалтерскому учету (ПБУ), рабочим планом счетов бухгалтерского учета финансов</w:t>
      </w:r>
      <w:proofErr w:type="gramStart"/>
      <w:r w:rsidR="00804C1E" w:rsidRPr="00804C1E">
        <w:rPr>
          <w:b w:val="0"/>
          <w:sz w:val="28"/>
          <w:szCs w:val="28"/>
        </w:rPr>
        <w:t>о-</w:t>
      </w:r>
      <w:proofErr w:type="gramEnd"/>
      <w:r w:rsidR="00804C1E" w:rsidRPr="00804C1E">
        <w:rPr>
          <w:b w:val="0"/>
          <w:sz w:val="28"/>
          <w:szCs w:val="28"/>
        </w:rPr>
        <w:t xml:space="preserve"> деятельности предприятий и Инструкции по его применению, утвержденных </w:t>
      </w:r>
      <w:r w:rsidRPr="00804C1E">
        <w:rPr>
          <w:b w:val="0"/>
          <w:sz w:val="28"/>
          <w:szCs w:val="28"/>
        </w:rPr>
        <w:t xml:space="preserve">хозяйственной </w:t>
      </w:r>
      <w:r w:rsidR="00804C1E" w:rsidRPr="00804C1E">
        <w:rPr>
          <w:b w:val="0"/>
          <w:sz w:val="28"/>
          <w:szCs w:val="28"/>
        </w:rPr>
        <w:t>приказом Минфина РФ № 94н от 31.10.2000 г. и других правовых документов Президента РФ, Правительства РФ, Минфина РФ.</w:t>
      </w:r>
    </w:p>
    <w:p w:rsidR="00804C1E" w:rsidRPr="00804C1E" w:rsidRDefault="00804C1E" w:rsidP="00AC471E">
      <w:pPr>
        <w:suppressAutoHyphens/>
        <w:spacing w:line="360" w:lineRule="auto"/>
        <w:ind w:firstLine="709"/>
        <w:jc w:val="both"/>
        <w:rPr>
          <w:b w:val="0"/>
          <w:sz w:val="28"/>
          <w:szCs w:val="28"/>
        </w:rPr>
      </w:pPr>
      <w:proofErr w:type="gramStart"/>
      <w:r w:rsidRPr="00804C1E">
        <w:rPr>
          <w:b w:val="0"/>
          <w:sz w:val="28"/>
          <w:szCs w:val="28"/>
        </w:rPr>
        <w:lastRenderedPageBreak/>
        <w:t>В организации разработана учетная политика в соответствии с требованиями нормативных актов по бухгалтерскому учету с учетом</w:t>
      </w:r>
      <w:proofErr w:type="gramEnd"/>
      <w:r w:rsidRPr="00804C1E">
        <w:rPr>
          <w:b w:val="0"/>
          <w:sz w:val="28"/>
          <w:szCs w:val="28"/>
        </w:rPr>
        <w:t xml:space="preserve"> отдельных требований налогового и гражданского законодательства РФ. </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 xml:space="preserve">Основные задачи бухгалтерского учета </w:t>
      </w:r>
      <w:r>
        <w:rPr>
          <w:b w:val="0"/>
          <w:sz w:val="28"/>
          <w:szCs w:val="28"/>
        </w:rPr>
        <w:t>СПК (колхоз) «Р</w:t>
      </w:r>
      <w:r w:rsidR="004A4935">
        <w:rPr>
          <w:b w:val="0"/>
          <w:sz w:val="28"/>
          <w:szCs w:val="28"/>
        </w:rPr>
        <w:t>ассвет</w:t>
      </w:r>
      <w:r>
        <w:rPr>
          <w:b w:val="0"/>
          <w:sz w:val="28"/>
          <w:szCs w:val="28"/>
        </w:rPr>
        <w:t>»</w:t>
      </w:r>
      <w:r w:rsidRPr="00804C1E">
        <w:rPr>
          <w:b w:val="0"/>
          <w:sz w:val="28"/>
          <w:szCs w:val="28"/>
        </w:rPr>
        <w:t xml:space="preserve"> соответствуют требованиям Федерального закона от 06.12.2011 г. № 402-ФЗ</w:t>
      </w:r>
      <w:proofErr w:type="gramStart"/>
      <w:r w:rsidRPr="00804C1E">
        <w:rPr>
          <w:b w:val="0"/>
          <w:sz w:val="28"/>
          <w:szCs w:val="28"/>
        </w:rPr>
        <w:t>«О</w:t>
      </w:r>
      <w:proofErr w:type="gramEnd"/>
      <w:r w:rsidRPr="00804C1E">
        <w:rPr>
          <w:b w:val="0"/>
          <w:sz w:val="28"/>
          <w:szCs w:val="28"/>
        </w:rPr>
        <w:t xml:space="preserve"> бухгалтерском учете».</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В данной  организации бухгалтер</w:t>
      </w:r>
      <w:r w:rsidR="00F63935">
        <w:rPr>
          <w:b w:val="0"/>
          <w:sz w:val="28"/>
          <w:szCs w:val="28"/>
        </w:rPr>
        <w:t>ская служба</w:t>
      </w:r>
      <w:r w:rsidRPr="00804C1E">
        <w:rPr>
          <w:b w:val="0"/>
          <w:sz w:val="28"/>
          <w:szCs w:val="28"/>
        </w:rPr>
        <w:t xml:space="preserve"> централизованная. Бухг</w:t>
      </w:r>
      <w:r w:rsidR="00F63935">
        <w:rPr>
          <w:b w:val="0"/>
          <w:sz w:val="28"/>
          <w:szCs w:val="28"/>
        </w:rPr>
        <w:t xml:space="preserve">алтерский учет ведет бухгалтерская служба </w:t>
      </w:r>
      <w:r w:rsidRPr="00804C1E">
        <w:rPr>
          <w:b w:val="0"/>
          <w:sz w:val="28"/>
          <w:szCs w:val="28"/>
        </w:rPr>
        <w:t xml:space="preserve"> как отдельное структурное подразделение, возглавляемое главным бухгалтером, которому подчиняются бухгалтер по растениеводству</w:t>
      </w:r>
      <w:r>
        <w:rPr>
          <w:b w:val="0"/>
          <w:sz w:val="28"/>
          <w:szCs w:val="28"/>
        </w:rPr>
        <w:t xml:space="preserve"> и </w:t>
      </w:r>
      <w:r w:rsidRPr="00804C1E">
        <w:rPr>
          <w:b w:val="0"/>
          <w:sz w:val="28"/>
          <w:szCs w:val="28"/>
        </w:rPr>
        <w:t>животноводству, бухгалтер по оплате т</w:t>
      </w:r>
      <w:r>
        <w:rPr>
          <w:b w:val="0"/>
          <w:sz w:val="28"/>
          <w:szCs w:val="28"/>
        </w:rPr>
        <w:t>руда, кассир, главный экономист</w:t>
      </w:r>
      <w:r w:rsidRPr="00804C1E">
        <w:rPr>
          <w:b w:val="0"/>
          <w:sz w:val="28"/>
          <w:szCs w:val="28"/>
        </w:rPr>
        <w:t xml:space="preserve">. Рассмотрим ниже их должностные обязанности. </w:t>
      </w:r>
    </w:p>
    <w:p w:rsidR="00804C1E" w:rsidRPr="00804C1E" w:rsidRDefault="00804C1E" w:rsidP="00AC471E">
      <w:pPr>
        <w:suppressAutoHyphens/>
        <w:spacing w:line="360" w:lineRule="auto"/>
        <w:ind w:firstLine="709"/>
        <w:jc w:val="both"/>
        <w:rPr>
          <w:b w:val="0"/>
          <w:bCs/>
          <w:sz w:val="28"/>
          <w:szCs w:val="28"/>
        </w:rPr>
      </w:pPr>
      <w:r w:rsidRPr="00804C1E">
        <w:rPr>
          <w:b w:val="0"/>
          <w:bCs/>
          <w:sz w:val="28"/>
          <w:szCs w:val="28"/>
        </w:rPr>
        <w:t>Главный бухгалтер</w:t>
      </w:r>
      <w:r w:rsidR="00AC471E">
        <w:rPr>
          <w:b w:val="0"/>
          <w:bCs/>
          <w:sz w:val="28"/>
          <w:szCs w:val="28"/>
        </w:rPr>
        <w:t xml:space="preserve"> в</w:t>
      </w:r>
      <w:r w:rsidRPr="00804C1E">
        <w:rPr>
          <w:b w:val="0"/>
          <w:bCs/>
          <w:sz w:val="28"/>
          <w:szCs w:val="28"/>
        </w:rPr>
        <w:t xml:space="preserve">озглавляет бухгалтерскую службу и осуществляет общее руководство отделом. Главный бухгалтер подчиняется </w:t>
      </w:r>
      <w:r w:rsidR="00D50F71">
        <w:rPr>
          <w:b w:val="0"/>
          <w:bCs/>
          <w:sz w:val="28"/>
          <w:szCs w:val="28"/>
        </w:rPr>
        <w:t>председателю правления СПК</w:t>
      </w:r>
      <w:r w:rsidRPr="00804C1E">
        <w:rPr>
          <w:b w:val="0"/>
          <w:bCs/>
          <w:sz w:val="28"/>
          <w:szCs w:val="28"/>
        </w:rPr>
        <w:t xml:space="preserve"> и несет ответственность за соблюдение </w:t>
      </w:r>
      <w:r w:rsidR="00D50F71">
        <w:rPr>
          <w:b w:val="0"/>
          <w:bCs/>
          <w:sz w:val="28"/>
          <w:szCs w:val="28"/>
        </w:rPr>
        <w:t xml:space="preserve"> всех </w:t>
      </w:r>
      <w:r w:rsidRPr="00804C1E">
        <w:rPr>
          <w:b w:val="0"/>
          <w:bCs/>
          <w:sz w:val="28"/>
          <w:szCs w:val="28"/>
        </w:rPr>
        <w:t>методических указаний бухгалтерского учета, которые определяются нормативными документами, за формирование учетной политики, ведение бухгалтерского учета, своевременное предоставление полной и достоверной бухгалтерской отчетности.</w:t>
      </w:r>
      <w:r w:rsidR="003E0DF9">
        <w:rPr>
          <w:b w:val="0"/>
          <w:bCs/>
          <w:sz w:val="28"/>
          <w:szCs w:val="28"/>
        </w:rPr>
        <w:t xml:space="preserve"> Составляет документооборот.</w:t>
      </w:r>
      <w:r w:rsidRPr="00804C1E">
        <w:rPr>
          <w:b w:val="0"/>
          <w:bCs/>
          <w:sz w:val="28"/>
          <w:szCs w:val="28"/>
        </w:rPr>
        <w:t xml:space="preserve"> Совместно с руководителем организации</w:t>
      </w:r>
      <w:r w:rsidR="003E0DF9">
        <w:rPr>
          <w:b w:val="0"/>
          <w:bCs/>
          <w:sz w:val="28"/>
          <w:szCs w:val="28"/>
        </w:rPr>
        <w:t xml:space="preserve">, </w:t>
      </w:r>
      <w:r w:rsidRPr="00804C1E">
        <w:rPr>
          <w:b w:val="0"/>
          <w:bCs/>
          <w:sz w:val="28"/>
          <w:szCs w:val="28"/>
        </w:rPr>
        <w:t>главный бухгалтер подписывает документы, служащие основанием для приемки и выдачи товарно-материальных ценностей и денежных средств, а также расчетных, кредитных, финансовых обязательств. Главный бухгалтер не может принимать к исполнению и оформлению документы по операциям, противоречащим законодательству, нарушающим договора организации и внутреннюю финансовую дисциплину. Назначения, увольнения и другие перемещения материально - ответственных лиц должны быть согласованы с главным бухгалтером.</w:t>
      </w:r>
      <w:r w:rsidR="003E0DF9">
        <w:rPr>
          <w:b w:val="0"/>
          <w:bCs/>
          <w:sz w:val="28"/>
          <w:szCs w:val="28"/>
        </w:rPr>
        <w:t xml:space="preserve"> Функционирует работой всей бухгалтерской службы. </w:t>
      </w:r>
    </w:p>
    <w:p w:rsidR="00804C1E" w:rsidRPr="00804C1E" w:rsidRDefault="00804C1E" w:rsidP="00AC471E">
      <w:pPr>
        <w:suppressAutoHyphens/>
        <w:spacing w:line="360" w:lineRule="auto"/>
        <w:ind w:firstLine="709"/>
        <w:jc w:val="both"/>
        <w:rPr>
          <w:b w:val="0"/>
          <w:bCs/>
          <w:color w:val="FF0000"/>
          <w:sz w:val="28"/>
          <w:szCs w:val="28"/>
        </w:rPr>
      </w:pPr>
      <w:r w:rsidRPr="00804C1E">
        <w:rPr>
          <w:b w:val="0"/>
          <w:bCs/>
          <w:sz w:val="28"/>
          <w:szCs w:val="28"/>
        </w:rPr>
        <w:t>Бухгалтер по расчету заработной платы</w:t>
      </w:r>
      <w:r w:rsidR="00AC471E">
        <w:rPr>
          <w:b w:val="0"/>
          <w:bCs/>
          <w:sz w:val="28"/>
          <w:szCs w:val="28"/>
        </w:rPr>
        <w:t xml:space="preserve"> н</w:t>
      </w:r>
      <w:r w:rsidRPr="00804C1E">
        <w:rPr>
          <w:b w:val="0"/>
          <w:bCs/>
          <w:sz w:val="28"/>
          <w:szCs w:val="28"/>
        </w:rPr>
        <w:t xml:space="preserve">а основании первичных документов выполняет все расчеты по заработной плате и удержания из нее, осуществляет контроль над использованием фонда оплаты труда, ведет учет </w:t>
      </w:r>
      <w:r w:rsidRPr="00804C1E">
        <w:rPr>
          <w:b w:val="0"/>
          <w:bCs/>
          <w:sz w:val="28"/>
          <w:szCs w:val="28"/>
        </w:rPr>
        <w:lastRenderedPageBreak/>
        <w:t>расчетов по отчислениям во внебюджетные фонды</w:t>
      </w:r>
      <w:r w:rsidR="00D50F71">
        <w:rPr>
          <w:b w:val="0"/>
          <w:bCs/>
          <w:sz w:val="28"/>
          <w:szCs w:val="28"/>
        </w:rPr>
        <w:t xml:space="preserve">. Ведет расчет НДФЛ. </w:t>
      </w:r>
      <w:r w:rsidRPr="00804C1E">
        <w:rPr>
          <w:b w:val="0"/>
          <w:bCs/>
          <w:sz w:val="28"/>
          <w:szCs w:val="28"/>
        </w:rPr>
        <w:t xml:space="preserve"> </w:t>
      </w:r>
      <w:r w:rsidR="00CB08EA">
        <w:rPr>
          <w:b w:val="0"/>
          <w:bCs/>
          <w:sz w:val="28"/>
          <w:szCs w:val="28"/>
        </w:rPr>
        <w:t>По расчету оплаты труда п</w:t>
      </w:r>
      <w:r w:rsidRPr="00804C1E">
        <w:rPr>
          <w:b w:val="0"/>
          <w:bCs/>
          <w:sz w:val="28"/>
          <w:szCs w:val="28"/>
        </w:rPr>
        <w:t xml:space="preserve">рименяется программа Камин: «Расчет заработной платы». Версия 3.0 </w:t>
      </w:r>
      <w:proofErr w:type="gramStart"/>
      <w:r w:rsidRPr="00804C1E">
        <w:rPr>
          <w:b w:val="0"/>
          <w:bCs/>
          <w:sz w:val="28"/>
          <w:szCs w:val="28"/>
        </w:rPr>
        <w:t>ПРОФ</w:t>
      </w:r>
      <w:proofErr w:type="gramEnd"/>
    </w:p>
    <w:p w:rsidR="00804C1E" w:rsidRPr="00804C1E" w:rsidRDefault="00804C1E" w:rsidP="00AC471E">
      <w:pPr>
        <w:suppressAutoHyphens/>
        <w:spacing w:line="360" w:lineRule="auto"/>
        <w:ind w:firstLine="709"/>
        <w:jc w:val="both"/>
        <w:rPr>
          <w:b w:val="0"/>
          <w:sz w:val="28"/>
          <w:szCs w:val="28"/>
        </w:rPr>
      </w:pPr>
      <w:r w:rsidRPr="00804C1E">
        <w:rPr>
          <w:b w:val="0"/>
          <w:bCs/>
          <w:sz w:val="28"/>
          <w:szCs w:val="28"/>
        </w:rPr>
        <w:t>Бухгалтер по растениеводству</w:t>
      </w:r>
      <w:r>
        <w:rPr>
          <w:b w:val="0"/>
          <w:bCs/>
          <w:sz w:val="28"/>
          <w:szCs w:val="28"/>
        </w:rPr>
        <w:t xml:space="preserve"> и животноводств</w:t>
      </w:r>
      <w:proofErr w:type="gramStart"/>
      <w:r>
        <w:rPr>
          <w:b w:val="0"/>
          <w:bCs/>
          <w:sz w:val="28"/>
          <w:szCs w:val="28"/>
        </w:rPr>
        <w:t>у</w:t>
      </w:r>
      <w:r w:rsidR="008E7696">
        <w:rPr>
          <w:b w:val="0"/>
          <w:bCs/>
          <w:sz w:val="28"/>
          <w:szCs w:val="28"/>
        </w:rPr>
        <w:t>-</w:t>
      </w:r>
      <w:proofErr w:type="gramEnd"/>
      <w:r w:rsidR="00195875">
        <w:rPr>
          <w:b w:val="0"/>
          <w:bCs/>
          <w:sz w:val="28"/>
          <w:szCs w:val="28"/>
        </w:rPr>
        <w:t xml:space="preserve"> </w:t>
      </w:r>
      <w:r w:rsidR="00AC471E">
        <w:rPr>
          <w:b w:val="0"/>
          <w:color w:val="292929"/>
          <w:sz w:val="28"/>
          <w:szCs w:val="28"/>
        </w:rPr>
        <w:t>в</w:t>
      </w:r>
      <w:r w:rsidRPr="00804C1E">
        <w:rPr>
          <w:b w:val="0"/>
          <w:color w:val="292929"/>
          <w:sz w:val="28"/>
          <w:szCs w:val="28"/>
        </w:rPr>
        <w:t>ыполняет</w:t>
      </w:r>
      <w:r w:rsidR="00195875">
        <w:rPr>
          <w:b w:val="0"/>
          <w:color w:val="292929"/>
          <w:sz w:val="28"/>
          <w:szCs w:val="28"/>
        </w:rPr>
        <w:t xml:space="preserve"> </w:t>
      </w:r>
      <w:r w:rsidRPr="00804C1E">
        <w:rPr>
          <w:b w:val="0"/>
          <w:color w:val="292929"/>
          <w:sz w:val="28"/>
          <w:szCs w:val="28"/>
        </w:rPr>
        <w:t>работу</w:t>
      </w:r>
      <w:r w:rsidR="00FE659A">
        <w:rPr>
          <w:b w:val="0"/>
          <w:color w:val="292929"/>
          <w:sz w:val="28"/>
          <w:szCs w:val="28"/>
        </w:rPr>
        <w:t xml:space="preserve"> </w:t>
      </w:r>
      <w:r w:rsidRPr="00804C1E">
        <w:rPr>
          <w:b w:val="0"/>
          <w:color w:val="292929"/>
          <w:sz w:val="28"/>
          <w:szCs w:val="28"/>
        </w:rPr>
        <w:t>по</w:t>
      </w:r>
      <w:r w:rsidR="00FE659A">
        <w:rPr>
          <w:b w:val="0"/>
          <w:color w:val="292929"/>
          <w:sz w:val="28"/>
          <w:szCs w:val="28"/>
        </w:rPr>
        <w:t xml:space="preserve"> </w:t>
      </w:r>
      <w:r w:rsidRPr="00804C1E">
        <w:rPr>
          <w:b w:val="0"/>
          <w:color w:val="292929"/>
          <w:sz w:val="28"/>
          <w:szCs w:val="28"/>
        </w:rPr>
        <w:t>ведению бухгалтерского</w:t>
      </w:r>
      <w:r w:rsidR="00FE659A">
        <w:rPr>
          <w:b w:val="0"/>
          <w:color w:val="292929"/>
          <w:sz w:val="28"/>
          <w:szCs w:val="28"/>
        </w:rPr>
        <w:t xml:space="preserve"> </w:t>
      </w:r>
      <w:r w:rsidRPr="00804C1E">
        <w:rPr>
          <w:b w:val="0"/>
          <w:color w:val="292929"/>
          <w:sz w:val="28"/>
          <w:szCs w:val="28"/>
        </w:rPr>
        <w:t>учета сельскохозяйственных земель, посевов, имущества,</w:t>
      </w:r>
      <w:r w:rsidR="00FE659A">
        <w:rPr>
          <w:b w:val="0"/>
          <w:color w:val="292929"/>
          <w:sz w:val="28"/>
          <w:szCs w:val="28"/>
        </w:rPr>
        <w:t xml:space="preserve"> </w:t>
      </w:r>
      <w:r>
        <w:rPr>
          <w:b w:val="0"/>
          <w:color w:val="292929"/>
          <w:sz w:val="28"/>
          <w:szCs w:val="28"/>
        </w:rPr>
        <w:t>животных,</w:t>
      </w:r>
      <w:r w:rsidRPr="00804C1E">
        <w:rPr>
          <w:b w:val="0"/>
          <w:color w:val="292929"/>
          <w:sz w:val="28"/>
          <w:szCs w:val="28"/>
        </w:rPr>
        <w:t xml:space="preserve"> обязательств и хозяйственных операций (учет основных средств, товарно-материальных ценностей, затрат на выращивание, сбор, производство, реализацию продукции, результатов хозяйственно-финансовой деятельности, расчеты с поставщиками и заказчиками, а также за предоставленные услуги и т.п.).</w:t>
      </w:r>
      <w:r w:rsidR="00FE659A" w:rsidRPr="00804C1E">
        <w:rPr>
          <w:b w:val="0"/>
          <w:color w:val="292929"/>
          <w:sz w:val="28"/>
          <w:szCs w:val="28"/>
        </w:rPr>
        <w:t xml:space="preserve"> </w:t>
      </w:r>
      <w:r w:rsidRPr="00804C1E">
        <w:rPr>
          <w:b w:val="0"/>
          <w:color w:val="292929"/>
          <w:sz w:val="28"/>
          <w:szCs w:val="28"/>
        </w:rPr>
        <w:t>Участвует в разработке и осуществлении мероприятий, направленных на соблюдение финансовой дисциплины и рациональное использование ресурсов. Осуществляет прием и контроль первичной документации по соответствующим участкам бухгалтерского учета и подготавливает их к счетной обработке. Отражает на счетах бухгалтерского учета операции, связанные с движением сельскохозяйственной продукции, основных средств, товарно-материальны</w:t>
      </w:r>
      <w:r>
        <w:rPr>
          <w:b w:val="0"/>
          <w:color w:val="292929"/>
          <w:sz w:val="28"/>
          <w:szCs w:val="28"/>
        </w:rPr>
        <w:t>х ц</w:t>
      </w:r>
      <w:r w:rsidRPr="00804C1E">
        <w:rPr>
          <w:b w:val="0"/>
          <w:color w:val="292929"/>
          <w:sz w:val="28"/>
          <w:szCs w:val="28"/>
        </w:rPr>
        <w:t>енностей</w:t>
      </w:r>
      <w:r w:rsidR="003E0DF9">
        <w:rPr>
          <w:b w:val="0"/>
          <w:color w:val="292929"/>
          <w:sz w:val="28"/>
          <w:szCs w:val="28"/>
        </w:rPr>
        <w:t>, животных</w:t>
      </w:r>
      <w:r w:rsidRPr="00804C1E">
        <w:rPr>
          <w:b w:val="0"/>
          <w:color w:val="292929"/>
          <w:sz w:val="28"/>
          <w:szCs w:val="28"/>
        </w:rPr>
        <w:t>.</w:t>
      </w:r>
      <w:r w:rsidR="003E0DF9">
        <w:rPr>
          <w:b w:val="0"/>
          <w:color w:val="292929"/>
          <w:sz w:val="28"/>
          <w:szCs w:val="28"/>
        </w:rPr>
        <w:t xml:space="preserve"> </w:t>
      </w:r>
      <w:r w:rsidRPr="00804C1E">
        <w:rPr>
          <w:b w:val="0"/>
          <w:color w:val="292929"/>
          <w:sz w:val="28"/>
          <w:szCs w:val="28"/>
        </w:rPr>
        <w:t>Рассчитывает</w:t>
      </w:r>
      <w:r w:rsidR="00FE659A">
        <w:rPr>
          <w:b w:val="0"/>
          <w:color w:val="292929"/>
          <w:sz w:val="28"/>
          <w:szCs w:val="28"/>
        </w:rPr>
        <w:t xml:space="preserve"> </w:t>
      </w:r>
      <w:r w:rsidRPr="00804C1E">
        <w:rPr>
          <w:b w:val="0"/>
          <w:color w:val="292929"/>
          <w:sz w:val="28"/>
          <w:szCs w:val="28"/>
        </w:rPr>
        <w:t xml:space="preserve">себестоимость сельскохозяйственной продукции (работ, услуг), выявляет источники образования потерь и непроизводительных затрат, подготавливает предложения по их предупреждению. </w:t>
      </w:r>
      <w:r w:rsidRPr="00804C1E">
        <w:rPr>
          <w:b w:val="0"/>
          <w:sz w:val="28"/>
          <w:szCs w:val="28"/>
        </w:rPr>
        <w:t xml:space="preserve">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w:t>
      </w:r>
      <w:r w:rsidR="003E0DF9">
        <w:rPr>
          <w:b w:val="0"/>
          <w:sz w:val="28"/>
          <w:szCs w:val="28"/>
        </w:rPr>
        <w:t>В конце года проводит инвентаризацию материальных ценностей</w:t>
      </w:r>
      <w:r w:rsidR="008E7696">
        <w:rPr>
          <w:b w:val="0"/>
          <w:sz w:val="28"/>
          <w:szCs w:val="28"/>
        </w:rPr>
        <w:t>, запасов, поголовья животных.</w:t>
      </w:r>
    </w:p>
    <w:p w:rsidR="00804C1E" w:rsidRPr="00804C1E" w:rsidRDefault="00804C1E" w:rsidP="00AC471E">
      <w:pPr>
        <w:suppressAutoHyphens/>
        <w:spacing w:line="360" w:lineRule="auto"/>
        <w:ind w:firstLine="709"/>
        <w:jc w:val="both"/>
        <w:rPr>
          <w:b w:val="0"/>
          <w:bCs/>
          <w:sz w:val="28"/>
          <w:szCs w:val="28"/>
        </w:rPr>
      </w:pPr>
      <w:r w:rsidRPr="00804C1E">
        <w:rPr>
          <w:b w:val="0"/>
          <w:bCs/>
          <w:sz w:val="28"/>
          <w:szCs w:val="28"/>
        </w:rPr>
        <w:t>Кассир</w:t>
      </w:r>
      <w:r w:rsidR="00FF1B5F">
        <w:rPr>
          <w:b w:val="0"/>
          <w:bCs/>
          <w:sz w:val="28"/>
          <w:szCs w:val="28"/>
        </w:rPr>
        <w:t xml:space="preserve"> </w:t>
      </w:r>
      <w:r w:rsidR="008E7696">
        <w:rPr>
          <w:b w:val="0"/>
          <w:bCs/>
          <w:sz w:val="28"/>
          <w:szCs w:val="28"/>
        </w:rPr>
        <w:t>-</w:t>
      </w:r>
      <w:r w:rsidR="00AC471E">
        <w:rPr>
          <w:b w:val="0"/>
          <w:bCs/>
          <w:sz w:val="28"/>
          <w:szCs w:val="28"/>
        </w:rPr>
        <w:t xml:space="preserve"> п</w:t>
      </w:r>
      <w:r w:rsidRPr="00804C1E">
        <w:rPr>
          <w:b w:val="0"/>
          <w:bCs/>
          <w:sz w:val="28"/>
          <w:szCs w:val="28"/>
        </w:rPr>
        <w:t>роизводит оплату поставщикам по выставленным счетам, осуществляет получение наличных денежных сре</w:t>
      </w:r>
      <w:proofErr w:type="gramStart"/>
      <w:r w:rsidRPr="00804C1E">
        <w:rPr>
          <w:b w:val="0"/>
          <w:bCs/>
          <w:sz w:val="28"/>
          <w:szCs w:val="28"/>
        </w:rPr>
        <w:t>дств в б</w:t>
      </w:r>
      <w:proofErr w:type="gramEnd"/>
      <w:r w:rsidRPr="00804C1E">
        <w:rPr>
          <w:b w:val="0"/>
          <w:bCs/>
          <w:sz w:val="28"/>
          <w:szCs w:val="28"/>
        </w:rPr>
        <w:t>анке и их выдачу в соответствии с потребностями организации. Контролирует соответствие фактического наличия денежных средств книжному остатку. Ведет кассовую книгу, своевременно занося информацию о приходных и расходных документах. Составляет кассовую отчетность</w:t>
      </w:r>
      <w:r w:rsidR="00CB08EA">
        <w:rPr>
          <w:b w:val="0"/>
          <w:bCs/>
          <w:sz w:val="28"/>
          <w:szCs w:val="28"/>
        </w:rPr>
        <w:t>, ведёт кадровый и военный учет.</w:t>
      </w:r>
    </w:p>
    <w:p w:rsidR="00804C1E" w:rsidRPr="00804C1E" w:rsidRDefault="00804C1E" w:rsidP="00AC471E">
      <w:pPr>
        <w:suppressAutoHyphens/>
        <w:spacing w:line="360" w:lineRule="auto"/>
        <w:ind w:firstLine="708"/>
        <w:jc w:val="both"/>
        <w:rPr>
          <w:b w:val="0"/>
          <w:sz w:val="28"/>
          <w:szCs w:val="28"/>
        </w:rPr>
      </w:pPr>
      <w:r w:rsidRPr="00804C1E">
        <w:rPr>
          <w:b w:val="0"/>
          <w:bCs/>
          <w:sz w:val="28"/>
          <w:szCs w:val="28"/>
        </w:rPr>
        <w:lastRenderedPageBreak/>
        <w:t>Главный экономист</w:t>
      </w:r>
      <w:r w:rsidR="00CB08EA">
        <w:rPr>
          <w:b w:val="0"/>
          <w:bCs/>
          <w:sz w:val="28"/>
          <w:szCs w:val="28"/>
        </w:rPr>
        <w:t xml:space="preserve"> -</w:t>
      </w:r>
      <w:r w:rsidR="00AC471E">
        <w:rPr>
          <w:b w:val="0"/>
          <w:bCs/>
          <w:sz w:val="28"/>
          <w:szCs w:val="28"/>
        </w:rPr>
        <w:t xml:space="preserve"> о</w:t>
      </w:r>
      <w:r w:rsidRPr="00804C1E">
        <w:rPr>
          <w:b w:val="0"/>
          <w:bCs/>
          <w:sz w:val="28"/>
          <w:szCs w:val="28"/>
        </w:rPr>
        <w:t xml:space="preserve">бязанности и задачи главного экономиста заключаются в повышении эффективности, производительности и рентабельности производства. </w:t>
      </w:r>
      <w:r w:rsidRPr="00804C1E">
        <w:rPr>
          <w:b w:val="0"/>
          <w:sz w:val="28"/>
          <w:szCs w:val="28"/>
        </w:rPr>
        <w:t xml:space="preserve">Данный специалист разрабатывает мероприятия по снижению себестоимости продукции и повышению ее качества. Он занимается составлением бизнес - планов, ведением экономической деятельности, усовершенствованием системы управления. В обязанности экономиста входит работа по усовершенствованию планирования показателей экономической работы. Основные обязанности экономиста организации сводятся к умению организовать работу, обеспечить выполнение и строгое соблюдение поставленных задач. </w:t>
      </w:r>
    </w:p>
    <w:p w:rsidR="00F63935" w:rsidRDefault="00804C1E" w:rsidP="00330705">
      <w:pPr>
        <w:tabs>
          <w:tab w:val="left" w:pos="540"/>
          <w:tab w:val="left" w:pos="720"/>
        </w:tabs>
        <w:spacing w:line="360" w:lineRule="auto"/>
        <w:ind w:firstLine="708"/>
        <w:jc w:val="both"/>
        <w:rPr>
          <w:b w:val="0"/>
          <w:bCs/>
          <w:sz w:val="28"/>
          <w:szCs w:val="28"/>
        </w:rPr>
      </w:pPr>
      <w:r w:rsidRPr="00804C1E">
        <w:rPr>
          <w:b w:val="0"/>
          <w:bCs/>
          <w:sz w:val="28"/>
          <w:szCs w:val="28"/>
        </w:rPr>
        <w:t xml:space="preserve">Бухгалтерский учет осуществляется в соответствии с разработанным </w:t>
      </w:r>
      <w:r w:rsidR="00F63935">
        <w:rPr>
          <w:b w:val="0"/>
          <w:bCs/>
          <w:sz w:val="28"/>
          <w:szCs w:val="28"/>
        </w:rPr>
        <w:t xml:space="preserve"> и утверждённым планом счетов</w:t>
      </w:r>
      <w:r w:rsidRPr="00804C1E">
        <w:rPr>
          <w:b w:val="0"/>
          <w:bCs/>
          <w:sz w:val="28"/>
          <w:szCs w:val="28"/>
        </w:rPr>
        <w:t>. Применяется автоматизированная форма учета</w:t>
      </w:r>
      <w:r w:rsidR="00F63935">
        <w:rPr>
          <w:b w:val="0"/>
          <w:bCs/>
          <w:sz w:val="28"/>
          <w:szCs w:val="28"/>
        </w:rPr>
        <w:t xml:space="preserve"> и отчётности</w:t>
      </w:r>
      <w:r w:rsidRPr="00804C1E">
        <w:rPr>
          <w:b w:val="0"/>
          <w:bCs/>
          <w:sz w:val="28"/>
          <w:szCs w:val="28"/>
        </w:rPr>
        <w:t xml:space="preserve"> с использованием бухгалтерской программы 1С: «Предприятие 8.</w:t>
      </w:r>
      <w:r w:rsidR="00C15B08">
        <w:rPr>
          <w:b w:val="0"/>
          <w:bCs/>
          <w:sz w:val="28"/>
          <w:szCs w:val="28"/>
        </w:rPr>
        <w:t>2</w:t>
      </w:r>
      <w:r w:rsidR="00594163">
        <w:rPr>
          <w:b w:val="0"/>
          <w:bCs/>
          <w:sz w:val="28"/>
          <w:szCs w:val="28"/>
        </w:rPr>
        <w:t>»</w:t>
      </w:r>
      <w:r w:rsidRPr="00804C1E">
        <w:rPr>
          <w:b w:val="0"/>
          <w:bCs/>
          <w:sz w:val="28"/>
          <w:szCs w:val="28"/>
        </w:rPr>
        <w:t xml:space="preserve"> Бухгалтерия сельскохозяйственного предприятия».</w:t>
      </w:r>
    </w:p>
    <w:p w:rsidR="00330705" w:rsidRPr="00723094" w:rsidRDefault="00330705" w:rsidP="00330705">
      <w:pPr>
        <w:tabs>
          <w:tab w:val="left" w:pos="540"/>
          <w:tab w:val="left" w:pos="720"/>
        </w:tabs>
        <w:spacing w:line="360" w:lineRule="auto"/>
        <w:ind w:firstLine="708"/>
        <w:jc w:val="both"/>
        <w:rPr>
          <w:b w:val="0"/>
          <w:bCs/>
          <w:sz w:val="28"/>
        </w:rPr>
      </w:pPr>
      <w:r w:rsidRPr="00723094">
        <w:rPr>
          <w:b w:val="0"/>
          <w:bCs/>
          <w:sz w:val="28"/>
        </w:rPr>
        <w:t>Применение автоматизированной формы бухгалтерского учета</w:t>
      </w:r>
      <w:r w:rsidR="00F63935">
        <w:rPr>
          <w:b w:val="0"/>
          <w:bCs/>
          <w:sz w:val="28"/>
        </w:rPr>
        <w:t xml:space="preserve"> и отчётности</w:t>
      </w:r>
      <w:r w:rsidRPr="00723094">
        <w:rPr>
          <w:b w:val="0"/>
          <w:bCs/>
          <w:sz w:val="28"/>
        </w:rPr>
        <w:t xml:space="preserve"> позволяет ускорить процесс обработки информации за счет однократного ее ввода. Учетными регистрами являются выходные формы, которые содержат всю необходимую информацию по аналитическим и синтетическим счетам.  Бухгалтерские записи, отражающие результаты ранее произведенных расчетов и группировок, формируются в компьютере автоматически.</w:t>
      </w:r>
    </w:p>
    <w:p w:rsidR="00330705" w:rsidRPr="00511752" w:rsidRDefault="00330705" w:rsidP="00330705">
      <w:pPr>
        <w:pStyle w:val="ab"/>
        <w:tabs>
          <w:tab w:val="left" w:pos="540"/>
          <w:tab w:val="left" w:pos="720"/>
        </w:tabs>
        <w:spacing w:line="360" w:lineRule="auto"/>
        <w:ind w:left="0" w:right="-185" w:firstLine="708"/>
        <w:rPr>
          <w:color w:val="000000"/>
          <w:szCs w:val="28"/>
        </w:rPr>
      </w:pPr>
      <w:r w:rsidRPr="00685CDD">
        <w:rPr>
          <w:szCs w:val="28"/>
        </w:rPr>
        <w:t>Учет осуществля</w:t>
      </w:r>
      <w:r w:rsidR="00F63935">
        <w:rPr>
          <w:szCs w:val="28"/>
        </w:rPr>
        <w:t>е</w:t>
      </w:r>
      <w:r w:rsidRPr="00685CDD">
        <w:rPr>
          <w:szCs w:val="28"/>
        </w:rPr>
        <w:t>тся путем заполнения хозяйственных операций, при этом формирование корреспонденции счетов может отражаться и после заполнения первичных документов. Реализован быстрый ввод проводок методом «типовых операций», в основу которых положена типовая кор</w:t>
      </w:r>
      <w:r w:rsidR="008E7696">
        <w:rPr>
          <w:szCs w:val="28"/>
        </w:rPr>
        <w:t xml:space="preserve">респонденция проводок. </w:t>
      </w:r>
      <w:proofErr w:type="spellStart"/>
      <w:r w:rsidR="008E7696">
        <w:rPr>
          <w:szCs w:val="28"/>
        </w:rPr>
        <w:t>Оборотн</w:t>
      </w:r>
      <w:proofErr w:type="gramStart"/>
      <w:r w:rsidR="008E7696">
        <w:rPr>
          <w:szCs w:val="28"/>
        </w:rPr>
        <w:t>о</w:t>
      </w:r>
      <w:proofErr w:type="spellEnd"/>
      <w:r w:rsidR="008E7696">
        <w:rPr>
          <w:szCs w:val="28"/>
        </w:rPr>
        <w:t>-</w:t>
      </w:r>
      <w:proofErr w:type="gramEnd"/>
      <w:r w:rsidR="008E7696">
        <w:rPr>
          <w:szCs w:val="28"/>
        </w:rPr>
        <w:t xml:space="preserve"> сальдовая</w:t>
      </w:r>
      <w:r w:rsidRPr="00685CDD">
        <w:rPr>
          <w:szCs w:val="28"/>
        </w:rPr>
        <w:t xml:space="preserve"> и шахматная ведомости, </w:t>
      </w:r>
      <w:r w:rsidR="008E7696">
        <w:rPr>
          <w:szCs w:val="28"/>
        </w:rPr>
        <w:t xml:space="preserve"> анализ счёта, карточка счёта,</w:t>
      </w:r>
      <w:r w:rsidRPr="00685CDD">
        <w:rPr>
          <w:szCs w:val="28"/>
        </w:rPr>
        <w:t xml:space="preserve"> а также баланс и другие выходные формы  формируются  за любой период и в короткое время. Для некоторых отчетов возможна детализация вплоть до одной операции.</w:t>
      </w:r>
    </w:p>
    <w:p w:rsidR="00804C1E" w:rsidRPr="00804C1E" w:rsidRDefault="00804C1E" w:rsidP="00330705">
      <w:pPr>
        <w:spacing w:line="360" w:lineRule="auto"/>
        <w:ind w:firstLine="709"/>
        <w:jc w:val="both"/>
        <w:rPr>
          <w:b w:val="0"/>
          <w:bCs/>
          <w:sz w:val="28"/>
          <w:szCs w:val="28"/>
        </w:rPr>
      </w:pPr>
      <w:r w:rsidRPr="00804C1E">
        <w:rPr>
          <w:b w:val="0"/>
          <w:bCs/>
          <w:sz w:val="28"/>
          <w:szCs w:val="28"/>
        </w:rPr>
        <w:lastRenderedPageBreak/>
        <w:t>Аппарат бухгалтер</w:t>
      </w:r>
      <w:r w:rsidR="00F63935">
        <w:rPr>
          <w:b w:val="0"/>
          <w:bCs/>
          <w:sz w:val="28"/>
          <w:szCs w:val="28"/>
        </w:rPr>
        <w:t>ской службы</w:t>
      </w:r>
      <w:r w:rsidRPr="00804C1E">
        <w:rPr>
          <w:b w:val="0"/>
          <w:bCs/>
          <w:sz w:val="28"/>
          <w:szCs w:val="28"/>
        </w:rPr>
        <w:t xml:space="preserve"> </w:t>
      </w:r>
      <w:r w:rsidR="00330705">
        <w:rPr>
          <w:b w:val="0"/>
          <w:bCs/>
          <w:sz w:val="28"/>
          <w:szCs w:val="28"/>
        </w:rPr>
        <w:t xml:space="preserve">в СПК (колхоз) «Рассвет» </w:t>
      </w:r>
      <w:r w:rsidRPr="00804C1E">
        <w:rPr>
          <w:b w:val="0"/>
          <w:bCs/>
          <w:sz w:val="28"/>
          <w:szCs w:val="28"/>
        </w:rPr>
        <w:t>имеет непосредственное отношение ко всем отделам организации. Он получает от них те или иные данные, необходимые для осуществления учета.</w:t>
      </w:r>
    </w:p>
    <w:p w:rsidR="00804C1E" w:rsidRPr="00804C1E" w:rsidRDefault="00F63935" w:rsidP="00AC471E">
      <w:pPr>
        <w:suppressAutoHyphens/>
        <w:spacing w:line="360" w:lineRule="auto"/>
        <w:ind w:firstLine="709"/>
        <w:jc w:val="both"/>
        <w:rPr>
          <w:b w:val="0"/>
          <w:bCs/>
          <w:sz w:val="28"/>
          <w:szCs w:val="28"/>
        </w:rPr>
      </w:pPr>
      <w:r>
        <w:rPr>
          <w:b w:val="0"/>
          <w:bCs/>
          <w:sz w:val="28"/>
          <w:szCs w:val="28"/>
        </w:rPr>
        <w:t>Бухгалтерская служба</w:t>
      </w:r>
      <w:r w:rsidR="00804C1E" w:rsidRPr="00804C1E">
        <w:rPr>
          <w:b w:val="0"/>
          <w:bCs/>
          <w:sz w:val="28"/>
          <w:szCs w:val="28"/>
        </w:rPr>
        <w:t xml:space="preserve"> организации обеспечивает обработку документов, рациональное ведение бухгалтерских записей в учетных регистрах и на их основе – составление отчетности. Своевременное получение учетной информации о финансово - хозяйственной деятельности организации позволяет руководителям оперативно воздействовать на ход производства, принимать соответствующие меры для повышения экономических показателей работы организации.</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Инвентаризация статей</w:t>
      </w:r>
      <w:r w:rsidRPr="00804C1E">
        <w:rPr>
          <w:b w:val="0"/>
          <w:sz w:val="28"/>
          <w:szCs w:val="28"/>
        </w:rPr>
        <w:tab/>
        <w:t xml:space="preserve"> баланса проводится в следующие сроки:</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 инвентаризация основных средств, материалов, товаров по состоянию на 1 октября;</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 xml:space="preserve">- инвентаризация инвестиций и расчетов по состоянию на 1 декабря. </w:t>
      </w:r>
    </w:p>
    <w:p w:rsidR="00804C1E" w:rsidRDefault="00804C1E" w:rsidP="00AC471E">
      <w:pPr>
        <w:suppressAutoHyphens/>
        <w:spacing w:line="360" w:lineRule="auto"/>
        <w:ind w:firstLine="709"/>
        <w:jc w:val="both"/>
        <w:rPr>
          <w:b w:val="0"/>
          <w:sz w:val="28"/>
          <w:szCs w:val="28"/>
        </w:rPr>
      </w:pPr>
      <w:r w:rsidRPr="00804C1E">
        <w:rPr>
          <w:b w:val="0"/>
          <w:sz w:val="28"/>
          <w:szCs w:val="28"/>
        </w:rPr>
        <w:t>Проводится обязательная инвентаризация при смене главного бухгалтера, материально ответственных лиц.</w:t>
      </w:r>
    </w:p>
    <w:p w:rsidR="009C3AC5" w:rsidRDefault="00442607" w:rsidP="009C3AC5">
      <w:pPr>
        <w:pStyle w:val="af2"/>
        <w:tabs>
          <w:tab w:val="left" w:pos="540"/>
          <w:tab w:val="left" w:pos="720"/>
        </w:tabs>
        <w:ind w:firstLine="540"/>
        <w:rPr>
          <w:color w:val="000000"/>
          <w:spacing w:val="4"/>
        </w:rPr>
      </w:pPr>
      <w:r w:rsidRPr="009C3AC5">
        <w:rPr>
          <w:szCs w:val="28"/>
        </w:rPr>
        <w:t>СПК (колхоз) «Рассвет»</w:t>
      </w:r>
      <w:r w:rsidR="00FE659A">
        <w:rPr>
          <w:szCs w:val="28"/>
        </w:rPr>
        <w:t xml:space="preserve"> </w:t>
      </w:r>
      <w:r w:rsidR="009C3AC5">
        <w:rPr>
          <w:color w:val="000000"/>
          <w:spacing w:val="4"/>
        </w:rPr>
        <w:t xml:space="preserve">находится на </w:t>
      </w:r>
      <w:r w:rsidR="00F63935">
        <w:rPr>
          <w:color w:val="000000"/>
          <w:spacing w:val="4"/>
        </w:rPr>
        <w:t>ЕСХН (единый сельскохозяйственный налог)</w:t>
      </w:r>
      <w:r w:rsidR="009C3AC5">
        <w:rPr>
          <w:color w:val="000000"/>
          <w:spacing w:val="4"/>
        </w:rPr>
        <w:t xml:space="preserve"> и уплачивает следующие налоги: страховые взносы, налог на землю, транспортный налог, налог на негативное воздействие на окружающую среду, налог на воду </w:t>
      </w:r>
    </w:p>
    <w:p w:rsidR="00761FB9" w:rsidRPr="005A79F1" w:rsidRDefault="009C3AC5" w:rsidP="00761FB9">
      <w:pPr>
        <w:pStyle w:val="a9"/>
        <w:suppressAutoHyphens/>
        <w:spacing w:before="0" w:after="0" w:line="360" w:lineRule="auto"/>
        <w:ind w:firstLine="708"/>
        <w:jc w:val="both"/>
        <w:rPr>
          <w:sz w:val="28"/>
          <w:szCs w:val="28"/>
        </w:rPr>
      </w:pPr>
      <w:r w:rsidRPr="00761FB9">
        <w:rPr>
          <w:sz w:val="28"/>
          <w:szCs w:val="28"/>
        </w:rPr>
        <w:t xml:space="preserve">Оценка МПЗ, </w:t>
      </w:r>
      <w:proofErr w:type="gramStart"/>
      <w:r w:rsidRPr="00761FB9">
        <w:rPr>
          <w:sz w:val="28"/>
          <w:szCs w:val="28"/>
        </w:rPr>
        <w:t>списываемых</w:t>
      </w:r>
      <w:proofErr w:type="gramEnd"/>
      <w:r w:rsidRPr="00761FB9">
        <w:rPr>
          <w:sz w:val="28"/>
          <w:szCs w:val="28"/>
        </w:rPr>
        <w:t xml:space="preserve"> в производство и на реализацию, производится  по средней себестоимости. При этом средняя себестоимость определяется средствами применяемой бухгалтерской программы по состоянию на каждый день (скользящая оценка).</w:t>
      </w:r>
      <w:r w:rsidR="00761FB9" w:rsidRPr="00761FB9">
        <w:rPr>
          <w:sz w:val="28"/>
          <w:szCs w:val="28"/>
        </w:rPr>
        <w:t xml:space="preserve"> </w:t>
      </w:r>
      <w:r w:rsidR="00761FB9">
        <w:rPr>
          <w:sz w:val="28"/>
          <w:szCs w:val="28"/>
        </w:rPr>
        <w:t xml:space="preserve">Затраты отнесенные на счета 25, 26 списывают на </w:t>
      </w:r>
      <w:proofErr w:type="spellStart"/>
      <w:r w:rsidR="00761FB9">
        <w:rPr>
          <w:sz w:val="28"/>
          <w:szCs w:val="28"/>
        </w:rPr>
        <w:t>сч</w:t>
      </w:r>
      <w:proofErr w:type="spellEnd"/>
      <w:r w:rsidR="00761FB9">
        <w:rPr>
          <w:sz w:val="28"/>
          <w:szCs w:val="28"/>
        </w:rPr>
        <w:t>. 20.01 «основное производство»</w:t>
      </w:r>
      <w:r w:rsidR="00761FB9" w:rsidRPr="005A79F1">
        <w:rPr>
          <w:sz w:val="28"/>
          <w:szCs w:val="28"/>
        </w:rPr>
        <w:t xml:space="preserve"> суммы накладных расходов со счетов 25 «Общепроизводственные расходы» и 2</w:t>
      </w:r>
      <w:r w:rsidR="00761FB9">
        <w:rPr>
          <w:sz w:val="28"/>
          <w:szCs w:val="28"/>
        </w:rPr>
        <w:t xml:space="preserve">6 «Общехозяйственные расходы», распределяемых по истечении года по объектам учета затрат в животноводстве </w:t>
      </w:r>
      <w:r w:rsidR="00761FB9" w:rsidRPr="00F77567">
        <w:rPr>
          <w:sz w:val="28"/>
          <w:szCs w:val="28"/>
        </w:rPr>
        <w:t>пропорционально обще</w:t>
      </w:r>
      <w:r w:rsidR="00761FB9">
        <w:rPr>
          <w:sz w:val="28"/>
          <w:szCs w:val="28"/>
        </w:rPr>
        <w:t>й сумме основных затрат.</w:t>
      </w:r>
    </w:p>
    <w:p w:rsidR="009C3AC5" w:rsidRDefault="00494076" w:rsidP="00494076">
      <w:pPr>
        <w:pStyle w:val="af2"/>
        <w:tabs>
          <w:tab w:val="left" w:pos="540"/>
          <w:tab w:val="left" w:pos="720"/>
        </w:tabs>
      </w:pPr>
      <w:r>
        <w:lastRenderedPageBreak/>
        <w:tab/>
      </w:r>
      <w:r w:rsidR="009C3AC5">
        <w:t>Учет МПЗ ведется в сальдовых ведомостях по номенклатуре и количеству в местах хранения. Непригодный к дальнейшему использованию инструмент, оснастка, инвентарь и т.п., списываются с учета по акту на списание.</w:t>
      </w:r>
    </w:p>
    <w:p w:rsidR="009C3AC5" w:rsidRDefault="00494076" w:rsidP="00494076">
      <w:pPr>
        <w:pStyle w:val="21"/>
        <w:tabs>
          <w:tab w:val="left" w:pos="540"/>
          <w:tab w:val="left" w:pos="720"/>
        </w:tabs>
        <w:ind w:left="0" w:firstLine="0"/>
        <w:jc w:val="both"/>
      </w:pPr>
      <w:r>
        <w:tab/>
      </w:r>
      <w:r w:rsidR="009C3AC5">
        <w:t xml:space="preserve">Амортизация по основным средствам начисляется линейным методом. </w:t>
      </w:r>
    </w:p>
    <w:p w:rsidR="009C3AC5" w:rsidRPr="009C3AC5" w:rsidRDefault="00494076" w:rsidP="00494076">
      <w:pPr>
        <w:pStyle w:val="21"/>
        <w:tabs>
          <w:tab w:val="left" w:pos="540"/>
          <w:tab w:val="left" w:pos="720"/>
        </w:tabs>
        <w:ind w:left="115" w:firstLine="0"/>
        <w:jc w:val="both"/>
        <w:rPr>
          <w:bCs/>
          <w:szCs w:val="28"/>
        </w:rPr>
      </w:pPr>
      <w:r>
        <w:rPr>
          <w:bCs/>
          <w:szCs w:val="28"/>
        </w:rPr>
        <w:tab/>
      </w:r>
      <w:r w:rsidR="009C3AC5" w:rsidRPr="009C3AC5">
        <w:rPr>
          <w:bCs/>
          <w:szCs w:val="28"/>
        </w:rPr>
        <w:t>В соответствии с приказом об учетной политике организации в хозяйстве для целей налогообложения</w:t>
      </w:r>
      <w:r w:rsidR="00141B0E">
        <w:rPr>
          <w:bCs/>
          <w:szCs w:val="28"/>
        </w:rPr>
        <w:t xml:space="preserve"> признаётся </w:t>
      </w:r>
      <w:proofErr w:type="gramStart"/>
      <w:r w:rsidR="009C3AC5">
        <w:rPr>
          <w:bCs/>
          <w:szCs w:val="28"/>
        </w:rPr>
        <w:t>-</w:t>
      </w:r>
      <w:r w:rsidR="009C3AC5" w:rsidRPr="009C3AC5">
        <w:rPr>
          <w:bCs/>
          <w:szCs w:val="28"/>
        </w:rPr>
        <w:t>в</w:t>
      </w:r>
      <w:proofErr w:type="gramEnd"/>
      <w:r w:rsidR="009C3AC5" w:rsidRPr="009C3AC5">
        <w:rPr>
          <w:bCs/>
          <w:szCs w:val="28"/>
        </w:rPr>
        <w:t>ыручка от реализации продукции (работ, услуг) определяется по мере её оплаты (при безналичных расчетах – по мере поступления средств за продукцию (работы, услуги) на счета в банке, а при расчетах наличными деньгами – по поступлении средств в кассу).</w:t>
      </w:r>
    </w:p>
    <w:p w:rsidR="009C3AC5" w:rsidRPr="00F929CD" w:rsidRDefault="009C3AC5" w:rsidP="009C3AC5">
      <w:pPr>
        <w:shd w:val="clear" w:color="auto" w:fill="FFFFFF"/>
        <w:spacing w:line="360" w:lineRule="auto"/>
        <w:ind w:firstLine="700"/>
        <w:jc w:val="both"/>
        <w:rPr>
          <w:b w:val="0"/>
          <w:bCs/>
          <w:sz w:val="28"/>
          <w:szCs w:val="28"/>
        </w:rPr>
      </w:pPr>
      <w:r w:rsidRPr="00F929CD">
        <w:rPr>
          <w:b w:val="0"/>
          <w:bCs/>
          <w:sz w:val="28"/>
          <w:szCs w:val="28"/>
        </w:rPr>
        <w:t xml:space="preserve">Годовая отчетность в </w:t>
      </w:r>
      <w:r>
        <w:rPr>
          <w:b w:val="0"/>
          <w:bCs/>
          <w:sz w:val="28"/>
          <w:szCs w:val="28"/>
        </w:rPr>
        <w:t>организации</w:t>
      </w:r>
      <w:r w:rsidRPr="00F929CD">
        <w:rPr>
          <w:b w:val="0"/>
          <w:bCs/>
          <w:sz w:val="28"/>
          <w:szCs w:val="28"/>
        </w:rPr>
        <w:t xml:space="preserve"> представлена годовым отчетом, который состоит из бухгалтерского баланса, отчета о </w:t>
      </w:r>
      <w:r w:rsidR="0050111D">
        <w:rPr>
          <w:b w:val="0"/>
          <w:bCs/>
          <w:sz w:val="28"/>
          <w:szCs w:val="28"/>
        </w:rPr>
        <w:t>финансовых результатах</w:t>
      </w:r>
      <w:r w:rsidRPr="00F929CD">
        <w:rPr>
          <w:b w:val="0"/>
          <w:bCs/>
          <w:sz w:val="28"/>
          <w:szCs w:val="28"/>
        </w:rPr>
        <w:t xml:space="preserve">, отчета о движении денежных средств, отчета о движении капитала, приложений к бухгалтерскому </w:t>
      </w:r>
      <w:r w:rsidR="008E7696">
        <w:rPr>
          <w:b w:val="0"/>
          <w:bCs/>
          <w:sz w:val="28"/>
          <w:szCs w:val="28"/>
        </w:rPr>
        <w:t>балансу</w:t>
      </w:r>
      <w:r w:rsidRPr="00F929CD">
        <w:rPr>
          <w:b w:val="0"/>
          <w:bCs/>
          <w:sz w:val="28"/>
          <w:szCs w:val="28"/>
        </w:rPr>
        <w:t xml:space="preserve">, а также специализированных форм отчетности. </w:t>
      </w:r>
      <w:r w:rsidR="00023CE4">
        <w:rPr>
          <w:b w:val="0"/>
          <w:bCs/>
          <w:sz w:val="28"/>
          <w:szCs w:val="28"/>
        </w:rPr>
        <w:t xml:space="preserve">Ежегодно годовая отчетность подвергается аудиторской проверке, в результате чего составляется </w:t>
      </w:r>
      <w:proofErr w:type="spellStart"/>
      <w:r w:rsidR="00023CE4">
        <w:rPr>
          <w:b w:val="0"/>
          <w:bCs/>
          <w:sz w:val="28"/>
          <w:szCs w:val="28"/>
        </w:rPr>
        <w:t>аудируемой</w:t>
      </w:r>
      <w:proofErr w:type="spellEnd"/>
      <w:r w:rsidR="00023CE4">
        <w:rPr>
          <w:b w:val="0"/>
          <w:bCs/>
          <w:sz w:val="28"/>
          <w:szCs w:val="28"/>
        </w:rPr>
        <w:t xml:space="preserve"> компанией «аудиторское заключение». </w:t>
      </w:r>
      <w:r w:rsidRPr="00F929CD">
        <w:rPr>
          <w:b w:val="0"/>
          <w:bCs/>
          <w:sz w:val="28"/>
          <w:szCs w:val="28"/>
        </w:rPr>
        <w:t xml:space="preserve">Квартальная отчетность представлена бухгалтерским балансом и отчетом о </w:t>
      </w:r>
      <w:r w:rsidR="00F63935">
        <w:rPr>
          <w:b w:val="0"/>
          <w:bCs/>
          <w:sz w:val="28"/>
          <w:szCs w:val="28"/>
        </w:rPr>
        <w:t>финансовых результатах</w:t>
      </w:r>
      <w:r w:rsidRPr="00F929CD">
        <w:rPr>
          <w:b w:val="0"/>
          <w:bCs/>
          <w:sz w:val="28"/>
          <w:szCs w:val="28"/>
        </w:rPr>
        <w:t>.</w:t>
      </w:r>
    </w:p>
    <w:p w:rsidR="009C3AC5" w:rsidRPr="00F929CD" w:rsidRDefault="009C3AC5" w:rsidP="009C3AC5">
      <w:pPr>
        <w:shd w:val="clear" w:color="auto" w:fill="FFFFFF"/>
        <w:spacing w:line="360" w:lineRule="auto"/>
        <w:ind w:firstLine="700"/>
        <w:jc w:val="both"/>
        <w:rPr>
          <w:b w:val="0"/>
          <w:bCs/>
          <w:sz w:val="28"/>
          <w:szCs w:val="28"/>
        </w:rPr>
      </w:pPr>
      <w:r w:rsidRPr="00F929CD">
        <w:rPr>
          <w:b w:val="0"/>
          <w:bCs/>
          <w:sz w:val="28"/>
          <w:szCs w:val="28"/>
        </w:rPr>
        <w:t xml:space="preserve">Правильно налаженный учет помогает осуществлять </w:t>
      </w:r>
      <w:proofErr w:type="gramStart"/>
      <w:r w:rsidRPr="00F929CD">
        <w:rPr>
          <w:b w:val="0"/>
          <w:bCs/>
          <w:sz w:val="28"/>
          <w:szCs w:val="28"/>
        </w:rPr>
        <w:t>контроль за</w:t>
      </w:r>
      <w:proofErr w:type="gramEnd"/>
      <w:r w:rsidRPr="00F929CD">
        <w:rPr>
          <w:b w:val="0"/>
          <w:bCs/>
          <w:sz w:val="28"/>
          <w:szCs w:val="28"/>
        </w:rPr>
        <w:t xml:space="preserve"> издержками производства, вскрывать внутренние резервы отраслей. В частности, в животноводстве, располагая точными данными о количестве и качестве кормов, численности поголовья скота, выходе продукции и т.п., можно правильно организовать управление отраслью, добиться увеличения производства продукции. При организации бухгалтерского учета в животноводстве  учитыва</w:t>
      </w:r>
      <w:r w:rsidR="00F63935">
        <w:rPr>
          <w:b w:val="0"/>
          <w:bCs/>
          <w:sz w:val="28"/>
          <w:szCs w:val="28"/>
        </w:rPr>
        <w:t>е</w:t>
      </w:r>
      <w:r w:rsidRPr="00F929CD">
        <w:rPr>
          <w:b w:val="0"/>
          <w:bCs/>
          <w:sz w:val="28"/>
          <w:szCs w:val="28"/>
        </w:rPr>
        <w:t>т</w:t>
      </w:r>
      <w:r w:rsidR="00F63935">
        <w:rPr>
          <w:b w:val="0"/>
          <w:bCs/>
          <w:sz w:val="28"/>
          <w:szCs w:val="28"/>
        </w:rPr>
        <w:t>ся</w:t>
      </w:r>
      <w:r w:rsidRPr="00F929CD">
        <w:rPr>
          <w:b w:val="0"/>
          <w:bCs/>
          <w:sz w:val="28"/>
          <w:szCs w:val="28"/>
        </w:rPr>
        <w:t xml:space="preserve">, </w:t>
      </w:r>
      <w:r w:rsidR="00B777CF">
        <w:rPr>
          <w:b w:val="0"/>
          <w:bCs/>
          <w:sz w:val="28"/>
          <w:szCs w:val="28"/>
        </w:rPr>
        <w:t xml:space="preserve">то </w:t>
      </w:r>
      <w:r w:rsidRPr="00F929CD">
        <w:rPr>
          <w:b w:val="0"/>
          <w:bCs/>
          <w:sz w:val="28"/>
          <w:szCs w:val="28"/>
        </w:rPr>
        <w:t>что затраты здесь разграничиваются по отраслям и видам производства. В животноводстве, как и в других отраслях, производимые затраты неоднородны. Они включают различные конкретные материальные расходы (корма, биопрепараты, медикаменты, различные материалы и т.д.), затраченный труд, износ основных средств.</w:t>
      </w:r>
    </w:p>
    <w:p w:rsidR="009C3AC5" w:rsidRPr="00F929CD" w:rsidRDefault="009C3AC5" w:rsidP="009C3AC5">
      <w:pPr>
        <w:shd w:val="clear" w:color="auto" w:fill="FFFFFF"/>
        <w:spacing w:line="360" w:lineRule="auto"/>
        <w:ind w:firstLine="700"/>
        <w:jc w:val="both"/>
        <w:rPr>
          <w:b w:val="0"/>
          <w:bCs/>
          <w:sz w:val="28"/>
          <w:szCs w:val="28"/>
        </w:rPr>
      </w:pPr>
      <w:r w:rsidRPr="00F929CD">
        <w:rPr>
          <w:b w:val="0"/>
          <w:bCs/>
          <w:sz w:val="28"/>
          <w:szCs w:val="28"/>
        </w:rPr>
        <w:t>Бухгалтерский учет в животноводстве  обеспечи</w:t>
      </w:r>
      <w:r w:rsidR="00B777CF">
        <w:rPr>
          <w:b w:val="0"/>
          <w:bCs/>
          <w:sz w:val="28"/>
          <w:szCs w:val="28"/>
        </w:rPr>
        <w:t>вает</w:t>
      </w:r>
      <w:r w:rsidRPr="00F929CD">
        <w:rPr>
          <w:b w:val="0"/>
          <w:bCs/>
          <w:sz w:val="28"/>
          <w:szCs w:val="28"/>
        </w:rPr>
        <w:t xml:space="preserve"> строгое разделение затрат по их видам.</w:t>
      </w:r>
    </w:p>
    <w:p w:rsidR="00442607" w:rsidRDefault="009C3AC5" w:rsidP="00CB6AE2">
      <w:pPr>
        <w:shd w:val="clear" w:color="auto" w:fill="FFFFFF"/>
        <w:spacing w:line="360" w:lineRule="auto"/>
        <w:ind w:firstLine="700"/>
        <w:jc w:val="both"/>
        <w:rPr>
          <w:b w:val="0"/>
          <w:sz w:val="28"/>
          <w:szCs w:val="28"/>
        </w:rPr>
      </w:pPr>
      <w:r w:rsidRPr="00F929CD">
        <w:rPr>
          <w:b w:val="0"/>
          <w:bCs/>
          <w:sz w:val="28"/>
          <w:szCs w:val="28"/>
        </w:rPr>
        <w:lastRenderedPageBreak/>
        <w:t>В качестве объектов учета затрат выделяют отдельные виды и группы скота в пределах отраслей: крупный рогатый скот (молочное и мясное скотоводст</w:t>
      </w:r>
      <w:r>
        <w:rPr>
          <w:b w:val="0"/>
          <w:bCs/>
          <w:sz w:val="28"/>
          <w:szCs w:val="28"/>
        </w:rPr>
        <w:t>во)</w:t>
      </w:r>
      <w:r w:rsidRPr="00F929CD">
        <w:rPr>
          <w:b w:val="0"/>
          <w:bCs/>
          <w:sz w:val="28"/>
          <w:szCs w:val="28"/>
        </w:rPr>
        <w:t>.</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Для целей внутреннего контроля в</w:t>
      </w:r>
      <w:r w:rsidR="008104ED">
        <w:rPr>
          <w:b w:val="0"/>
          <w:sz w:val="28"/>
          <w:szCs w:val="28"/>
        </w:rPr>
        <w:t xml:space="preserve"> СПК (колхоз)</w:t>
      </w:r>
      <w:r w:rsidRPr="00804C1E">
        <w:rPr>
          <w:b w:val="0"/>
          <w:sz w:val="28"/>
          <w:szCs w:val="28"/>
        </w:rPr>
        <w:t xml:space="preserve"> «</w:t>
      </w:r>
      <w:r w:rsidR="00A84172">
        <w:rPr>
          <w:b w:val="0"/>
          <w:sz w:val="28"/>
          <w:szCs w:val="28"/>
        </w:rPr>
        <w:t>Рассвет</w:t>
      </w:r>
      <w:r w:rsidRPr="00804C1E">
        <w:rPr>
          <w:b w:val="0"/>
          <w:sz w:val="28"/>
          <w:szCs w:val="28"/>
        </w:rPr>
        <w:t>» утверждены:</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 Учетная политика для целей налогового и бухгалтерского учета</w:t>
      </w:r>
      <w:r w:rsidR="00A84172">
        <w:rPr>
          <w:b w:val="0"/>
          <w:sz w:val="28"/>
          <w:szCs w:val="28"/>
        </w:rPr>
        <w:t xml:space="preserve"> СПК (колхоз) «Рассвет</w:t>
      </w:r>
      <w:r w:rsidR="008104ED">
        <w:rPr>
          <w:b w:val="0"/>
          <w:sz w:val="28"/>
          <w:szCs w:val="28"/>
        </w:rPr>
        <w:t>»</w:t>
      </w:r>
      <w:r w:rsidRPr="00804C1E">
        <w:rPr>
          <w:b w:val="0"/>
          <w:sz w:val="28"/>
          <w:szCs w:val="28"/>
        </w:rPr>
        <w:t>;</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 рабочий план счетов бухгалтерского учета;</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 xml:space="preserve">- формы первичных документов, применяемых в </w:t>
      </w:r>
      <w:r w:rsidR="00AC471E">
        <w:rPr>
          <w:b w:val="0"/>
          <w:sz w:val="28"/>
          <w:szCs w:val="28"/>
        </w:rPr>
        <w:t>СПК (кол</w:t>
      </w:r>
      <w:r w:rsidR="008104ED">
        <w:rPr>
          <w:b w:val="0"/>
          <w:sz w:val="28"/>
          <w:szCs w:val="28"/>
        </w:rPr>
        <w:t xml:space="preserve">хоз) </w:t>
      </w:r>
      <w:r w:rsidRPr="00804C1E">
        <w:rPr>
          <w:b w:val="0"/>
          <w:sz w:val="28"/>
          <w:szCs w:val="28"/>
        </w:rPr>
        <w:t xml:space="preserve"> «</w:t>
      </w:r>
      <w:r w:rsidR="008104ED">
        <w:rPr>
          <w:b w:val="0"/>
          <w:sz w:val="28"/>
          <w:szCs w:val="28"/>
        </w:rPr>
        <w:t>Рассвет»;</w:t>
      </w:r>
    </w:p>
    <w:p w:rsidR="00804C1E" w:rsidRPr="00804C1E" w:rsidRDefault="00804C1E" w:rsidP="00AC471E">
      <w:pPr>
        <w:suppressAutoHyphens/>
        <w:spacing w:line="360" w:lineRule="auto"/>
        <w:ind w:firstLine="708"/>
        <w:jc w:val="both"/>
        <w:rPr>
          <w:b w:val="0"/>
          <w:sz w:val="28"/>
          <w:szCs w:val="28"/>
        </w:rPr>
      </w:pPr>
      <w:r w:rsidRPr="00804C1E">
        <w:rPr>
          <w:b w:val="0"/>
          <w:sz w:val="28"/>
          <w:szCs w:val="28"/>
        </w:rPr>
        <w:t xml:space="preserve">- перечень лиц, имеющих право подписи первичных документов; </w:t>
      </w:r>
    </w:p>
    <w:p w:rsidR="00804C1E" w:rsidRPr="00804C1E" w:rsidRDefault="00804C1E" w:rsidP="00AC471E">
      <w:pPr>
        <w:suppressAutoHyphens/>
        <w:spacing w:line="360" w:lineRule="auto"/>
        <w:ind w:left="709"/>
        <w:jc w:val="both"/>
        <w:rPr>
          <w:b w:val="0"/>
          <w:sz w:val="28"/>
          <w:szCs w:val="28"/>
        </w:rPr>
      </w:pPr>
      <w:r w:rsidRPr="00804C1E">
        <w:rPr>
          <w:b w:val="0"/>
          <w:sz w:val="28"/>
          <w:szCs w:val="28"/>
        </w:rPr>
        <w:t>- порядок и сроки выдачи наличных денежных средств под отчет сотрудникам, порядок оформления отчетов по их использованию;</w:t>
      </w:r>
    </w:p>
    <w:p w:rsidR="00804C1E" w:rsidRPr="00804C1E" w:rsidRDefault="00804C1E" w:rsidP="00AC471E">
      <w:pPr>
        <w:suppressAutoHyphens/>
        <w:spacing w:line="360" w:lineRule="auto"/>
        <w:ind w:left="709"/>
        <w:jc w:val="both"/>
        <w:rPr>
          <w:b w:val="0"/>
          <w:sz w:val="28"/>
          <w:szCs w:val="28"/>
        </w:rPr>
      </w:pPr>
      <w:r w:rsidRPr="00804C1E">
        <w:rPr>
          <w:b w:val="0"/>
          <w:sz w:val="28"/>
          <w:szCs w:val="28"/>
        </w:rPr>
        <w:t>- список подотчетных лиц организации;</w:t>
      </w:r>
    </w:p>
    <w:p w:rsidR="00804C1E" w:rsidRPr="00804C1E" w:rsidRDefault="00804C1E" w:rsidP="00AC471E">
      <w:pPr>
        <w:suppressAutoHyphens/>
        <w:spacing w:line="360" w:lineRule="auto"/>
        <w:ind w:left="709"/>
        <w:jc w:val="both"/>
        <w:rPr>
          <w:b w:val="0"/>
          <w:sz w:val="28"/>
          <w:szCs w:val="28"/>
        </w:rPr>
      </w:pPr>
      <w:proofErr w:type="gramStart"/>
      <w:r w:rsidRPr="00804C1E">
        <w:rPr>
          <w:b w:val="0"/>
          <w:sz w:val="28"/>
          <w:szCs w:val="28"/>
        </w:rPr>
        <w:t>- должностные инструкции работников бухгалтерии (разрабатываются</w:t>
      </w:r>
      <w:proofErr w:type="gramEnd"/>
    </w:p>
    <w:p w:rsidR="00804C1E" w:rsidRPr="00804C1E" w:rsidRDefault="00804C1E" w:rsidP="00AC471E">
      <w:pPr>
        <w:suppressAutoHyphens/>
        <w:spacing w:line="360" w:lineRule="auto"/>
        <w:ind w:left="709"/>
        <w:jc w:val="both"/>
        <w:rPr>
          <w:b w:val="0"/>
          <w:sz w:val="28"/>
          <w:szCs w:val="28"/>
        </w:rPr>
      </w:pPr>
      <w:r w:rsidRPr="00804C1E">
        <w:rPr>
          <w:b w:val="0"/>
          <w:sz w:val="28"/>
          <w:szCs w:val="28"/>
        </w:rPr>
        <w:t>главным бухгалтером);</w:t>
      </w:r>
    </w:p>
    <w:p w:rsidR="00804C1E" w:rsidRPr="00804C1E" w:rsidRDefault="00804C1E" w:rsidP="00AC471E">
      <w:pPr>
        <w:suppressAutoHyphens/>
        <w:spacing w:line="360" w:lineRule="auto"/>
        <w:ind w:left="709"/>
        <w:jc w:val="both"/>
        <w:rPr>
          <w:b w:val="0"/>
          <w:sz w:val="28"/>
          <w:szCs w:val="28"/>
        </w:rPr>
      </w:pPr>
      <w:r w:rsidRPr="00804C1E">
        <w:rPr>
          <w:b w:val="0"/>
          <w:sz w:val="28"/>
          <w:szCs w:val="28"/>
        </w:rPr>
        <w:t>- перечень материально ответственных лиц.</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 xml:space="preserve">Регистры бухгалтерского учета ежемесячно распечатываются на бумажных носителях. Осуществляется </w:t>
      </w:r>
      <w:proofErr w:type="gramStart"/>
      <w:r w:rsidRPr="00804C1E">
        <w:rPr>
          <w:b w:val="0"/>
          <w:sz w:val="28"/>
          <w:szCs w:val="28"/>
        </w:rPr>
        <w:t>контроль за</w:t>
      </w:r>
      <w:proofErr w:type="gramEnd"/>
      <w:r w:rsidRPr="00804C1E">
        <w:rPr>
          <w:b w:val="0"/>
          <w:sz w:val="28"/>
          <w:szCs w:val="28"/>
        </w:rPr>
        <w:t xml:space="preserve"> хранением и использованием учетной информации.</w:t>
      </w:r>
    </w:p>
    <w:p w:rsidR="00804C1E" w:rsidRPr="00804C1E" w:rsidRDefault="00804C1E" w:rsidP="00AC471E">
      <w:pPr>
        <w:suppressAutoHyphens/>
        <w:spacing w:line="360" w:lineRule="auto"/>
        <w:ind w:firstLine="709"/>
        <w:jc w:val="both"/>
        <w:rPr>
          <w:b w:val="0"/>
          <w:sz w:val="28"/>
          <w:szCs w:val="28"/>
        </w:rPr>
      </w:pPr>
      <w:r w:rsidRPr="00804C1E">
        <w:rPr>
          <w:b w:val="0"/>
          <w:sz w:val="28"/>
          <w:szCs w:val="28"/>
        </w:rPr>
        <w:t xml:space="preserve">Основанием для записей в регистрах бухгалтерского учета являются первичные учетные документы, фиксирующие факт совершения хозяйственной операции. </w:t>
      </w:r>
    </w:p>
    <w:p w:rsidR="00804C1E" w:rsidRDefault="00804C1E" w:rsidP="00AC471E">
      <w:pPr>
        <w:suppressAutoHyphens/>
        <w:spacing w:line="360" w:lineRule="auto"/>
        <w:ind w:firstLine="709"/>
        <w:jc w:val="both"/>
        <w:rPr>
          <w:b w:val="0"/>
          <w:sz w:val="28"/>
          <w:szCs w:val="28"/>
        </w:rPr>
      </w:pPr>
      <w:r w:rsidRPr="00804C1E">
        <w:rPr>
          <w:b w:val="0"/>
          <w:sz w:val="28"/>
          <w:szCs w:val="28"/>
        </w:rPr>
        <w:t>Бухгалтерский учет имущества, обязательств и хозяйственных операций ведется в рублях и копейках. Бухгалтерская отчетност</w:t>
      </w:r>
      <w:r w:rsidR="00A84172">
        <w:rPr>
          <w:b w:val="0"/>
          <w:sz w:val="28"/>
          <w:szCs w:val="28"/>
        </w:rPr>
        <w:t>ь составляется в тысячах рублей</w:t>
      </w:r>
      <w:r w:rsidR="00023CE4">
        <w:rPr>
          <w:b w:val="0"/>
          <w:sz w:val="28"/>
          <w:szCs w:val="28"/>
        </w:rPr>
        <w:t>.</w:t>
      </w:r>
    </w:p>
    <w:p w:rsidR="00B862B5" w:rsidRDefault="00B862B5" w:rsidP="00AC471E">
      <w:pPr>
        <w:suppressAutoHyphens/>
        <w:spacing w:line="360" w:lineRule="auto"/>
        <w:ind w:firstLine="709"/>
        <w:jc w:val="both"/>
        <w:rPr>
          <w:b w:val="0"/>
          <w:sz w:val="28"/>
          <w:szCs w:val="28"/>
        </w:rPr>
      </w:pPr>
    </w:p>
    <w:p w:rsidR="00B862B5" w:rsidRDefault="00B862B5" w:rsidP="00AC471E">
      <w:pPr>
        <w:suppressAutoHyphens/>
        <w:spacing w:line="360" w:lineRule="auto"/>
        <w:ind w:firstLine="709"/>
        <w:jc w:val="both"/>
        <w:rPr>
          <w:b w:val="0"/>
          <w:sz w:val="28"/>
          <w:szCs w:val="28"/>
        </w:rPr>
      </w:pPr>
    </w:p>
    <w:p w:rsidR="00B862B5" w:rsidRDefault="00B862B5" w:rsidP="00AC471E">
      <w:pPr>
        <w:suppressAutoHyphens/>
        <w:spacing w:line="360" w:lineRule="auto"/>
        <w:ind w:firstLine="709"/>
        <w:jc w:val="both"/>
        <w:rPr>
          <w:b w:val="0"/>
          <w:sz w:val="28"/>
          <w:szCs w:val="28"/>
        </w:rPr>
      </w:pPr>
    </w:p>
    <w:p w:rsidR="00784429" w:rsidRPr="00A84172" w:rsidRDefault="00023CE4" w:rsidP="00C15B08">
      <w:pPr>
        <w:tabs>
          <w:tab w:val="left" w:pos="2415"/>
        </w:tabs>
        <w:suppressAutoHyphens/>
        <w:spacing w:line="360" w:lineRule="auto"/>
        <w:jc w:val="both"/>
        <w:rPr>
          <w:sz w:val="28"/>
          <w:szCs w:val="28"/>
        </w:rPr>
      </w:pPr>
      <w:r w:rsidRPr="00A84172">
        <w:rPr>
          <w:sz w:val="28"/>
          <w:szCs w:val="28"/>
        </w:rPr>
        <w:lastRenderedPageBreak/>
        <w:t>3</w:t>
      </w:r>
      <w:r w:rsidR="00FE659A" w:rsidRPr="00A84172">
        <w:rPr>
          <w:sz w:val="28"/>
          <w:szCs w:val="28"/>
        </w:rPr>
        <w:t xml:space="preserve"> </w:t>
      </w:r>
      <w:r w:rsidR="00CB6AE2" w:rsidRPr="00A84172">
        <w:rPr>
          <w:sz w:val="28"/>
          <w:szCs w:val="28"/>
        </w:rPr>
        <w:t>УЧЕТ</w:t>
      </w:r>
      <w:r w:rsidR="00CB6AE2" w:rsidRPr="00A84172">
        <w:rPr>
          <w:color w:val="FFFFFF" w:themeColor="background1"/>
          <w:sz w:val="28"/>
          <w:szCs w:val="28"/>
        </w:rPr>
        <w:t>Т</w:t>
      </w:r>
      <w:r w:rsidR="00CB6AE2" w:rsidRPr="00A84172">
        <w:rPr>
          <w:sz w:val="28"/>
          <w:szCs w:val="28"/>
        </w:rPr>
        <w:t>ЗАТРАТ НА ПРОИЗВОДСТВО,</w:t>
      </w:r>
      <w:r w:rsidR="004C2857" w:rsidRPr="00A84172">
        <w:rPr>
          <w:sz w:val="28"/>
          <w:szCs w:val="28"/>
        </w:rPr>
        <w:t xml:space="preserve"> </w:t>
      </w:r>
      <w:r w:rsidR="00CB6AE2" w:rsidRPr="00A84172">
        <w:rPr>
          <w:sz w:val="28"/>
          <w:szCs w:val="28"/>
        </w:rPr>
        <w:t>ВЫХОДА И</w:t>
      </w:r>
      <w:r w:rsidR="00FE659A" w:rsidRPr="00A84172">
        <w:rPr>
          <w:sz w:val="28"/>
          <w:szCs w:val="28"/>
        </w:rPr>
        <w:t xml:space="preserve"> </w:t>
      </w:r>
      <w:r w:rsidR="00CB6AE2" w:rsidRPr="00A84172">
        <w:rPr>
          <w:sz w:val="28"/>
          <w:szCs w:val="28"/>
        </w:rPr>
        <w:t>ИСЧИСЛЕНИЯ СЕБЕСТОИМОСТИ</w:t>
      </w:r>
      <w:r w:rsidR="004C2857" w:rsidRPr="00A84172">
        <w:rPr>
          <w:sz w:val="28"/>
          <w:szCs w:val="28"/>
        </w:rPr>
        <w:t xml:space="preserve"> </w:t>
      </w:r>
      <w:r w:rsidR="00CB6AE2" w:rsidRPr="00A84172">
        <w:rPr>
          <w:sz w:val="28"/>
          <w:szCs w:val="28"/>
        </w:rPr>
        <w:t xml:space="preserve"> ПРОДУКЦИИ МОЛОЧНОГО СКОТОВОДСТВА В СПК (КОЛХОЗ) «РАССВЕТ»</w:t>
      </w:r>
    </w:p>
    <w:p w:rsidR="00784429" w:rsidRPr="00B777CF" w:rsidRDefault="00784429" w:rsidP="00945E0B">
      <w:pPr>
        <w:suppressAutoHyphens/>
        <w:spacing w:line="360" w:lineRule="auto"/>
        <w:jc w:val="both"/>
        <w:rPr>
          <w:sz w:val="28"/>
          <w:szCs w:val="28"/>
        </w:rPr>
      </w:pPr>
      <w:r w:rsidRPr="00B777CF">
        <w:rPr>
          <w:sz w:val="28"/>
          <w:szCs w:val="28"/>
        </w:rPr>
        <w:t>3.1 Первичный учет затрат на производство продукции молочного скотоводства</w:t>
      </w:r>
      <w:r w:rsidR="00924475" w:rsidRPr="00B777CF">
        <w:rPr>
          <w:sz w:val="28"/>
          <w:szCs w:val="28"/>
        </w:rPr>
        <w:t xml:space="preserve"> в организации</w:t>
      </w:r>
    </w:p>
    <w:p w:rsidR="00125DBE" w:rsidRPr="00125DBE" w:rsidRDefault="00784429" w:rsidP="00945E0B">
      <w:pPr>
        <w:spacing w:line="360" w:lineRule="auto"/>
        <w:jc w:val="both"/>
        <w:rPr>
          <w:b w:val="0"/>
          <w:sz w:val="28"/>
          <w:szCs w:val="28"/>
        </w:rPr>
      </w:pPr>
      <w:r w:rsidRPr="00E87BEC">
        <w:rPr>
          <w:b w:val="0"/>
          <w:color w:val="000000"/>
          <w:sz w:val="28"/>
          <w:szCs w:val="28"/>
          <w:shd w:val="clear" w:color="auto" w:fill="FFFFFF"/>
        </w:rPr>
        <w:tab/>
      </w:r>
      <w:r w:rsidR="00125DBE" w:rsidRPr="00125DBE">
        <w:rPr>
          <w:b w:val="0"/>
          <w:sz w:val="28"/>
          <w:szCs w:val="28"/>
        </w:rPr>
        <w:t xml:space="preserve">Характерная особенность бухгалтерского учета состоит в том, что он основан на строгом документировании хозяйственных операций. Это требование закреплено в действующем законодательстве. Основанием для любой записи в регистрах бухгалтерского учета являются </w:t>
      </w:r>
      <w:proofErr w:type="gramStart"/>
      <w:r w:rsidR="00125DBE" w:rsidRPr="00125DBE">
        <w:rPr>
          <w:b w:val="0"/>
          <w:sz w:val="28"/>
          <w:szCs w:val="28"/>
        </w:rPr>
        <w:t>надлежаще</w:t>
      </w:r>
      <w:r w:rsidR="000827C3">
        <w:rPr>
          <w:b w:val="0"/>
          <w:sz w:val="28"/>
          <w:szCs w:val="28"/>
        </w:rPr>
        <w:t>е</w:t>
      </w:r>
      <w:proofErr w:type="gramEnd"/>
      <w:r w:rsidR="00125DBE" w:rsidRPr="00125DBE">
        <w:rPr>
          <w:b w:val="0"/>
          <w:sz w:val="28"/>
          <w:szCs w:val="28"/>
        </w:rPr>
        <w:t xml:space="preserve"> оформленные оправдательные первичные учетные документы, фиксирующие факты совершения хозяйственных операций. </w:t>
      </w:r>
    </w:p>
    <w:p w:rsidR="00201CBC" w:rsidRDefault="00924475" w:rsidP="00945E0B">
      <w:pPr>
        <w:suppressAutoHyphens/>
        <w:spacing w:line="360" w:lineRule="auto"/>
        <w:jc w:val="both"/>
        <w:rPr>
          <w:b w:val="0"/>
          <w:color w:val="000000"/>
          <w:sz w:val="28"/>
          <w:szCs w:val="28"/>
          <w:shd w:val="clear" w:color="auto" w:fill="FFFFFF"/>
        </w:rPr>
      </w:pPr>
      <w:r>
        <w:rPr>
          <w:b w:val="0"/>
          <w:color w:val="000000"/>
          <w:sz w:val="28"/>
          <w:szCs w:val="28"/>
          <w:shd w:val="clear" w:color="auto" w:fill="FFFFFF"/>
        </w:rPr>
        <w:tab/>
      </w:r>
      <w:r w:rsidR="00784429" w:rsidRPr="00E87BEC">
        <w:rPr>
          <w:b w:val="0"/>
          <w:color w:val="000000"/>
          <w:sz w:val="28"/>
          <w:szCs w:val="28"/>
          <w:shd w:val="clear" w:color="auto" w:fill="FFFFFF"/>
        </w:rPr>
        <w:t xml:space="preserve">Для первичного учета затрат и выхода продукции в молочном скотоводстве  </w:t>
      </w:r>
      <w:r>
        <w:rPr>
          <w:b w:val="0"/>
          <w:color w:val="000000"/>
          <w:sz w:val="28"/>
          <w:szCs w:val="28"/>
          <w:shd w:val="clear" w:color="auto" w:fill="FFFFFF"/>
        </w:rPr>
        <w:t>в СПК</w:t>
      </w:r>
      <w:r w:rsidR="004C2857">
        <w:rPr>
          <w:b w:val="0"/>
          <w:color w:val="000000"/>
          <w:sz w:val="28"/>
          <w:szCs w:val="28"/>
          <w:shd w:val="clear" w:color="auto" w:fill="FFFFFF"/>
        </w:rPr>
        <w:t xml:space="preserve"> </w:t>
      </w:r>
      <w:r w:rsidR="00CB6AE2">
        <w:rPr>
          <w:b w:val="0"/>
          <w:color w:val="000000"/>
          <w:sz w:val="28"/>
          <w:szCs w:val="28"/>
          <w:shd w:val="clear" w:color="auto" w:fill="FFFFFF"/>
        </w:rPr>
        <w:t>(колхоз)</w:t>
      </w:r>
      <w:r w:rsidR="003E716B">
        <w:rPr>
          <w:b w:val="0"/>
          <w:color w:val="000000"/>
          <w:sz w:val="28"/>
          <w:szCs w:val="28"/>
          <w:shd w:val="clear" w:color="auto" w:fill="FFFFFF"/>
        </w:rPr>
        <w:t xml:space="preserve"> </w:t>
      </w:r>
      <w:r w:rsidR="00AD7E6E" w:rsidRPr="00CB6AE2">
        <w:rPr>
          <w:b w:val="0"/>
          <w:color w:val="000000"/>
          <w:sz w:val="28"/>
          <w:szCs w:val="28"/>
          <w:shd w:val="clear" w:color="auto" w:fill="FFFFFF"/>
        </w:rPr>
        <w:t>«</w:t>
      </w:r>
      <w:r w:rsidRPr="00CB6AE2">
        <w:rPr>
          <w:b w:val="0"/>
          <w:color w:val="000000"/>
          <w:sz w:val="28"/>
          <w:szCs w:val="28"/>
          <w:shd w:val="clear" w:color="auto" w:fill="FFFFFF"/>
        </w:rPr>
        <w:t>Рассве</w:t>
      </w:r>
      <w:r w:rsidR="008A60EC" w:rsidRPr="00CB6AE2">
        <w:rPr>
          <w:b w:val="0"/>
          <w:color w:val="000000"/>
          <w:sz w:val="28"/>
          <w:szCs w:val="28"/>
          <w:shd w:val="clear" w:color="auto" w:fill="FFFFFF"/>
        </w:rPr>
        <w:t>т</w:t>
      </w:r>
      <w:r>
        <w:rPr>
          <w:b w:val="0"/>
          <w:color w:val="000000"/>
          <w:sz w:val="28"/>
          <w:szCs w:val="28"/>
          <w:shd w:val="clear" w:color="auto" w:fill="FFFFFF"/>
        </w:rPr>
        <w:t>»</w:t>
      </w:r>
      <w:r w:rsidR="00784429" w:rsidRPr="00E87BEC">
        <w:rPr>
          <w:b w:val="0"/>
          <w:color w:val="000000"/>
          <w:sz w:val="28"/>
          <w:szCs w:val="28"/>
          <w:shd w:val="clear" w:color="auto" w:fill="FFFFFF"/>
        </w:rPr>
        <w:t xml:space="preserve">  применяют большое количество различных документов, которые используют для записей в учетных регистрах.</w:t>
      </w:r>
      <w:r w:rsidR="000827C3">
        <w:rPr>
          <w:b w:val="0"/>
          <w:color w:val="000000"/>
          <w:sz w:val="28"/>
          <w:szCs w:val="28"/>
          <w:shd w:val="clear" w:color="auto" w:fill="FFFFFF"/>
        </w:rPr>
        <w:t xml:space="preserve"> </w:t>
      </w:r>
      <w:r w:rsidR="003E716B">
        <w:rPr>
          <w:b w:val="0"/>
          <w:color w:val="000000"/>
          <w:sz w:val="28"/>
          <w:szCs w:val="28"/>
          <w:shd w:val="clear" w:color="auto" w:fill="FFFFFF"/>
        </w:rPr>
        <w:tab/>
      </w:r>
      <w:r w:rsidR="000827C3">
        <w:rPr>
          <w:b w:val="0"/>
          <w:color w:val="000000"/>
          <w:sz w:val="28"/>
          <w:szCs w:val="28"/>
          <w:shd w:val="clear" w:color="auto" w:fill="FFFFFF"/>
        </w:rPr>
        <w:t>Первичные документы составля</w:t>
      </w:r>
      <w:r w:rsidR="004C2857">
        <w:rPr>
          <w:b w:val="0"/>
          <w:color w:val="000000"/>
          <w:sz w:val="28"/>
          <w:szCs w:val="28"/>
          <w:shd w:val="clear" w:color="auto" w:fill="FFFFFF"/>
        </w:rPr>
        <w:t>ю</w:t>
      </w:r>
      <w:r w:rsidR="000827C3">
        <w:rPr>
          <w:b w:val="0"/>
          <w:color w:val="000000"/>
          <w:sz w:val="28"/>
          <w:szCs w:val="28"/>
          <w:shd w:val="clear" w:color="auto" w:fill="FFFFFF"/>
        </w:rPr>
        <w:t xml:space="preserve">тся </w:t>
      </w:r>
      <w:r w:rsidR="004C2857">
        <w:rPr>
          <w:b w:val="0"/>
          <w:color w:val="000000"/>
          <w:sz w:val="28"/>
          <w:szCs w:val="28"/>
          <w:shd w:val="clear" w:color="auto" w:fill="FFFFFF"/>
        </w:rPr>
        <w:t xml:space="preserve"> в целом правильно</w:t>
      </w:r>
      <w:r w:rsidR="000827C3">
        <w:rPr>
          <w:b w:val="0"/>
          <w:color w:val="000000"/>
          <w:sz w:val="28"/>
          <w:szCs w:val="28"/>
          <w:shd w:val="clear" w:color="auto" w:fill="FFFFFF"/>
        </w:rPr>
        <w:t>, аккуратно, име</w:t>
      </w:r>
      <w:r w:rsidR="004C2857">
        <w:rPr>
          <w:b w:val="0"/>
          <w:color w:val="000000"/>
          <w:sz w:val="28"/>
          <w:szCs w:val="28"/>
          <w:shd w:val="clear" w:color="auto" w:fill="FFFFFF"/>
        </w:rPr>
        <w:t>ю</w:t>
      </w:r>
      <w:r w:rsidR="000827C3">
        <w:rPr>
          <w:b w:val="0"/>
          <w:color w:val="000000"/>
          <w:sz w:val="28"/>
          <w:szCs w:val="28"/>
          <w:shd w:val="clear" w:color="auto" w:fill="FFFFFF"/>
        </w:rPr>
        <w:t xml:space="preserve">т все необходимые реквизиты. </w:t>
      </w:r>
    </w:p>
    <w:p w:rsidR="00AC471E" w:rsidRDefault="00201CBC" w:rsidP="00945E0B">
      <w:pPr>
        <w:suppressAutoHyphens/>
        <w:spacing w:line="360" w:lineRule="auto"/>
        <w:jc w:val="both"/>
        <w:rPr>
          <w:b w:val="0"/>
          <w:color w:val="000000"/>
          <w:sz w:val="28"/>
          <w:szCs w:val="28"/>
          <w:shd w:val="clear" w:color="auto" w:fill="FFFFFF"/>
        </w:rPr>
      </w:pPr>
      <w:r>
        <w:rPr>
          <w:b w:val="0"/>
          <w:color w:val="000000"/>
          <w:sz w:val="28"/>
          <w:szCs w:val="28"/>
          <w:shd w:val="clear" w:color="auto" w:fill="FFFFFF"/>
        </w:rPr>
        <w:t xml:space="preserve">     </w:t>
      </w:r>
      <w:proofErr w:type="gramStart"/>
      <w:r w:rsidR="00784429" w:rsidRPr="00E87BEC">
        <w:rPr>
          <w:b w:val="0"/>
          <w:color w:val="000000"/>
          <w:sz w:val="28"/>
          <w:szCs w:val="28"/>
          <w:shd w:val="clear" w:color="auto" w:fill="FFFFFF"/>
        </w:rPr>
        <w:t xml:space="preserve">Все первичные документы по учету затрат и выходу продукции делятся </w:t>
      </w:r>
      <w:proofErr w:type="spellStart"/>
      <w:r w:rsidR="00784429" w:rsidRPr="00E87BEC">
        <w:rPr>
          <w:b w:val="0"/>
          <w:color w:val="000000"/>
          <w:sz w:val="28"/>
          <w:szCs w:val="28"/>
          <w:shd w:val="clear" w:color="auto" w:fill="FFFFFF"/>
        </w:rPr>
        <w:t>на</w:t>
      </w:r>
      <w:r w:rsidR="00784429" w:rsidRPr="00E87BEC">
        <w:rPr>
          <w:b w:val="0"/>
          <w:color w:val="FFFFFF" w:themeColor="background1"/>
          <w:sz w:val="28"/>
          <w:szCs w:val="28"/>
          <w:shd w:val="clear" w:color="auto" w:fill="FFFFFF"/>
        </w:rPr>
        <w:t>м</w:t>
      </w:r>
      <w:r w:rsidR="00784429" w:rsidRPr="00E87BEC">
        <w:rPr>
          <w:b w:val="0"/>
          <w:color w:val="000000"/>
          <w:sz w:val="28"/>
          <w:szCs w:val="28"/>
          <w:shd w:val="clear" w:color="auto" w:fill="FFFFFF"/>
        </w:rPr>
        <w:t>следующие</w:t>
      </w:r>
      <w:r w:rsidR="00784429" w:rsidRPr="00E87BEC">
        <w:rPr>
          <w:b w:val="0"/>
          <w:color w:val="FFFFFF" w:themeColor="background1"/>
          <w:sz w:val="28"/>
          <w:szCs w:val="28"/>
          <w:shd w:val="clear" w:color="auto" w:fill="FFFFFF"/>
        </w:rPr>
        <w:t>м</w:t>
      </w:r>
      <w:r w:rsidR="00784429" w:rsidRPr="00E87BEC">
        <w:rPr>
          <w:b w:val="0"/>
          <w:color w:val="000000"/>
          <w:sz w:val="28"/>
          <w:szCs w:val="28"/>
          <w:shd w:val="clear" w:color="auto" w:fill="FFFFFF"/>
        </w:rPr>
        <w:t>группы</w:t>
      </w:r>
      <w:proofErr w:type="spellEnd"/>
      <w:r w:rsidR="00784429" w:rsidRPr="00E87BEC">
        <w:rPr>
          <w:b w:val="0"/>
          <w:color w:val="000000"/>
          <w:sz w:val="28"/>
          <w:szCs w:val="28"/>
          <w:shd w:val="clear" w:color="auto" w:fill="FFFFFF"/>
        </w:rPr>
        <w:t>:</w:t>
      </w:r>
      <w:r w:rsidR="00784429" w:rsidRPr="00E87BEC">
        <w:rPr>
          <w:b w:val="0"/>
          <w:color w:val="000000"/>
          <w:sz w:val="28"/>
          <w:szCs w:val="28"/>
        </w:rPr>
        <w:br/>
      </w:r>
      <w:r w:rsidR="00784429" w:rsidRPr="00E87BEC">
        <w:rPr>
          <w:b w:val="0"/>
          <w:color w:val="000000"/>
          <w:sz w:val="28"/>
          <w:szCs w:val="28"/>
          <w:shd w:val="clear" w:color="auto" w:fill="FFFFFF"/>
        </w:rPr>
        <w:t>а)  документы по учету затрат труда (</w:t>
      </w:r>
      <w:r w:rsidR="00F14838">
        <w:rPr>
          <w:b w:val="0"/>
          <w:color w:val="000000"/>
          <w:sz w:val="28"/>
          <w:szCs w:val="28"/>
          <w:shd w:val="clear" w:color="auto" w:fill="FFFFFF"/>
        </w:rPr>
        <w:t>т</w:t>
      </w:r>
      <w:r w:rsidR="00784429" w:rsidRPr="00E87BEC">
        <w:rPr>
          <w:b w:val="0"/>
          <w:sz w:val="28"/>
          <w:szCs w:val="28"/>
        </w:rPr>
        <w:t>абель учета рабочего времени, расчетно-платежная ведомость, расчеты отпускных и пособий по временной нетрудоспособности</w:t>
      </w:r>
      <w:r w:rsidR="00784429" w:rsidRPr="00E87BEC">
        <w:rPr>
          <w:b w:val="0"/>
          <w:color w:val="000000"/>
          <w:sz w:val="28"/>
          <w:szCs w:val="28"/>
          <w:shd w:val="clear" w:color="auto" w:fill="FFFFFF"/>
        </w:rPr>
        <w:t>);</w:t>
      </w:r>
      <w:r w:rsidR="00784429" w:rsidRPr="00E87BEC">
        <w:rPr>
          <w:b w:val="0"/>
          <w:color w:val="000000"/>
          <w:sz w:val="28"/>
          <w:szCs w:val="28"/>
        </w:rPr>
        <w:br/>
      </w:r>
      <w:r w:rsidR="00784429" w:rsidRPr="00E87BEC">
        <w:rPr>
          <w:b w:val="0"/>
          <w:color w:val="000000"/>
          <w:sz w:val="28"/>
          <w:szCs w:val="28"/>
          <w:shd w:val="clear" w:color="auto" w:fill="FFFFFF"/>
        </w:rPr>
        <w:t>б) документы по учету затрат предметов труда (</w:t>
      </w:r>
      <w:r w:rsidR="00F14838">
        <w:rPr>
          <w:b w:val="0"/>
          <w:sz w:val="28"/>
          <w:szCs w:val="28"/>
        </w:rPr>
        <w:t>в</w:t>
      </w:r>
      <w:r w:rsidR="00784429" w:rsidRPr="00E87BEC">
        <w:rPr>
          <w:b w:val="0"/>
          <w:sz w:val="28"/>
          <w:szCs w:val="28"/>
        </w:rPr>
        <w:t xml:space="preserve">едомость расхода кормов, журнал учета расхода кормов, </w:t>
      </w:r>
      <w:proofErr w:type="spellStart"/>
      <w:r w:rsidR="00784429" w:rsidRPr="00E87BEC">
        <w:rPr>
          <w:b w:val="0"/>
          <w:sz w:val="28"/>
          <w:szCs w:val="28"/>
        </w:rPr>
        <w:t>лимитно-заборны</w:t>
      </w:r>
      <w:r w:rsidR="00E87BEC">
        <w:rPr>
          <w:b w:val="0"/>
          <w:sz w:val="28"/>
          <w:szCs w:val="28"/>
        </w:rPr>
        <w:t>е</w:t>
      </w:r>
      <w:proofErr w:type="spellEnd"/>
      <w:r w:rsidR="00E87BEC">
        <w:rPr>
          <w:b w:val="0"/>
          <w:sz w:val="28"/>
          <w:szCs w:val="28"/>
        </w:rPr>
        <w:t xml:space="preserve"> карты и ведомости, накладные,</w:t>
      </w:r>
      <w:r>
        <w:rPr>
          <w:b w:val="0"/>
          <w:sz w:val="28"/>
          <w:szCs w:val="28"/>
        </w:rPr>
        <w:t xml:space="preserve"> требования-накладные,</w:t>
      </w:r>
      <w:r w:rsidR="00E87BEC">
        <w:rPr>
          <w:b w:val="0"/>
          <w:sz w:val="28"/>
          <w:szCs w:val="28"/>
        </w:rPr>
        <w:t xml:space="preserve"> акты </w:t>
      </w:r>
      <w:r w:rsidR="00784429" w:rsidRPr="00E87BEC">
        <w:rPr>
          <w:b w:val="0"/>
          <w:sz w:val="28"/>
          <w:szCs w:val="28"/>
        </w:rPr>
        <w:t>на списание ценностей и т.д.</w:t>
      </w:r>
      <w:r w:rsidR="00784429" w:rsidRPr="00E87BEC">
        <w:rPr>
          <w:b w:val="0"/>
          <w:color w:val="000000"/>
          <w:sz w:val="28"/>
          <w:szCs w:val="28"/>
          <w:shd w:val="clear" w:color="auto" w:fill="FFFFFF"/>
        </w:rPr>
        <w:t>)</w:t>
      </w:r>
      <w:r w:rsidR="00784429" w:rsidRPr="00E87BEC">
        <w:rPr>
          <w:b w:val="0"/>
          <w:color w:val="FFFFFF" w:themeColor="background1"/>
          <w:sz w:val="28"/>
          <w:szCs w:val="28"/>
          <w:shd w:val="clear" w:color="auto" w:fill="FFFFFF"/>
        </w:rPr>
        <w:t>.</w:t>
      </w:r>
      <w:r w:rsidR="00784429" w:rsidRPr="00E87BEC">
        <w:rPr>
          <w:b w:val="0"/>
          <w:color w:val="000000"/>
          <w:sz w:val="28"/>
          <w:szCs w:val="28"/>
          <w:shd w:val="clear" w:color="auto" w:fill="FFFFFF"/>
        </w:rPr>
        <w:t>;</w:t>
      </w:r>
      <w:proofErr w:type="gramEnd"/>
    </w:p>
    <w:p w:rsidR="00AC471E" w:rsidRDefault="00784429" w:rsidP="003E716B">
      <w:pPr>
        <w:suppressAutoHyphens/>
        <w:spacing w:line="360" w:lineRule="auto"/>
        <w:jc w:val="both"/>
        <w:rPr>
          <w:b w:val="0"/>
          <w:color w:val="000000"/>
          <w:sz w:val="28"/>
          <w:szCs w:val="28"/>
          <w:shd w:val="clear" w:color="auto" w:fill="FFFFFF"/>
        </w:rPr>
      </w:pPr>
      <w:r w:rsidRPr="00E87BEC">
        <w:rPr>
          <w:b w:val="0"/>
          <w:color w:val="000000"/>
          <w:sz w:val="28"/>
          <w:szCs w:val="28"/>
          <w:shd w:val="clear" w:color="auto" w:fill="FFFFFF"/>
        </w:rPr>
        <w:t>в) документы по учету затрат использования сре</w:t>
      </w:r>
      <w:proofErr w:type="gramStart"/>
      <w:r w:rsidRPr="00E87BEC">
        <w:rPr>
          <w:b w:val="0"/>
          <w:color w:val="000000"/>
          <w:sz w:val="28"/>
          <w:szCs w:val="28"/>
          <w:shd w:val="clear" w:color="auto" w:fill="FFFFFF"/>
        </w:rPr>
        <w:t>дств тр</w:t>
      </w:r>
      <w:proofErr w:type="gramEnd"/>
      <w:r w:rsidRPr="00E87BEC">
        <w:rPr>
          <w:b w:val="0"/>
          <w:color w:val="000000"/>
          <w:sz w:val="28"/>
          <w:szCs w:val="28"/>
          <w:shd w:val="clear" w:color="auto" w:fill="FFFFFF"/>
        </w:rPr>
        <w:t>уда (начисление износа</w:t>
      </w:r>
      <w:r w:rsidR="00E87BEC">
        <w:rPr>
          <w:b w:val="0"/>
          <w:color w:val="000000"/>
          <w:sz w:val="28"/>
          <w:szCs w:val="28"/>
          <w:shd w:val="clear" w:color="auto" w:fill="FFFFFF"/>
        </w:rPr>
        <w:t xml:space="preserve"> в ведомости начисления амортизации</w:t>
      </w:r>
      <w:r w:rsidRPr="00E87BEC">
        <w:rPr>
          <w:b w:val="0"/>
          <w:color w:val="000000"/>
          <w:sz w:val="28"/>
          <w:szCs w:val="28"/>
          <w:shd w:val="clear" w:color="auto" w:fill="FFFFFF"/>
        </w:rPr>
        <w:t>);</w:t>
      </w:r>
      <w:r w:rsidRPr="00E87BEC">
        <w:rPr>
          <w:b w:val="0"/>
          <w:color w:val="000000"/>
          <w:sz w:val="28"/>
          <w:szCs w:val="28"/>
        </w:rPr>
        <w:br/>
      </w:r>
      <w:r w:rsidRPr="00E87BEC">
        <w:rPr>
          <w:b w:val="0"/>
          <w:color w:val="000000"/>
          <w:sz w:val="28"/>
          <w:szCs w:val="28"/>
          <w:shd w:val="clear" w:color="auto" w:fill="FFFFFF"/>
        </w:rPr>
        <w:t>г)</w:t>
      </w:r>
      <w:r w:rsidR="003E716B">
        <w:rPr>
          <w:b w:val="0"/>
          <w:color w:val="000000"/>
          <w:sz w:val="28"/>
          <w:szCs w:val="28"/>
          <w:shd w:val="clear" w:color="auto" w:fill="FFFFFF"/>
        </w:rPr>
        <w:t xml:space="preserve"> </w:t>
      </w:r>
      <w:r w:rsidRPr="00E87BEC">
        <w:rPr>
          <w:b w:val="0"/>
          <w:color w:val="000000"/>
          <w:sz w:val="28"/>
          <w:szCs w:val="28"/>
          <w:shd w:val="clear" w:color="auto" w:fill="FFFFFF"/>
        </w:rPr>
        <w:t>документы</w:t>
      </w:r>
      <w:r w:rsidR="004C2857">
        <w:rPr>
          <w:b w:val="0"/>
          <w:color w:val="000000"/>
          <w:sz w:val="28"/>
          <w:szCs w:val="28"/>
          <w:shd w:val="clear" w:color="auto" w:fill="FFFFFF"/>
        </w:rPr>
        <w:t xml:space="preserve"> </w:t>
      </w:r>
      <w:r w:rsidRPr="00E87BEC">
        <w:rPr>
          <w:b w:val="0"/>
          <w:color w:val="000000"/>
          <w:sz w:val="28"/>
          <w:szCs w:val="28"/>
          <w:shd w:val="clear" w:color="auto" w:fill="FFFFFF"/>
        </w:rPr>
        <w:t>по</w:t>
      </w:r>
      <w:r w:rsidR="004C2857">
        <w:rPr>
          <w:b w:val="0"/>
          <w:color w:val="000000"/>
          <w:sz w:val="28"/>
          <w:szCs w:val="28"/>
          <w:shd w:val="clear" w:color="auto" w:fill="FFFFFF"/>
        </w:rPr>
        <w:t xml:space="preserve"> </w:t>
      </w:r>
      <w:r w:rsidRPr="00E87BEC">
        <w:rPr>
          <w:b w:val="0"/>
          <w:color w:val="000000"/>
          <w:sz w:val="28"/>
          <w:szCs w:val="28"/>
          <w:shd w:val="clear" w:color="auto" w:fill="FFFFFF"/>
        </w:rPr>
        <w:t>учету</w:t>
      </w:r>
      <w:r w:rsidR="004C2857">
        <w:rPr>
          <w:b w:val="0"/>
          <w:color w:val="000000"/>
          <w:sz w:val="28"/>
          <w:szCs w:val="28"/>
          <w:shd w:val="clear" w:color="auto" w:fill="FFFFFF"/>
        </w:rPr>
        <w:t xml:space="preserve"> </w:t>
      </w:r>
      <w:r w:rsidRPr="00E87BEC">
        <w:rPr>
          <w:b w:val="0"/>
          <w:color w:val="000000"/>
          <w:sz w:val="28"/>
          <w:szCs w:val="28"/>
          <w:shd w:val="clear" w:color="auto" w:fill="FFFFFF"/>
        </w:rPr>
        <w:t>выхода</w:t>
      </w:r>
      <w:r w:rsidR="004C2857">
        <w:rPr>
          <w:b w:val="0"/>
          <w:color w:val="000000"/>
          <w:sz w:val="28"/>
          <w:szCs w:val="28"/>
          <w:shd w:val="clear" w:color="auto" w:fill="FFFFFF"/>
        </w:rPr>
        <w:t xml:space="preserve"> </w:t>
      </w:r>
      <w:r w:rsidRPr="00E87BEC">
        <w:rPr>
          <w:b w:val="0"/>
          <w:color w:val="000000"/>
          <w:sz w:val="28"/>
          <w:szCs w:val="28"/>
          <w:shd w:val="clear" w:color="auto" w:fill="FFFFFF"/>
        </w:rPr>
        <w:t>продукции (</w:t>
      </w:r>
      <w:r w:rsidR="00F14838">
        <w:rPr>
          <w:b w:val="0"/>
          <w:sz w:val="28"/>
          <w:szCs w:val="28"/>
        </w:rPr>
        <w:t>а</w:t>
      </w:r>
      <w:r w:rsidRPr="00E87BEC">
        <w:rPr>
          <w:b w:val="0"/>
          <w:sz w:val="28"/>
          <w:szCs w:val="28"/>
        </w:rPr>
        <w:t xml:space="preserve">кт на </w:t>
      </w:r>
      <w:proofErr w:type="spellStart"/>
      <w:r w:rsidRPr="00E87BEC">
        <w:rPr>
          <w:b w:val="0"/>
          <w:sz w:val="28"/>
          <w:szCs w:val="28"/>
        </w:rPr>
        <w:t>оприходование</w:t>
      </w:r>
      <w:proofErr w:type="spellEnd"/>
      <w:r w:rsidRPr="00E87BEC">
        <w:rPr>
          <w:b w:val="0"/>
          <w:sz w:val="28"/>
          <w:szCs w:val="28"/>
        </w:rPr>
        <w:t xml:space="preserve"> приплода животных, ведомость взвешивания животных, расчет определения прироста живой массы, журнал учета надоя молока, ведомость учета движения молока</w:t>
      </w:r>
      <w:r w:rsidRPr="00E87BEC">
        <w:rPr>
          <w:b w:val="0"/>
          <w:color w:val="000000"/>
          <w:sz w:val="28"/>
          <w:szCs w:val="28"/>
          <w:shd w:val="clear" w:color="auto" w:fill="FFFFFF"/>
        </w:rPr>
        <w:t>)</w:t>
      </w:r>
    </w:p>
    <w:p w:rsidR="003E716B" w:rsidRDefault="0050111D" w:rsidP="00945E0B">
      <w:pPr>
        <w:suppressAutoHyphens/>
        <w:spacing w:line="360" w:lineRule="auto"/>
        <w:jc w:val="both"/>
        <w:rPr>
          <w:b w:val="0"/>
          <w:color w:val="000000"/>
          <w:sz w:val="28"/>
          <w:szCs w:val="28"/>
          <w:shd w:val="clear" w:color="auto" w:fill="FFFFFF"/>
        </w:rPr>
      </w:pPr>
      <w:r>
        <w:rPr>
          <w:b w:val="0"/>
          <w:color w:val="000000"/>
          <w:sz w:val="28"/>
          <w:szCs w:val="28"/>
          <w:shd w:val="clear" w:color="auto" w:fill="FFFFFF"/>
        </w:rPr>
        <w:lastRenderedPageBreak/>
        <w:t xml:space="preserve">     </w:t>
      </w:r>
      <w:r w:rsidR="00784429" w:rsidRPr="00E87BEC">
        <w:rPr>
          <w:b w:val="0"/>
          <w:color w:val="000000"/>
          <w:sz w:val="28"/>
          <w:szCs w:val="28"/>
          <w:shd w:val="clear" w:color="auto" w:fill="FFFFFF"/>
        </w:rPr>
        <w:t xml:space="preserve"> Основным документом по учету затрат труда работников в</w:t>
      </w:r>
      <w:r w:rsidR="00554B6E">
        <w:rPr>
          <w:b w:val="0"/>
          <w:color w:val="000000"/>
          <w:sz w:val="28"/>
          <w:szCs w:val="28"/>
          <w:shd w:val="clear" w:color="auto" w:fill="FFFFFF"/>
        </w:rPr>
        <w:t xml:space="preserve"> СПК (колхоз) «Рассвет»</w:t>
      </w:r>
      <w:r w:rsidR="00784429" w:rsidRPr="00E87BEC">
        <w:rPr>
          <w:b w:val="0"/>
          <w:color w:val="000000"/>
          <w:sz w:val="28"/>
          <w:szCs w:val="28"/>
          <w:shd w:val="clear" w:color="auto" w:fill="FFFFFF"/>
        </w:rPr>
        <w:t xml:space="preserve"> является</w:t>
      </w:r>
      <w:r w:rsidR="004C2857">
        <w:rPr>
          <w:b w:val="0"/>
          <w:color w:val="000000"/>
          <w:sz w:val="28"/>
          <w:szCs w:val="28"/>
          <w:shd w:val="clear" w:color="auto" w:fill="FFFFFF"/>
        </w:rPr>
        <w:t>:</w:t>
      </w:r>
      <w:r w:rsidR="003E716B">
        <w:rPr>
          <w:b w:val="0"/>
          <w:color w:val="000000"/>
          <w:sz w:val="28"/>
          <w:szCs w:val="28"/>
          <w:shd w:val="clear" w:color="auto" w:fill="FFFFFF"/>
        </w:rPr>
        <w:t xml:space="preserve"> р</w:t>
      </w:r>
      <w:r w:rsidR="00784429" w:rsidRPr="00E87BEC">
        <w:rPr>
          <w:b w:val="0"/>
          <w:color w:val="000000"/>
          <w:sz w:val="28"/>
          <w:szCs w:val="28"/>
          <w:shd w:val="clear" w:color="auto" w:fill="FFFFFF"/>
        </w:rPr>
        <w:t>асчет начисления оплаты труда работникам животноводства. Начисление оплаты труда животноводам</w:t>
      </w:r>
      <w:r w:rsidR="003E716B">
        <w:rPr>
          <w:b w:val="0"/>
          <w:color w:val="000000"/>
          <w:sz w:val="28"/>
          <w:szCs w:val="28"/>
          <w:shd w:val="clear" w:color="auto" w:fill="FFFFFF"/>
        </w:rPr>
        <w:t xml:space="preserve"> в организации</w:t>
      </w:r>
      <w:r w:rsidR="00784429" w:rsidRPr="00E87BEC">
        <w:rPr>
          <w:b w:val="0"/>
          <w:color w:val="000000"/>
          <w:sz w:val="28"/>
          <w:szCs w:val="28"/>
          <w:shd w:val="clear" w:color="auto" w:fill="FFFFFF"/>
        </w:rPr>
        <w:t xml:space="preserve"> производится в основном за полученную продукцию (молоко, приплод</w:t>
      </w:r>
      <w:r w:rsidR="00554B6E">
        <w:rPr>
          <w:b w:val="0"/>
          <w:color w:val="000000"/>
          <w:sz w:val="28"/>
          <w:szCs w:val="28"/>
          <w:shd w:val="clear" w:color="auto" w:fill="FFFFFF"/>
        </w:rPr>
        <w:t>,</w:t>
      </w:r>
      <w:r w:rsidR="004C2857">
        <w:rPr>
          <w:b w:val="0"/>
          <w:color w:val="000000"/>
          <w:sz w:val="28"/>
          <w:szCs w:val="28"/>
          <w:shd w:val="clear" w:color="auto" w:fill="FFFFFF"/>
        </w:rPr>
        <w:t xml:space="preserve"> </w:t>
      </w:r>
      <w:r w:rsidR="003E716B">
        <w:rPr>
          <w:b w:val="0"/>
          <w:color w:val="000000"/>
          <w:sz w:val="28"/>
          <w:szCs w:val="28"/>
          <w:shd w:val="clear" w:color="auto" w:fill="FFFFFF"/>
        </w:rPr>
        <w:t>прирост</w:t>
      </w:r>
      <w:r w:rsidR="00784429" w:rsidRPr="00E87BEC">
        <w:rPr>
          <w:b w:val="0"/>
          <w:color w:val="000000"/>
          <w:sz w:val="28"/>
          <w:szCs w:val="28"/>
          <w:shd w:val="clear" w:color="auto" w:fill="FFFFFF"/>
        </w:rPr>
        <w:t>). Поэтому для начисления оплаты</w:t>
      </w:r>
      <w:r w:rsidR="00201CBC">
        <w:rPr>
          <w:b w:val="0"/>
          <w:color w:val="000000"/>
          <w:sz w:val="28"/>
          <w:szCs w:val="28"/>
          <w:shd w:val="clear" w:color="auto" w:fill="FFFFFF"/>
        </w:rPr>
        <w:t xml:space="preserve"> труда</w:t>
      </w:r>
      <w:r w:rsidR="00784429" w:rsidRPr="00E87BEC">
        <w:rPr>
          <w:b w:val="0"/>
          <w:color w:val="000000"/>
          <w:sz w:val="28"/>
          <w:szCs w:val="28"/>
          <w:shd w:val="clear" w:color="auto" w:fill="FFFFFF"/>
        </w:rPr>
        <w:t xml:space="preserve"> </w:t>
      </w:r>
      <w:r w:rsidR="00554B6E">
        <w:rPr>
          <w:b w:val="0"/>
          <w:color w:val="000000"/>
          <w:sz w:val="28"/>
          <w:szCs w:val="28"/>
          <w:shd w:val="clear" w:color="auto" w:fill="FFFFFF"/>
        </w:rPr>
        <w:t xml:space="preserve">служат основанием </w:t>
      </w:r>
      <w:proofErr w:type="gramStart"/>
      <w:r w:rsidR="00554B6E">
        <w:rPr>
          <w:b w:val="0"/>
          <w:color w:val="000000"/>
          <w:sz w:val="28"/>
          <w:szCs w:val="28"/>
          <w:shd w:val="clear" w:color="auto" w:fill="FFFFFF"/>
        </w:rPr>
        <w:t>документы</w:t>
      </w:r>
      <w:proofErr w:type="gramEnd"/>
      <w:r w:rsidR="00554B6E">
        <w:rPr>
          <w:b w:val="0"/>
          <w:color w:val="000000"/>
          <w:sz w:val="28"/>
          <w:szCs w:val="28"/>
          <w:shd w:val="clear" w:color="auto" w:fill="FFFFFF"/>
        </w:rPr>
        <w:t xml:space="preserve"> </w:t>
      </w:r>
      <w:r w:rsidR="00784429" w:rsidRPr="00E87BEC">
        <w:rPr>
          <w:b w:val="0"/>
          <w:color w:val="000000"/>
          <w:sz w:val="28"/>
          <w:szCs w:val="28"/>
          <w:shd w:val="clear" w:color="auto" w:fill="FFFFFF"/>
        </w:rPr>
        <w:t xml:space="preserve"> в которы</w:t>
      </w:r>
      <w:r w:rsidR="003E716B">
        <w:rPr>
          <w:b w:val="0"/>
          <w:color w:val="000000"/>
          <w:sz w:val="28"/>
          <w:szCs w:val="28"/>
          <w:shd w:val="clear" w:color="auto" w:fill="FFFFFF"/>
        </w:rPr>
        <w:t>х фиксируется выход продукции: ж</w:t>
      </w:r>
      <w:r w:rsidR="00784429" w:rsidRPr="00E87BEC">
        <w:rPr>
          <w:b w:val="0"/>
          <w:color w:val="000000"/>
          <w:sz w:val="28"/>
          <w:szCs w:val="28"/>
          <w:shd w:val="clear" w:color="auto" w:fill="FFFFFF"/>
        </w:rPr>
        <w:t>урналы уч</w:t>
      </w:r>
      <w:r w:rsidR="003E716B">
        <w:rPr>
          <w:b w:val="0"/>
          <w:color w:val="000000"/>
          <w:sz w:val="28"/>
          <w:szCs w:val="28"/>
          <w:shd w:val="clear" w:color="auto" w:fill="FFFFFF"/>
        </w:rPr>
        <w:t>ета надоя молока (ф. № СП-21), а</w:t>
      </w:r>
      <w:r w:rsidR="00784429" w:rsidRPr="00E87BEC">
        <w:rPr>
          <w:b w:val="0"/>
          <w:color w:val="000000"/>
          <w:sz w:val="28"/>
          <w:szCs w:val="28"/>
          <w:shd w:val="clear" w:color="auto" w:fill="FFFFFF"/>
        </w:rPr>
        <w:t xml:space="preserve">кты на </w:t>
      </w:r>
      <w:proofErr w:type="spellStart"/>
      <w:r w:rsidR="00784429" w:rsidRPr="00E87BEC">
        <w:rPr>
          <w:b w:val="0"/>
          <w:color w:val="000000"/>
          <w:sz w:val="28"/>
          <w:szCs w:val="28"/>
          <w:shd w:val="clear" w:color="auto" w:fill="FFFFFF"/>
        </w:rPr>
        <w:t>опри</w:t>
      </w:r>
      <w:r w:rsidR="003E716B">
        <w:rPr>
          <w:b w:val="0"/>
          <w:color w:val="000000"/>
          <w:sz w:val="28"/>
          <w:szCs w:val="28"/>
          <w:shd w:val="clear" w:color="auto" w:fill="FFFFFF"/>
        </w:rPr>
        <w:t>ходование</w:t>
      </w:r>
      <w:proofErr w:type="spellEnd"/>
      <w:r w:rsidR="003E716B">
        <w:rPr>
          <w:b w:val="0"/>
          <w:color w:val="000000"/>
          <w:sz w:val="28"/>
          <w:szCs w:val="28"/>
          <w:shd w:val="clear" w:color="auto" w:fill="FFFFFF"/>
        </w:rPr>
        <w:t xml:space="preserve"> приплода животных (</w:t>
      </w:r>
      <w:proofErr w:type="spellStart"/>
      <w:r w:rsidR="003E716B">
        <w:rPr>
          <w:b w:val="0"/>
          <w:color w:val="000000"/>
          <w:sz w:val="28"/>
          <w:szCs w:val="28"/>
          <w:shd w:val="clear" w:color="auto" w:fill="FFFFFF"/>
        </w:rPr>
        <w:t>ф.№</w:t>
      </w:r>
      <w:proofErr w:type="spellEnd"/>
      <w:r w:rsidR="003E716B">
        <w:rPr>
          <w:b w:val="0"/>
          <w:color w:val="000000"/>
          <w:sz w:val="28"/>
          <w:szCs w:val="28"/>
          <w:shd w:val="clear" w:color="auto" w:fill="FFFFFF"/>
        </w:rPr>
        <w:t xml:space="preserve"> СП-39), а</w:t>
      </w:r>
      <w:r w:rsidR="00784429" w:rsidRPr="00E87BEC">
        <w:rPr>
          <w:b w:val="0"/>
          <w:color w:val="000000"/>
          <w:sz w:val="28"/>
          <w:szCs w:val="28"/>
          <w:shd w:val="clear" w:color="auto" w:fill="FFFFFF"/>
        </w:rPr>
        <w:t>кты на перевод животных и</w:t>
      </w:r>
      <w:r w:rsidR="003E716B">
        <w:rPr>
          <w:b w:val="0"/>
          <w:color w:val="000000"/>
          <w:sz w:val="28"/>
          <w:szCs w:val="28"/>
          <w:shd w:val="clear" w:color="auto" w:fill="FFFFFF"/>
        </w:rPr>
        <w:t>з группы в группу (</w:t>
      </w:r>
      <w:proofErr w:type="spellStart"/>
      <w:r w:rsidR="003E716B">
        <w:rPr>
          <w:b w:val="0"/>
          <w:color w:val="000000"/>
          <w:sz w:val="28"/>
          <w:szCs w:val="28"/>
          <w:shd w:val="clear" w:color="auto" w:fill="FFFFFF"/>
        </w:rPr>
        <w:t>ф.</w:t>
      </w:r>
      <w:r w:rsidR="00201CBC">
        <w:rPr>
          <w:b w:val="0"/>
          <w:color w:val="000000"/>
          <w:sz w:val="28"/>
          <w:szCs w:val="28"/>
          <w:shd w:val="clear" w:color="auto" w:fill="FFFFFF"/>
        </w:rPr>
        <w:t>№</w:t>
      </w:r>
      <w:proofErr w:type="spellEnd"/>
      <w:r w:rsidR="00201CBC">
        <w:rPr>
          <w:b w:val="0"/>
          <w:color w:val="000000"/>
          <w:sz w:val="28"/>
          <w:szCs w:val="28"/>
          <w:shd w:val="clear" w:color="auto" w:fill="FFFFFF"/>
        </w:rPr>
        <w:t xml:space="preserve"> СП-47), расчет определения прироста живой массы (ф.№СП-44). </w:t>
      </w:r>
    </w:p>
    <w:p w:rsidR="00AC471E" w:rsidRDefault="003E716B" w:rsidP="00945E0B">
      <w:pPr>
        <w:suppressAutoHyphens/>
        <w:spacing w:line="360" w:lineRule="auto"/>
        <w:jc w:val="both"/>
        <w:rPr>
          <w:b w:val="0"/>
          <w:color w:val="000000"/>
          <w:sz w:val="28"/>
          <w:szCs w:val="28"/>
          <w:shd w:val="clear" w:color="auto" w:fill="FFFFFF"/>
        </w:rPr>
      </w:pPr>
      <w:r>
        <w:rPr>
          <w:b w:val="0"/>
          <w:color w:val="000000"/>
          <w:sz w:val="28"/>
          <w:szCs w:val="28"/>
          <w:shd w:val="clear" w:color="auto" w:fill="FFFFFF"/>
        </w:rPr>
        <w:tab/>
      </w:r>
      <w:r w:rsidR="00784429" w:rsidRPr="00E87BEC">
        <w:rPr>
          <w:b w:val="0"/>
          <w:color w:val="000000"/>
          <w:sz w:val="28"/>
          <w:szCs w:val="28"/>
          <w:shd w:val="clear" w:color="auto" w:fill="FFFFFF"/>
        </w:rPr>
        <w:t>На основании зафиксированного в этих документах выхода продукции начисляют оплату труда животноводам в соответствии с действующими в организации</w:t>
      </w:r>
      <w:r w:rsidR="004C2857">
        <w:rPr>
          <w:b w:val="0"/>
          <w:color w:val="000000"/>
          <w:sz w:val="28"/>
          <w:szCs w:val="28"/>
          <w:shd w:val="clear" w:color="auto" w:fill="FFFFFF"/>
        </w:rPr>
        <w:t xml:space="preserve"> </w:t>
      </w:r>
      <w:r w:rsidR="00784429" w:rsidRPr="00E87BEC">
        <w:rPr>
          <w:b w:val="0"/>
          <w:color w:val="000000"/>
          <w:sz w:val="28"/>
          <w:szCs w:val="28"/>
          <w:shd w:val="clear" w:color="auto" w:fill="FFFFFF"/>
        </w:rPr>
        <w:t>расценками.</w:t>
      </w:r>
    </w:p>
    <w:p w:rsidR="0050111D" w:rsidRPr="00EC50E2" w:rsidRDefault="0050111D" w:rsidP="00EC50E2">
      <w:pPr>
        <w:suppressAutoHyphens/>
        <w:spacing w:line="360" w:lineRule="auto"/>
        <w:jc w:val="both"/>
        <w:rPr>
          <w:b w:val="0"/>
          <w:sz w:val="28"/>
          <w:szCs w:val="28"/>
        </w:rPr>
      </w:pPr>
      <w:r>
        <w:rPr>
          <w:b w:val="0"/>
          <w:color w:val="000000"/>
          <w:sz w:val="28"/>
          <w:szCs w:val="28"/>
          <w:shd w:val="clear" w:color="auto" w:fill="FFFFFF"/>
        </w:rPr>
        <w:t xml:space="preserve">     </w:t>
      </w:r>
      <w:r w:rsidR="00784429" w:rsidRPr="00E87BEC">
        <w:rPr>
          <w:b w:val="0"/>
          <w:color w:val="000000"/>
          <w:sz w:val="28"/>
          <w:szCs w:val="28"/>
          <w:shd w:val="clear" w:color="auto" w:fill="FFFFFF"/>
        </w:rPr>
        <w:t>Учет отработа</w:t>
      </w:r>
      <w:r w:rsidR="00AC471E">
        <w:rPr>
          <w:b w:val="0"/>
          <w:color w:val="000000"/>
          <w:sz w:val="28"/>
          <w:szCs w:val="28"/>
          <w:shd w:val="clear" w:color="auto" w:fill="FFFFFF"/>
        </w:rPr>
        <w:t>нного работниками времени ведут</w:t>
      </w:r>
      <w:r w:rsidR="00554B6E">
        <w:rPr>
          <w:b w:val="0"/>
          <w:color w:val="000000"/>
          <w:sz w:val="28"/>
          <w:szCs w:val="28"/>
          <w:shd w:val="clear" w:color="auto" w:fill="FFFFFF"/>
        </w:rPr>
        <w:t>,</w:t>
      </w:r>
      <w:r w:rsidR="00784429" w:rsidRPr="00E87BEC">
        <w:rPr>
          <w:b w:val="0"/>
          <w:color w:val="000000"/>
          <w:sz w:val="28"/>
          <w:szCs w:val="28"/>
          <w:shd w:val="clear" w:color="auto" w:fill="FFFFFF"/>
        </w:rPr>
        <w:t xml:space="preserve"> по каждому работнику фермы в Табеле учета рабочего времени</w:t>
      </w:r>
      <w:r w:rsidR="003E716B">
        <w:rPr>
          <w:b w:val="0"/>
          <w:color w:val="000000"/>
          <w:sz w:val="28"/>
          <w:szCs w:val="28"/>
          <w:shd w:val="clear" w:color="auto" w:fill="FFFFFF"/>
        </w:rPr>
        <w:t xml:space="preserve"> </w:t>
      </w:r>
      <w:r w:rsidR="005E7C3E">
        <w:rPr>
          <w:b w:val="0"/>
          <w:sz w:val="28"/>
          <w:szCs w:val="28"/>
        </w:rPr>
        <w:t>(Ф.№</w:t>
      </w:r>
      <w:r w:rsidR="00A004C3" w:rsidRPr="00A004C3">
        <w:rPr>
          <w:b w:val="0"/>
          <w:sz w:val="28"/>
          <w:szCs w:val="28"/>
        </w:rPr>
        <w:t>140-АПК</w:t>
      </w:r>
      <w:r w:rsidR="00A004C3" w:rsidRPr="00EC50E2">
        <w:rPr>
          <w:b w:val="0"/>
          <w:sz w:val="28"/>
          <w:szCs w:val="28"/>
        </w:rPr>
        <w:t>).</w:t>
      </w:r>
      <w:r w:rsidR="00EC50E2">
        <w:rPr>
          <w:b w:val="0"/>
          <w:sz w:val="28"/>
          <w:szCs w:val="28"/>
        </w:rPr>
        <w:t xml:space="preserve"> </w:t>
      </w:r>
      <w:r w:rsidR="00A004C3" w:rsidRPr="00EC50E2">
        <w:rPr>
          <w:b w:val="0"/>
          <w:sz w:val="28"/>
          <w:szCs w:val="28"/>
        </w:rPr>
        <w:t xml:space="preserve">В табель записывается весь личный состав </w:t>
      </w:r>
      <w:r w:rsidR="00C748B3" w:rsidRPr="00EC50E2">
        <w:rPr>
          <w:b w:val="0"/>
          <w:sz w:val="28"/>
          <w:szCs w:val="28"/>
        </w:rPr>
        <w:t>работников животноводства</w:t>
      </w:r>
      <w:r w:rsidR="00A004C3" w:rsidRPr="00EC50E2">
        <w:rPr>
          <w:b w:val="0"/>
          <w:sz w:val="28"/>
          <w:szCs w:val="28"/>
        </w:rPr>
        <w:t xml:space="preserve"> в установленной последовательности с указанием табельных номеров, присвоенных работникам. В табеле ежедневно отмечают выход на работу, количество отработанных часов, неявки отражают в табеле условными обозначениями: О – отпуск, Б – болезнь, </w:t>
      </w:r>
      <w:proofErr w:type="gramStart"/>
      <w:r w:rsidR="00A004C3" w:rsidRPr="00EC50E2">
        <w:rPr>
          <w:b w:val="0"/>
          <w:sz w:val="28"/>
          <w:szCs w:val="28"/>
        </w:rPr>
        <w:t>П</w:t>
      </w:r>
      <w:proofErr w:type="gramEnd"/>
      <w:r w:rsidR="00A004C3" w:rsidRPr="00EC50E2">
        <w:rPr>
          <w:b w:val="0"/>
          <w:sz w:val="28"/>
          <w:szCs w:val="28"/>
        </w:rPr>
        <w:t xml:space="preserve"> – прогул.</w:t>
      </w:r>
      <w:r w:rsidR="004C2857" w:rsidRPr="00EC50E2">
        <w:rPr>
          <w:b w:val="0"/>
          <w:sz w:val="28"/>
          <w:szCs w:val="28"/>
        </w:rPr>
        <w:t xml:space="preserve"> </w:t>
      </w:r>
      <w:r w:rsidR="00A004C3" w:rsidRPr="00EC50E2">
        <w:rPr>
          <w:b w:val="0"/>
          <w:sz w:val="28"/>
          <w:szCs w:val="28"/>
        </w:rPr>
        <w:t xml:space="preserve">В конце месяца в табеле подводят итоги об отработанном времени (часы, дни), днях неявки на работу (по причинам). Затем табель сдают в бухгалтерию, где его данные после соответствующей проверки используются для составления расчетно-платежной </w:t>
      </w:r>
      <w:r w:rsidR="00EC50E2">
        <w:rPr>
          <w:b w:val="0"/>
          <w:sz w:val="28"/>
          <w:szCs w:val="28"/>
        </w:rPr>
        <w:t>ведомости (ф</w:t>
      </w:r>
      <w:r w:rsidR="002448CD">
        <w:rPr>
          <w:b w:val="0"/>
          <w:sz w:val="28"/>
          <w:szCs w:val="28"/>
        </w:rPr>
        <w:t>.</w:t>
      </w:r>
      <w:r w:rsidR="00EC50E2">
        <w:rPr>
          <w:b w:val="0"/>
          <w:sz w:val="28"/>
          <w:szCs w:val="28"/>
        </w:rPr>
        <w:t xml:space="preserve"> </w:t>
      </w:r>
      <w:r w:rsidR="00A004C3" w:rsidRPr="00EC50E2">
        <w:rPr>
          <w:b w:val="0"/>
          <w:sz w:val="28"/>
          <w:szCs w:val="28"/>
        </w:rPr>
        <w:t xml:space="preserve">№ Т-49). </w:t>
      </w:r>
    </w:p>
    <w:p w:rsidR="002448CD" w:rsidRDefault="0050111D" w:rsidP="0050111D">
      <w:pPr>
        <w:pStyle w:val="af4"/>
        <w:tabs>
          <w:tab w:val="left" w:pos="540"/>
          <w:tab w:val="left" w:pos="720"/>
        </w:tabs>
        <w:spacing w:line="360" w:lineRule="auto"/>
        <w:jc w:val="both"/>
        <w:rPr>
          <w:sz w:val="28"/>
          <w:szCs w:val="28"/>
        </w:rPr>
      </w:pPr>
      <w:r>
        <w:rPr>
          <w:color w:val="FFFFFF" w:themeColor="background1"/>
          <w:sz w:val="28"/>
          <w:szCs w:val="28"/>
          <w:shd w:val="clear" w:color="auto" w:fill="FFFFFF"/>
        </w:rPr>
        <w:t xml:space="preserve">     </w:t>
      </w:r>
      <w:r w:rsidR="00784429" w:rsidRPr="0050111D">
        <w:rPr>
          <w:color w:val="000000"/>
          <w:sz w:val="28"/>
          <w:szCs w:val="28"/>
          <w:shd w:val="clear" w:color="auto" w:fill="FFFFFF"/>
        </w:rPr>
        <w:t xml:space="preserve">Основным видом расходов </w:t>
      </w:r>
      <w:r w:rsidR="00554B6E" w:rsidRPr="0050111D">
        <w:rPr>
          <w:color w:val="000000"/>
          <w:sz w:val="28"/>
          <w:szCs w:val="28"/>
          <w:shd w:val="clear" w:color="auto" w:fill="FFFFFF"/>
        </w:rPr>
        <w:t xml:space="preserve"> (</w:t>
      </w:r>
      <w:r w:rsidR="00784429" w:rsidRPr="0050111D">
        <w:rPr>
          <w:color w:val="000000"/>
          <w:sz w:val="28"/>
          <w:szCs w:val="28"/>
          <w:shd w:val="clear" w:color="auto" w:fill="FFFFFF"/>
        </w:rPr>
        <w:t>предметов труда</w:t>
      </w:r>
      <w:r w:rsidR="00554B6E" w:rsidRPr="0050111D">
        <w:rPr>
          <w:color w:val="000000"/>
          <w:sz w:val="28"/>
          <w:szCs w:val="28"/>
          <w:shd w:val="clear" w:color="auto" w:fill="FFFFFF"/>
        </w:rPr>
        <w:t>)</w:t>
      </w:r>
      <w:r w:rsidR="00784429" w:rsidRPr="0050111D">
        <w:rPr>
          <w:color w:val="000000"/>
          <w:sz w:val="28"/>
          <w:szCs w:val="28"/>
          <w:shd w:val="clear" w:color="auto" w:fill="FFFFFF"/>
        </w:rPr>
        <w:t xml:space="preserve"> в животноводстве является расход кормов, первичный учет которых на фермах ведут в Ведо</w:t>
      </w:r>
      <w:r w:rsidR="002448CD">
        <w:rPr>
          <w:color w:val="000000"/>
          <w:sz w:val="28"/>
          <w:szCs w:val="28"/>
          <w:shd w:val="clear" w:color="auto" w:fill="FFFFFF"/>
        </w:rPr>
        <w:t>мостях учета расхода кормов (</w:t>
      </w:r>
      <w:proofErr w:type="spellStart"/>
      <w:r w:rsidR="002448CD">
        <w:rPr>
          <w:color w:val="000000"/>
          <w:sz w:val="28"/>
          <w:szCs w:val="28"/>
          <w:shd w:val="clear" w:color="auto" w:fill="FFFFFF"/>
        </w:rPr>
        <w:t>ф.</w:t>
      </w:r>
      <w:r w:rsidR="00784429" w:rsidRPr="0050111D">
        <w:rPr>
          <w:color w:val="000000"/>
          <w:sz w:val="28"/>
          <w:szCs w:val="28"/>
          <w:shd w:val="clear" w:color="auto" w:fill="FFFFFF"/>
        </w:rPr>
        <w:t>№</w:t>
      </w:r>
      <w:proofErr w:type="spellEnd"/>
      <w:r w:rsidR="00784429" w:rsidRPr="0050111D">
        <w:rPr>
          <w:color w:val="000000"/>
          <w:sz w:val="28"/>
          <w:szCs w:val="28"/>
          <w:shd w:val="clear" w:color="auto" w:fill="FFFFFF"/>
        </w:rPr>
        <w:t xml:space="preserve"> СП-20). Ведомость представляет собой комбинированный накопительный документ, на основании которого проводят выдачу (отпуск) кормов, и их списание в расход. </w:t>
      </w:r>
      <w:r w:rsidR="00784429" w:rsidRPr="0050111D">
        <w:rPr>
          <w:sz w:val="28"/>
          <w:szCs w:val="28"/>
        </w:rPr>
        <w:t xml:space="preserve">Внутрихозяйственное перемещение кормов </w:t>
      </w:r>
    </w:p>
    <w:p w:rsidR="00784429" w:rsidRPr="0050111D" w:rsidRDefault="002448CD" w:rsidP="0050111D">
      <w:pPr>
        <w:pStyle w:val="af4"/>
        <w:tabs>
          <w:tab w:val="left" w:pos="540"/>
          <w:tab w:val="left" w:pos="720"/>
        </w:tabs>
        <w:spacing w:line="360" w:lineRule="auto"/>
        <w:jc w:val="both"/>
        <w:rPr>
          <w:sz w:val="28"/>
          <w:szCs w:val="28"/>
        </w:rPr>
      </w:pPr>
      <w:r>
        <w:rPr>
          <w:sz w:val="28"/>
          <w:szCs w:val="28"/>
        </w:rPr>
        <w:t>(</w:t>
      </w:r>
      <w:r w:rsidR="00784429" w:rsidRPr="0050111D">
        <w:rPr>
          <w:sz w:val="28"/>
          <w:szCs w:val="28"/>
        </w:rPr>
        <w:t>поступление со склада) оформляется накладной внутри</w:t>
      </w:r>
      <w:r>
        <w:rPr>
          <w:sz w:val="28"/>
          <w:szCs w:val="28"/>
        </w:rPr>
        <w:t>хозяйственного назначения (ф.</w:t>
      </w:r>
      <w:r w:rsidR="00784429" w:rsidRPr="0050111D">
        <w:rPr>
          <w:sz w:val="28"/>
          <w:szCs w:val="28"/>
        </w:rPr>
        <w:t xml:space="preserve"> № 264-АПК). </w:t>
      </w:r>
      <w:r w:rsidR="00784429" w:rsidRPr="0050111D">
        <w:rPr>
          <w:color w:val="000000"/>
          <w:sz w:val="28"/>
          <w:szCs w:val="28"/>
          <w:shd w:val="clear" w:color="auto" w:fill="FFFFFF"/>
        </w:rPr>
        <w:t xml:space="preserve">Сводный учет расхода кормов по ферме ведут в Журнале учета расхода кормов. В нем на каждый вид и группу животных </w:t>
      </w:r>
      <w:r w:rsidR="00784429" w:rsidRPr="0050111D">
        <w:rPr>
          <w:color w:val="000000"/>
          <w:sz w:val="28"/>
          <w:szCs w:val="28"/>
          <w:shd w:val="clear" w:color="auto" w:fill="FFFFFF"/>
        </w:rPr>
        <w:lastRenderedPageBreak/>
        <w:t>отводят отдельные страницы для записи расхода кормов по каждому их виду в физической массе, в переводе на кормовые единицы.</w:t>
      </w:r>
      <w:r w:rsidR="004C2857" w:rsidRPr="0050111D">
        <w:rPr>
          <w:color w:val="000000"/>
          <w:sz w:val="28"/>
          <w:szCs w:val="28"/>
          <w:shd w:val="clear" w:color="auto" w:fill="FFFFFF"/>
        </w:rPr>
        <w:t xml:space="preserve"> Отпуск молока на выпойку телятам </w:t>
      </w:r>
      <w:r w:rsidR="00B521AE" w:rsidRPr="0050111D">
        <w:rPr>
          <w:color w:val="000000"/>
          <w:sz w:val="28"/>
          <w:szCs w:val="28"/>
          <w:shd w:val="clear" w:color="auto" w:fill="FFFFFF"/>
        </w:rPr>
        <w:t>производят</w:t>
      </w:r>
      <w:r w:rsidR="004C2857" w:rsidRPr="0050111D">
        <w:rPr>
          <w:color w:val="000000"/>
          <w:sz w:val="28"/>
          <w:szCs w:val="28"/>
          <w:shd w:val="clear" w:color="auto" w:fill="FFFFFF"/>
        </w:rPr>
        <w:t xml:space="preserve"> по</w:t>
      </w:r>
      <w:r w:rsidR="00B521AE" w:rsidRPr="0050111D">
        <w:rPr>
          <w:color w:val="000000"/>
          <w:sz w:val="28"/>
          <w:szCs w:val="28"/>
          <w:shd w:val="clear" w:color="auto" w:fill="FFFFFF"/>
        </w:rPr>
        <w:t xml:space="preserve"> накладным</w:t>
      </w:r>
      <w:r w:rsidR="004C2857" w:rsidRPr="0050111D">
        <w:rPr>
          <w:color w:val="000000"/>
          <w:sz w:val="28"/>
          <w:szCs w:val="28"/>
          <w:shd w:val="clear" w:color="auto" w:fill="FFFFFF"/>
        </w:rPr>
        <w:t xml:space="preserve"> внутрихозяйственн</w:t>
      </w:r>
      <w:r w:rsidR="00B521AE" w:rsidRPr="0050111D">
        <w:rPr>
          <w:color w:val="000000"/>
          <w:sz w:val="28"/>
          <w:szCs w:val="28"/>
          <w:shd w:val="clear" w:color="auto" w:fill="FFFFFF"/>
        </w:rPr>
        <w:t>ого назначения</w:t>
      </w:r>
      <w:r w:rsidR="004C2857" w:rsidRPr="0050111D">
        <w:rPr>
          <w:color w:val="000000"/>
          <w:sz w:val="28"/>
          <w:szCs w:val="28"/>
          <w:shd w:val="clear" w:color="auto" w:fill="FFFFFF"/>
        </w:rPr>
        <w:t xml:space="preserve"> (</w:t>
      </w:r>
      <w:r>
        <w:rPr>
          <w:color w:val="000000"/>
          <w:sz w:val="28"/>
          <w:szCs w:val="28"/>
          <w:shd w:val="clear" w:color="auto" w:fill="FFFFFF"/>
        </w:rPr>
        <w:t xml:space="preserve">ф. </w:t>
      </w:r>
      <w:r w:rsidR="00B521AE" w:rsidRPr="0050111D">
        <w:rPr>
          <w:color w:val="000000"/>
          <w:sz w:val="28"/>
          <w:szCs w:val="28"/>
          <w:shd w:val="clear" w:color="auto" w:fill="FFFFFF"/>
        </w:rPr>
        <w:t>№264-АПК)</w:t>
      </w:r>
      <w:r w:rsidR="007C2998">
        <w:rPr>
          <w:color w:val="000000"/>
          <w:sz w:val="28"/>
          <w:szCs w:val="28"/>
          <w:shd w:val="clear" w:color="auto" w:fill="FFFFFF"/>
        </w:rPr>
        <w:t xml:space="preserve">, </w:t>
      </w:r>
      <w:r w:rsidR="004A4935">
        <w:rPr>
          <w:color w:val="000000"/>
          <w:sz w:val="28"/>
          <w:szCs w:val="28"/>
          <w:shd w:val="clear" w:color="auto" w:fill="FFFFFF"/>
        </w:rPr>
        <w:t xml:space="preserve">  в </w:t>
      </w:r>
      <w:proofErr w:type="gramStart"/>
      <w:r w:rsidR="004A4935">
        <w:rPr>
          <w:color w:val="000000"/>
          <w:sz w:val="28"/>
          <w:szCs w:val="28"/>
          <w:shd w:val="clear" w:color="auto" w:fill="FFFFFF"/>
        </w:rPr>
        <w:t>случаях</w:t>
      </w:r>
      <w:proofErr w:type="gramEnd"/>
      <w:r w:rsidR="004A4935">
        <w:rPr>
          <w:color w:val="000000"/>
          <w:sz w:val="28"/>
          <w:szCs w:val="28"/>
          <w:shd w:val="clear" w:color="auto" w:fill="FFFFFF"/>
        </w:rPr>
        <w:t xml:space="preserve"> когда необходимо дополнительная выписка молока для слабых телят</w:t>
      </w:r>
      <w:r w:rsidR="009A2EAB">
        <w:rPr>
          <w:color w:val="000000"/>
          <w:sz w:val="28"/>
          <w:szCs w:val="28"/>
          <w:shd w:val="clear" w:color="auto" w:fill="FFFFFF"/>
        </w:rPr>
        <w:t>, выписывается накладная внутрихозяйственного назначения и к нему прилагается АКТ на списание.</w:t>
      </w:r>
    </w:p>
    <w:p w:rsidR="00AC471E" w:rsidRDefault="00784429" w:rsidP="00945E0B">
      <w:pPr>
        <w:suppressAutoHyphens/>
        <w:spacing w:line="360" w:lineRule="auto"/>
        <w:jc w:val="both"/>
        <w:rPr>
          <w:b w:val="0"/>
          <w:color w:val="FFFFFF" w:themeColor="background1"/>
          <w:sz w:val="28"/>
          <w:szCs w:val="28"/>
          <w:shd w:val="clear" w:color="auto" w:fill="FFFFFF"/>
        </w:rPr>
      </w:pPr>
      <w:r w:rsidRPr="00E87BEC">
        <w:rPr>
          <w:b w:val="0"/>
          <w:color w:val="000000"/>
          <w:sz w:val="28"/>
          <w:szCs w:val="28"/>
          <w:shd w:val="clear" w:color="auto" w:fill="FFFFFF"/>
        </w:rPr>
        <w:tab/>
      </w:r>
      <w:r w:rsidR="00125DBE">
        <w:rPr>
          <w:b w:val="0"/>
          <w:color w:val="000000"/>
          <w:sz w:val="28"/>
          <w:szCs w:val="28"/>
          <w:shd w:val="clear" w:color="auto" w:fill="FFFFFF"/>
        </w:rPr>
        <w:t xml:space="preserve">В </w:t>
      </w:r>
      <w:r w:rsidR="002448CD">
        <w:rPr>
          <w:b w:val="0"/>
          <w:color w:val="000000"/>
          <w:sz w:val="28"/>
          <w:szCs w:val="28"/>
          <w:shd w:val="clear" w:color="auto" w:fill="FFFFFF"/>
        </w:rPr>
        <w:t>СПК (колхоз) «Рассвет» учет ветеринарных</w:t>
      </w:r>
      <w:r w:rsidR="00125DBE">
        <w:rPr>
          <w:b w:val="0"/>
          <w:color w:val="000000"/>
          <w:sz w:val="28"/>
          <w:szCs w:val="28"/>
          <w:shd w:val="clear" w:color="auto" w:fill="FFFFFF"/>
        </w:rPr>
        <w:t xml:space="preserve"> препаратов ведётся на приспособленном бланке</w:t>
      </w:r>
      <w:r w:rsidR="00B521AE">
        <w:rPr>
          <w:b w:val="0"/>
          <w:color w:val="000000"/>
          <w:sz w:val="28"/>
          <w:szCs w:val="28"/>
          <w:shd w:val="clear" w:color="auto" w:fill="FFFFFF"/>
        </w:rPr>
        <w:t>, кото</w:t>
      </w:r>
      <w:r w:rsidR="00945E0B">
        <w:rPr>
          <w:b w:val="0"/>
          <w:color w:val="000000"/>
          <w:sz w:val="28"/>
          <w:szCs w:val="28"/>
          <w:shd w:val="clear" w:color="auto" w:fill="FFFFFF"/>
        </w:rPr>
        <w:t>рый</w:t>
      </w:r>
      <w:r w:rsidR="002448CD">
        <w:rPr>
          <w:b w:val="0"/>
          <w:color w:val="000000"/>
          <w:sz w:val="28"/>
          <w:szCs w:val="28"/>
          <w:shd w:val="clear" w:color="auto" w:fill="FFFFFF"/>
        </w:rPr>
        <w:t xml:space="preserve"> не утвержден приказом руководителя</w:t>
      </w:r>
      <w:r w:rsidR="00125DBE">
        <w:rPr>
          <w:b w:val="0"/>
          <w:color w:val="000000"/>
          <w:sz w:val="28"/>
          <w:szCs w:val="28"/>
          <w:shd w:val="clear" w:color="auto" w:fill="FFFFFF"/>
        </w:rPr>
        <w:t xml:space="preserve">, </w:t>
      </w:r>
      <w:r w:rsidR="00B521AE">
        <w:rPr>
          <w:b w:val="0"/>
          <w:color w:val="000000"/>
          <w:sz w:val="28"/>
          <w:szCs w:val="28"/>
          <w:shd w:val="clear" w:color="auto" w:fill="FFFFFF"/>
        </w:rPr>
        <w:t>унифицированная форма не используется</w:t>
      </w:r>
      <w:r w:rsidR="00125DBE">
        <w:rPr>
          <w:b w:val="0"/>
          <w:color w:val="000000"/>
          <w:sz w:val="28"/>
          <w:szCs w:val="28"/>
          <w:shd w:val="clear" w:color="auto" w:fill="FFFFFF"/>
        </w:rPr>
        <w:t>, а отпуск дезинфицирующих</w:t>
      </w:r>
      <w:r w:rsidR="0021746B">
        <w:rPr>
          <w:b w:val="0"/>
          <w:color w:val="000000"/>
          <w:sz w:val="28"/>
          <w:szCs w:val="28"/>
          <w:shd w:val="clear" w:color="auto" w:fill="FFFFFF"/>
        </w:rPr>
        <w:t xml:space="preserve"> средств, биопрепаратов</w:t>
      </w:r>
      <w:r w:rsidR="00FE659A">
        <w:rPr>
          <w:b w:val="0"/>
          <w:color w:val="000000"/>
          <w:sz w:val="28"/>
          <w:szCs w:val="28"/>
          <w:shd w:val="clear" w:color="auto" w:fill="FFFFFF"/>
        </w:rPr>
        <w:t xml:space="preserve"> </w:t>
      </w:r>
      <w:r w:rsidR="0021746B" w:rsidRPr="00E87BEC">
        <w:rPr>
          <w:b w:val="0"/>
          <w:color w:val="000000"/>
          <w:sz w:val="28"/>
          <w:szCs w:val="28"/>
          <w:shd w:val="clear" w:color="auto" w:fill="FFFFFF"/>
        </w:rPr>
        <w:t>оф</w:t>
      </w:r>
      <w:r w:rsidR="0021746B">
        <w:rPr>
          <w:b w:val="0"/>
          <w:color w:val="000000"/>
          <w:sz w:val="28"/>
          <w:szCs w:val="28"/>
          <w:shd w:val="clear" w:color="auto" w:fill="FFFFFF"/>
        </w:rPr>
        <w:t xml:space="preserve">ормляют в установленном порядке </w:t>
      </w:r>
      <w:r w:rsidR="000827C3">
        <w:rPr>
          <w:b w:val="0"/>
          <w:color w:val="000000"/>
          <w:sz w:val="28"/>
          <w:szCs w:val="28"/>
          <w:shd w:val="clear" w:color="auto" w:fill="FFFFFF"/>
        </w:rPr>
        <w:t xml:space="preserve">- </w:t>
      </w:r>
      <w:proofErr w:type="spellStart"/>
      <w:r w:rsidR="0021746B" w:rsidRPr="00E87BEC">
        <w:rPr>
          <w:b w:val="0"/>
          <w:color w:val="000000"/>
          <w:sz w:val="28"/>
          <w:szCs w:val="28"/>
          <w:shd w:val="clear" w:color="auto" w:fill="FFFFFF"/>
        </w:rPr>
        <w:t>Лимитн</w:t>
      </w:r>
      <w:proofErr w:type="gramStart"/>
      <w:r w:rsidR="0021746B" w:rsidRPr="00E87BEC">
        <w:rPr>
          <w:b w:val="0"/>
          <w:color w:val="000000"/>
          <w:sz w:val="28"/>
          <w:szCs w:val="28"/>
          <w:shd w:val="clear" w:color="auto" w:fill="FFFFFF"/>
        </w:rPr>
        <w:t>о</w:t>
      </w:r>
      <w:proofErr w:type="spellEnd"/>
      <w:r w:rsidR="0021746B" w:rsidRPr="00E87BEC">
        <w:rPr>
          <w:b w:val="0"/>
          <w:color w:val="000000"/>
          <w:sz w:val="28"/>
          <w:szCs w:val="28"/>
          <w:shd w:val="clear" w:color="auto" w:fill="FFFFFF"/>
        </w:rPr>
        <w:t>-</w:t>
      </w:r>
      <w:proofErr w:type="gramEnd"/>
      <w:r w:rsidR="0021746B">
        <w:rPr>
          <w:b w:val="0"/>
          <w:color w:val="000000"/>
          <w:sz w:val="28"/>
          <w:szCs w:val="28"/>
          <w:shd w:val="clear" w:color="auto" w:fill="FFFFFF"/>
        </w:rPr>
        <w:t xml:space="preserve"> заборными</w:t>
      </w:r>
      <w:r w:rsidR="00FE659A">
        <w:rPr>
          <w:b w:val="0"/>
          <w:color w:val="000000"/>
          <w:sz w:val="28"/>
          <w:szCs w:val="28"/>
          <w:shd w:val="clear" w:color="auto" w:fill="FFFFFF"/>
        </w:rPr>
        <w:t xml:space="preserve"> </w:t>
      </w:r>
      <w:r w:rsidR="0021746B" w:rsidRPr="00E87BEC">
        <w:rPr>
          <w:b w:val="0"/>
          <w:color w:val="000000"/>
          <w:sz w:val="28"/>
          <w:szCs w:val="28"/>
          <w:shd w:val="clear" w:color="auto" w:fill="FFFFFF"/>
        </w:rPr>
        <w:t>ведомостями</w:t>
      </w:r>
      <w:r w:rsidR="007C2998">
        <w:rPr>
          <w:b w:val="0"/>
          <w:color w:val="000000"/>
          <w:sz w:val="28"/>
          <w:szCs w:val="28"/>
          <w:shd w:val="clear" w:color="auto" w:fill="FFFFFF"/>
        </w:rPr>
        <w:t xml:space="preserve"> (ф.№261)</w:t>
      </w:r>
      <w:r w:rsidR="0021746B">
        <w:rPr>
          <w:b w:val="0"/>
          <w:color w:val="000000"/>
          <w:sz w:val="28"/>
          <w:szCs w:val="28"/>
          <w:shd w:val="clear" w:color="auto" w:fill="FFFFFF"/>
        </w:rPr>
        <w:t>, н</w:t>
      </w:r>
      <w:r w:rsidR="0021746B" w:rsidRPr="00E87BEC">
        <w:rPr>
          <w:b w:val="0"/>
          <w:color w:val="000000"/>
          <w:sz w:val="28"/>
          <w:szCs w:val="28"/>
          <w:shd w:val="clear" w:color="auto" w:fill="FFFFFF"/>
        </w:rPr>
        <w:t>акладными</w:t>
      </w:r>
      <w:r w:rsidR="007C2998">
        <w:rPr>
          <w:b w:val="0"/>
          <w:color w:val="000000"/>
          <w:sz w:val="28"/>
          <w:szCs w:val="28"/>
          <w:shd w:val="clear" w:color="auto" w:fill="FFFFFF"/>
        </w:rPr>
        <w:t xml:space="preserve"> (ф.</w:t>
      </w:r>
      <w:r w:rsidR="00B521AE">
        <w:rPr>
          <w:b w:val="0"/>
          <w:color w:val="000000"/>
          <w:sz w:val="28"/>
          <w:szCs w:val="28"/>
          <w:shd w:val="clear" w:color="auto" w:fill="FFFFFF"/>
        </w:rPr>
        <w:t xml:space="preserve"> </w:t>
      </w:r>
      <w:r w:rsidR="007C2998">
        <w:rPr>
          <w:b w:val="0"/>
          <w:color w:val="000000"/>
          <w:sz w:val="28"/>
          <w:szCs w:val="28"/>
          <w:shd w:val="clear" w:color="auto" w:fill="FFFFFF"/>
        </w:rPr>
        <w:t xml:space="preserve">№ </w:t>
      </w:r>
      <w:r w:rsidR="00B521AE">
        <w:rPr>
          <w:b w:val="0"/>
          <w:color w:val="000000"/>
          <w:sz w:val="28"/>
          <w:szCs w:val="28"/>
          <w:shd w:val="clear" w:color="auto" w:fill="FFFFFF"/>
        </w:rPr>
        <w:t>М-11</w:t>
      </w:r>
      <w:r w:rsidR="007C2998">
        <w:rPr>
          <w:b w:val="0"/>
          <w:color w:val="000000"/>
          <w:sz w:val="28"/>
          <w:szCs w:val="28"/>
          <w:shd w:val="clear" w:color="auto" w:fill="FFFFFF"/>
        </w:rPr>
        <w:t>,ф. №264-АПК</w:t>
      </w:r>
      <w:r w:rsidR="00B521AE">
        <w:rPr>
          <w:b w:val="0"/>
          <w:color w:val="000000"/>
          <w:sz w:val="28"/>
          <w:szCs w:val="28"/>
          <w:shd w:val="clear" w:color="auto" w:fill="FFFFFF"/>
        </w:rPr>
        <w:t>)</w:t>
      </w:r>
      <w:r w:rsidR="007C2998">
        <w:rPr>
          <w:b w:val="0"/>
          <w:color w:val="000000"/>
          <w:sz w:val="28"/>
          <w:szCs w:val="28"/>
          <w:shd w:val="clear" w:color="auto" w:fill="FFFFFF"/>
        </w:rPr>
        <w:t xml:space="preserve"> </w:t>
      </w:r>
      <w:r w:rsidR="002448CD">
        <w:rPr>
          <w:b w:val="0"/>
          <w:color w:val="000000"/>
          <w:sz w:val="28"/>
          <w:szCs w:val="28"/>
          <w:shd w:val="clear" w:color="auto" w:fill="FFFFFF"/>
        </w:rPr>
        <w:t>.</w:t>
      </w:r>
      <w:r w:rsidRPr="00E87BEC">
        <w:rPr>
          <w:b w:val="0"/>
          <w:color w:val="FFFFFF" w:themeColor="background1"/>
          <w:sz w:val="28"/>
          <w:szCs w:val="28"/>
          <w:shd w:val="clear" w:color="auto" w:fill="FFFFFF"/>
        </w:rPr>
        <w:t>………………..</w:t>
      </w:r>
    </w:p>
    <w:p w:rsidR="00AC471E" w:rsidRDefault="00784429" w:rsidP="00945E0B">
      <w:pPr>
        <w:suppressAutoHyphens/>
        <w:spacing w:line="360" w:lineRule="auto"/>
        <w:jc w:val="both"/>
        <w:rPr>
          <w:b w:val="0"/>
          <w:color w:val="000000"/>
          <w:sz w:val="28"/>
          <w:szCs w:val="28"/>
          <w:shd w:val="clear" w:color="auto" w:fill="FFFFFF"/>
        </w:rPr>
      </w:pPr>
      <w:r w:rsidRPr="00E87BEC">
        <w:rPr>
          <w:b w:val="0"/>
          <w:color w:val="000000"/>
          <w:sz w:val="28"/>
          <w:szCs w:val="28"/>
        </w:rPr>
        <w:tab/>
      </w:r>
      <w:r w:rsidRPr="00E87BEC">
        <w:rPr>
          <w:b w:val="0"/>
          <w:color w:val="000000"/>
          <w:sz w:val="28"/>
          <w:szCs w:val="28"/>
          <w:shd w:val="clear" w:color="auto" w:fill="FFFFFF"/>
        </w:rPr>
        <w:t>Амортизация основных средств в затраты животноводства включается по данным Ведомости начисления амортизационных отчислений</w:t>
      </w:r>
      <w:proofErr w:type="gramStart"/>
      <w:r w:rsidRPr="00E87BEC">
        <w:rPr>
          <w:b w:val="0"/>
          <w:color w:val="000000"/>
          <w:sz w:val="28"/>
          <w:szCs w:val="28"/>
          <w:shd w:val="clear" w:color="auto" w:fill="FFFFFF"/>
        </w:rPr>
        <w:t>.</w:t>
      </w:r>
      <w:r w:rsidR="007C2998">
        <w:rPr>
          <w:b w:val="0"/>
          <w:color w:val="000000"/>
          <w:sz w:val="28"/>
          <w:szCs w:val="28"/>
          <w:shd w:val="clear" w:color="auto" w:fill="FFFFFF"/>
        </w:rPr>
        <w:t>(</w:t>
      </w:r>
      <w:proofErr w:type="gramEnd"/>
      <w:r w:rsidR="007C2998">
        <w:rPr>
          <w:b w:val="0"/>
          <w:color w:val="000000"/>
          <w:sz w:val="28"/>
          <w:szCs w:val="28"/>
          <w:shd w:val="clear" w:color="auto" w:fill="FFFFFF"/>
        </w:rPr>
        <w:t>ф.№48-АПК, ф.№49-АПК)</w:t>
      </w:r>
    </w:p>
    <w:p w:rsidR="00400256" w:rsidRDefault="00784429" w:rsidP="00945E0B">
      <w:pPr>
        <w:suppressAutoHyphens/>
        <w:spacing w:line="360" w:lineRule="auto"/>
        <w:jc w:val="both"/>
        <w:rPr>
          <w:b w:val="0"/>
          <w:color w:val="000000"/>
          <w:sz w:val="28"/>
          <w:szCs w:val="28"/>
          <w:shd w:val="clear" w:color="auto" w:fill="FFFFFF"/>
        </w:rPr>
      </w:pPr>
      <w:r w:rsidRPr="00E87BEC">
        <w:rPr>
          <w:b w:val="0"/>
          <w:color w:val="000000"/>
          <w:sz w:val="28"/>
          <w:szCs w:val="28"/>
        </w:rPr>
        <w:tab/>
      </w:r>
      <w:r w:rsidRPr="00E87BEC">
        <w:rPr>
          <w:b w:val="0"/>
          <w:color w:val="000000"/>
          <w:sz w:val="28"/>
          <w:szCs w:val="28"/>
          <w:shd w:val="clear" w:color="auto" w:fill="FFFFFF"/>
        </w:rPr>
        <w:t xml:space="preserve">Для ежедневного учета надоенного молока используются Журналы учета надоя молока  (ф. № СП-21). В них учитывается количество надоенного молока дояркой от закрепленной за ней группы коров. Запись делает </w:t>
      </w:r>
      <w:r w:rsidR="00554B6E">
        <w:rPr>
          <w:b w:val="0"/>
          <w:color w:val="000000"/>
          <w:sz w:val="28"/>
          <w:szCs w:val="28"/>
          <w:shd w:val="clear" w:color="auto" w:fill="FFFFFF"/>
        </w:rPr>
        <w:t>учетчик по молоку</w:t>
      </w:r>
      <w:r w:rsidRPr="00E87BEC">
        <w:rPr>
          <w:b w:val="0"/>
          <w:color w:val="000000"/>
          <w:sz w:val="28"/>
          <w:szCs w:val="28"/>
          <w:shd w:val="clear" w:color="auto" w:fill="FFFFFF"/>
        </w:rPr>
        <w:t xml:space="preserve">. В конце рабочего дня доярки расписываются в журнале за общее количество надоенного ими молока за день, затем </w:t>
      </w:r>
      <w:r w:rsidR="00554B6E">
        <w:rPr>
          <w:b w:val="0"/>
          <w:color w:val="000000"/>
          <w:sz w:val="28"/>
          <w:szCs w:val="28"/>
          <w:shd w:val="clear" w:color="auto" w:fill="FFFFFF"/>
        </w:rPr>
        <w:t>ставит</w:t>
      </w:r>
      <w:r w:rsidRPr="00E87BEC">
        <w:rPr>
          <w:b w:val="0"/>
          <w:color w:val="000000"/>
          <w:sz w:val="28"/>
          <w:szCs w:val="28"/>
          <w:shd w:val="clear" w:color="auto" w:fill="FFFFFF"/>
        </w:rPr>
        <w:t xml:space="preserve"> свою подпись </w:t>
      </w:r>
      <w:r w:rsidR="00554B6E">
        <w:rPr>
          <w:b w:val="0"/>
          <w:color w:val="000000"/>
          <w:sz w:val="28"/>
          <w:szCs w:val="28"/>
          <w:shd w:val="clear" w:color="auto" w:fill="FFFFFF"/>
        </w:rPr>
        <w:t>учетчик</w:t>
      </w:r>
      <w:r w:rsidRPr="00E87BEC">
        <w:rPr>
          <w:b w:val="0"/>
          <w:color w:val="000000"/>
          <w:sz w:val="28"/>
          <w:szCs w:val="28"/>
          <w:shd w:val="clear" w:color="auto" w:fill="FFFFFF"/>
        </w:rPr>
        <w:t>. По истечении месяца в журнале подсчитываются итоги</w:t>
      </w:r>
      <w:r w:rsidR="00400256">
        <w:rPr>
          <w:b w:val="0"/>
          <w:color w:val="000000"/>
          <w:sz w:val="28"/>
          <w:szCs w:val="28"/>
          <w:shd w:val="clear" w:color="auto" w:fill="FFFFFF"/>
        </w:rPr>
        <w:t xml:space="preserve"> по надоенному молоку по </w:t>
      </w:r>
      <w:r w:rsidRPr="00E87BEC">
        <w:rPr>
          <w:b w:val="0"/>
          <w:color w:val="000000"/>
          <w:sz w:val="28"/>
          <w:szCs w:val="28"/>
          <w:shd w:val="clear" w:color="auto" w:fill="FFFFFF"/>
        </w:rPr>
        <w:t>каждой</w:t>
      </w:r>
      <w:r w:rsidR="00400256">
        <w:rPr>
          <w:b w:val="0"/>
          <w:color w:val="000000"/>
          <w:sz w:val="28"/>
          <w:szCs w:val="28"/>
          <w:shd w:val="clear" w:color="auto" w:fill="FFFFFF"/>
        </w:rPr>
        <w:t xml:space="preserve"> группе.</w:t>
      </w:r>
    </w:p>
    <w:p w:rsidR="00AC471E" w:rsidRDefault="00B521AE" w:rsidP="00945E0B">
      <w:pPr>
        <w:suppressAutoHyphens/>
        <w:spacing w:line="360" w:lineRule="auto"/>
        <w:jc w:val="both"/>
        <w:rPr>
          <w:b w:val="0"/>
          <w:color w:val="000000"/>
          <w:sz w:val="28"/>
          <w:szCs w:val="28"/>
          <w:shd w:val="clear" w:color="auto" w:fill="FFFFFF"/>
        </w:rPr>
      </w:pPr>
      <w:r>
        <w:rPr>
          <w:b w:val="0"/>
          <w:color w:val="000000"/>
          <w:sz w:val="28"/>
          <w:szCs w:val="28"/>
          <w:shd w:val="clear" w:color="auto" w:fill="FFFFFF"/>
        </w:rPr>
        <w:t xml:space="preserve">     </w:t>
      </w:r>
      <w:r w:rsidR="00400256">
        <w:rPr>
          <w:b w:val="0"/>
          <w:color w:val="000000"/>
          <w:sz w:val="28"/>
          <w:szCs w:val="28"/>
          <w:shd w:val="clear" w:color="auto" w:fill="FFFFFF"/>
        </w:rPr>
        <w:t xml:space="preserve"> Еже</w:t>
      </w:r>
      <w:r w:rsidR="00784429" w:rsidRPr="00E87BEC">
        <w:rPr>
          <w:b w:val="0"/>
          <w:color w:val="000000"/>
          <w:sz w:val="28"/>
          <w:szCs w:val="28"/>
          <w:shd w:val="clear" w:color="auto" w:fill="FFFFFF"/>
        </w:rPr>
        <w:t>дневное количество надоенного молока, записанное в журнале, переносится в Ведомость учета движения молока (ф. № СП-23). Этот документ ведется в 2-х экземплярах в течение всего месяца, по окончании которого, один экземпляр вместе с журналами и первичными д</w:t>
      </w:r>
      <w:r w:rsidR="00F14838">
        <w:rPr>
          <w:b w:val="0"/>
          <w:color w:val="000000"/>
          <w:sz w:val="28"/>
          <w:szCs w:val="28"/>
          <w:shd w:val="clear" w:color="auto" w:fill="FFFFFF"/>
        </w:rPr>
        <w:t>окументами сдается в бухгалтерскую службу</w:t>
      </w:r>
      <w:r w:rsidR="00784429" w:rsidRPr="00E87BEC">
        <w:rPr>
          <w:b w:val="0"/>
          <w:color w:val="000000"/>
          <w:sz w:val="28"/>
          <w:szCs w:val="28"/>
          <w:shd w:val="clear" w:color="auto" w:fill="FFFFFF"/>
        </w:rPr>
        <w:t>, а другой остае</w:t>
      </w:r>
      <w:r w:rsidR="00AC471E">
        <w:rPr>
          <w:b w:val="0"/>
          <w:color w:val="000000"/>
          <w:sz w:val="28"/>
          <w:szCs w:val="28"/>
          <w:shd w:val="clear" w:color="auto" w:fill="FFFFFF"/>
        </w:rPr>
        <w:t>тся на ферме</w:t>
      </w:r>
      <w:r w:rsidR="00400256">
        <w:rPr>
          <w:b w:val="0"/>
          <w:color w:val="000000"/>
          <w:sz w:val="28"/>
          <w:szCs w:val="28"/>
          <w:shd w:val="clear" w:color="auto" w:fill="FFFFFF"/>
        </w:rPr>
        <w:t>.</w:t>
      </w:r>
      <w:r>
        <w:rPr>
          <w:b w:val="0"/>
          <w:color w:val="000000"/>
          <w:sz w:val="28"/>
          <w:szCs w:val="28"/>
          <w:shd w:val="clear" w:color="auto" w:fill="FFFFFF"/>
        </w:rPr>
        <w:t xml:space="preserve"> </w:t>
      </w:r>
      <w:r w:rsidR="00400256">
        <w:rPr>
          <w:b w:val="0"/>
          <w:color w:val="000000"/>
          <w:sz w:val="28"/>
          <w:szCs w:val="28"/>
          <w:shd w:val="clear" w:color="auto" w:fill="FFFFFF"/>
        </w:rPr>
        <w:t>В ведомости движения молока отражается как поступление молока (надой по ферме, закуп у населения), и расходование молока (реализация на переработку, выпойка телят,</w:t>
      </w:r>
      <w:r>
        <w:rPr>
          <w:b w:val="0"/>
          <w:color w:val="000000"/>
          <w:sz w:val="28"/>
          <w:szCs w:val="28"/>
          <w:shd w:val="clear" w:color="auto" w:fill="FFFFFF"/>
        </w:rPr>
        <w:t xml:space="preserve"> </w:t>
      </w:r>
      <w:r w:rsidR="00400256">
        <w:rPr>
          <w:b w:val="0"/>
          <w:color w:val="000000"/>
          <w:sz w:val="28"/>
          <w:szCs w:val="28"/>
          <w:shd w:val="clear" w:color="auto" w:fill="FFFFFF"/>
        </w:rPr>
        <w:t>выдача работникам за вредные условия труда, утилизированное молок</w:t>
      </w:r>
      <w:proofErr w:type="gramStart"/>
      <w:r w:rsidR="00400256">
        <w:rPr>
          <w:b w:val="0"/>
          <w:color w:val="000000"/>
          <w:sz w:val="28"/>
          <w:szCs w:val="28"/>
          <w:shd w:val="clear" w:color="auto" w:fill="FFFFFF"/>
        </w:rPr>
        <w:t>о</w:t>
      </w:r>
      <w:r w:rsidR="00FE659A">
        <w:rPr>
          <w:b w:val="0"/>
          <w:color w:val="000000"/>
          <w:sz w:val="28"/>
          <w:szCs w:val="28"/>
          <w:shd w:val="clear" w:color="auto" w:fill="FFFFFF"/>
        </w:rPr>
        <w:t>(</w:t>
      </w:r>
      <w:proofErr w:type="gramEnd"/>
      <w:r w:rsidR="00FE659A">
        <w:rPr>
          <w:b w:val="0"/>
          <w:color w:val="000000"/>
          <w:sz w:val="28"/>
          <w:szCs w:val="28"/>
          <w:shd w:val="clear" w:color="auto" w:fill="FFFFFF"/>
        </w:rPr>
        <w:t>маститное)</w:t>
      </w:r>
      <w:r w:rsidR="00400256">
        <w:rPr>
          <w:b w:val="0"/>
          <w:color w:val="000000"/>
          <w:sz w:val="28"/>
          <w:szCs w:val="28"/>
          <w:shd w:val="clear" w:color="auto" w:fill="FFFFFF"/>
        </w:rPr>
        <w:t>)</w:t>
      </w:r>
    </w:p>
    <w:p w:rsidR="0021746B" w:rsidRDefault="00B521AE" w:rsidP="00945E0B">
      <w:pPr>
        <w:spacing w:line="360" w:lineRule="auto"/>
        <w:jc w:val="both"/>
        <w:rPr>
          <w:b w:val="0"/>
          <w:sz w:val="28"/>
          <w:szCs w:val="28"/>
        </w:rPr>
      </w:pPr>
      <w:r>
        <w:rPr>
          <w:b w:val="0"/>
          <w:color w:val="000000"/>
          <w:sz w:val="28"/>
          <w:szCs w:val="28"/>
          <w:shd w:val="clear" w:color="auto" w:fill="FFFFFF"/>
        </w:rPr>
        <w:lastRenderedPageBreak/>
        <w:t xml:space="preserve">      </w:t>
      </w:r>
      <w:r w:rsidR="00784429" w:rsidRPr="00E87BEC">
        <w:rPr>
          <w:b w:val="0"/>
          <w:color w:val="000000"/>
          <w:sz w:val="28"/>
          <w:szCs w:val="28"/>
          <w:shd w:val="clear" w:color="auto" w:fill="FFFFFF"/>
        </w:rPr>
        <w:t xml:space="preserve">Поступление приплода крупного рогатого скота </w:t>
      </w:r>
      <w:r w:rsidR="00CB6AE2">
        <w:rPr>
          <w:b w:val="0"/>
          <w:color w:val="000000"/>
          <w:sz w:val="28"/>
          <w:szCs w:val="28"/>
          <w:shd w:val="clear" w:color="auto" w:fill="FFFFFF"/>
        </w:rPr>
        <w:t xml:space="preserve"> в СПК (колхоз) </w:t>
      </w:r>
      <w:r w:rsidR="00714145">
        <w:rPr>
          <w:b w:val="0"/>
          <w:color w:val="000000"/>
          <w:sz w:val="28"/>
          <w:szCs w:val="28"/>
          <w:shd w:val="clear" w:color="auto" w:fill="FFFFFF"/>
        </w:rPr>
        <w:t>«</w:t>
      </w:r>
      <w:r w:rsidR="00CB6AE2">
        <w:rPr>
          <w:b w:val="0"/>
          <w:color w:val="000000"/>
          <w:sz w:val="28"/>
          <w:szCs w:val="28"/>
          <w:shd w:val="clear" w:color="auto" w:fill="FFFFFF"/>
        </w:rPr>
        <w:t>Рассвет</w:t>
      </w:r>
      <w:r w:rsidR="00714145">
        <w:rPr>
          <w:b w:val="0"/>
          <w:color w:val="000000"/>
          <w:sz w:val="28"/>
          <w:szCs w:val="28"/>
          <w:shd w:val="clear" w:color="auto" w:fill="FFFFFF"/>
        </w:rPr>
        <w:t xml:space="preserve">» </w:t>
      </w:r>
      <w:r w:rsidR="00784429" w:rsidRPr="00E87BEC">
        <w:rPr>
          <w:b w:val="0"/>
          <w:color w:val="000000"/>
          <w:sz w:val="28"/>
          <w:szCs w:val="28"/>
          <w:shd w:val="clear" w:color="auto" w:fill="FFFFFF"/>
        </w:rPr>
        <w:t xml:space="preserve">оформляется Актом на </w:t>
      </w:r>
      <w:proofErr w:type="spellStart"/>
      <w:r w:rsidR="00784429" w:rsidRPr="00E87BEC">
        <w:rPr>
          <w:b w:val="0"/>
          <w:color w:val="000000"/>
          <w:sz w:val="28"/>
          <w:szCs w:val="28"/>
          <w:shd w:val="clear" w:color="auto" w:fill="FFFFFF"/>
        </w:rPr>
        <w:t>оприходование</w:t>
      </w:r>
      <w:proofErr w:type="spellEnd"/>
      <w:r w:rsidR="00784429" w:rsidRPr="00E87BEC">
        <w:rPr>
          <w:b w:val="0"/>
          <w:color w:val="000000"/>
          <w:sz w:val="28"/>
          <w:szCs w:val="28"/>
          <w:shd w:val="clear" w:color="auto" w:fill="FFFFFF"/>
        </w:rPr>
        <w:t xml:space="preserve"> приплода животных (ф. № СП-39). Этот документ составляется работником фермы с участием зоотехника и ветеринарного врача. В акте указывается, за кем из работников было закреплено расплодившееся животное, кличка и номер матки, количество и вес родившихся животных, их пол и присваиваемый номер, дата рождения. </w:t>
      </w:r>
      <w:r w:rsidR="00784429" w:rsidRPr="00E87BEC">
        <w:rPr>
          <w:b w:val="0"/>
          <w:sz w:val="28"/>
          <w:szCs w:val="28"/>
        </w:rPr>
        <w:t>Оформленные акты используются для зоотехнического учета и записей на ферме в Книгу</w:t>
      </w:r>
      <w:r>
        <w:rPr>
          <w:b w:val="0"/>
          <w:sz w:val="28"/>
          <w:szCs w:val="28"/>
        </w:rPr>
        <w:t xml:space="preserve"> </w:t>
      </w:r>
      <w:r w:rsidR="00784429" w:rsidRPr="00E87BEC">
        <w:rPr>
          <w:b w:val="0"/>
          <w:sz w:val="28"/>
          <w:szCs w:val="28"/>
        </w:rPr>
        <w:t>учета движения животных и птицы. Один экземпляр акта передает</w:t>
      </w:r>
      <w:r w:rsidR="009203F9">
        <w:rPr>
          <w:b w:val="0"/>
          <w:sz w:val="28"/>
          <w:szCs w:val="28"/>
        </w:rPr>
        <w:t>ся непосредственно в бухгалтерскую службу</w:t>
      </w:r>
      <w:r w:rsidR="00784429" w:rsidRPr="00E87BEC">
        <w:rPr>
          <w:b w:val="0"/>
          <w:sz w:val="28"/>
          <w:szCs w:val="28"/>
        </w:rPr>
        <w:t xml:space="preserve"> на следующий день после его составления. Второй экземпляр акта, по которому сделаны записи в Книгу учета движения животных и птицы, в конце месяца также поступает в бухгалтерию вместе с Отчетом о движении скота и птицы на ферме (ф.</w:t>
      </w:r>
      <w:r w:rsidR="0060670D">
        <w:rPr>
          <w:b w:val="0"/>
          <w:sz w:val="28"/>
          <w:szCs w:val="28"/>
        </w:rPr>
        <w:t xml:space="preserve"> </w:t>
      </w:r>
      <w:r w:rsidR="00784429" w:rsidRPr="00E87BEC">
        <w:rPr>
          <w:b w:val="0"/>
          <w:sz w:val="28"/>
          <w:szCs w:val="28"/>
        </w:rPr>
        <w:t>№ СП-51</w:t>
      </w:r>
      <w:r w:rsidR="00784429" w:rsidRPr="0021746B">
        <w:rPr>
          <w:b w:val="0"/>
          <w:sz w:val="28"/>
          <w:szCs w:val="28"/>
        </w:rPr>
        <w:t>).</w:t>
      </w:r>
    </w:p>
    <w:p w:rsidR="00784429" w:rsidRPr="0021746B" w:rsidRDefault="00945E0B" w:rsidP="00945E0B">
      <w:pPr>
        <w:spacing w:line="360" w:lineRule="auto"/>
        <w:jc w:val="both"/>
        <w:rPr>
          <w:b w:val="0"/>
          <w:sz w:val="28"/>
          <w:szCs w:val="28"/>
        </w:rPr>
      </w:pPr>
      <w:r>
        <w:rPr>
          <w:b w:val="0"/>
          <w:sz w:val="28"/>
          <w:szCs w:val="28"/>
        </w:rPr>
        <w:t xml:space="preserve">     </w:t>
      </w:r>
      <w:r w:rsidR="0021746B" w:rsidRPr="0021746B">
        <w:rPr>
          <w:b w:val="0"/>
          <w:sz w:val="28"/>
          <w:szCs w:val="28"/>
        </w:rPr>
        <w:t xml:space="preserve">Животные, находящиеся на выращивании и откорме, постоянно увеличивают свою массу, а, следовательно, и стоимость. Чтобы определить полученный прирост живой массы скота и соответственно его </w:t>
      </w:r>
      <w:proofErr w:type="spellStart"/>
      <w:r w:rsidR="0021746B" w:rsidRPr="0021746B">
        <w:rPr>
          <w:b w:val="0"/>
          <w:sz w:val="28"/>
          <w:szCs w:val="28"/>
        </w:rPr>
        <w:t>дооценить</w:t>
      </w:r>
      <w:proofErr w:type="spellEnd"/>
      <w:r w:rsidR="0021746B" w:rsidRPr="0021746B">
        <w:rPr>
          <w:b w:val="0"/>
          <w:sz w:val="28"/>
          <w:szCs w:val="28"/>
        </w:rPr>
        <w:t>, необходимо систематическое взвешивание животных, результаты которых отражают в ведомости взвешивания животных</w:t>
      </w:r>
      <w:r w:rsidR="00E6764E">
        <w:rPr>
          <w:b w:val="0"/>
          <w:sz w:val="28"/>
          <w:szCs w:val="28"/>
        </w:rPr>
        <w:t xml:space="preserve"> (ф.№СП-44) </w:t>
      </w:r>
      <w:r w:rsidR="0021746B">
        <w:rPr>
          <w:b w:val="0"/>
          <w:sz w:val="28"/>
          <w:szCs w:val="28"/>
        </w:rPr>
        <w:t xml:space="preserve">, </w:t>
      </w:r>
      <w:r w:rsidR="00E6764E">
        <w:rPr>
          <w:b w:val="0"/>
          <w:sz w:val="28"/>
          <w:szCs w:val="28"/>
        </w:rPr>
        <w:t>следует отметить</w:t>
      </w:r>
      <w:proofErr w:type="gramStart"/>
      <w:r w:rsidR="00E6764E">
        <w:rPr>
          <w:b w:val="0"/>
          <w:sz w:val="28"/>
          <w:szCs w:val="28"/>
        </w:rPr>
        <w:t xml:space="preserve"> ,</w:t>
      </w:r>
      <w:proofErr w:type="gramEnd"/>
      <w:r w:rsidR="00E6764E">
        <w:rPr>
          <w:b w:val="0"/>
          <w:sz w:val="28"/>
          <w:szCs w:val="28"/>
        </w:rPr>
        <w:t xml:space="preserve"> что</w:t>
      </w:r>
      <w:r w:rsidR="00E6764E" w:rsidRPr="00E6764E">
        <w:rPr>
          <w:b w:val="0"/>
          <w:sz w:val="28"/>
          <w:szCs w:val="28"/>
        </w:rPr>
        <w:t xml:space="preserve"> </w:t>
      </w:r>
      <w:r w:rsidR="00E6764E">
        <w:rPr>
          <w:b w:val="0"/>
          <w:sz w:val="28"/>
          <w:szCs w:val="28"/>
        </w:rPr>
        <w:t>в СПК (колхоз) «Рассвет» обеспечение взвешивания скота не налажена должным уровнем</w:t>
      </w:r>
      <w:r w:rsidR="0021746B">
        <w:rPr>
          <w:b w:val="0"/>
          <w:sz w:val="28"/>
          <w:szCs w:val="28"/>
        </w:rPr>
        <w:t>, животных взвешива</w:t>
      </w:r>
      <w:r w:rsidR="000360FE">
        <w:rPr>
          <w:b w:val="0"/>
          <w:sz w:val="28"/>
          <w:szCs w:val="28"/>
        </w:rPr>
        <w:t>ют специальной измерительной лентой, что сильно искажает</w:t>
      </w:r>
      <w:r w:rsidR="00E6764E">
        <w:rPr>
          <w:b w:val="0"/>
          <w:sz w:val="28"/>
          <w:szCs w:val="28"/>
        </w:rPr>
        <w:t xml:space="preserve"> их</w:t>
      </w:r>
      <w:r w:rsidR="000360FE">
        <w:rPr>
          <w:b w:val="0"/>
          <w:sz w:val="28"/>
          <w:szCs w:val="28"/>
        </w:rPr>
        <w:t xml:space="preserve"> учет</w:t>
      </w:r>
      <w:r w:rsidR="0021746B" w:rsidRPr="0021746B">
        <w:rPr>
          <w:b w:val="0"/>
          <w:sz w:val="28"/>
          <w:szCs w:val="28"/>
        </w:rPr>
        <w:t>. Определив живую массу животных на конец отчетного периода взвешиванием, находят полученный за этот период времени прирост живой массы, расчет которого производят в специальном документе – расчет определения привеса</w:t>
      </w:r>
      <w:r w:rsidR="0060670D">
        <w:rPr>
          <w:b w:val="0"/>
          <w:sz w:val="28"/>
          <w:szCs w:val="28"/>
        </w:rPr>
        <w:t xml:space="preserve"> </w:t>
      </w:r>
      <w:r w:rsidR="00E6764E">
        <w:rPr>
          <w:b w:val="0"/>
          <w:sz w:val="28"/>
          <w:szCs w:val="28"/>
        </w:rPr>
        <w:t>(ф. №</w:t>
      </w:r>
      <w:r w:rsidR="00F204B5">
        <w:rPr>
          <w:b w:val="0"/>
          <w:sz w:val="28"/>
          <w:szCs w:val="28"/>
        </w:rPr>
        <w:t>98-а</w:t>
      </w:r>
      <w:r w:rsidR="00E6764E">
        <w:rPr>
          <w:b w:val="0"/>
          <w:sz w:val="28"/>
          <w:szCs w:val="28"/>
        </w:rPr>
        <w:t>)</w:t>
      </w:r>
      <w:r w:rsidR="0021746B" w:rsidRPr="0021746B">
        <w:rPr>
          <w:b w:val="0"/>
          <w:sz w:val="28"/>
          <w:szCs w:val="28"/>
        </w:rPr>
        <w:t xml:space="preserve">. </w:t>
      </w:r>
    </w:p>
    <w:p w:rsidR="00784429" w:rsidRPr="00E87BEC" w:rsidRDefault="00784429" w:rsidP="00945E0B">
      <w:pPr>
        <w:suppressAutoHyphens/>
        <w:spacing w:line="360" w:lineRule="auto"/>
        <w:ind w:firstLine="709"/>
        <w:jc w:val="both"/>
        <w:rPr>
          <w:b w:val="0"/>
          <w:sz w:val="28"/>
          <w:szCs w:val="28"/>
        </w:rPr>
      </w:pPr>
      <w:r w:rsidRPr="00E87BEC">
        <w:rPr>
          <w:b w:val="0"/>
          <w:sz w:val="28"/>
          <w:szCs w:val="28"/>
        </w:rPr>
        <w:t xml:space="preserve">Во всех случаях перевода животных из одной </w:t>
      </w:r>
      <w:r w:rsidR="0087228E">
        <w:rPr>
          <w:b w:val="0"/>
          <w:sz w:val="28"/>
          <w:szCs w:val="28"/>
        </w:rPr>
        <w:t>поло</w:t>
      </w:r>
      <w:r w:rsidRPr="00E87BEC">
        <w:rPr>
          <w:b w:val="0"/>
          <w:sz w:val="28"/>
          <w:szCs w:val="28"/>
        </w:rPr>
        <w:t>возрастной группы в другую составляется Акт на перевод животных и</w:t>
      </w:r>
      <w:r w:rsidR="007C2998">
        <w:rPr>
          <w:b w:val="0"/>
          <w:sz w:val="28"/>
          <w:szCs w:val="28"/>
        </w:rPr>
        <w:t>з группы в группу (ф. № СП-47)</w:t>
      </w:r>
      <w:r w:rsidR="0087228E">
        <w:rPr>
          <w:b w:val="0"/>
          <w:sz w:val="28"/>
          <w:szCs w:val="28"/>
        </w:rPr>
        <w:t>.</w:t>
      </w:r>
      <w:r w:rsidR="0087228E" w:rsidRPr="0087228E">
        <w:rPr>
          <w:b w:val="0"/>
          <w:sz w:val="28"/>
          <w:szCs w:val="28"/>
        </w:rPr>
        <w:t xml:space="preserve"> </w:t>
      </w:r>
      <w:r w:rsidR="0087228E" w:rsidRPr="00E87BEC">
        <w:rPr>
          <w:b w:val="0"/>
          <w:sz w:val="28"/>
          <w:szCs w:val="28"/>
        </w:rPr>
        <w:t>Документ является универсальным, так как используется по всем видам и учетным группам животных</w:t>
      </w:r>
      <w:r w:rsidR="0087228E">
        <w:rPr>
          <w:b w:val="0"/>
          <w:sz w:val="28"/>
          <w:szCs w:val="28"/>
        </w:rPr>
        <w:t>. П</w:t>
      </w:r>
      <w:r w:rsidR="007C2998">
        <w:rPr>
          <w:b w:val="0"/>
          <w:sz w:val="28"/>
          <w:szCs w:val="28"/>
        </w:rPr>
        <w:t xml:space="preserve">ри </w:t>
      </w:r>
      <w:r w:rsidR="0087228E">
        <w:rPr>
          <w:b w:val="0"/>
          <w:sz w:val="28"/>
          <w:szCs w:val="28"/>
        </w:rPr>
        <w:t xml:space="preserve">выбраковке </w:t>
      </w:r>
      <w:r w:rsidR="007C2998">
        <w:rPr>
          <w:b w:val="0"/>
          <w:sz w:val="28"/>
          <w:szCs w:val="28"/>
        </w:rPr>
        <w:t xml:space="preserve"> коров из</w:t>
      </w:r>
      <w:r w:rsidR="0087228E">
        <w:rPr>
          <w:b w:val="0"/>
          <w:sz w:val="28"/>
          <w:szCs w:val="28"/>
        </w:rPr>
        <w:t xml:space="preserve"> основного стада, составляется АКТ </w:t>
      </w:r>
      <w:r w:rsidR="009A2EAB">
        <w:rPr>
          <w:b w:val="0"/>
          <w:sz w:val="28"/>
          <w:szCs w:val="28"/>
        </w:rPr>
        <w:t xml:space="preserve"> на </w:t>
      </w:r>
      <w:r w:rsidR="0087228E">
        <w:rPr>
          <w:b w:val="0"/>
          <w:sz w:val="28"/>
          <w:szCs w:val="28"/>
        </w:rPr>
        <w:t>выбраковк</w:t>
      </w:r>
      <w:r w:rsidR="009A2EAB">
        <w:rPr>
          <w:b w:val="0"/>
          <w:sz w:val="28"/>
          <w:szCs w:val="28"/>
        </w:rPr>
        <w:t xml:space="preserve">у животных из основного стада (ф.№406-АПК) </w:t>
      </w:r>
      <w:r w:rsidR="0087228E">
        <w:rPr>
          <w:b w:val="0"/>
          <w:sz w:val="28"/>
          <w:szCs w:val="28"/>
        </w:rPr>
        <w:t>и АКТ на перевод животных из основного стада в откор</w:t>
      </w:r>
      <w:proofErr w:type="gramStart"/>
      <w:r w:rsidR="0087228E">
        <w:rPr>
          <w:b w:val="0"/>
          <w:sz w:val="28"/>
          <w:szCs w:val="28"/>
        </w:rPr>
        <w:t>м</w:t>
      </w:r>
      <w:r w:rsidR="009A2EAB">
        <w:rPr>
          <w:b w:val="0"/>
          <w:sz w:val="28"/>
          <w:szCs w:val="28"/>
        </w:rPr>
        <w:t>(</w:t>
      </w:r>
      <w:proofErr w:type="gramEnd"/>
      <w:r w:rsidR="009A2EAB">
        <w:rPr>
          <w:b w:val="0"/>
          <w:sz w:val="28"/>
          <w:szCs w:val="28"/>
        </w:rPr>
        <w:t>ф.№406-АПК)</w:t>
      </w:r>
      <w:r w:rsidR="0087228E">
        <w:rPr>
          <w:b w:val="0"/>
          <w:sz w:val="28"/>
          <w:szCs w:val="28"/>
        </w:rPr>
        <w:t xml:space="preserve">. При </w:t>
      </w:r>
      <w:r w:rsidR="0087228E">
        <w:rPr>
          <w:b w:val="0"/>
          <w:sz w:val="28"/>
          <w:szCs w:val="28"/>
        </w:rPr>
        <w:lastRenderedPageBreak/>
        <w:t xml:space="preserve">переводе нетелей в  основное дойное стадо составляется АКТ на перевод животных в основное стадо </w:t>
      </w:r>
      <w:r w:rsidR="009A2EAB">
        <w:rPr>
          <w:b w:val="0"/>
          <w:sz w:val="28"/>
          <w:szCs w:val="28"/>
        </w:rPr>
        <w:t xml:space="preserve">(ф.№СП-47) </w:t>
      </w:r>
      <w:r w:rsidR="0087228E">
        <w:rPr>
          <w:b w:val="0"/>
          <w:sz w:val="28"/>
          <w:szCs w:val="28"/>
        </w:rPr>
        <w:t>и принятие к учету основного средств</w:t>
      </w:r>
      <w:proofErr w:type="gramStart"/>
      <w:r w:rsidR="0087228E">
        <w:rPr>
          <w:b w:val="0"/>
          <w:sz w:val="28"/>
          <w:szCs w:val="28"/>
        </w:rPr>
        <w:t>а</w:t>
      </w:r>
      <w:r w:rsidR="009A2EAB">
        <w:rPr>
          <w:b w:val="0"/>
          <w:sz w:val="28"/>
          <w:szCs w:val="28"/>
        </w:rPr>
        <w:t>(</w:t>
      </w:r>
      <w:proofErr w:type="gramEnd"/>
      <w:r w:rsidR="009A2EAB">
        <w:rPr>
          <w:b w:val="0"/>
          <w:sz w:val="28"/>
          <w:szCs w:val="28"/>
        </w:rPr>
        <w:t xml:space="preserve"> ф.№ОС-1)</w:t>
      </w:r>
      <w:r w:rsidR="0087228E">
        <w:rPr>
          <w:b w:val="0"/>
          <w:sz w:val="28"/>
          <w:szCs w:val="28"/>
        </w:rPr>
        <w:t xml:space="preserve">, отдельно по каждому виду животного, где указывается его кличка, инвентарный номер, живой вес. </w:t>
      </w:r>
      <w:r w:rsidR="007C2998">
        <w:rPr>
          <w:b w:val="0"/>
          <w:sz w:val="28"/>
          <w:szCs w:val="28"/>
        </w:rPr>
        <w:t xml:space="preserve"> </w:t>
      </w:r>
      <w:r w:rsidRPr="00E87BEC">
        <w:rPr>
          <w:b w:val="0"/>
          <w:sz w:val="28"/>
          <w:szCs w:val="28"/>
        </w:rPr>
        <w:t xml:space="preserve"> Акт составляет зоотехник   в день перевода животных из одной группы в другую. В документе указывается, из какой </w:t>
      </w:r>
      <w:proofErr w:type="gramStart"/>
      <w:r w:rsidRPr="00E87BEC">
        <w:rPr>
          <w:b w:val="0"/>
          <w:sz w:val="28"/>
          <w:szCs w:val="28"/>
        </w:rPr>
        <w:t>группы</w:t>
      </w:r>
      <w:proofErr w:type="gramEnd"/>
      <w:r w:rsidRPr="00E87BEC">
        <w:rPr>
          <w:b w:val="0"/>
          <w:sz w:val="28"/>
          <w:szCs w:val="28"/>
        </w:rPr>
        <w:t xml:space="preserve"> в какую переводятся животные, их инвентарные номера, пол, класс, масть и другие особенности, время рождения, количество голов (если переводится группа животных), балансовая стоимость, за кем закреплены принятые животные и подписи работников, их принявших. Оформленные </w:t>
      </w:r>
      <w:proofErr w:type="gramStart"/>
      <w:r w:rsidRPr="00E87BEC">
        <w:rPr>
          <w:b w:val="0"/>
          <w:sz w:val="28"/>
          <w:szCs w:val="28"/>
        </w:rPr>
        <w:t>акты</w:t>
      </w:r>
      <w:proofErr w:type="gramEnd"/>
      <w:r w:rsidRPr="00E87BEC">
        <w:rPr>
          <w:b w:val="0"/>
          <w:sz w:val="28"/>
          <w:szCs w:val="28"/>
        </w:rPr>
        <w:t xml:space="preserve"> подписанные заведующим фермой, зоотехником и работниками, принявшими животных, используются для записей в Книге учета движения животных и птицы. В конце месяца акты вместе с Отчетом о движении скота и птицы на ферме (ф</w:t>
      </w:r>
      <w:r w:rsidR="00213CCD">
        <w:rPr>
          <w:b w:val="0"/>
          <w:sz w:val="28"/>
          <w:szCs w:val="28"/>
        </w:rPr>
        <w:t>.№</w:t>
      </w:r>
      <w:r w:rsidR="008A60EC">
        <w:rPr>
          <w:b w:val="0"/>
          <w:sz w:val="28"/>
          <w:szCs w:val="28"/>
        </w:rPr>
        <w:t>СП-51</w:t>
      </w:r>
      <w:r w:rsidR="008A60EC" w:rsidRPr="003D716C">
        <w:rPr>
          <w:b w:val="0"/>
          <w:sz w:val="28"/>
          <w:szCs w:val="28"/>
        </w:rPr>
        <w:t>)</w:t>
      </w:r>
      <w:r w:rsidR="00FE659A" w:rsidRPr="003D716C">
        <w:rPr>
          <w:b w:val="0"/>
          <w:sz w:val="28"/>
          <w:szCs w:val="28"/>
        </w:rPr>
        <w:t>(</w:t>
      </w:r>
      <w:r w:rsidR="00462513" w:rsidRPr="003D716C">
        <w:rPr>
          <w:b w:val="0"/>
          <w:sz w:val="28"/>
          <w:szCs w:val="28"/>
        </w:rPr>
        <w:t>приложение</w:t>
      </w:r>
      <w:r w:rsidR="003D716C" w:rsidRPr="003D716C">
        <w:rPr>
          <w:b w:val="0"/>
          <w:sz w:val="28"/>
          <w:szCs w:val="28"/>
        </w:rPr>
        <w:t xml:space="preserve"> Л</w:t>
      </w:r>
      <w:r w:rsidR="00FE659A" w:rsidRPr="003D716C">
        <w:rPr>
          <w:b w:val="0"/>
          <w:sz w:val="28"/>
          <w:szCs w:val="28"/>
        </w:rPr>
        <w:t>)</w:t>
      </w:r>
      <w:r w:rsidR="008A60EC">
        <w:rPr>
          <w:b w:val="0"/>
          <w:sz w:val="28"/>
          <w:szCs w:val="28"/>
        </w:rPr>
        <w:t xml:space="preserve"> сдаются в бухгалтерскую службу</w:t>
      </w:r>
      <w:r w:rsidRPr="00E87BEC">
        <w:rPr>
          <w:b w:val="0"/>
          <w:sz w:val="28"/>
          <w:szCs w:val="28"/>
        </w:rPr>
        <w:t xml:space="preserve"> и используются для отражения движения животных в регистрах бухгалтерского учета и для начисления оплаты труда работникам. </w:t>
      </w:r>
    </w:p>
    <w:p w:rsidR="00784429" w:rsidRPr="00E87BEC" w:rsidRDefault="00784429" w:rsidP="00945E0B">
      <w:pPr>
        <w:suppressAutoHyphens/>
        <w:spacing w:line="360" w:lineRule="auto"/>
        <w:ind w:firstLine="709"/>
        <w:jc w:val="both"/>
        <w:rPr>
          <w:b w:val="0"/>
          <w:sz w:val="28"/>
          <w:szCs w:val="28"/>
        </w:rPr>
      </w:pPr>
      <w:r w:rsidRPr="00E87BEC">
        <w:rPr>
          <w:b w:val="0"/>
          <w:sz w:val="28"/>
          <w:szCs w:val="28"/>
        </w:rPr>
        <w:t xml:space="preserve">На каждый случай забоя, вынужденной прирезки, падежа, гибели от стихийных бедствий, пропажи животных составляется Акт на выбытие животных и птицы (забой, прирезка, падеж) (форма № СП-54). Акт составляется комиссией, в которую входят: заведующий фермой, зоотехник, ветеринар и работник, ответственный за содержание данного животного. Акт составляется в день выбытия и передается на рассмотрение администрации организации. В акте должны быть указаны причины и обстоятельства выбытия животных, а также возможное использование продукции (в пищу, на корм скоту, </w:t>
      </w:r>
      <w:proofErr w:type="gramStart"/>
      <w:r w:rsidRPr="00E87BEC">
        <w:rPr>
          <w:b w:val="0"/>
          <w:sz w:val="28"/>
          <w:szCs w:val="28"/>
        </w:rPr>
        <w:t>подлежащая</w:t>
      </w:r>
      <w:proofErr w:type="gramEnd"/>
      <w:r w:rsidRPr="00E87BEC">
        <w:rPr>
          <w:b w:val="0"/>
          <w:sz w:val="28"/>
          <w:szCs w:val="28"/>
        </w:rPr>
        <w:t xml:space="preserve"> уничтожению и т. д.). При выбытии животных вследствие падежа или вынужденной прирезки в акте указывается причина и диагноз.</w:t>
      </w:r>
      <w:r w:rsidR="00B748DF">
        <w:rPr>
          <w:b w:val="0"/>
          <w:sz w:val="28"/>
          <w:szCs w:val="28"/>
        </w:rPr>
        <w:t xml:space="preserve">  Вместе с актом  на выбытие  животных и птицы </w:t>
      </w:r>
      <w:r w:rsidR="00213CCD">
        <w:rPr>
          <w:b w:val="0"/>
          <w:sz w:val="28"/>
          <w:szCs w:val="28"/>
        </w:rPr>
        <w:t>(ф.</w:t>
      </w:r>
      <w:r w:rsidR="00F204B5">
        <w:rPr>
          <w:b w:val="0"/>
          <w:sz w:val="28"/>
          <w:szCs w:val="28"/>
        </w:rPr>
        <w:t>№СП-54)</w:t>
      </w:r>
      <w:r w:rsidR="00B748DF">
        <w:rPr>
          <w:b w:val="0"/>
          <w:sz w:val="28"/>
          <w:szCs w:val="28"/>
        </w:rPr>
        <w:t xml:space="preserve">, составляют АКТ вскрытия трупа животного (в произвольной форме), где  указывают причину  </w:t>
      </w:r>
      <w:proofErr w:type="gramStart"/>
      <w:r w:rsidR="00B748DF">
        <w:rPr>
          <w:b w:val="0"/>
          <w:sz w:val="28"/>
          <w:szCs w:val="28"/>
        </w:rPr>
        <w:t>в следствии</w:t>
      </w:r>
      <w:proofErr w:type="gramEnd"/>
      <w:r w:rsidR="00B748DF">
        <w:rPr>
          <w:b w:val="0"/>
          <w:sz w:val="28"/>
          <w:szCs w:val="28"/>
        </w:rPr>
        <w:t xml:space="preserve"> чего допущен падеж животного, к</w:t>
      </w:r>
      <w:r w:rsidR="00A3581D">
        <w:rPr>
          <w:b w:val="0"/>
          <w:sz w:val="28"/>
          <w:szCs w:val="28"/>
        </w:rPr>
        <w:t>акое лечение применялось и куда и как утилизирован труп.</w:t>
      </w:r>
      <w:r w:rsidRPr="00E87BEC">
        <w:rPr>
          <w:b w:val="0"/>
          <w:sz w:val="28"/>
          <w:szCs w:val="28"/>
        </w:rPr>
        <w:t xml:space="preserve"> В случае падежа или гибели животных по вине работников стоимость этих животных записывается на счет виновного</w:t>
      </w:r>
      <w:r w:rsidR="0058496A">
        <w:rPr>
          <w:b w:val="0"/>
          <w:sz w:val="28"/>
          <w:szCs w:val="28"/>
        </w:rPr>
        <w:t xml:space="preserve"> </w:t>
      </w:r>
      <w:r w:rsidR="0058496A">
        <w:rPr>
          <w:b w:val="0"/>
          <w:sz w:val="28"/>
          <w:szCs w:val="28"/>
        </w:rPr>
        <w:lastRenderedPageBreak/>
        <w:t xml:space="preserve">работника </w:t>
      </w:r>
      <w:r w:rsidRPr="00E87BEC">
        <w:rPr>
          <w:b w:val="0"/>
          <w:sz w:val="28"/>
          <w:szCs w:val="28"/>
        </w:rPr>
        <w:t>и взыскивается с него в установленном порядке. Продукция забоя (падежа) животных (мясо, шкуры) сдается на склад организации по накладной, подписанной кладовщиком, которая прилагается к Акту на выбытие животных. После утверждения руководителем организации акт используется для учета поголовья в Книге учета движения животных и птицы и вместе с Отчетом о движении скота и птицы на ферме (ф. № СП-51) передается в бухгалтер</w:t>
      </w:r>
      <w:r w:rsidR="00F204B5">
        <w:rPr>
          <w:b w:val="0"/>
          <w:sz w:val="28"/>
          <w:szCs w:val="28"/>
        </w:rPr>
        <w:t>скую службу</w:t>
      </w:r>
      <w:r w:rsidRPr="00E87BEC">
        <w:rPr>
          <w:b w:val="0"/>
          <w:sz w:val="28"/>
          <w:szCs w:val="28"/>
        </w:rPr>
        <w:t xml:space="preserve"> для записей по счетам.</w:t>
      </w:r>
    </w:p>
    <w:p w:rsidR="00784429" w:rsidRPr="00E87BEC" w:rsidRDefault="00784429" w:rsidP="00945E0B">
      <w:pPr>
        <w:suppressAutoHyphens/>
        <w:spacing w:line="360" w:lineRule="auto"/>
        <w:ind w:firstLine="709"/>
        <w:jc w:val="both"/>
        <w:rPr>
          <w:b w:val="0"/>
          <w:sz w:val="28"/>
          <w:szCs w:val="28"/>
        </w:rPr>
      </w:pPr>
      <w:r w:rsidRPr="00E87BEC">
        <w:rPr>
          <w:b w:val="0"/>
          <w:sz w:val="28"/>
          <w:szCs w:val="28"/>
        </w:rPr>
        <w:t xml:space="preserve">Данные отчета по основным показателям сверяются с другими документами: показатель «количество </w:t>
      </w:r>
      <w:proofErr w:type="spellStart"/>
      <w:r w:rsidRPr="00E87BEC">
        <w:rPr>
          <w:b w:val="0"/>
          <w:sz w:val="28"/>
          <w:szCs w:val="28"/>
        </w:rPr>
        <w:t>кормо-дней</w:t>
      </w:r>
      <w:proofErr w:type="spellEnd"/>
      <w:r w:rsidRPr="00E87BEC">
        <w:rPr>
          <w:b w:val="0"/>
          <w:sz w:val="28"/>
          <w:szCs w:val="28"/>
        </w:rPr>
        <w:t>» должен соответствовать данным Вед</w:t>
      </w:r>
      <w:r w:rsidR="00213CCD">
        <w:rPr>
          <w:b w:val="0"/>
          <w:sz w:val="28"/>
          <w:szCs w:val="28"/>
        </w:rPr>
        <w:t>омости учета расхода кормов (ф.№</w:t>
      </w:r>
      <w:r w:rsidRPr="00E87BEC">
        <w:rPr>
          <w:b w:val="0"/>
          <w:sz w:val="28"/>
          <w:szCs w:val="28"/>
        </w:rPr>
        <w:t>СП-20).</w:t>
      </w:r>
    </w:p>
    <w:p w:rsidR="00784429" w:rsidRPr="00E87BEC" w:rsidRDefault="00784429" w:rsidP="00945E0B">
      <w:pPr>
        <w:suppressAutoHyphens/>
        <w:spacing w:line="360" w:lineRule="auto"/>
        <w:ind w:firstLine="709"/>
        <w:jc w:val="both"/>
        <w:rPr>
          <w:b w:val="0"/>
          <w:sz w:val="28"/>
          <w:szCs w:val="28"/>
        </w:rPr>
      </w:pPr>
      <w:r w:rsidRPr="00E87BEC">
        <w:rPr>
          <w:b w:val="0"/>
          <w:sz w:val="28"/>
          <w:szCs w:val="28"/>
        </w:rPr>
        <w:t xml:space="preserve">Для учета и оформления операций по отправке-приемке животных применяется Товарно-транспортная накладная (животные) (форма № СП-32). Это сопроводительный документ при доставке скота покупателям на приемные пункты, мясокомбинаты и т. д. Товарно-транспортную накладную выписывает </w:t>
      </w:r>
      <w:r w:rsidR="0058496A">
        <w:rPr>
          <w:b w:val="0"/>
          <w:sz w:val="28"/>
          <w:szCs w:val="28"/>
        </w:rPr>
        <w:t>зоотехник</w:t>
      </w:r>
      <w:r w:rsidRPr="00E87BEC">
        <w:rPr>
          <w:b w:val="0"/>
          <w:sz w:val="28"/>
          <w:szCs w:val="28"/>
        </w:rPr>
        <w:t xml:space="preserve"> с участием ветеринара на каждую партию скота, направляемую на заготовительные пункты либо продаваемую другим организациям. Документ выписывается при доставке животных. Вместе с товарно-транспортной накладной на отправку животных заполняется ветеринарное свидетельство. Два экземпляра передаются лицу, сопровождающему скот, а третий остается на ферме. Лицо, сопровождающее скот, оставляет второй экземпляр товарно-транспортной накладной в пункте приема скота, а первый экземпляр вместе с приемной квитанцией или другим документом, подтверждающим приемку скота, возвращает в бухгалтерию сельскохозяйственной организации.</w:t>
      </w:r>
    </w:p>
    <w:p w:rsidR="00B21471" w:rsidRDefault="00F204B5" w:rsidP="00945E0B">
      <w:pPr>
        <w:tabs>
          <w:tab w:val="left" w:pos="540"/>
          <w:tab w:val="left" w:pos="720"/>
        </w:tabs>
        <w:spacing w:line="360" w:lineRule="auto"/>
        <w:ind w:firstLine="708"/>
        <w:jc w:val="both"/>
        <w:rPr>
          <w:b w:val="0"/>
          <w:sz w:val="28"/>
          <w:szCs w:val="28"/>
        </w:rPr>
      </w:pPr>
      <w:r>
        <w:rPr>
          <w:b w:val="0"/>
          <w:sz w:val="28"/>
          <w:szCs w:val="28"/>
        </w:rPr>
        <w:t>Исходя из проведённого нами анализа сложившегося в СПК (колхоз) «Рассвет» первичного учёта затрат на производство продукции молочного скотоводства</w:t>
      </w:r>
      <w:r w:rsidR="00B21471">
        <w:rPr>
          <w:b w:val="0"/>
          <w:sz w:val="28"/>
          <w:szCs w:val="28"/>
        </w:rPr>
        <w:t xml:space="preserve"> следует отметить следующие </w:t>
      </w:r>
      <w:r w:rsidR="00462513">
        <w:rPr>
          <w:b w:val="0"/>
          <w:sz w:val="28"/>
          <w:szCs w:val="28"/>
        </w:rPr>
        <w:t xml:space="preserve">выявленные </w:t>
      </w:r>
      <w:r w:rsidR="00B21471">
        <w:rPr>
          <w:b w:val="0"/>
          <w:sz w:val="28"/>
          <w:szCs w:val="28"/>
        </w:rPr>
        <w:t>его недостатки:</w:t>
      </w:r>
    </w:p>
    <w:p w:rsidR="00A004C3" w:rsidRPr="002C642C" w:rsidRDefault="00A004C3" w:rsidP="00945E0B">
      <w:pPr>
        <w:tabs>
          <w:tab w:val="left" w:pos="540"/>
          <w:tab w:val="left" w:pos="720"/>
        </w:tabs>
        <w:spacing w:line="360" w:lineRule="auto"/>
        <w:ind w:firstLine="708"/>
        <w:jc w:val="both"/>
        <w:rPr>
          <w:b w:val="0"/>
          <w:color w:val="FF0000"/>
          <w:sz w:val="28"/>
          <w:szCs w:val="28"/>
        </w:rPr>
      </w:pPr>
      <w:r w:rsidRPr="002C642C">
        <w:rPr>
          <w:b w:val="0"/>
          <w:sz w:val="28"/>
          <w:szCs w:val="28"/>
        </w:rPr>
        <w:t>1</w:t>
      </w:r>
      <w:r w:rsidRPr="002C642C">
        <w:rPr>
          <w:b w:val="0"/>
        </w:rPr>
        <w:t xml:space="preserve">. </w:t>
      </w:r>
      <w:r>
        <w:rPr>
          <w:b w:val="0"/>
          <w:sz w:val="28"/>
          <w:szCs w:val="28"/>
        </w:rPr>
        <w:t xml:space="preserve">В журналах </w:t>
      </w:r>
      <w:r w:rsidRPr="002C642C">
        <w:rPr>
          <w:b w:val="0"/>
          <w:sz w:val="28"/>
          <w:szCs w:val="28"/>
        </w:rPr>
        <w:t xml:space="preserve"> учета расхода кормо</w:t>
      </w:r>
      <w:proofErr w:type="gramStart"/>
      <w:r w:rsidRPr="002C642C">
        <w:rPr>
          <w:b w:val="0"/>
          <w:sz w:val="28"/>
          <w:szCs w:val="28"/>
        </w:rPr>
        <w:t>в(</w:t>
      </w:r>
      <w:proofErr w:type="gramEnd"/>
      <w:r w:rsidRPr="002C642C">
        <w:rPr>
          <w:b w:val="0"/>
          <w:sz w:val="28"/>
          <w:szCs w:val="28"/>
        </w:rPr>
        <w:t xml:space="preserve">Ф. № 303-АПК) </w:t>
      </w:r>
      <w:r w:rsidR="00532A07">
        <w:rPr>
          <w:b w:val="0"/>
          <w:sz w:val="28"/>
          <w:szCs w:val="28"/>
        </w:rPr>
        <w:t>систематически все итоги записываются</w:t>
      </w:r>
      <w:r w:rsidRPr="002C642C">
        <w:rPr>
          <w:b w:val="0"/>
          <w:sz w:val="28"/>
          <w:szCs w:val="28"/>
        </w:rPr>
        <w:t xml:space="preserve"> карандаш</w:t>
      </w:r>
      <w:r w:rsidR="00532A07">
        <w:rPr>
          <w:b w:val="0"/>
          <w:sz w:val="28"/>
          <w:szCs w:val="28"/>
        </w:rPr>
        <w:t>ом</w:t>
      </w:r>
      <w:r w:rsidRPr="002C642C">
        <w:rPr>
          <w:b w:val="0"/>
          <w:sz w:val="28"/>
          <w:szCs w:val="28"/>
        </w:rPr>
        <w:t>.</w:t>
      </w:r>
    </w:p>
    <w:p w:rsidR="00A004C3" w:rsidRDefault="00A004C3" w:rsidP="00945E0B">
      <w:pPr>
        <w:tabs>
          <w:tab w:val="left" w:pos="540"/>
          <w:tab w:val="left" w:pos="720"/>
        </w:tabs>
        <w:spacing w:line="360" w:lineRule="auto"/>
        <w:ind w:firstLine="708"/>
        <w:jc w:val="both"/>
        <w:rPr>
          <w:b w:val="0"/>
          <w:sz w:val="28"/>
          <w:szCs w:val="28"/>
        </w:rPr>
      </w:pPr>
      <w:r>
        <w:rPr>
          <w:b w:val="0"/>
          <w:sz w:val="28"/>
          <w:szCs w:val="28"/>
        </w:rPr>
        <w:t>2</w:t>
      </w:r>
      <w:r w:rsidRPr="002C642C">
        <w:rPr>
          <w:b w:val="0"/>
          <w:sz w:val="28"/>
          <w:szCs w:val="28"/>
        </w:rPr>
        <w:t>. В накладных</w:t>
      </w:r>
      <w:r w:rsidR="00532A07">
        <w:rPr>
          <w:b w:val="0"/>
          <w:sz w:val="28"/>
          <w:szCs w:val="28"/>
        </w:rPr>
        <w:t xml:space="preserve"> внутрихозяйственного назначения, в товарных накладных</w:t>
      </w:r>
      <w:r>
        <w:rPr>
          <w:b w:val="0"/>
          <w:sz w:val="28"/>
          <w:szCs w:val="28"/>
        </w:rPr>
        <w:t>.</w:t>
      </w:r>
      <w:r w:rsidRPr="002C642C">
        <w:rPr>
          <w:b w:val="0"/>
          <w:sz w:val="28"/>
          <w:szCs w:val="28"/>
        </w:rPr>
        <w:t xml:space="preserve"> (Ф. № М-11</w:t>
      </w:r>
      <w:r w:rsidR="00532A07">
        <w:rPr>
          <w:b w:val="0"/>
          <w:sz w:val="28"/>
          <w:szCs w:val="28"/>
        </w:rPr>
        <w:t>, ТОРГ -12 и т. д.</w:t>
      </w:r>
      <w:r w:rsidRPr="002C642C">
        <w:rPr>
          <w:b w:val="0"/>
          <w:sz w:val="28"/>
          <w:szCs w:val="28"/>
        </w:rPr>
        <w:t xml:space="preserve">) </w:t>
      </w:r>
      <w:r w:rsidR="00B21471">
        <w:rPr>
          <w:b w:val="0"/>
          <w:sz w:val="28"/>
          <w:szCs w:val="28"/>
        </w:rPr>
        <w:t>встречается отсутствие</w:t>
      </w:r>
      <w:r w:rsidR="00532A07">
        <w:rPr>
          <w:b w:val="0"/>
          <w:sz w:val="28"/>
          <w:szCs w:val="28"/>
        </w:rPr>
        <w:t xml:space="preserve"> как подписи </w:t>
      </w:r>
      <w:r w:rsidR="00532A07">
        <w:rPr>
          <w:b w:val="0"/>
          <w:sz w:val="28"/>
          <w:szCs w:val="28"/>
        </w:rPr>
        <w:lastRenderedPageBreak/>
        <w:t>материальн</w:t>
      </w:r>
      <w:proofErr w:type="gramStart"/>
      <w:r w:rsidR="00532A07">
        <w:rPr>
          <w:b w:val="0"/>
          <w:sz w:val="28"/>
          <w:szCs w:val="28"/>
        </w:rPr>
        <w:t>о-</w:t>
      </w:r>
      <w:proofErr w:type="gramEnd"/>
      <w:r w:rsidR="00532A07">
        <w:rPr>
          <w:b w:val="0"/>
          <w:sz w:val="28"/>
          <w:szCs w:val="28"/>
        </w:rPr>
        <w:t xml:space="preserve"> ответственных лиц, так и</w:t>
      </w:r>
      <w:r w:rsidRPr="002C642C">
        <w:rPr>
          <w:b w:val="0"/>
          <w:sz w:val="28"/>
          <w:szCs w:val="28"/>
        </w:rPr>
        <w:t xml:space="preserve"> подпис</w:t>
      </w:r>
      <w:r w:rsidR="00532A07">
        <w:rPr>
          <w:b w:val="0"/>
          <w:sz w:val="28"/>
          <w:szCs w:val="28"/>
        </w:rPr>
        <w:t>и</w:t>
      </w:r>
      <w:r w:rsidRPr="002C642C">
        <w:rPr>
          <w:b w:val="0"/>
          <w:sz w:val="28"/>
          <w:szCs w:val="28"/>
        </w:rPr>
        <w:t xml:space="preserve"> руководителя</w:t>
      </w:r>
      <w:r w:rsidR="00532A07">
        <w:rPr>
          <w:b w:val="0"/>
          <w:sz w:val="28"/>
          <w:szCs w:val="28"/>
        </w:rPr>
        <w:t>.</w:t>
      </w:r>
      <w:r w:rsidR="00B21471">
        <w:rPr>
          <w:b w:val="0"/>
          <w:sz w:val="28"/>
          <w:szCs w:val="28"/>
        </w:rPr>
        <w:t>(</w:t>
      </w:r>
      <w:proofErr w:type="spellStart"/>
      <w:r w:rsidR="00B21471">
        <w:rPr>
          <w:b w:val="0"/>
          <w:sz w:val="28"/>
          <w:szCs w:val="28"/>
        </w:rPr>
        <w:t>н-р</w:t>
      </w:r>
      <w:proofErr w:type="spellEnd"/>
      <w:r w:rsidR="00B21471">
        <w:rPr>
          <w:b w:val="0"/>
          <w:sz w:val="28"/>
          <w:szCs w:val="28"/>
        </w:rPr>
        <w:t xml:space="preserve"> ф№М-11 от 25.04.2015 г.нет подписи материально ответственного лица, </w:t>
      </w:r>
      <w:r w:rsidR="00261965">
        <w:rPr>
          <w:b w:val="0"/>
          <w:sz w:val="28"/>
          <w:szCs w:val="28"/>
        </w:rPr>
        <w:t>н</w:t>
      </w:r>
      <w:r w:rsidR="00B21471">
        <w:rPr>
          <w:b w:val="0"/>
          <w:sz w:val="28"/>
          <w:szCs w:val="28"/>
        </w:rPr>
        <w:t>акладная ТОРГ-12 от 20.08.2015г. – нет подписи  как руководителя, так и материально –ответственного лица.)</w:t>
      </w:r>
    </w:p>
    <w:p w:rsidR="00B21471" w:rsidRDefault="00B21471" w:rsidP="00945E0B">
      <w:pPr>
        <w:tabs>
          <w:tab w:val="left" w:pos="540"/>
          <w:tab w:val="left" w:pos="720"/>
        </w:tabs>
        <w:spacing w:line="360" w:lineRule="auto"/>
        <w:ind w:firstLine="708"/>
        <w:jc w:val="both"/>
        <w:rPr>
          <w:b w:val="0"/>
          <w:sz w:val="28"/>
          <w:szCs w:val="28"/>
        </w:rPr>
      </w:pPr>
      <w:r>
        <w:rPr>
          <w:b w:val="0"/>
          <w:sz w:val="28"/>
          <w:szCs w:val="28"/>
        </w:rPr>
        <w:t xml:space="preserve">3. Разработаны, но не утверждены </w:t>
      </w:r>
      <w:r w:rsidR="002D6351">
        <w:rPr>
          <w:b w:val="0"/>
          <w:sz w:val="28"/>
          <w:szCs w:val="28"/>
        </w:rPr>
        <w:t xml:space="preserve">приказом </w:t>
      </w:r>
      <w:r>
        <w:rPr>
          <w:b w:val="0"/>
          <w:sz w:val="28"/>
          <w:szCs w:val="28"/>
        </w:rPr>
        <w:t>следующие первичные документы:</w:t>
      </w:r>
    </w:p>
    <w:p w:rsidR="00B21471" w:rsidRDefault="002D6351" w:rsidP="00945E0B">
      <w:pPr>
        <w:tabs>
          <w:tab w:val="left" w:pos="540"/>
          <w:tab w:val="left" w:pos="720"/>
        </w:tabs>
        <w:spacing w:line="360" w:lineRule="auto"/>
        <w:ind w:firstLine="708"/>
        <w:jc w:val="both"/>
        <w:rPr>
          <w:b w:val="0"/>
          <w:sz w:val="28"/>
          <w:szCs w:val="28"/>
        </w:rPr>
      </w:pPr>
      <w:r>
        <w:rPr>
          <w:b w:val="0"/>
          <w:sz w:val="28"/>
          <w:szCs w:val="28"/>
        </w:rPr>
        <w:t xml:space="preserve">    - отчёт о расходовании ветеринарных препаратов;</w:t>
      </w:r>
    </w:p>
    <w:p w:rsidR="00B21471" w:rsidRPr="002C642C" w:rsidRDefault="002D6351" w:rsidP="00261965">
      <w:pPr>
        <w:tabs>
          <w:tab w:val="left" w:pos="540"/>
          <w:tab w:val="left" w:pos="720"/>
          <w:tab w:val="left" w:pos="7590"/>
        </w:tabs>
        <w:spacing w:line="360" w:lineRule="auto"/>
        <w:ind w:firstLine="708"/>
        <w:jc w:val="both"/>
        <w:rPr>
          <w:b w:val="0"/>
          <w:sz w:val="28"/>
          <w:szCs w:val="28"/>
        </w:rPr>
      </w:pPr>
      <w:r>
        <w:rPr>
          <w:b w:val="0"/>
          <w:sz w:val="28"/>
          <w:szCs w:val="28"/>
        </w:rPr>
        <w:t xml:space="preserve">    - а</w:t>
      </w:r>
      <w:proofErr w:type="gramStart"/>
      <w:r>
        <w:rPr>
          <w:b w:val="0"/>
          <w:sz w:val="28"/>
          <w:szCs w:val="28"/>
        </w:rPr>
        <w:t>кт</w:t>
      </w:r>
      <w:r w:rsidR="00B21471">
        <w:rPr>
          <w:b w:val="0"/>
          <w:sz w:val="28"/>
          <w:szCs w:val="28"/>
        </w:rPr>
        <w:t xml:space="preserve"> вскр</w:t>
      </w:r>
      <w:proofErr w:type="gramEnd"/>
      <w:r w:rsidR="00B21471">
        <w:rPr>
          <w:b w:val="0"/>
          <w:sz w:val="28"/>
          <w:szCs w:val="28"/>
        </w:rPr>
        <w:t>ытия и уничтожения трупа животного.</w:t>
      </w:r>
      <w:r w:rsidR="00261965">
        <w:rPr>
          <w:b w:val="0"/>
          <w:sz w:val="28"/>
          <w:szCs w:val="28"/>
        </w:rPr>
        <w:tab/>
      </w:r>
      <w:r w:rsidR="00B21471">
        <w:rPr>
          <w:b w:val="0"/>
          <w:sz w:val="28"/>
          <w:szCs w:val="28"/>
        </w:rPr>
        <w:t xml:space="preserve"> </w:t>
      </w:r>
    </w:p>
    <w:p w:rsidR="00B21471" w:rsidRDefault="00B21471" w:rsidP="00945E0B">
      <w:pPr>
        <w:tabs>
          <w:tab w:val="left" w:pos="540"/>
          <w:tab w:val="left" w:pos="720"/>
        </w:tabs>
        <w:spacing w:line="360" w:lineRule="auto"/>
        <w:ind w:firstLine="708"/>
        <w:jc w:val="both"/>
        <w:rPr>
          <w:b w:val="0"/>
          <w:sz w:val="28"/>
          <w:szCs w:val="28"/>
        </w:rPr>
      </w:pPr>
      <w:r>
        <w:rPr>
          <w:b w:val="0"/>
          <w:sz w:val="28"/>
          <w:szCs w:val="28"/>
        </w:rPr>
        <w:t>4</w:t>
      </w:r>
      <w:r w:rsidR="00A004C3" w:rsidRPr="002C642C">
        <w:rPr>
          <w:b w:val="0"/>
          <w:sz w:val="28"/>
          <w:szCs w:val="28"/>
        </w:rPr>
        <w:t xml:space="preserve">. В </w:t>
      </w:r>
      <w:r>
        <w:rPr>
          <w:b w:val="0"/>
          <w:sz w:val="28"/>
          <w:szCs w:val="28"/>
        </w:rPr>
        <w:t>организации</w:t>
      </w:r>
      <w:r w:rsidR="00532A07">
        <w:rPr>
          <w:b w:val="0"/>
          <w:sz w:val="28"/>
          <w:szCs w:val="28"/>
        </w:rPr>
        <w:t xml:space="preserve"> не составляются рационы кормов</w:t>
      </w:r>
      <w:r w:rsidR="00A004C3" w:rsidRPr="002C642C">
        <w:rPr>
          <w:b w:val="0"/>
          <w:sz w:val="28"/>
          <w:szCs w:val="28"/>
        </w:rPr>
        <w:t>, списание кормов производится не по установленным</w:t>
      </w:r>
      <w:r w:rsidR="00794D30">
        <w:rPr>
          <w:b w:val="0"/>
          <w:sz w:val="28"/>
          <w:szCs w:val="28"/>
        </w:rPr>
        <w:t xml:space="preserve"> нормам расхода кормов</w:t>
      </w:r>
      <w:r w:rsidR="00A004C3" w:rsidRPr="002C642C">
        <w:rPr>
          <w:b w:val="0"/>
          <w:sz w:val="28"/>
          <w:szCs w:val="28"/>
        </w:rPr>
        <w:t>, что приводит к перерасходу кормов</w:t>
      </w:r>
      <w:r>
        <w:rPr>
          <w:b w:val="0"/>
          <w:sz w:val="28"/>
          <w:szCs w:val="28"/>
        </w:rPr>
        <w:t>, не разработана схема выпойки телят до 2 месяцев.</w:t>
      </w:r>
    </w:p>
    <w:p w:rsidR="00A3581D" w:rsidRDefault="00B21471" w:rsidP="00945E0B">
      <w:pPr>
        <w:tabs>
          <w:tab w:val="left" w:pos="540"/>
          <w:tab w:val="left" w:pos="720"/>
        </w:tabs>
        <w:spacing w:line="360" w:lineRule="auto"/>
        <w:ind w:firstLine="708"/>
        <w:jc w:val="both"/>
        <w:rPr>
          <w:b w:val="0"/>
          <w:sz w:val="28"/>
          <w:szCs w:val="28"/>
        </w:rPr>
      </w:pPr>
      <w:r>
        <w:rPr>
          <w:b w:val="0"/>
          <w:sz w:val="28"/>
          <w:szCs w:val="28"/>
        </w:rPr>
        <w:t>5</w:t>
      </w:r>
      <w:r w:rsidR="000360FE">
        <w:rPr>
          <w:b w:val="0"/>
          <w:sz w:val="28"/>
          <w:szCs w:val="28"/>
        </w:rPr>
        <w:t xml:space="preserve">. Животные взвешиваются специальной измерительной лентой, в результате чего искажается учет и массы животных, и </w:t>
      </w:r>
      <w:r>
        <w:rPr>
          <w:b w:val="0"/>
          <w:sz w:val="28"/>
          <w:szCs w:val="28"/>
        </w:rPr>
        <w:t xml:space="preserve">соответственно </w:t>
      </w:r>
      <w:r w:rsidR="000360FE">
        <w:rPr>
          <w:b w:val="0"/>
          <w:sz w:val="28"/>
          <w:szCs w:val="28"/>
        </w:rPr>
        <w:t>начисление оплаты труда.</w:t>
      </w:r>
    </w:p>
    <w:p w:rsidR="00D01973" w:rsidRDefault="009C7478" w:rsidP="00D01973">
      <w:pPr>
        <w:tabs>
          <w:tab w:val="left" w:pos="540"/>
          <w:tab w:val="left" w:pos="720"/>
        </w:tabs>
        <w:spacing w:line="360" w:lineRule="auto"/>
        <w:ind w:firstLine="708"/>
        <w:jc w:val="both"/>
        <w:rPr>
          <w:b w:val="0"/>
          <w:sz w:val="28"/>
          <w:szCs w:val="28"/>
        </w:rPr>
      </w:pPr>
      <w:r>
        <w:rPr>
          <w:b w:val="0"/>
          <w:sz w:val="28"/>
          <w:szCs w:val="28"/>
        </w:rPr>
        <w:t>6. Д</w:t>
      </w:r>
      <w:r w:rsidR="00D01973">
        <w:rPr>
          <w:b w:val="0"/>
          <w:sz w:val="28"/>
          <w:szCs w:val="28"/>
        </w:rPr>
        <w:t xml:space="preserve">опускается неправильное исправление </w:t>
      </w:r>
      <w:proofErr w:type="gramStart"/>
      <w:r w:rsidR="00D01973">
        <w:rPr>
          <w:b w:val="0"/>
          <w:sz w:val="28"/>
          <w:szCs w:val="28"/>
        </w:rPr>
        <w:t>ошибок</w:t>
      </w:r>
      <w:proofErr w:type="gramEnd"/>
      <w:r w:rsidR="00D01973">
        <w:rPr>
          <w:b w:val="0"/>
          <w:sz w:val="28"/>
          <w:szCs w:val="28"/>
        </w:rPr>
        <w:t xml:space="preserve"> как в первичных документах, так и учетных регистрах.</w:t>
      </w:r>
    </w:p>
    <w:p w:rsidR="00B862B5" w:rsidRPr="002C642C" w:rsidRDefault="00B862B5" w:rsidP="00D01973">
      <w:pPr>
        <w:tabs>
          <w:tab w:val="left" w:pos="540"/>
          <w:tab w:val="left" w:pos="720"/>
        </w:tabs>
        <w:spacing w:line="360" w:lineRule="auto"/>
        <w:ind w:firstLine="708"/>
        <w:jc w:val="both"/>
        <w:rPr>
          <w:b w:val="0"/>
          <w:sz w:val="28"/>
          <w:szCs w:val="28"/>
        </w:rPr>
      </w:pPr>
    </w:p>
    <w:p w:rsidR="00477305" w:rsidRPr="007504A0" w:rsidRDefault="0058496A" w:rsidP="00261965">
      <w:pPr>
        <w:tabs>
          <w:tab w:val="left" w:pos="540"/>
          <w:tab w:val="left" w:pos="720"/>
          <w:tab w:val="left" w:pos="2565"/>
        </w:tabs>
        <w:spacing w:line="360" w:lineRule="auto"/>
        <w:jc w:val="both"/>
        <w:rPr>
          <w:bCs/>
          <w:color w:val="000000"/>
          <w:sz w:val="28"/>
          <w:szCs w:val="28"/>
          <w:shd w:val="clear" w:color="auto" w:fill="FFFFFF"/>
        </w:rPr>
      </w:pPr>
      <w:r w:rsidRPr="007504A0">
        <w:rPr>
          <w:bCs/>
          <w:color w:val="000000"/>
          <w:sz w:val="28"/>
          <w:szCs w:val="28"/>
          <w:shd w:val="clear" w:color="auto" w:fill="FFFFFF"/>
        </w:rPr>
        <w:t>3.2 Синтетический и аналитический учет затрат</w:t>
      </w:r>
      <w:r w:rsidR="007504A0">
        <w:rPr>
          <w:bCs/>
          <w:color w:val="000000"/>
          <w:sz w:val="28"/>
          <w:szCs w:val="28"/>
          <w:shd w:val="clear" w:color="auto" w:fill="FFFFFF"/>
        </w:rPr>
        <w:t xml:space="preserve"> на производство продукции </w:t>
      </w:r>
      <w:proofErr w:type="gramStart"/>
      <w:r w:rsidR="007504A0">
        <w:rPr>
          <w:bCs/>
          <w:color w:val="000000"/>
          <w:sz w:val="28"/>
          <w:szCs w:val="28"/>
          <w:shd w:val="clear" w:color="auto" w:fill="FFFFFF"/>
        </w:rPr>
        <w:t>молочного</w:t>
      </w:r>
      <w:proofErr w:type="gramEnd"/>
      <w:r w:rsidRPr="007504A0">
        <w:rPr>
          <w:bCs/>
          <w:color w:val="000000"/>
          <w:sz w:val="28"/>
          <w:szCs w:val="28"/>
          <w:shd w:val="clear" w:color="auto" w:fill="FFFFFF"/>
        </w:rPr>
        <w:t xml:space="preserve"> </w:t>
      </w:r>
      <w:r w:rsidR="007504A0">
        <w:rPr>
          <w:bCs/>
          <w:color w:val="000000"/>
          <w:sz w:val="28"/>
          <w:szCs w:val="28"/>
          <w:shd w:val="clear" w:color="auto" w:fill="FFFFFF"/>
        </w:rPr>
        <w:t>скотоводств в организации</w:t>
      </w:r>
    </w:p>
    <w:p w:rsidR="007900F9" w:rsidRDefault="007504A0" w:rsidP="00E24DC5">
      <w:pPr>
        <w:spacing w:line="360" w:lineRule="auto"/>
        <w:jc w:val="both"/>
        <w:rPr>
          <w:b w:val="0"/>
          <w:bCs/>
          <w:color w:val="000000"/>
          <w:sz w:val="28"/>
          <w:szCs w:val="28"/>
          <w:shd w:val="clear" w:color="auto" w:fill="FFFFFF"/>
        </w:rPr>
      </w:pPr>
      <w:r>
        <w:rPr>
          <w:b w:val="0"/>
          <w:sz w:val="28"/>
          <w:szCs w:val="28"/>
        </w:rPr>
        <w:t xml:space="preserve">     </w:t>
      </w:r>
      <w:r w:rsidR="004F0E0C" w:rsidRPr="004F0E0C">
        <w:rPr>
          <w:b w:val="0"/>
          <w:sz w:val="28"/>
          <w:szCs w:val="28"/>
        </w:rPr>
        <w:t>Все затраты отчетного года в молочном скотоводстве включаются в себестоимость текущего года</w:t>
      </w:r>
      <w:r w:rsidR="004F0E0C">
        <w:rPr>
          <w:b w:val="0"/>
          <w:sz w:val="28"/>
          <w:szCs w:val="28"/>
        </w:rPr>
        <w:t>.</w:t>
      </w:r>
      <w:r>
        <w:rPr>
          <w:b w:val="0"/>
          <w:sz w:val="28"/>
          <w:szCs w:val="28"/>
        </w:rPr>
        <w:t xml:space="preserve"> </w:t>
      </w:r>
      <w:r w:rsidR="004F0E0C" w:rsidRPr="004F0E0C">
        <w:rPr>
          <w:b w:val="0"/>
          <w:sz w:val="28"/>
          <w:szCs w:val="28"/>
        </w:rPr>
        <w:t>В качестве объектов учета затрат в молочном скотоводстве выделяют отдельные виды и группы скота. Это основное стадо молочного скота и животные на выращивании и откорме.</w:t>
      </w:r>
    </w:p>
    <w:p w:rsidR="0014146A" w:rsidRDefault="0058496A" w:rsidP="00446647">
      <w:pPr>
        <w:pStyle w:val="a9"/>
        <w:suppressAutoHyphens/>
        <w:spacing w:before="0" w:after="0" w:line="360" w:lineRule="auto"/>
        <w:ind w:firstLine="708"/>
        <w:jc w:val="both"/>
        <w:rPr>
          <w:bCs/>
          <w:color w:val="000000"/>
          <w:sz w:val="28"/>
          <w:szCs w:val="28"/>
          <w:shd w:val="clear" w:color="auto" w:fill="FFFFFF"/>
        </w:rPr>
      </w:pPr>
      <w:r w:rsidRPr="00446647">
        <w:rPr>
          <w:bCs/>
          <w:color w:val="000000"/>
          <w:sz w:val="28"/>
          <w:szCs w:val="28"/>
          <w:shd w:val="clear" w:color="auto" w:fill="FFFFFF"/>
        </w:rPr>
        <w:t>В соответствии с данным перечнем объектов и ведется аналитический учет.</w:t>
      </w:r>
      <w:r w:rsidR="005E2793">
        <w:rPr>
          <w:bCs/>
          <w:color w:val="000000"/>
          <w:sz w:val="28"/>
          <w:szCs w:val="28"/>
          <w:shd w:val="clear" w:color="auto" w:fill="FFFFFF"/>
        </w:rPr>
        <w:t xml:space="preserve"> По основному стаду</w:t>
      </w:r>
      <w:r w:rsidR="008F418F">
        <w:rPr>
          <w:bCs/>
          <w:color w:val="000000"/>
          <w:sz w:val="28"/>
          <w:szCs w:val="28"/>
          <w:shd w:val="clear" w:color="auto" w:fill="FFFFFF"/>
        </w:rPr>
        <w:t xml:space="preserve"> скота</w:t>
      </w:r>
      <w:r w:rsidR="005E2793">
        <w:rPr>
          <w:bCs/>
          <w:color w:val="000000"/>
          <w:sz w:val="28"/>
          <w:szCs w:val="28"/>
          <w:shd w:val="clear" w:color="auto" w:fill="FFFFFF"/>
        </w:rPr>
        <w:t xml:space="preserve"> аналитический учет ведется по каждой корове, где указывается </w:t>
      </w:r>
      <w:proofErr w:type="gramStart"/>
      <w:r w:rsidR="005E2793">
        <w:rPr>
          <w:bCs/>
          <w:color w:val="000000"/>
          <w:sz w:val="28"/>
          <w:szCs w:val="28"/>
          <w:shd w:val="clear" w:color="auto" w:fill="FFFFFF"/>
        </w:rPr>
        <w:t>–к</w:t>
      </w:r>
      <w:proofErr w:type="gramEnd"/>
      <w:r w:rsidR="005E2793">
        <w:rPr>
          <w:bCs/>
          <w:color w:val="000000"/>
          <w:sz w:val="28"/>
          <w:szCs w:val="28"/>
          <w:shd w:val="clear" w:color="auto" w:fill="FFFFFF"/>
        </w:rPr>
        <w:t>личка животного, его вес, балансовая стоимость. Животных на выращивании и откорме аналитический учет  ведут отдельно по каждой половозрастной группе животных</w:t>
      </w:r>
      <w:proofErr w:type="gramStart"/>
      <w:r w:rsidR="005E2793">
        <w:rPr>
          <w:bCs/>
          <w:color w:val="000000"/>
          <w:sz w:val="28"/>
          <w:szCs w:val="28"/>
          <w:shd w:val="clear" w:color="auto" w:fill="FFFFFF"/>
        </w:rPr>
        <w:t xml:space="preserve"> ,</w:t>
      </w:r>
      <w:proofErr w:type="gramEnd"/>
      <w:r w:rsidR="005E2793">
        <w:rPr>
          <w:bCs/>
          <w:color w:val="000000"/>
          <w:sz w:val="28"/>
          <w:szCs w:val="28"/>
          <w:shd w:val="clear" w:color="auto" w:fill="FFFFFF"/>
        </w:rPr>
        <w:t xml:space="preserve"> где указывается количество поголовья, его вес и стоимость</w:t>
      </w:r>
      <w:r w:rsidR="00D07754">
        <w:rPr>
          <w:bCs/>
          <w:color w:val="000000"/>
          <w:sz w:val="28"/>
          <w:szCs w:val="28"/>
          <w:shd w:val="clear" w:color="auto" w:fill="FFFFFF"/>
        </w:rPr>
        <w:t>.</w:t>
      </w:r>
      <w:r w:rsidR="007504A0">
        <w:rPr>
          <w:bCs/>
          <w:color w:val="000000"/>
          <w:sz w:val="28"/>
          <w:szCs w:val="28"/>
          <w:shd w:val="clear" w:color="auto" w:fill="FFFFFF"/>
        </w:rPr>
        <w:t>(ф№СП-51)</w:t>
      </w:r>
    </w:p>
    <w:p w:rsidR="0014146A" w:rsidRPr="002C642C" w:rsidRDefault="0014146A" w:rsidP="0014146A">
      <w:pPr>
        <w:pStyle w:val="af2"/>
        <w:tabs>
          <w:tab w:val="left" w:pos="540"/>
          <w:tab w:val="left" w:pos="720"/>
        </w:tabs>
        <w:ind w:firstLine="708"/>
      </w:pPr>
      <w:r>
        <w:rPr>
          <w:bCs/>
          <w:color w:val="000000"/>
          <w:szCs w:val="28"/>
          <w:shd w:val="clear" w:color="auto" w:fill="FFFFFF"/>
        </w:rPr>
        <w:lastRenderedPageBreak/>
        <w:tab/>
      </w:r>
      <w:r w:rsidRPr="002C642C">
        <w:t xml:space="preserve">Аналитический учет затрат на производство продукции молочного скотоводства ведется с использованием программы «1С: </w:t>
      </w:r>
      <w:r>
        <w:t>Бухгалтерия</w:t>
      </w:r>
      <w:r w:rsidRPr="002C642C">
        <w:t xml:space="preserve"> </w:t>
      </w:r>
      <w:r>
        <w:t>8</w:t>
      </w:r>
      <w:r w:rsidRPr="002C642C">
        <w:t>.</w:t>
      </w:r>
      <w:r>
        <w:t>2</w:t>
      </w:r>
      <w:r w:rsidR="008F418F">
        <w:t xml:space="preserve">» по </w:t>
      </w:r>
      <w:proofErr w:type="spellStart"/>
      <w:r w:rsidR="008F418F">
        <w:t>субконто</w:t>
      </w:r>
      <w:proofErr w:type="spellEnd"/>
      <w:r w:rsidR="008F418F">
        <w:t xml:space="preserve">: </w:t>
      </w:r>
      <w:proofErr w:type="spellStart"/>
      <w:r w:rsidR="008F418F">
        <w:t>субконто</w:t>
      </w:r>
      <w:proofErr w:type="spellEnd"/>
      <w:r w:rsidR="008F418F">
        <w:t xml:space="preserve"> 1 – Виды номенклатур, </w:t>
      </w:r>
      <w:proofErr w:type="spellStart"/>
      <w:r w:rsidR="008F418F">
        <w:t>с</w:t>
      </w:r>
      <w:r w:rsidRPr="002C642C">
        <w:t>убконт</w:t>
      </w:r>
      <w:r w:rsidR="008F418F">
        <w:t>о</w:t>
      </w:r>
      <w:proofErr w:type="spellEnd"/>
      <w:r w:rsidR="008F418F">
        <w:t xml:space="preserve"> 2 – Затраты на производство, </w:t>
      </w:r>
      <w:proofErr w:type="spellStart"/>
      <w:r w:rsidR="008F418F">
        <w:t>с</w:t>
      </w:r>
      <w:r w:rsidRPr="002C642C">
        <w:t>убконто</w:t>
      </w:r>
      <w:proofErr w:type="spellEnd"/>
      <w:r w:rsidRPr="002C642C">
        <w:t xml:space="preserve"> 3 – Подразделения.</w:t>
      </w:r>
    </w:p>
    <w:p w:rsidR="0014146A" w:rsidRDefault="0014146A" w:rsidP="0014146A">
      <w:pPr>
        <w:pStyle w:val="af2"/>
        <w:tabs>
          <w:tab w:val="left" w:pos="540"/>
          <w:tab w:val="left" w:pos="720"/>
        </w:tabs>
        <w:ind w:firstLine="720"/>
      </w:pPr>
      <w:r w:rsidRPr="002C642C">
        <w:t xml:space="preserve">В </w:t>
      </w:r>
      <w:r>
        <w:t xml:space="preserve">СПК (колхоз) «Рассвет» </w:t>
      </w:r>
      <w:r w:rsidRPr="002C642C">
        <w:t>учет затрат на производство продукции молочного скотоводства ведется следующим видам номенклатур:</w:t>
      </w:r>
    </w:p>
    <w:p w:rsidR="0014146A" w:rsidRDefault="0014146A" w:rsidP="00326442">
      <w:pPr>
        <w:pStyle w:val="af2"/>
        <w:tabs>
          <w:tab w:val="left" w:pos="540"/>
          <w:tab w:val="left" w:pos="720"/>
        </w:tabs>
      </w:pPr>
      <w:r>
        <w:t xml:space="preserve">Субконто1-виды номенклатур, </w:t>
      </w:r>
    </w:p>
    <w:p w:rsidR="0014146A" w:rsidRPr="002C642C" w:rsidRDefault="0014146A" w:rsidP="0014146A">
      <w:pPr>
        <w:pStyle w:val="af2"/>
        <w:numPr>
          <w:ilvl w:val="0"/>
          <w:numId w:val="42"/>
        </w:numPr>
        <w:tabs>
          <w:tab w:val="left" w:pos="540"/>
          <w:tab w:val="left" w:pos="720"/>
        </w:tabs>
      </w:pPr>
      <w:r>
        <w:t>Молодняк КРС</w:t>
      </w:r>
    </w:p>
    <w:p w:rsidR="0014146A" w:rsidRDefault="00E24DC5" w:rsidP="0014146A">
      <w:pPr>
        <w:pStyle w:val="af2"/>
        <w:numPr>
          <w:ilvl w:val="0"/>
          <w:numId w:val="42"/>
        </w:numPr>
        <w:tabs>
          <w:tab w:val="left" w:pos="540"/>
          <w:tab w:val="left" w:pos="720"/>
        </w:tabs>
      </w:pPr>
      <w:r>
        <w:t>Основное стадо</w:t>
      </w:r>
    </w:p>
    <w:p w:rsidR="0014146A" w:rsidRDefault="0014146A" w:rsidP="0014146A">
      <w:pPr>
        <w:pStyle w:val="af2"/>
        <w:numPr>
          <w:ilvl w:val="0"/>
          <w:numId w:val="42"/>
        </w:numPr>
        <w:tabs>
          <w:tab w:val="left" w:pos="540"/>
          <w:tab w:val="left" w:pos="720"/>
        </w:tabs>
      </w:pPr>
      <w:r w:rsidRPr="002C642C">
        <w:t xml:space="preserve"> Рождение телят.</w:t>
      </w:r>
    </w:p>
    <w:p w:rsidR="0014146A" w:rsidRDefault="0014146A" w:rsidP="0014146A">
      <w:pPr>
        <w:pStyle w:val="af2"/>
        <w:tabs>
          <w:tab w:val="left" w:pos="540"/>
          <w:tab w:val="left" w:pos="720"/>
        </w:tabs>
      </w:pPr>
      <w:proofErr w:type="spellStart"/>
      <w:r>
        <w:t>Субконто</w:t>
      </w:r>
      <w:proofErr w:type="spellEnd"/>
      <w:r>
        <w:t xml:space="preserve"> 2 «Затраты на производство» включает в себя следующие статьи затрат:</w:t>
      </w:r>
    </w:p>
    <w:p w:rsidR="0014146A" w:rsidRDefault="0014146A" w:rsidP="0014146A">
      <w:pPr>
        <w:pStyle w:val="af2"/>
        <w:numPr>
          <w:ilvl w:val="0"/>
          <w:numId w:val="41"/>
        </w:numPr>
        <w:tabs>
          <w:tab w:val="left" w:pos="540"/>
          <w:tab w:val="left" w:pos="720"/>
        </w:tabs>
      </w:pPr>
      <w:r>
        <w:t>Амортизация основных средств;</w:t>
      </w:r>
    </w:p>
    <w:p w:rsidR="0014146A" w:rsidRDefault="00326442" w:rsidP="0014146A">
      <w:pPr>
        <w:pStyle w:val="af2"/>
        <w:numPr>
          <w:ilvl w:val="0"/>
          <w:numId w:val="41"/>
        </w:numPr>
        <w:tabs>
          <w:tab w:val="left" w:pos="540"/>
          <w:tab w:val="left" w:pos="720"/>
        </w:tabs>
      </w:pPr>
      <w:proofErr w:type="spellStart"/>
      <w:r>
        <w:t>ветпрепараты</w:t>
      </w:r>
      <w:proofErr w:type="spellEnd"/>
      <w:proofErr w:type="gramStart"/>
      <w:r w:rsidR="00666B12">
        <w:t xml:space="preserve"> </w:t>
      </w:r>
      <w:r w:rsidR="0014146A">
        <w:t>;</w:t>
      </w:r>
      <w:proofErr w:type="gramEnd"/>
    </w:p>
    <w:p w:rsidR="0014146A" w:rsidRDefault="0014146A" w:rsidP="0014146A">
      <w:pPr>
        <w:pStyle w:val="af2"/>
        <w:numPr>
          <w:ilvl w:val="0"/>
          <w:numId w:val="41"/>
        </w:numPr>
        <w:tabs>
          <w:tab w:val="left" w:pos="540"/>
          <w:tab w:val="left" w:pos="720"/>
        </w:tabs>
      </w:pPr>
      <w:r>
        <w:t>Запасные части;</w:t>
      </w:r>
    </w:p>
    <w:p w:rsidR="0014146A" w:rsidRDefault="0014146A" w:rsidP="0014146A">
      <w:pPr>
        <w:pStyle w:val="af2"/>
        <w:numPr>
          <w:ilvl w:val="0"/>
          <w:numId w:val="41"/>
        </w:numPr>
        <w:tabs>
          <w:tab w:val="left" w:pos="540"/>
          <w:tab w:val="left" w:pos="720"/>
        </w:tabs>
      </w:pPr>
      <w:r>
        <w:t>Заработная плата (оплата труда);</w:t>
      </w:r>
    </w:p>
    <w:p w:rsidR="0014146A" w:rsidRDefault="0014146A" w:rsidP="0014146A">
      <w:pPr>
        <w:pStyle w:val="af2"/>
        <w:numPr>
          <w:ilvl w:val="0"/>
          <w:numId w:val="41"/>
        </w:numPr>
        <w:tabs>
          <w:tab w:val="left" w:pos="540"/>
          <w:tab w:val="left" w:pos="720"/>
        </w:tabs>
      </w:pPr>
      <w:r>
        <w:t>Корма;</w:t>
      </w:r>
    </w:p>
    <w:p w:rsidR="0014146A" w:rsidRDefault="0014146A" w:rsidP="0014146A">
      <w:pPr>
        <w:pStyle w:val="af2"/>
        <w:numPr>
          <w:ilvl w:val="0"/>
          <w:numId w:val="41"/>
        </w:numPr>
        <w:tabs>
          <w:tab w:val="left" w:pos="540"/>
          <w:tab w:val="left" w:pos="720"/>
        </w:tabs>
      </w:pPr>
      <w:r>
        <w:t>Нефтепродукты;</w:t>
      </w:r>
    </w:p>
    <w:p w:rsidR="0014146A" w:rsidRDefault="0014146A" w:rsidP="0014146A">
      <w:pPr>
        <w:pStyle w:val="af2"/>
        <w:numPr>
          <w:ilvl w:val="0"/>
          <w:numId w:val="41"/>
        </w:numPr>
        <w:tabs>
          <w:tab w:val="left" w:pos="540"/>
          <w:tab w:val="left" w:pos="720"/>
        </w:tabs>
      </w:pPr>
      <w:r>
        <w:t>Общепроизводственные расходы животноводства;</w:t>
      </w:r>
    </w:p>
    <w:p w:rsidR="0014146A" w:rsidRDefault="0014146A" w:rsidP="0014146A">
      <w:pPr>
        <w:pStyle w:val="af2"/>
        <w:numPr>
          <w:ilvl w:val="0"/>
          <w:numId w:val="41"/>
        </w:numPr>
        <w:tabs>
          <w:tab w:val="left" w:pos="540"/>
          <w:tab w:val="left" w:pos="720"/>
        </w:tabs>
      </w:pPr>
      <w:r>
        <w:t>Общехозяйственные затраты;</w:t>
      </w:r>
    </w:p>
    <w:p w:rsidR="0014146A" w:rsidRDefault="0014146A" w:rsidP="0014146A">
      <w:pPr>
        <w:pStyle w:val="af2"/>
        <w:numPr>
          <w:ilvl w:val="0"/>
          <w:numId w:val="41"/>
        </w:numPr>
        <w:tabs>
          <w:tab w:val="left" w:pos="540"/>
          <w:tab w:val="left" w:pos="720"/>
        </w:tabs>
      </w:pPr>
      <w:r>
        <w:t>Отчисления на социальное страхование;</w:t>
      </w:r>
    </w:p>
    <w:p w:rsidR="0014146A" w:rsidRDefault="0014146A" w:rsidP="0014146A">
      <w:pPr>
        <w:pStyle w:val="af2"/>
        <w:numPr>
          <w:ilvl w:val="0"/>
          <w:numId w:val="41"/>
        </w:numPr>
        <w:tabs>
          <w:tab w:val="left" w:pos="540"/>
          <w:tab w:val="left" w:pos="720"/>
        </w:tabs>
      </w:pPr>
      <w:r>
        <w:t xml:space="preserve"> Потери от падежа животных;</w:t>
      </w:r>
    </w:p>
    <w:p w:rsidR="0014146A" w:rsidRDefault="0014146A" w:rsidP="0014146A">
      <w:pPr>
        <w:pStyle w:val="af2"/>
        <w:numPr>
          <w:ilvl w:val="0"/>
          <w:numId w:val="41"/>
        </w:numPr>
        <w:tabs>
          <w:tab w:val="left" w:pos="540"/>
          <w:tab w:val="left" w:pos="720"/>
        </w:tabs>
      </w:pPr>
      <w:r>
        <w:t xml:space="preserve"> Прочие затраты;</w:t>
      </w:r>
    </w:p>
    <w:p w:rsidR="0014146A" w:rsidRDefault="004F60CD" w:rsidP="0014146A">
      <w:pPr>
        <w:pStyle w:val="af2"/>
        <w:numPr>
          <w:ilvl w:val="0"/>
          <w:numId w:val="41"/>
        </w:numPr>
        <w:tabs>
          <w:tab w:val="left" w:pos="540"/>
          <w:tab w:val="left" w:pos="720"/>
        </w:tabs>
      </w:pPr>
      <w:r>
        <w:t xml:space="preserve"> </w:t>
      </w:r>
      <w:r w:rsidR="0014146A">
        <w:t>Спецодежда;</w:t>
      </w:r>
    </w:p>
    <w:p w:rsidR="0014146A" w:rsidRDefault="0014146A" w:rsidP="0014146A">
      <w:pPr>
        <w:pStyle w:val="af2"/>
        <w:numPr>
          <w:ilvl w:val="0"/>
          <w:numId w:val="41"/>
        </w:numPr>
        <w:tabs>
          <w:tab w:val="left" w:pos="540"/>
          <w:tab w:val="left" w:pos="720"/>
        </w:tabs>
      </w:pPr>
      <w:r>
        <w:t xml:space="preserve"> Строительные материалы для ремонта;</w:t>
      </w:r>
    </w:p>
    <w:p w:rsidR="0014146A" w:rsidRDefault="0014146A" w:rsidP="0014146A">
      <w:pPr>
        <w:pStyle w:val="af2"/>
        <w:numPr>
          <w:ilvl w:val="0"/>
          <w:numId w:val="41"/>
        </w:numPr>
        <w:tabs>
          <w:tab w:val="left" w:pos="540"/>
          <w:tab w:val="left" w:pos="720"/>
        </w:tabs>
      </w:pPr>
      <w:r>
        <w:t xml:space="preserve"> Услуги автотранспорта;</w:t>
      </w:r>
    </w:p>
    <w:p w:rsidR="0014146A" w:rsidRDefault="0014146A" w:rsidP="0014146A">
      <w:pPr>
        <w:pStyle w:val="af2"/>
        <w:numPr>
          <w:ilvl w:val="0"/>
          <w:numId w:val="41"/>
        </w:numPr>
        <w:tabs>
          <w:tab w:val="left" w:pos="540"/>
          <w:tab w:val="left" w:pos="720"/>
        </w:tabs>
      </w:pPr>
      <w:r>
        <w:t xml:space="preserve"> Услуги </w:t>
      </w:r>
      <w:proofErr w:type="spellStart"/>
      <w:proofErr w:type="gramStart"/>
      <w:r>
        <w:t>машино-тракторного</w:t>
      </w:r>
      <w:proofErr w:type="spellEnd"/>
      <w:proofErr w:type="gramEnd"/>
      <w:r>
        <w:t xml:space="preserve"> парка;</w:t>
      </w:r>
    </w:p>
    <w:p w:rsidR="0014146A" w:rsidRPr="004F60CD" w:rsidRDefault="004F60CD" w:rsidP="004F60CD">
      <w:pPr>
        <w:pStyle w:val="af2"/>
        <w:tabs>
          <w:tab w:val="left" w:pos="540"/>
          <w:tab w:val="left" w:pos="1230"/>
        </w:tabs>
        <w:suppressAutoHyphens/>
        <w:rPr>
          <w:bCs/>
          <w:color w:val="000000"/>
          <w:szCs w:val="28"/>
          <w:shd w:val="clear" w:color="auto" w:fill="FFFFFF"/>
        </w:rPr>
      </w:pPr>
      <w:r>
        <w:t xml:space="preserve">     16. </w:t>
      </w:r>
      <w:r w:rsidR="0014146A">
        <w:t>Электроснабжение.</w:t>
      </w:r>
    </w:p>
    <w:p w:rsidR="004F60CD" w:rsidRPr="004F60CD" w:rsidRDefault="004F60CD" w:rsidP="004F60CD">
      <w:pPr>
        <w:pStyle w:val="af2"/>
        <w:numPr>
          <w:ilvl w:val="0"/>
          <w:numId w:val="41"/>
        </w:numPr>
        <w:tabs>
          <w:tab w:val="left" w:pos="540"/>
          <w:tab w:val="left" w:pos="720"/>
          <w:tab w:val="left" w:pos="1230"/>
        </w:tabs>
        <w:suppressAutoHyphens/>
        <w:rPr>
          <w:bCs/>
          <w:color w:val="000000"/>
          <w:szCs w:val="28"/>
          <w:shd w:val="clear" w:color="auto" w:fill="FFFFFF"/>
        </w:rPr>
      </w:pPr>
      <w:r>
        <w:t xml:space="preserve"> Водоснабжение</w:t>
      </w:r>
    </w:p>
    <w:p w:rsidR="004F60CD" w:rsidRDefault="004F60CD" w:rsidP="004F60CD">
      <w:pPr>
        <w:pStyle w:val="af2"/>
        <w:tabs>
          <w:tab w:val="left" w:pos="540"/>
          <w:tab w:val="left" w:pos="720"/>
          <w:tab w:val="left" w:pos="1230"/>
        </w:tabs>
        <w:suppressAutoHyphens/>
        <w:ind w:left="720"/>
      </w:pPr>
      <w:proofErr w:type="spellStart"/>
      <w:r>
        <w:t>Субконто</w:t>
      </w:r>
      <w:proofErr w:type="spellEnd"/>
      <w:r>
        <w:t xml:space="preserve"> 3 «подразделения» включает в</w:t>
      </w:r>
      <w:r w:rsidR="006A35AD">
        <w:t xml:space="preserve"> себя:</w:t>
      </w:r>
    </w:p>
    <w:p w:rsidR="006A35AD" w:rsidRPr="006A35AD" w:rsidRDefault="006A35AD" w:rsidP="006A35AD">
      <w:pPr>
        <w:pStyle w:val="af2"/>
        <w:numPr>
          <w:ilvl w:val="0"/>
          <w:numId w:val="44"/>
        </w:numPr>
        <w:tabs>
          <w:tab w:val="left" w:pos="540"/>
          <w:tab w:val="left" w:pos="720"/>
          <w:tab w:val="left" w:pos="1230"/>
        </w:tabs>
        <w:suppressAutoHyphens/>
        <w:rPr>
          <w:bCs/>
          <w:color w:val="000000"/>
          <w:szCs w:val="28"/>
          <w:shd w:val="clear" w:color="auto" w:fill="FFFFFF"/>
        </w:rPr>
      </w:pPr>
      <w:r>
        <w:lastRenderedPageBreak/>
        <w:t>Растениеводство</w:t>
      </w:r>
    </w:p>
    <w:p w:rsidR="006A35AD" w:rsidRPr="006A35AD" w:rsidRDefault="006A35AD" w:rsidP="006A35AD">
      <w:pPr>
        <w:pStyle w:val="af2"/>
        <w:numPr>
          <w:ilvl w:val="0"/>
          <w:numId w:val="44"/>
        </w:numPr>
        <w:tabs>
          <w:tab w:val="left" w:pos="540"/>
          <w:tab w:val="left" w:pos="720"/>
          <w:tab w:val="left" w:pos="1230"/>
        </w:tabs>
        <w:suppressAutoHyphens/>
        <w:rPr>
          <w:bCs/>
          <w:color w:val="000000"/>
          <w:szCs w:val="28"/>
          <w:shd w:val="clear" w:color="auto" w:fill="FFFFFF"/>
        </w:rPr>
      </w:pPr>
      <w:r>
        <w:t>Животноводство</w:t>
      </w:r>
    </w:p>
    <w:p w:rsidR="006A35AD" w:rsidRPr="006A35AD" w:rsidRDefault="006A35AD" w:rsidP="006A35AD">
      <w:pPr>
        <w:pStyle w:val="af2"/>
        <w:numPr>
          <w:ilvl w:val="0"/>
          <w:numId w:val="44"/>
        </w:numPr>
        <w:tabs>
          <w:tab w:val="left" w:pos="540"/>
          <w:tab w:val="left" w:pos="720"/>
          <w:tab w:val="left" w:pos="1230"/>
        </w:tabs>
        <w:suppressAutoHyphens/>
        <w:rPr>
          <w:bCs/>
          <w:color w:val="000000"/>
          <w:szCs w:val="28"/>
          <w:shd w:val="clear" w:color="auto" w:fill="FFFFFF"/>
        </w:rPr>
      </w:pPr>
      <w:r>
        <w:t>Промышленное производство</w:t>
      </w:r>
    </w:p>
    <w:p w:rsidR="006A35AD" w:rsidRPr="006A35AD" w:rsidRDefault="006A35AD" w:rsidP="006A35AD">
      <w:pPr>
        <w:pStyle w:val="af2"/>
        <w:numPr>
          <w:ilvl w:val="0"/>
          <w:numId w:val="44"/>
        </w:numPr>
        <w:tabs>
          <w:tab w:val="left" w:pos="540"/>
          <w:tab w:val="left" w:pos="720"/>
          <w:tab w:val="left" w:pos="1230"/>
        </w:tabs>
        <w:suppressAutoHyphens/>
        <w:rPr>
          <w:bCs/>
          <w:color w:val="000000"/>
          <w:szCs w:val="28"/>
          <w:shd w:val="clear" w:color="auto" w:fill="FFFFFF"/>
        </w:rPr>
      </w:pPr>
      <w:r>
        <w:t>Общепроизводственные расходы (растениеводство и животноводство)</w:t>
      </w:r>
    </w:p>
    <w:p w:rsidR="00666B12" w:rsidRPr="00666B12" w:rsidRDefault="006A35AD" w:rsidP="0050111D">
      <w:pPr>
        <w:pStyle w:val="af2"/>
        <w:numPr>
          <w:ilvl w:val="0"/>
          <w:numId w:val="44"/>
        </w:numPr>
        <w:tabs>
          <w:tab w:val="left" w:pos="540"/>
          <w:tab w:val="left" w:pos="720"/>
          <w:tab w:val="left" w:pos="1230"/>
        </w:tabs>
        <w:suppressAutoHyphens/>
        <w:rPr>
          <w:szCs w:val="28"/>
        </w:rPr>
      </w:pPr>
      <w:r>
        <w:t>Для счета 26</w:t>
      </w:r>
    </w:p>
    <w:p w:rsidR="00666B12" w:rsidRDefault="00666B12" w:rsidP="00666B12">
      <w:pPr>
        <w:pStyle w:val="af2"/>
        <w:tabs>
          <w:tab w:val="left" w:pos="540"/>
          <w:tab w:val="left" w:pos="720"/>
        </w:tabs>
      </w:pPr>
      <w:r>
        <w:t xml:space="preserve">     Амортизация основных средств</w:t>
      </w:r>
      <w:r w:rsidR="0064391F">
        <w:t xml:space="preserve"> (сч.02)</w:t>
      </w:r>
      <w:r w:rsidR="008F418F">
        <w:t>- отражает</w:t>
      </w:r>
      <w:r>
        <w:t xml:space="preserve"> </w:t>
      </w:r>
      <w:r w:rsidR="008F418F">
        <w:t>амортизацию</w:t>
      </w:r>
      <w:r>
        <w:t xml:space="preserve"> основных средств, используемых в молочном скотоводстве, а также по продуктивному скоту. Согласно принятой учетной политики СПК (колхоз) «Рассвет» начисляет амортизацию линейным способом.</w:t>
      </w:r>
    </w:p>
    <w:p w:rsidR="00666B12" w:rsidRDefault="00666B12" w:rsidP="00666B12">
      <w:pPr>
        <w:pStyle w:val="af2"/>
        <w:tabs>
          <w:tab w:val="left" w:pos="540"/>
          <w:tab w:val="left" w:pos="720"/>
        </w:tabs>
      </w:pPr>
      <w:r>
        <w:t xml:space="preserve">     </w:t>
      </w:r>
      <w:proofErr w:type="spellStart"/>
      <w:r>
        <w:t>Ветпрепараты</w:t>
      </w:r>
      <w:proofErr w:type="spellEnd"/>
      <w:r w:rsidR="0064391F">
        <w:t xml:space="preserve"> (сч.10субсч.12)</w:t>
      </w:r>
      <w:r>
        <w:t xml:space="preserve">- включается стоимость израсходованных </w:t>
      </w:r>
      <w:proofErr w:type="spellStart"/>
      <w:r>
        <w:t>ветпрепаратов</w:t>
      </w:r>
      <w:proofErr w:type="spellEnd"/>
      <w:r>
        <w:t xml:space="preserve">, приобретаемых за счет денежных средств хозяйства. Списываются в производство по </w:t>
      </w:r>
      <w:r w:rsidRPr="00C04B47">
        <w:t>средней себестоимости</w:t>
      </w:r>
      <w:r>
        <w:t>. При этом средняя себестоимость определяется средствами применяемой бухгалтерской программы по состоянию на каждый день (скользящая оценка).</w:t>
      </w:r>
    </w:p>
    <w:p w:rsidR="00666B12" w:rsidRPr="00576A67" w:rsidRDefault="00666B12" w:rsidP="00666B12">
      <w:pPr>
        <w:pStyle w:val="af2"/>
        <w:tabs>
          <w:tab w:val="left" w:pos="540"/>
          <w:tab w:val="left" w:pos="720"/>
        </w:tabs>
      </w:pPr>
      <w:r>
        <w:t xml:space="preserve">      Запасные части</w:t>
      </w:r>
      <w:r w:rsidR="0064391F">
        <w:t xml:space="preserve"> (сч.10субсч.05)</w:t>
      </w:r>
      <w:r>
        <w:t xml:space="preserve">- </w:t>
      </w:r>
      <w:r w:rsidRPr="00576A67">
        <w:t>учитывается</w:t>
      </w:r>
      <w:r>
        <w:t xml:space="preserve"> стоимость от</w:t>
      </w:r>
      <w:r w:rsidR="0064391F">
        <w:t xml:space="preserve">пущенных в производство </w:t>
      </w:r>
      <w:r w:rsidRPr="00576A67">
        <w:t xml:space="preserve">запасных частей, предназначенных для </w:t>
      </w:r>
      <w:r>
        <w:t>ремонта</w:t>
      </w:r>
      <w:r w:rsidRPr="00576A67">
        <w:t>, замены изношенных частей машин, оборудования,</w:t>
      </w:r>
      <w:r>
        <w:t xml:space="preserve"> транспортных средств и т.п. Запасные части учитываются по средней себестоимости.</w:t>
      </w:r>
    </w:p>
    <w:p w:rsidR="00666B12" w:rsidRDefault="00666B12" w:rsidP="00666B12">
      <w:pPr>
        <w:pStyle w:val="af2"/>
        <w:tabs>
          <w:tab w:val="left" w:pos="540"/>
          <w:tab w:val="left" w:pos="720"/>
        </w:tabs>
      </w:pPr>
      <w:r>
        <w:t xml:space="preserve">     </w:t>
      </w:r>
      <w:proofErr w:type="gramStart"/>
      <w:r>
        <w:t>Заработная плата (оплата труда)</w:t>
      </w:r>
      <w:r w:rsidR="0064391F">
        <w:t xml:space="preserve"> (сч.70)</w:t>
      </w:r>
      <w:r>
        <w:t>- учитываются: начисленная основная и дополнительная заработная плата работникам животноводства за фактически выполненные работы, полученную продукцию, начисленные суммы премий по результатам за год, надбавки и доплаты за работу сверхурочную и в ночное время, начисленные суммы за отпуска, суммы надбавок за стаж работы и другие суммы начисленной заработной платы, входящей в фонд оплаты труда, за исключением</w:t>
      </w:r>
      <w:proofErr w:type="gramEnd"/>
      <w:r>
        <w:t xml:space="preserve"> премий, выплачиваемых за счет прибыли, остающейся в распоряжении организации.</w:t>
      </w:r>
    </w:p>
    <w:p w:rsidR="00406F06" w:rsidRDefault="00666B12" w:rsidP="00406F06">
      <w:pPr>
        <w:pStyle w:val="af2"/>
        <w:tabs>
          <w:tab w:val="left" w:pos="540"/>
          <w:tab w:val="left" w:pos="720"/>
        </w:tabs>
      </w:pPr>
      <w:r>
        <w:t xml:space="preserve">     Корма</w:t>
      </w:r>
      <w:r w:rsidR="0064391F">
        <w:t xml:space="preserve"> (сч.10 субсч.13)</w:t>
      </w:r>
      <w:r>
        <w:t>- отражается стоимость израсходованных кормов, как собственного производства, так и покупных. На эту статью относят также расходы по транспортировке кормов с поля до места хранения, расходы по приготовлению кормов в кормоцехах. В течени</w:t>
      </w:r>
      <w:proofErr w:type="gramStart"/>
      <w:r>
        <w:t>и</w:t>
      </w:r>
      <w:proofErr w:type="gramEnd"/>
      <w:r>
        <w:t xml:space="preserve"> года корма списываются по </w:t>
      </w:r>
      <w:r>
        <w:lastRenderedPageBreak/>
        <w:t>плановой себестоимости</w:t>
      </w:r>
      <w:r w:rsidR="00406F06">
        <w:t>, в конце года доводятся до фактической себестоимости</w:t>
      </w:r>
      <w:r>
        <w:t>.</w:t>
      </w:r>
    </w:p>
    <w:p w:rsidR="00666B12" w:rsidRDefault="00406F06" w:rsidP="00406F06">
      <w:pPr>
        <w:pStyle w:val="af2"/>
        <w:tabs>
          <w:tab w:val="left" w:pos="540"/>
          <w:tab w:val="left" w:pos="720"/>
        </w:tabs>
      </w:pPr>
      <w:r>
        <w:t xml:space="preserve">     </w:t>
      </w:r>
      <w:r w:rsidR="00666B12">
        <w:t>Нефтепродукты</w:t>
      </w:r>
      <w:r w:rsidR="0064391F">
        <w:t xml:space="preserve"> (сч.10субсч.03)</w:t>
      </w:r>
      <w:r>
        <w:t>-</w:t>
      </w:r>
      <w:r w:rsidR="00666B12">
        <w:t xml:space="preserve"> отража</w:t>
      </w:r>
      <w:r>
        <w:t>ется</w:t>
      </w:r>
      <w:r w:rsidR="00666B12">
        <w:t xml:space="preserve"> стоимость нефтепродуктов, израсходованных в животноводстве в процессе работы. Нефтепродукты списывают по </w:t>
      </w:r>
      <w:r w:rsidR="00666B12" w:rsidRPr="00C04B47">
        <w:t xml:space="preserve">средней </w:t>
      </w:r>
      <w:r>
        <w:t>стоимости</w:t>
      </w:r>
      <w:r w:rsidR="00666B12">
        <w:t>.</w:t>
      </w:r>
    </w:p>
    <w:p w:rsidR="00666B12" w:rsidRPr="00C04B47" w:rsidRDefault="00406F06" w:rsidP="00406F06">
      <w:pPr>
        <w:pStyle w:val="af2"/>
        <w:tabs>
          <w:tab w:val="left" w:pos="540"/>
          <w:tab w:val="left" w:pos="720"/>
        </w:tabs>
      </w:pPr>
      <w:r>
        <w:t xml:space="preserve">     </w:t>
      </w:r>
      <w:r w:rsidR="00666B12">
        <w:t>Общепроизводственные расходы животноводства</w:t>
      </w:r>
      <w:r w:rsidR="0064391F">
        <w:t xml:space="preserve"> (сч.25субсч.2)</w:t>
      </w:r>
      <w:r>
        <w:t xml:space="preserve">- </w:t>
      </w:r>
      <w:r w:rsidR="00666B12">
        <w:t>учитывают</w:t>
      </w:r>
      <w:r>
        <w:t>ся</w:t>
      </w:r>
      <w:r w:rsidR="00666B12">
        <w:t xml:space="preserve"> затраты на общую организацию производства продукции молочного скотоводства.</w:t>
      </w:r>
      <w:r w:rsidR="00666B12" w:rsidRPr="00C04B47">
        <w:t xml:space="preserve"> </w:t>
      </w:r>
      <w:proofErr w:type="gramStart"/>
      <w:r w:rsidR="00666B12">
        <w:t>Согласно</w:t>
      </w:r>
      <w:proofErr w:type="gramEnd"/>
      <w:r w:rsidR="00666B12">
        <w:t xml:space="preserve"> учетной политики </w:t>
      </w:r>
      <w:r>
        <w:t>СПК (колхоз) «Рассвет» о</w:t>
      </w:r>
      <w:r w:rsidR="00666B12">
        <w:t xml:space="preserve">бщепроизводственные расходы ежемесячно распределяются по видам номенклатур пропорционально </w:t>
      </w:r>
      <w:r>
        <w:t>суммам затрат в дебете счета 20.01.2</w:t>
      </w:r>
      <w:r w:rsidR="00666B12">
        <w:t>.</w:t>
      </w:r>
    </w:p>
    <w:p w:rsidR="00666B12" w:rsidRDefault="00406F06" w:rsidP="00406F06">
      <w:pPr>
        <w:pStyle w:val="af2"/>
        <w:tabs>
          <w:tab w:val="left" w:pos="540"/>
          <w:tab w:val="left" w:pos="720"/>
        </w:tabs>
      </w:pPr>
      <w:r>
        <w:t xml:space="preserve">     </w:t>
      </w:r>
      <w:r w:rsidR="00666B12">
        <w:t>Общехозяйственные затраты</w:t>
      </w:r>
      <w:r>
        <w:t xml:space="preserve"> </w:t>
      </w:r>
      <w:r w:rsidR="0064391F">
        <w:t>(сч.26)</w:t>
      </w:r>
      <w:r>
        <w:t xml:space="preserve">- </w:t>
      </w:r>
      <w:r w:rsidR="00666B12">
        <w:t>отражают</w:t>
      </w:r>
      <w:r>
        <w:t>ся</w:t>
      </w:r>
      <w:r w:rsidR="00666B12">
        <w:t xml:space="preserve"> затраты на общее обслуживание производства. В хозяйстве общехозяйственные расходы ежемесячно распределяются на себестоимость производимой продукции по видам, пропорционально суммам затрат в дебете счета 20. </w:t>
      </w:r>
    </w:p>
    <w:p w:rsidR="00406F06" w:rsidRDefault="00666B12" w:rsidP="00406F06">
      <w:pPr>
        <w:pStyle w:val="af2"/>
        <w:tabs>
          <w:tab w:val="left" w:pos="540"/>
          <w:tab w:val="left" w:pos="720"/>
        </w:tabs>
      </w:pPr>
      <w:r>
        <w:t>Отчисления на социальное страхование</w:t>
      </w:r>
      <w:r w:rsidR="00EE7701">
        <w:t xml:space="preserve">  (</w:t>
      </w:r>
      <w:r w:rsidR="0064391F">
        <w:t>сч.69)</w:t>
      </w:r>
      <w:r w:rsidR="00406F06">
        <w:t xml:space="preserve">- </w:t>
      </w:r>
      <w:r>
        <w:t xml:space="preserve"> отражают</w:t>
      </w:r>
      <w:r w:rsidR="00406F06">
        <w:t>ся</w:t>
      </w:r>
      <w:r>
        <w:t xml:space="preserve"> суммы отчислений на социальные нужды в установленном порядке от начисленной заработной платы в Пенсионный фонд, Фонд социального страхования, </w:t>
      </w:r>
      <w:r w:rsidR="00406F06">
        <w:t>в Фонд медицинского страхования, НС на производстве.</w:t>
      </w:r>
    </w:p>
    <w:p w:rsidR="00666B12" w:rsidRDefault="00406F06" w:rsidP="00406F06">
      <w:pPr>
        <w:pStyle w:val="af2"/>
        <w:tabs>
          <w:tab w:val="left" w:pos="540"/>
          <w:tab w:val="left" w:pos="720"/>
        </w:tabs>
      </w:pPr>
      <w:r>
        <w:t xml:space="preserve">     </w:t>
      </w:r>
      <w:r w:rsidR="00666B12">
        <w:t>Потери от падежа животн</w:t>
      </w:r>
      <w:r>
        <w:t>ых</w:t>
      </w:r>
      <w:r w:rsidR="0064391F">
        <w:t xml:space="preserve"> (сч.94)</w:t>
      </w:r>
      <w:r>
        <w:t>- отражается</w:t>
      </w:r>
      <w:r w:rsidR="00666B12">
        <w:t xml:space="preserve"> стоимость погибшего молодняка и животных на откорме при отсутствии вины материально ответственных лиц, за исключением случаев гибели поголовья от стихийных бедствий. Павший скот оценивается исходя из живой массы животного и плановой себестоимости килограмма живой массы, причем за плановую себестоимость принимают фактическую себестоимость живой массы прошлого года. Величина потерь от падежа животных складывается не только из стоимости погибших животных. В нее также следует включать расходы по </w:t>
      </w:r>
      <w:r>
        <w:t xml:space="preserve">утилизации </w:t>
      </w:r>
      <w:r w:rsidR="00666B12">
        <w:t xml:space="preserve">погибших животных, затраты на содержание и ремонт </w:t>
      </w:r>
      <w:proofErr w:type="spellStart"/>
      <w:r>
        <w:t>трупосжигательных</w:t>
      </w:r>
      <w:proofErr w:type="spellEnd"/>
      <w:r>
        <w:t xml:space="preserve"> печей</w:t>
      </w:r>
      <w:r w:rsidR="00666B12">
        <w:t>, суммы оплаты труда и страховых отчислений работников по захоронению, транспортировке павших животных и др.</w:t>
      </w:r>
    </w:p>
    <w:p w:rsidR="00CA7416" w:rsidRDefault="0064391F" w:rsidP="0064391F">
      <w:pPr>
        <w:pStyle w:val="af2"/>
        <w:tabs>
          <w:tab w:val="left" w:pos="540"/>
          <w:tab w:val="left" w:pos="720"/>
        </w:tabs>
      </w:pPr>
      <w:r>
        <w:lastRenderedPageBreak/>
        <w:t xml:space="preserve">     </w:t>
      </w:r>
      <w:r w:rsidR="00666B12">
        <w:t>Спецодежда</w:t>
      </w:r>
      <w:r>
        <w:t xml:space="preserve"> (сч.10.субсч.10)-</w:t>
      </w:r>
      <w:r w:rsidR="00666B12">
        <w:t xml:space="preserve"> учитыва</w:t>
      </w:r>
      <w:r>
        <w:t>ется</w:t>
      </w:r>
      <w:r w:rsidR="00666B12">
        <w:t xml:space="preserve"> стоимость специальной одежды и обуви, выдаваемой работникам ферм, за исключением стоимости специальной одежды, выдаваемой ветеринарным работникам, сторожам и прочему общепроизводственному персоналу.</w:t>
      </w:r>
    </w:p>
    <w:p w:rsidR="00666B12" w:rsidRDefault="0064391F" w:rsidP="0064391F">
      <w:pPr>
        <w:pStyle w:val="af2"/>
        <w:tabs>
          <w:tab w:val="left" w:pos="540"/>
          <w:tab w:val="left" w:pos="720"/>
        </w:tabs>
      </w:pPr>
      <w:r>
        <w:t xml:space="preserve">     </w:t>
      </w:r>
      <w:r w:rsidR="00666B12">
        <w:t>Строительные материалы для ремонта</w:t>
      </w:r>
      <w:r w:rsidR="00CA7416">
        <w:t xml:space="preserve"> (сч.10. субсч.08)</w:t>
      </w:r>
      <w:r>
        <w:t>-</w:t>
      </w:r>
      <w:r w:rsidR="00666B12">
        <w:t xml:space="preserve"> учитыва</w:t>
      </w:r>
      <w:r w:rsidR="00CA7416">
        <w:t>ет</w:t>
      </w:r>
      <w:r>
        <w:t>ся</w:t>
      </w:r>
      <w:r w:rsidR="00666B12">
        <w:t xml:space="preserve"> стоимость строительных материалов на капитальный и текущий ремонты по средней себестоимости.</w:t>
      </w:r>
    </w:p>
    <w:p w:rsidR="00666B12" w:rsidRDefault="00CA7416" w:rsidP="00CA7416">
      <w:pPr>
        <w:pStyle w:val="af2"/>
        <w:tabs>
          <w:tab w:val="left" w:pos="540"/>
          <w:tab w:val="left" w:pos="720"/>
        </w:tabs>
      </w:pPr>
      <w:r>
        <w:t xml:space="preserve">     </w:t>
      </w:r>
      <w:r w:rsidR="00666B12">
        <w:t>Услуги автотранспорта</w:t>
      </w:r>
      <w:r>
        <w:t xml:space="preserve"> (сч.23 </w:t>
      </w:r>
      <w:proofErr w:type="spellStart"/>
      <w:r>
        <w:t>субсч</w:t>
      </w:r>
      <w:proofErr w:type="spellEnd"/>
      <w:r>
        <w:t xml:space="preserve">. 04) </w:t>
      </w:r>
      <w:r w:rsidR="00666B12">
        <w:t xml:space="preserve">и Услуги </w:t>
      </w:r>
      <w:proofErr w:type="spellStart"/>
      <w:r w:rsidR="00666B12">
        <w:t>машино</w:t>
      </w:r>
      <w:proofErr w:type="spellEnd"/>
      <w:r w:rsidR="0060670D">
        <w:t xml:space="preserve"> </w:t>
      </w:r>
      <w:r w:rsidR="00666B12">
        <w:t>-</w:t>
      </w:r>
      <w:r w:rsidR="0060670D">
        <w:t xml:space="preserve"> </w:t>
      </w:r>
      <w:r w:rsidR="00666B12">
        <w:t>тракторного парка</w:t>
      </w:r>
      <w:r>
        <w:t xml:space="preserve"> (сч.23 субсч.03)</w:t>
      </w:r>
      <w:r w:rsidR="00666B12">
        <w:t xml:space="preserve"> отражают</w:t>
      </w:r>
      <w:r>
        <w:t>ся</w:t>
      </w:r>
      <w:r w:rsidR="00666B12">
        <w:t xml:space="preserve"> расходы, связанные с транспортным обслуживанием, </w:t>
      </w:r>
      <w:proofErr w:type="gramStart"/>
      <w:r w:rsidR="00666B12">
        <w:t>относящихся</w:t>
      </w:r>
      <w:proofErr w:type="gramEnd"/>
      <w:r w:rsidR="00666B12">
        <w:t xml:space="preserve"> к молочному скотоводству. </w:t>
      </w:r>
      <w:proofErr w:type="gramStart"/>
      <w:r w:rsidR="00666B12">
        <w:t>Согласно</w:t>
      </w:r>
      <w:proofErr w:type="gramEnd"/>
      <w:r w:rsidR="00666B12">
        <w:t xml:space="preserve"> учетной политики </w:t>
      </w:r>
      <w:r>
        <w:t>в СПК (колхоз) «Рассвет»</w:t>
      </w:r>
      <w:r w:rsidR="00666B12">
        <w:t xml:space="preserve"> в течение месяца прямые затраты, отнесенные в дебет счета 23 «Вспомогательные производства» распределяются на затраты соответствующих видов продукции по видам выполненных работ.</w:t>
      </w:r>
    </w:p>
    <w:p w:rsidR="00666B12" w:rsidRDefault="00CA7416" w:rsidP="00CA7416">
      <w:pPr>
        <w:pStyle w:val="af2"/>
        <w:tabs>
          <w:tab w:val="left" w:pos="540"/>
          <w:tab w:val="left" w:pos="720"/>
        </w:tabs>
      </w:pPr>
      <w:r>
        <w:t xml:space="preserve">    </w:t>
      </w:r>
      <w:r w:rsidR="00666B12">
        <w:t xml:space="preserve"> Электроснабжение</w:t>
      </w:r>
      <w:r>
        <w:t xml:space="preserve"> (сч23.субсч.05) учитывается</w:t>
      </w:r>
      <w:r w:rsidR="00666B12">
        <w:t xml:space="preserve"> стоимость услуг за электроэнергию. </w:t>
      </w:r>
      <w:proofErr w:type="gramStart"/>
      <w:r w:rsidR="00666B12">
        <w:t>Согласно</w:t>
      </w:r>
      <w:proofErr w:type="gramEnd"/>
      <w:r w:rsidR="00666B12">
        <w:t xml:space="preserve"> учетной политики в течение месяца прямые затраты, отнесенные в дебет счета 23 «Вспомогательные производства» распределяются на затраты соответствующих видов продукции по потребителям.</w:t>
      </w:r>
    </w:p>
    <w:p w:rsidR="00666B12" w:rsidRDefault="00477305" w:rsidP="00477305">
      <w:pPr>
        <w:pStyle w:val="af2"/>
        <w:tabs>
          <w:tab w:val="left" w:pos="540"/>
          <w:tab w:val="left" w:pos="720"/>
        </w:tabs>
        <w:jc w:val="left"/>
      </w:pPr>
      <w:r>
        <w:tab/>
      </w:r>
      <w:r w:rsidR="00666B12">
        <w:t>Прочие затраты</w:t>
      </w:r>
      <w:r w:rsidR="00CA7416">
        <w:t xml:space="preserve"> (сч.10субсч.06)</w:t>
      </w:r>
      <w:r w:rsidR="00666B12">
        <w:t xml:space="preserve"> включают:</w:t>
      </w:r>
    </w:p>
    <w:p w:rsidR="00666B12" w:rsidRDefault="00666B12" w:rsidP="00F05E1B">
      <w:pPr>
        <w:pStyle w:val="af2"/>
        <w:tabs>
          <w:tab w:val="left" w:pos="540"/>
          <w:tab w:val="left" w:pos="720"/>
        </w:tabs>
        <w:ind w:left="720"/>
      </w:pPr>
      <w:r>
        <w:t>- расходы по искусственному осеменению животных;</w:t>
      </w:r>
    </w:p>
    <w:p w:rsidR="00666B12" w:rsidRDefault="00666B12" w:rsidP="00F05E1B">
      <w:pPr>
        <w:pStyle w:val="af2"/>
        <w:tabs>
          <w:tab w:val="left" w:pos="540"/>
          <w:tab w:val="left" w:pos="720"/>
        </w:tabs>
        <w:ind w:left="720"/>
      </w:pPr>
      <w:r>
        <w:t xml:space="preserve">- затраты по огораживанию ферм, оборудованию </w:t>
      </w:r>
      <w:proofErr w:type="spellStart"/>
      <w:r>
        <w:t>дезбарьеров</w:t>
      </w:r>
      <w:proofErr w:type="spellEnd"/>
      <w:r>
        <w:t>, строительству санпропускников и других объектов, связанных с санитарно-ветеринарными мероприятиями;</w:t>
      </w:r>
    </w:p>
    <w:p w:rsidR="00666B12" w:rsidRDefault="00666B12" w:rsidP="00E24DC5">
      <w:pPr>
        <w:pStyle w:val="af2"/>
        <w:tabs>
          <w:tab w:val="left" w:pos="540"/>
          <w:tab w:val="left" w:pos="720"/>
        </w:tabs>
        <w:ind w:left="720"/>
        <w:rPr>
          <w:bCs/>
          <w:color w:val="000000"/>
          <w:szCs w:val="28"/>
          <w:shd w:val="clear" w:color="auto" w:fill="FFFFFF"/>
        </w:rPr>
      </w:pPr>
      <w:r>
        <w:t>- затраты на строительство и содержание летних лагерей, загонов, навесов и других подобных сооружений.</w:t>
      </w:r>
      <w:r w:rsidR="00E24DC5">
        <w:rPr>
          <w:bCs/>
          <w:color w:val="000000"/>
          <w:szCs w:val="28"/>
          <w:shd w:val="clear" w:color="auto" w:fill="FFFFFF"/>
        </w:rPr>
        <w:t xml:space="preserve"> </w:t>
      </w:r>
    </w:p>
    <w:p w:rsidR="0050111D" w:rsidRPr="00666B12" w:rsidRDefault="0050111D" w:rsidP="00E24DC5">
      <w:pPr>
        <w:pStyle w:val="af2"/>
        <w:tabs>
          <w:tab w:val="left" w:pos="540"/>
          <w:tab w:val="left" w:pos="720"/>
          <w:tab w:val="left" w:pos="1230"/>
        </w:tabs>
        <w:suppressAutoHyphens/>
        <w:rPr>
          <w:szCs w:val="28"/>
        </w:rPr>
      </w:pPr>
      <w:r w:rsidRPr="00666B12">
        <w:rPr>
          <w:szCs w:val="28"/>
        </w:rPr>
        <w:t>Таблица 3.1 – Структура счета 20.01 «Основное производство» субсчет 2</w:t>
      </w:r>
      <w:r w:rsidR="0060670D">
        <w:rPr>
          <w:szCs w:val="28"/>
        </w:rPr>
        <w:t xml:space="preserve"> </w:t>
      </w:r>
      <w:r w:rsidRPr="00666B12">
        <w:rPr>
          <w:szCs w:val="28"/>
        </w:rPr>
        <w:t>«Животноводство»  применяемая в СПК (колхоз) «Рассвет»</w:t>
      </w:r>
      <w:r w:rsidR="0060670D">
        <w:rPr>
          <w:szCs w:val="28"/>
        </w:rPr>
        <w:t xml:space="preserve"> </w:t>
      </w:r>
      <w:proofErr w:type="spellStart"/>
      <w:r w:rsidRPr="00666B12">
        <w:rPr>
          <w:szCs w:val="28"/>
        </w:rPr>
        <w:t>Малопургинского</w:t>
      </w:r>
      <w:proofErr w:type="spellEnd"/>
      <w:r w:rsidRPr="00666B12">
        <w:rPr>
          <w:szCs w:val="28"/>
        </w:rPr>
        <w:t xml:space="preserve"> района </w:t>
      </w:r>
    </w:p>
    <w:tbl>
      <w:tblPr>
        <w:tblStyle w:val="afd"/>
        <w:tblW w:w="9773" w:type="dxa"/>
        <w:tblLook w:val="04A0"/>
      </w:tblPr>
      <w:tblGrid>
        <w:gridCol w:w="5256"/>
        <w:gridCol w:w="4517"/>
      </w:tblGrid>
      <w:tr w:rsidR="0050111D" w:rsidRPr="00477305" w:rsidTr="00FD0F25">
        <w:tc>
          <w:tcPr>
            <w:tcW w:w="5256" w:type="dxa"/>
          </w:tcPr>
          <w:p w:rsidR="0050111D" w:rsidRPr="00477305" w:rsidRDefault="0050111D" w:rsidP="001410C7">
            <w:pPr>
              <w:pStyle w:val="a9"/>
              <w:suppressAutoHyphens/>
              <w:spacing w:before="0" w:after="0"/>
              <w:jc w:val="center"/>
              <w:rPr>
                <w:sz w:val="24"/>
                <w:szCs w:val="24"/>
              </w:rPr>
            </w:pPr>
            <w:r w:rsidRPr="00477305">
              <w:rPr>
                <w:sz w:val="24"/>
                <w:szCs w:val="24"/>
              </w:rPr>
              <w:t>Дебет</w:t>
            </w:r>
          </w:p>
        </w:tc>
        <w:tc>
          <w:tcPr>
            <w:tcW w:w="4517" w:type="dxa"/>
          </w:tcPr>
          <w:p w:rsidR="0050111D" w:rsidRPr="00477305" w:rsidRDefault="0050111D" w:rsidP="001410C7">
            <w:pPr>
              <w:pStyle w:val="a9"/>
              <w:suppressAutoHyphens/>
              <w:spacing w:before="0" w:after="0"/>
              <w:jc w:val="center"/>
              <w:rPr>
                <w:sz w:val="24"/>
                <w:szCs w:val="24"/>
              </w:rPr>
            </w:pPr>
            <w:r w:rsidRPr="00477305">
              <w:rPr>
                <w:sz w:val="24"/>
                <w:szCs w:val="24"/>
              </w:rPr>
              <w:t>Кредит</w:t>
            </w:r>
          </w:p>
        </w:tc>
      </w:tr>
      <w:tr w:rsidR="0060670D" w:rsidRPr="00477305" w:rsidTr="00FD0F25">
        <w:tc>
          <w:tcPr>
            <w:tcW w:w="5256" w:type="dxa"/>
          </w:tcPr>
          <w:p w:rsidR="0060670D" w:rsidRPr="00477305" w:rsidRDefault="0060670D" w:rsidP="001410C7">
            <w:pPr>
              <w:pStyle w:val="a9"/>
              <w:suppressAutoHyphens/>
              <w:spacing w:before="0" w:after="0"/>
              <w:jc w:val="center"/>
            </w:pPr>
            <w:r>
              <w:t>1</w:t>
            </w:r>
          </w:p>
        </w:tc>
        <w:tc>
          <w:tcPr>
            <w:tcW w:w="4517" w:type="dxa"/>
          </w:tcPr>
          <w:p w:rsidR="0060670D" w:rsidRPr="00477305" w:rsidRDefault="0060670D" w:rsidP="001410C7">
            <w:pPr>
              <w:pStyle w:val="a9"/>
              <w:suppressAutoHyphens/>
              <w:spacing w:before="0" w:after="0"/>
              <w:jc w:val="center"/>
            </w:pPr>
            <w:r>
              <w:t>2</w:t>
            </w:r>
          </w:p>
        </w:tc>
      </w:tr>
      <w:tr w:rsidR="0050111D" w:rsidRPr="00477305" w:rsidTr="00FD0F25">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70 Расчеты с персоналом по оплате труда</w:t>
            </w:r>
          </w:p>
        </w:tc>
        <w:tc>
          <w:tcPr>
            <w:tcW w:w="4517" w:type="dxa"/>
          </w:tcPr>
          <w:p w:rsidR="0050111D" w:rsidRPr="00477305" w:rsidRDefault="0050111D" w:rsidP="001410C7">
            <w:pPr>
              <w:pStyle w:val="a9"/>
              <w:suppressAutoHyphens/>
              <w:spacing w:before="0" w:after="0"/>
              <w:rPr>
                <w:sz w:val="24"/>
                <w:szCs w:val="24"/>
              </w:rPr>
            </w:pPr>
            <w:r w:rsidRPr="00477305">
              <w:rPr>
                <w:sz w:val="24"/>
                <w:szCs w:val="24"/>
              </w:rPr>
              <w:t>11Животные на выращивании и откорме</w:t>
            </w:r>
          </w:p>
        </w:tc>
      </w:tr>
      <w:tr w:rsidR="0050111D" w:rsidRPr="00477305" w:rsidTr="00FD0F25">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68 Расчеты по налогам и сборам</w:t>
            </w:r>
          </w:p>
        </w:tc>
        <w:tc>
          <w:tcPr>
            <w:tcW w:w="4517" w:type="dxa"/>
          </w:tcPr>
          <w:p w:rsidR="0050111D" w:rsidRPr="00477305" w:rsidRDefault="0050111D" w:rsidP="00FD0F25">
            <w:pPr>
              <w:pStyle w:val="a9"/>
              <w:tabs>
                <w:tab w:val="left" w:pos="2475"/>
                <w:tab w:val="left" w:pos="3855"/>
              </w:tabs>
              <w:suppressAutoHyphens/>
              <w:spacing w:before="0" w:after="0"/>
              <w:rPr>
                <w:sz w:val="24"/>
                <w:szCs w:val="24"/>
              </w:rPr>
            </w:pPr>
            <w:r w:rsidRPr="00477305">
              <w:rPr>
                <w:sz w:val="24"/>
                <w:szCs w:val="24"/>
              </w:rPr>
              <w:t xml:space="preserve">43 Готовая </w:t>
            </w:r>
            <w:r w:rsidR="0060670D">
              <w:rPr>
                <w:sz w:val="24"/>
                <w:szCs w:val="24"/>
              </w:rPr>
              <w:t>продукция</w:t>
            </w:r>
            <w:r w:rsidR="0060670D">
              <w:rPr>
                <w:sz w:val="24"/>
                <w:szCs w:val="24"/>
              </w:rPr>
              <w:tab/>
            </w:r>
            <w:r w:rsidR="00FD0F25">
              <w:rPr>
                <w:sz w:val="24"/>
                <w:szCs w:val="24"/>
              </w:rPr>
              <w:tab/>
            </w:r>
          </w:p>
        </w:tc>
      </w:tr>
      <w:tr w:rsidR="00FD0F25" w:rsidRPr="0060670D" w:rsidTr="00FD0F25">
        <w:trPr>
          <w:trHeight w:val="111"/>
        </w:trPr>
        <w:tc>
          <w:tcPr>
            <w:tcW w:w="9773" w:type="dxa"/>
            <w:gridSpan w:val="2"/>
            <w:tcBorders>
              <w:top w:val="nil"/>
              <w:left w:val="nil"/>
              <w:bottom w:val="single" w:sz="4" w:space="0" w:color="auto"/>
              <w:right w:val="nil"/>
            </w:tcBorders>
          </w:tcPr>
          <w:p w:rsidR="00FD0F25" w:rsidRPr="0060670D" w:rsidRDefault="00FD0F25" w:rsidP="00FD0F25">
            <w:pPr>
              <w:pStyle w:val="a9"/>
              <w:suppressAutoHyphens/>
              <w:spacing w:before="0" w:after="0"/>
              <w:jc w:val="right"/>
              <w:rPr>
                <w:sz w:val="24"/>
                <w:szCs w:val="24"/>
              </w:rPr>
            </w:pPr>
            <w:r>
              <w:rPr>
                <w:sz w:val="24"/>
                <w:szCs w:val="24"/>
              </w:rPr>
              <w:lastRenderedPageBreak/>
              <w:t>Продолжение таблицы 3.1</w:t>
            </w:r>
          </w:p>
        </w:tc>
      </w:tr>
      <w:tr w:rsidR="00FD0F25" w:rsidRPr="0060670D" w:rsidTr="00FD0F25">
        <w:trPr>
          <w:trHeight w:val="150"/>
        </w:trPr>
        <w:tc>
          <w:tcPr>
            <w:tcW w:w="5256" w:type="dxa"/>
            <w:tcBorders>
              <w:top w:val="single" w:sz="4" w:space="0" w:color="auto"/>
              <w:bottom w:val="single" w:sz="4" w:space="0" w:color="auto"/>
            </w:tcBorders>
          </w:tcPr>
          <w:p w:rsidR="00FD0F25" w:rsidRPr="0060670D" w:rsidRDefault="00FD0F25" w:rsidP="00FD0F25">
            <w:pPr>
              <w:pStyle w:val="a9"/>
              <w:suppressAutoHyphens/>
              <w:spacing w:before="0" w:after="0"/>
              <w:jc w:val="center"/>
            </w:pPr>
            <w:r>
              <w:t>1</w:t>
            </w:r>
          </w:p>
        </w:tc>
        <w:tc>
          <w:tcPr>
            <w:tcW w:w="4517" w:type="dxa"/>
            <w:tcBorders>
              <w:top w:val="single" w:sz="4" w:space="0" w:color="auto"/>
              <w:bottom w:val="single" w:sz="4" w:space="0" w:color="auto"/>
            </w:tcBorders>
          </w:tcPr>
          <w:p w:rsidR="00FD0F25" w:rsidRPr="0060670D" w:rsidRDefault="00FD0F25" w:rsidP="00FD0F25">
            <w:pPr>
              <w:pStyle w:val="a9"/>
              <w:suppressAutoHyphens/>
              <w:spacing w:before="0" w:after="0"/>
              <w:jc w:val="center"/>
            </w:pPr>
            <w:r>
              <w:t>2</w:t>
            </w:r>
          </w:p>
        </w:tc>
      </w:tr>
      <w:tr w:rsidR="00FD0F25" w:rsidRPr="0060670D" w:rsidTr="00FD0F25">
        <w:trPr>
          <w:trHeight w:val="330"/>
        </w:trPr>
        <w:tc>
          <w:tcPr>
            <w:tcW w:w="5256" w:type="dxa"/>
            <w:tcBorders>
              <w:top w:val="single" w:sz="4" w:space="0" w:color="auto"/>
            </w:tcBorders>
          </w:tcPr>
          <w:p w:rsidR="00FD0F25" w:rsidRDefault="00FD0F25" w:rsidP="001410C7">
            <w:pPr>
              <w:pStyle w:val="a9"/>
              <w:suppressAutoHyphens/>
              <w:spacing w:after="0"/>
              <w:jc w:val="both"/>
            </w:pPr>
            <w:r w:rsidRPr="0060670D">
              <w:rPr>
                <w:sz w:val="24"/>
                <w:szCs w:val="24"/>
              </w:rPr>
              <w:t>69</w:t>
            </w:r>
            <w:r>
              <w:rPr>
                <w:sz w:val="24"/>
                <w:szCs w:val="24"/>
              </w:rPr>
              <w:t xml:space="preserve"> </w:t>
            </w:r>
            <w:r w:rsidRPr="0060670D">
              <w:rPr>
                <w:sz w:val="24"/>
                <w:szCs w:val="24"/>
              </w:rPr>
              <w:t>Расчеты по соц. страхованию и обеспечению</w:t>
            </w:r>
          </w:p>
        </w:tc>
        <w:tc>
          <w:tcPr>
            <w:tcW w:w="4517" w:type="dxa"/>
            <w:tcBorders>
              <w:top w:val="single" w:sz="4" w:space="0" w:color="auto"/>
            </w:tcBorders>
          </w:tcPr>
          <w:p w:rsidR="00FD0F25" w:rsidRPr="0060670D" w:rsidRDefault="00FD0F25" w:rsidP="001410C7">
            <w:pPr>
              <w:pStyle w:val="a9"/>
              <w:suppressAutoHyphens/>
              <w:spacing w:before="0" w:after="0"/>
            </w:pPr>
          </w:p>
        </w:tc>
      </w:tr>
      <w:tr w:rsidR="0050111D" w:rsidRPr="00477305" w:rsidTr="00FD0F25">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02 Амортизация ОС</w:t>
            </w:r>
          </w:p>
        </w:tc>
        <w:tc>
          <w:tcPr>
            <w:tcW w:w="4517" w:type="dxa"/>
          </w:tcPr>
          <w:p w:rsidR="0050111D" w:rsidRPr="00477305" w:rsidRDefault="0050111D" w:rsidP="001410C7">
            <w:pPr>
              <w:pStyle w:val="a9"/>
              <w:suppressAutoHyphens/>
              <w:spacing w:before="0" w:after="0"/>
              <w:rPr>
                <w:sz w:val="24"/>
                <w:szCs w:val="24"/>
              </w:rPr>
            </w:pPr>
          </w:p>
        </w:tc>
      </w:tr>
      <w:tr w:rsidR="0050111D" w:rsidRPr="00477305" w:rsidTr="00FD0F25">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 xml:space="preserve">10 Материалы </w:t>
            </w:r>
          </w:p>
        </w:tc>
        <w:tc>
          <w:tcPr>
            <w:tcW w:w="4517" w:type="dxa"/>
          </w:tcPr>
          <w:p w:rsidR="0050111D" w:rsidRPr="00477305" w:rsidRDefault="0050111D" w:rsidP="001410C7">
            <w:pPr>
              <w:pStyle w:val="a9"/>
              <w:suppressAutoHyphens/>
              <w:spacing w:before="0" w:after="0"/>
              <w:rPr>
                <w:sz w:val="24"/>
                <w:szCs w:val="24"/>
              </w:rPr>
            </w:pPr>
          </w:p>
        </w:tc>
      </w:tr>
      <w:tr w:rsidR="0050111D" w:rsidRPr="00477305" w:rsidTr="00FD0F25">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43 Готовая продукция</w:t>
            </w:r>
          </w:p>
        </w:tc>
        <w:tc>
          <w:tcPr>
            <w:tcW w:w="4517" w:type="dxa"/>
          </w:tcPr>
          <w:p w:rsidR="0050111D" w:rsidRPr="00477305" w:rsidRDefault="0050111D" w:rsidP="001410C7">
            <w:pPr>
              <w:pStyle w:val="a9"/>
              <w:suppressAutoHyphens/>
              <w:spacing w:before="0" w:after="0"/>
              <w:rPr>
                <w:sz w:val="24"/>
                <w:szCs w:val="24"/>
              </w:rPr>
            </w:pPr>
          </w:p>
        </w:tc>
      </w:tr>
      <w:tr w:rsidR="0050111D" w:rsidRPr="00477305" w:rsidTr="00FD0F25">
        <w:trPr>
          <w:trHeight w:val="246"/>
        </w:trPr>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60Расчеты с поставщиками и подрядчиками</w:t>
            </w:r>
          </w:p>
        </w:tc>
        <w:tc>
          <w:tcPr>
            <w:tcW w:w="4517" w:type="dxa"/>
          </w:tcPr>
          <w:p w:rsidR="0050111D" w:rsidRPr="00477305" w:rsidRDefault="0050111D" w:rsidP="001410C7">
            <w:pPr>
              <w:pStyle w:val="a9"/>
              <w:suppressAutoHyphens/>
              <w:spacing w:before="0" w:after="0"/>
              <w:jc w:val="both"/>
              <w:rPr>
                <w:sz w:val="24"/>
                <w:szCs w:val="24"/>
              </w:rPr>
            </w:pPr>
          </w:p>
        </w:tc>
      </w:tr>
      <w:tr w:rsidR="0050111D" w:rsidRPr="00477305" w:rsidTr="00FD0F25">
        <w:trPr>
          <w:trHeight w:val="246"/>
        </w:trPr>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 xml:space="preserve">76 расчёты с разными </w:t>
            </w:r>
            <w:proofErr w:type="spellStart"/>
            <w:r w:rsidRPr="00477305">
              <w:rPr>
                <w:sz w:val="24"/>
                <w:szCs w:val="24"/>
              </w:rPr>
              <w:t>дебиторами</w:t>
            </w:r>
            <w:proofErr w:type="gramStart"/>
            <w:r w:rsidRPr="00477305">
              <w:rPr>
                <w:sz w:val="24"/>
                <w:szCs w:val="24"/>
              </w:rPr>
              <w:t>,к</w:t>
            </w:r>
            <w:proofErr w:type="gramEnd"/>
            <w:r w:rsidRPr="00477305">
              <w:rPr>
                <w:sz w:val="24"/>
                <w:szCs w:val="24"/>
              </w:rPr>
              <w:t>редиторами</w:t>
            </w:r>
            <w:proofErr w:type="spellEnd"/>
          </w:p>
        </w:tc>
        <w:tc>
          <w:tcPr>
            <w:tcW w:w="4517" w:type="dxa"/>
          </w:tcPr>
          <w:p w:rsidR="0050111D" w:rsidRPr="00477305" w:rsidRDefault="0050111D" w:rsidP="001410C7">
            <w:pPr>
              <w:pStyle w:val="a9"/>
              <w:suppressAutoHyphens/>
              <w:spacing w:before="0" w:after="0"/>
              <w:jc w:val="both"/>
              <w:rPr>
                <w:sz w:val="24"/>
                <w:szCs w:val="24"/>
              </w:rPr>
            </w:pPr>
          </w:p>
        </w:tc>
      </w:tr>
      <w:tr w:rsidR="0050111D" w:rsidRPr="00477305" w:rsidTr="00FD0F25">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23 Вспомогательное производство</w:t>
            </w:r>
          </w:p>
        </w:tc>
        <w:tc>
          <w:tcPr>
            <w:tcW w:w="4517" w:type="dxa"/>
          </w:tcPr>
          <w:p w:rsidR="0050111D" w:rsidRPr="00477305" w:rsidRDefault="0050111D" w:rsidP="001410C7">
            <w:pPr>
              <w:pStyle w:val="a9"/>
              <w:suppressAutoHyphens/>
              <w:spacing w:before="0" w:after="0"/>
              <w:jc w:val="both"/>
              <w:rPr>
                <w:sz w:val="24"/>
                <w:szCs w:val="24"/>
              </w:rPr>
            </w:pPr>
          </w:p>
        </w:tc>
      </w:tr>
      <w:tr w:rsidR="0050111D" w:rsidRPr="00477305" w:rsidTr="00FD0F25">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 xml:space="preserve">25 Общепроизводственные расходы </w:t>
            </w:r>
          </w:p>
        </w:tc>
        <w:tc>
          <w:tcPr>
            <w:tcW w:w="4517" w:type="dxa"/>
          </w:tcPr>
          <w:p w:rsidR="0050111D" w:rsidRPr="00477305" w:rsidRDefault="0050111D" w:rsidP="001410C7">
            <w:pPr>
              <w:pStyle w:val="a9"/>
              <w:suppressAutoHyphens/>
              <w:spacing w:before="0" w:after="0"/>
              <w:jc w:val="both"/>
              <w:rPr>
                <w:sz w:val="24"/>
                <w:szCs w:val="24"/>
              </w:rPr>
            </w:pPr>
          </w:p>
        </w:tc>
      </w:tr>
      <w:tr w:rsidR="0050111D" w:rsidRPr="00477305" w:rsidTr="00FD0F25">
        <w:trPr>
          <w:trHeight w:val="245"/>
        </w:trPr>
        <w:tc>
          <w:tcPr>
            <w:tcW w:w="5256" w:type="dxa"/>
          </w:tcPr>
          <w:p w:rsidR="0050111D" w:rsidRPr="00477305" w:rsidRDefault="0050111D" w:rsidP="001410C7">
            <w:pPr>
              <w:pStyle w:val="a9"/>
              <w:suppressAutoHyphens/>
              <w:spacing w:before="0" w:after="0"/>
              <w:jc w:val="both"/>
              <w:rPr>
                <w:sz w:val="24"/>
                <w:szCs w:val="24"/>
              </w:rPr>
            </w:pPr>
            <w:r w:rsidRPr="00477305">
              <w:rPr>
                <w:sz w:val="24"/>
                <w:szCs w:val="24"/>
              </w:rPr>
              <w:t>26 Общехозяйственные расходы</w:t>
            </w:r>
          </w:p>
        </w:tc>
        <w:tc>
          <w:tcPr>
            <w:tcW w:w="4517" w:type="dxa"/>
          </w:tcPr>
          <w:p w:rsidR="0050111D" w:rsidRPr="00477305" w:rsidRDefault="0050111D" w:rsidP="001410C7">
            <w:pPr>
              <w:pStyle w:val="a9"/>
              <w:suppressAutoHyphens/>
              <w:spacing w:before="0" w:after="0"/>
              <w:jc w:val="both"/>
              <w:rPr>
                <w:sz w:val="24"/>
                <w:szCs w:val="24"/>
              </w:rPr>
            </w:pPr>
          </w:p>
        </w:tc>
      </w:tr>
    </w:tbl>
    <w:p w:rsidR="00FD0F25" w:rsidRDefault="00FD0F25" w:rsidP="00EA4717">
      <w:pPr>
        <w:pStyle w:val="a9"/>
        <w:suppressAutoHyphens/>
        <w:spacing w:before="0" w:after="0" w:line="360" w:lineRule="auto"/>
        <w:jc w:val="both"/>
        <w:rPr>
          <w:sz w:val="28"/>
          <w:szCs w:val="28"/>
        </w:rPr>
      </w:pPr>
    </w:p>
    <w:p w:rsidR="00C57F9B" w:rsidRDefault="00C57F9B" w:rsidP="00EA4717">
      <w:pPr>
        <w:pStyle w:val="a9"/>
        <w:suppressAutoHyphens/>
        <w:spacing w:before="0" w:after="0" w:line="360" w:lineRule="auto"/>
        <w:jc w:val="both"/>
        <w:rPr>
          <w:sz w:val="28"/>
          <w:szCs w:val="28"/>
        </w:rPr>
      </w:pPr>
      <w:r>
        <w:rPr>
          <w:sz w:val="28"/>
          <w:szCs w:val="28"/>
        </w:rPr>
        <w:t xml:space="preserve">     </w:t>
      </w:r>
      <w:proofErr w:type="gramStart"/>
      <w:r>
        <w:rPr>
          <w:sz w:val="28"/>
          <w:szCs w:val="28"/>
        </w:rPr>
        <w:t>Синтетический учет затрат на производство в СПК (колхоз) «Рассвет» организован на счёте 20.01 «основное производство», к  которому открыты следующие субсчета: 1-растениеводство</w:t>
      </w:r>
      <w:r w:rsidR="00C11161">
        <w:rPr>
          <w:sz w:val="28"/>
          <w:szCs w:val="28"/>
        </w:rPr>
        <w:t xml:space="preserve">;  </w:t>
      </w:r>
      <w:proofErr w:type="gramEnd"/>
    </w:p>
    <w:p w:rsidR="00C57F9B" w:rsidRDefault="00C57F9B" w:rsidP="00EA4717">
      <w:pPr>
        <w:pStyle w:val="a9"/>
        <w:suppressAutoHyphens/>
        <w:spacing w:before="0" w:after="0" w:line="360" w:lineRule="auto"/>
        <w:jc w:val="both"/>
        <w:rPr>
          <w:sz w:val="28"/>
          <w:szCs w:val="28"/>
        </w:rPr>
      </w:pPr>
      <w:r>
        <w:rPr>
          <w:sz w:val="28"/>
          <w:szCs w:val="28"/>
        </w:rPr>
        <w:t xml:space="preserve">                                    2-животноводство</w:t>
      </w:r>
    </w:p>
    <w:p w:rsidR="006A35AD" w:rsidRDefault="00C57F9B" w:rsidP="00EA4717">
      <w:pPr>
        <w:pStyle w:val="a9"/>
        <w:suppressAutoHyphens/>
        <w:spacing w:before="0" w:after="0" w:line="360" w:lineRule="auto"/>
        <w:jc w:val="both"/>
        <w:rPr>
          <w:sz w:val="28"/>
          <w:szCs w:val="28"/>
        </w:rPr>
      </w:pPr>
      <w:r>
        <w:rPr>
          <w:sz w:val="28"/>
          <w:szCs w:val="28"/>
        </w:rPr>
        <w:t xml:space="preserve">                                    3- промышленное производство</w:t>
      </w:r>
    </w:p>
    <w:p w:rsidR="006A35AD" w:rsidRDefault="00171D28" w:rsidP="00C274B9">
      <w:pPr>
        <w:pStyle w:val="a9"/>
        <w:tabs>
          <w:tab w:val="left" w:pos="3690"/>
        </w:tabs>
        <w:suppressAutoHyphens/>
        <w:spacing w:before="0" w:after="0" w:line="360" w:lineRule="auto"/>
        <w:jc w:val="both"/>
        <w:rPr>
          <w:sz w:val="28"/>
          <w:szCs w:val="28"/>
        </w:rPr>
      </w:pPr>
      <w:r>
        <w:rPr>
          <w:color w:val="000000"/>
          <w:sz w:val="28"/>
          <w:szCs w:val="28"/>
          <w:shd w:val="clear" w:color="auto" w:fill="FFFFFF"/>
        </w:rPr>
        <w:t xml:space="preserve">     </w:t>
      </w:r>
      <w:r w:rsidR="006A35AD" w:rsidRPr="00673862">
        <w:rPr>
          <w:color w:val="000000"/>
          <w:sz w:val="28"/>
          <w:szCs w:val="28"/>
          <w:shd w:val="clear" w:color="auto" w:fill="FFFFFF"/>
        </w:rPr>
        <w:t>Данные о выходе продукции отражают на основани</w:t>
      </w:r>
      <w:r w:rsidR="006A35AD">
        <w:rPr>
          <w:color w:val="000000"/>
          <w:sz w:val="28"/>
          <w:szCs w:val="28"/>
          <w:shd w:val="clear" w:color="auto" w:fill="FFFFFF"/>
        </w:rPr>
        <w:t>и следующих документов: молоко –</w:t>
      </w:r>
      <w:r w:rsidR="006A35AD" w:rsidRPr="00673862">
        <w:rPr>
          <w:color w:val="000000"/>
          <w:sz w:val="28"/>
          <w:szCs w:val="28"/>
          <w:shd w:val="clear" w:color="auto" w:fill="FFFFFF"/>
        </w:rPr>
        <w:t xml:space="preserve"> журнала учета надоя молока (ф. № СП-21), ведомости учёта движения молока (ф. № СП-23), прирост живой массы </w:t>
      </w:r>
      <w:r w:rsidR="006A35AD">
        <w:rPr>
          <w:color w:val="000000"/>
          <w:sz w:val="28"/>
          <w:szCs w:val="28"/>
          <w:shd w:val="clear" w:color="auto" w:fill="FFFFFF"/>
        </w:rPr>
        <w:t>–</w:t>
      </w:r>
      <w:r w:rsidR="00E24DC5">
        <w:rPr>
          <w:color w:val="000000"/>
          <w:sz w:val="28"/>
          <w:szCs w:val="28"/>
          <w:shd w:val="clear" w:color="auto" w:fill="FFFFFF"/>
        </w:rPr>
        <w:t xml:space="preserve"> </w:t>
      </w:r>
      <w:r w:rsidR="006A35AD" w:rsidRPr="00673862">
        <w:rPr>
          <w:sz w:val="28"/>
          <w:szCs w:val="28"/>
        </w:rPr>
        <w:t>Расчета определения прироста живой массы животных (ф. № СП-44)</w:t>
      </w:r>
      <w:r w:rsidR="006A35AD">
        <w:rPr>
          <w:color w:val="000000"/>
          <w:sz w:val="28"/>
          <w:szCs w:val="28"/>
          <w:shd w:val="clear" w:color="auto" w:fill="FFFFFF"/>
        </w:rPr>
        <w:t xml:space="preserve">, приплод – актов на </w:t>
      </w:r>
      <w:proofErr w:type="spellStart"/>
      <w:r w:rsidR="006A35AD" w:rsidRPr="00673862">
        <w:rPr>
          <w:color w:val="000000"/>
          <w:sz w:val="28"/>
          <w:szCs w:val="28"/>
          <w:shd w:val="clear" w:color="auto" w:fill="FFFFFF"/>
        </w:rPr>
        <w:t>оприходование</w:t>
      </w:r>
      <w:proofErr w:type="spellEnd"/>
      <w:r w:rsidR="006A35AD" w:rsidRPr="00673862">
        <w:rPr>
          <w:color w:val="000000"/>
          <w:sz w:val="28"/>
          <w:szCs w:val="28"/>
          <w:shd w:val="clear" w:color="auto" w:fill="FFFFFF"/>
        </w:rPr>
        <w:t xml:space="preserve"> приплода</w:t>
      </w:r>
      <w:r>
        <w:rPr>
          <w:color w:val="000000"/>
          <w:sz w:val="28"/>
          <w:szCs w:val="28"/>
          <w:shd w:val="clear" w:color="auto" w:fill="FFFFFF"/>
        </w:rPr>
        <w:t xml:space="preserve"> </w:t>
      </w:r>
      <w:r w:rsidR="006A35AD" w:rsidRPr="00673862">
        <w:rPr>
          <w:color w:val="000000"/>
          <w:sz w:val="28"/>
          <w:szCs w:val="28"/>
          <w:shd w:val="clear" w:color="auto" w:fill="FFFFFF"/>
        </w:rPr>
        <w:t>(ф.№СП-39).</w:t>
      </w:r>
      <w:r w:rsidR="006A35AD" w:rsidRPr="00183C58">
        <w:rPr>
          <w:color w:val="FFFFFF" w:themeColor="background1"/>
          <w:sz w:val="28"/>
          <w:szCs w:val="28"/>
          <w:shd w:val="clear" w:color="auto" w:fill="FFFFFF"/>
        </w:rPr>
        <w:t>…………………………….</w:t>
      </w:r>
      <w:r w:rsidR="006A35AD" w:rsidRPr="00673862">
        <w:rPr>
          <w:color w:val="000000"/>
          <w:sz w:val="28"/>
          <w:szCs w:val="28"/>
        </w:rPr>
        <w:br/>
      </w:r>
      <w:r w:rsidR="006A35AD">
        <w:rPr>
          <w:color w:val="000000"/>
          <w:sz w:val="28"/>
          <w:szCs w:val="28"/>
        </w:rPr>
        <w:t xml:space="preserve">     </w:t>
      </w:r>
      <w:r w:rsidR="006A35AD" w:rsidRPr="00B4155C">
        <w:rPr>
          <w:sz w:val="28"/>
          <w:szCs w:val="28"/>
          <w:shd w:val="clear" w:color="auto" w:fill="FFFFFF"/>
        </w:rPr>
        <w:t xml:space="preserve">Показатели </w:t>
      </w:r>
      <w:r w:rsidR="006A35AD">
        <w:rPr>
          <w:sz w:val="28"/>
          <w:szCs w:val="28"/>
          <w:shd w:val="clear" w:color="auto" w:fill="FFFFFF"/>
        </w:rPr>
        <w:t>ука</w:t>
      </w:r>
      <w:r w:rsidR="006A35AD" w:rsidRPr="00B4155C">
        <w:rPr>
          <w:sz w:val="28"/>
          <w:szCs w:val="28"/>
          <w:shd w:val="clear" w:color="auto" w:fill="FFFFFF"/>
        </w:rPr>
        <w:t>занные в данном р</w:t>
      </w:r>
      <w:r>
        <w:rPr>
          <w:sz w:val="28"/>
          <w:szCs w:val="28"/>
          <w:shd w:val="clear" w:color="auto" w:fill="FFFFFF"/>
        </w:rPr>
        <w:t xml:space="preserve">азделе </w:t>
      </w:r>
      <w:r w:rsidR="006A35AD" w:rsidRPr="00B4155C">
        <w:rPr>
          <w:sz w:val="28"/>
          <w:szCs w:val="28"/>
          <w:shd w:val="clear" w:color="auto" w:fill="FFFFFF"/>
        </w:rPr>
        <w:t xml:space="preserve"> должны соот</w:t>
      </w:r>
      <w:r w:rsidR="006A35AD">
        <w:rPr>
          <w:sz w:val="28"/>
          <w:szCs w:val="28"/>
          <w:shd w:val="clear" w:color="auto" w:fill="FFFFFF"/>
        </w:rPr>
        <w:t>ветствовать данным</w:t>
      </w:r>
      <w:r w:rsidR="006A35AD" w:rsidRPr="00B4155C">
        <w:rPr>
          <w:sz w:val="28"/>
          <w:szCs w:val="28"/>
          <w:shd w:val="clear" w:color="auto" w:fill="FFFFFF"/>
        </w:rPr>
        <w:t xml:space="preserve"> следующих сводных</w:t>
      </w:r>
      <w:r w:rsidR="006A35AD">
        <w:rPr>
          <w:sz w:val="28"/>
          <w:szCs w:val="28"/>
          <w:shd w:val="clear" w:color="auto" w:fill="FFFFFF"/>
        </w:rPr>
        <w:t xml:space="preserve"> документов: отчета</w:t>
      </w:r>
      <w:r w:rsidR="006A35AD" w:rsidRPr="00B4155C">
        <w:rPr>
          <w:sz w:val="28"/>
          <w:szCs w:val="28"/>
          <w:shd w:val="clear" w:color="auto" w:fill="FFFFFF"/>
        </w:rPr>
        <w:t xml:space="preserve"> о движении материальных ценностей, о</w:t>
      </w:r>
      <w:r w:rsidR="006A35AD">
        <w:rPr>
          <w:sz w:val="28"/>
          <w:szCs w:val="28"/>
          <w:shd w:val="clear" w:color="auto" w:fill="FFFFFF"/>
        </w:rPr>
        <w:t>тчета о</w:t>
      </w:r>
      <w:r w:rsidR="006A35AD" w:rsidRPr="00B4155C">
        <w:rPr>
          <w:sz w:val="28"/>
          <w:szCs w:val="28"/>
          <w:shd w:val="clear" w:color="auto" w:fill="FFFFFF"/>
        </w:rPr>
        <w:t xml:space="preserve"> движении скота и птицы на ферме (ф. № СП-51</w:t>
      </w:r>
      <w:r w:rsidR="006A35AD">
        <w:rPr>
          <w:sz w:val="28"/>
          <w:szCs w:val="28"/>
          <w:shd w:val="clear" w:color="auto" w:fill="FFFFFF"/>
        </w:rPr>
        <w:t>), книги</w:t>
      </w:r>
      <w:r w:rsidR="006A35AD" w:rsidRPr="00B4155C">
        <w:rPr>
          <w:sz w:val="28"/>
          <w:szCs w:val="28"/>
          <w:shd w:val="clear" w:color="auto" w:fill="FFFFFF"/>
        </w:rPr>
        <w:t xml:space="preserve"> учета движения животных и птицы</w:t>
      </w:r>
      <w:r w:rsidR="006A35AD">
        <w:rPr>
          <w:sz w:val="28"/>
          <w:szCs w:val="28"/>
          <w:shd w:val="clear" w:color="auto" w:fill="FFFFFF"/>
        </w:rPr>
        <w:t xml:space="preserve">, ведомости учета движения </w:t>
      </w:r>
      <w:r w:rsidR="006A35AD" w:rsidRPr="00B4155C">
        <w:rPr>
          <w:sz w:val="28"/>
          <w:szCs w:val="28"/>
          <w:shd w:val="clear" w:color="auto" w:fill="FFFFFF"/>
        </w:rPr>
        <w:t>молок</w:t>
      </w:r>
      <w:proofErr w:type="gramStart"/>
      <w:r w:rsidR="006A35AD" w:rsidRPr="00B4155C">
        <w:rPr>
          <w:sz w:val="28"/>
          <w:szCs w:val="28"/>
          <w:shd w:val="clear" w:color="auto" w:fill="FFFFFF"/>
        </w:rPr>
        <w:t>а(</w:t>
      </w:r>
      <w:proofErr w:type="gramEnd"/>
      <w:r w:rsidR="006A35AD" w:rsidRPr="00B4155C">
        <w:rPr>
          <w:sz w:val="28"/>
          <w:szCs w:val="28"/>
          <w:shd w:val="clear" w:color="auto" w:fill="FFFFFF"/>
        </w:rPr>
        <w:t>ф.№</w:t>
      </w:r>
      <w:r w:rsidR="006A35AD" w:rsidRPr="00B4155C">
        <w:rPr>
          <w:color w:val="FFFFFF" w:themeColor="background1"/>
          <w:sz w:val="28"/>
          <w:szCs w:val="28"/>
          <w:shd w:val="clear" w:color="auto" w:fill="FFFFFF"/>
        </w:rPr>
        <w:t>б</w:t>
      </w:r>
      <w:r w:rsidR="006A35AD">
        <w:rPr>
          <w:sz w:val="28"/>
          <w:szCs w:val="28"/>
          <w:shd w:val="clear" w:color="auto" w:fill="FFFFFF"/>
        </w:rPr>
        <w:t xml:space="preserve">СП-23) </w:t>
      </w:r>
      <w:r w:rsidR="006A35AD" w:rsidRPr="00673862">
        <w:rPr>
          <w:color w:val="000000"/>
          <w:sz w:val="28"/>
          <w:szCs w:val="28"/>
          <w:shd w:val="clear" w:color="auto" w:fill="FFFFFF"/>
        </w:rPr>
        <w:t>ежемесячно в установленные сроки представляют отчеты</w:t>
      </w:r>
      <w:r w:rsidR="006A35AD">
        <w:rPr>
          <w:color w:val="000000"/>
          <w:sz w:val="28"/>
          <w:szCs w:val="28"/>
          <w:shd w:val="clear" w:color="auto" w:fill="FFFFFF"/>
        </w:rPr>
        <w:t xml:space="preserve"> по животноводству в бухгалтерскую службу, где</w:t>
      </w:r>
      <w:r w:rsidR="006A35AD" w:rsidRPr="00673862">
        <w:rPr>
          <w:color w:val="000000"/>
          <w:sz w:val="28"/>
          <w:szCs w:val="28"/>
          <w:shd w:val="clear" w:color="auto" w:fill="FFFFFF"/>
        </w:rPr>
        <w:t xml:space="preserve"> после соответствующе</w:t>
      </w:r>
      <w:r w:rsidR="006A35AD">
        <w:rPr>
          <w:color w:val="000000"/>
          <w:sz w:val="28"/>
          <w:szCs w:val="28"/>
          <w:shd w:val="clear" w:color="auto" w:fill="FFFFFF"/>
        </w:rPr>
        <w:t xml:space="preserve">й проверки данных делают записи в бухгалтерские </w:t>
      </w:r>
      <w:r w:rsidR="006A35AD" w:rsidRPr="00673862">
        <w:rPr>
          <w:color w:val="000000"/>
          <w:sz w:val="28"/>
          <w:szCs w:val="28"/>
          <w:shd w:val="clear" w:color="auto" w:fill="FFFFFF"/>
        </w:rPr>
        <w:t>регистры.</w:t>
      </w:r>
      <w:r w:rsidR="00C274B9">
        <w:rPr>
          <w:sz w:val="28"/>
          <w:szCs w:val="28"/>
        </w:rPr>
        <w:t xml:space="preserve"> </w:t>
      </w:r>
    </w:p>
    <w:p w:rsidR="00477305" w:rsidRDefault="00477305" w:rsidP="00EA4717">
      <w:pPr>
        <w:pStyle w:val="a9"/>
        <w:suppressAutoHyphens/>
        <w:spacing w:before="0" w:after="0" w:line="360" w:lineRule="auto"/>
        <w:jc w:val="both"/>
        <w:rPr>
          <w:sz w:val="28"/>
          <w:szCs w:val="28"/>
        </w:rPr>
      </w:pPr>
    </w:p>
    <w:p w:rsidR="00477305" w:rsidRDefault="00477305" w:rsidP="00EA4717">
      <w:pPr>
        <w:pStyle w:val="a9"/>
        <w:suppressAutoHyphens/>
        <w:spacing w:before="0" w:after="0" w:line="360" w:lineRule="auto"/>
        <w:jc w:val="both"/>
        <w:rPr>
          <w:sz w:val="28"/>
          <w:szCs w:val="28"/>
        </w:rPr>
      </w:pPr>
    </w:p>
    <w:p w:rsidR="00477305" w:rsidRDefault="00477305" w:rsidP="00EA4717">
      <w:pPr>
        <w:pStyle w:val="a9"/>
        <w:suppressAutoHyphens/>
        <w:spacing w:before="0" w:after="0" w:line="360" w:lineRule="auto"/>
        <w:jc w:val="both"/>
        <w:rPr>
          <w:sz w:val="28"/>
          <w:szCs w:val="28"/>
        </w:rPr>
      </w:pPr>
    </w:p>
    <w:p w:rsidR="00477305" w:rsidRDefault="00477305" w:rsidP="00EA4717">
      <w:pPr>
        <w:pStyle w:val="a9"/>
        <w:suppressAutoHyphens/>
        <w:spacing w:before="0" w:after="0" w:line="360" w:lineRule="auto"/>
        <w:jc w:val="both"/>
        <w:rPr>
          <w:sz w:val="28"/>
          <w:szCs w:val="28"/>
        </w:rPr>
      </w:pPr>
    </w:p>
    <w:p w:rsidR="006F0C1D" w:rsidRPr="00C57F9B" w:rsidRDefault="006F0C1D" w:rsidP="00EA4717">
      <w:pPr>
        <w:pStyle w:val="a9"/>
        <w:suppressAutoHyphens/>
        <w:spacing w:before="0" w:after="0" w:line="360" w:lineRule="auto"/>
        <w:jc w:val="both"/>
        <w:rPr>
          <w:sz w:val="28"/>
          <w:szCs w:val="28"/>
        </w:rPr>
      </w:pPr>
      <w:r w:rsidRPr="00C57F9B">
        <w:rPr>
          <w:sz w:val="28"/>
          <w:szCs w:val="28"/>
        </w:rPr>
        <w:lastRenderedPageBreak/>
        <w:t>Таблица 3.2 – Выписка из журнала</w:t>
      </w:r>
      <w:r w:rsidR="00C57F9B">
        <w:rPr>
          <w:sz w:val="28"/>
          <w:szCs w:val="28"/>
        </w:rPr>
        <w:t xml:space="preserve"> хозяйственных операций</w:t>
      </w:r>
      <w:r w:rsidRPr="00C57F9B">
        <w:rPr>
          <w:sz w:val="28"/>
          <w:szCs w:val="28"/>
        </w:rPr>
        <w:t xml:space="preserve"> по учету затрат и выходу продукции основного стада молочного скота в</w:t>
      </w:r>
      <w:r w:rsidR="00C11161">
        <w:rPr>
          <w:sz w:val="28"/>
          <w:szCs w:val="28"/>
        </w:rPr>
        <w:t xml:space="preserve"> СПК (колхоз) «Рассвет», 2015г.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1122"/>
        <w:gridCol w:w="12"/>
        <w:gridCol w:w="1134"/>
        <w:gridCol w:w="979"/>
        <w:gridCol w:w="13"/>
        <w:gridCol w:w="2693"/>
      </w:tblGrid>
      <w:tr w:rsidR="006F0C1D" w:rsidRPr="008039F8" w:rsidTr="00507D68">
        <w:trPr>
          <w:trHeight w:val="286"/>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ind w:right="-108"/>
              <w:jc w:val="center"/>
              <w:rPr>
                <w:b w:val="0"/>
              </w:rPr>
            </w:pPr>
            <w:r w:rsidRPr="008039F8">
              <w:rPr>
                <w:b w:val="0"/>
              </w:rPr>
              <w:t xml:space="preserve">№ </w:t>
            </w:r>
            <w:proofErr w:type="spellStart"/>
            <w:proofErr w:type="gramStart"/>
            <w:r w:rsidRPr="008039F8">
              <w:rPr>
                <w:b w:val="0"/>
              </w:rPr>
              <w:t>п</w:t>
            </w:r>
            <w:proofErr w:type="spellEnd"/>
            <w:proofErr w:type="gramEnd"/>
            <w:r w:rsidRPr="008039F8">
              <w:rPr>
                <w:b w:val="0"/>
              </w:rPr>
              <w:t>/</w:t>
            </w:r>
            <w:proofErr w:type="spellStart"/>
            <w:r w:rsidRPr="008039F8">
              <w:rPr>
                <w:b w:val="0"/>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jc w:val="center"/>
              <w:rPr>
                <w:b w:val="0"/>
              </w:rPr>
            </w:pPr>
            <w:r w:rsidRPr="008039F8">
              <w:rPr>
                <w:b w:val="0"/>
              </w:rPr>
              <w:t>Содержание хозяйственной операции</w:t>
            </w:r>
          </w:p>
        </w:tc>
        <w:tc>
          <w:tcPr>
            <w:tcW w:w="1122" w:type="dxa"/>
            <w:vMerge w:val="restart"/>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ind w:right="-81"/>
              <w:jc w:val="center"/>
              <w:rPr>
                <w:b w:val="0"/>
              </w:rPr>
            </w:pPr>
            <w:r w:rsidRPr="008039F8">
              <w:rPr>
                <w:b w:val="0"/>
              </w:rPr>
              <w:t>Сумма, тыс. руб.</w:t>
            </w:r>
          </w:p>
        </w:tc>
        <w:tc>
          <w:tcPr>
            <w:tcW w:w="2125" w:type="dxa"/>
            <w:gridSpan w:val="3"/>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ind w:right="-81"/>
              <w:jc w:val="center"/>
              <w:rPr>
                <w:b w:val="0"/>
              </w:rPr>
            </w:pPr>
            <w:r w:rsidRPr="008039F8">
              <w:rPr>
                <w:b w:val="0"/>
              </w:rPr>
              <w:t>Корреспондирующие счета</w:t>
            </w:r>
          </w:p>
        </w:tc>
        <w:tc>
          <w:tcPr>
            <w:tcW w:w="2706" w:type="dxa"/>
            <w:gridSpan w:val="2"/>
            <w:vMerge w:val="restart"/>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ind w:right="-81"/>
              <w:jc w:val="center"/>
              <w:rPr>
                <w:b w:val="0"/>
              </w:rPr>
            </w:pPr>
            <w:r w:rsidRPr="008039F8">
              <w:rPr>
                <w:b w:val="0"/>
              </w:rPr>
              <w:t>Документы, на основании которых производятся бухгалтерские записи</w:t>
            </w:r>
          </w:p>
        </w:tc>
      </w:tr>
      <w:tr w:rsidR="006F0C1D" w:rsidRPr="008039F8" w:rsidTr="00507D68">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p>
        </w:tc>
        <w:tc>
          <w:tcPr>
            <w:tcW w:w="1122" w:type="dxa"/>
            <w:vMerge/>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ind w:right="-81"/>
              <w:jc w:val="center"/>
              <w:rPr>
                <w:b w:val="0"/>
              </w:rPr>
            </w:pPr>
            <w:r w:rsidRPr="008039F8">
              <w:rPr>
                <w:b w:val="0"/>
              </w:rPr>
              <w:t>Дебет</w:t>
            </w:r>
          </w:p>
        </w:tc>
        <w:tc>
          <w:tcPr>
            <w:tcW w:w="979" w:type="dxa"/>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ind w:right="-81"/>
              <w:jc w:val="center"/>
              <w:rPr>
                <w:b w:val="0"/>
              </w:rPr>
            </w:pPr>
            <w:r w:rsidRPr="008039F8">
              <w:rPr>
                <w:b w:val="0"/>
              </w:rPr>
              <w:t>Кредит</w:t>
            </w:r>
          </w:p>
        </w:tc>
        <w:tc>
          <w:tcPr>
            <w:tcW w:w="2706" w:type="dxa"/>
            <w:gridSpan w:val="2"/>
            <w:vMerge/>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p>
        </w:tc>
      </w:tr>
      <w:tr w:rsidR="006F0C1D" w:rsidRPr="008039F8" w:rsidTr="00507D68">
        <w:trPr>
          <w:trHeight w:val="148"/>
        </w:trPr>
        <w:tc>
          <w:tcPr>
            <w:tcW w:w="709" w:type="dxa"/>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jc w:val="center"/>
              <w:rPr>
                <w:b w:val="0"/>
              </w:rPr>
            </w:pPr>
            <w:r w:rsidRPr="008039F8">
              <w:rPr>
                <w:b w:val="0"/>
              </w:rPr>
              <w:t>1</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jc w:val="center"/>
              <w:rPr>
                <w:b w:val="0"/>
              </w:rPr>
            </w:pPr>
            <w:r w:rsidRPr="008039F8">
              <w:rPr>
                <w:b w:val="0"/>
              </w:rPr>
              <w:t>2</w:t>
            </w:r>
          </w:p>
        </w:tc>
        <w:tc>
          <w:tcPr>
            <w:tcW w:w="1122" w:type="dxa"/>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3</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4</w:t>
            </w:r>
          </w:p>
        </w:tc>
        <w:tc>
          <w:tcPr>
            <w:tcW w:w="979" w:type="dxa"/>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5</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jc w:val="center"/>
              <w:rPr>
                <w:b w:val="0"/>
              </w:rPr>
            </w:pPr>
            <w:r w:rsidRPr="008039F8">
              <w:rPr>
                <w:b w:val="0"/>
              </w:rPr>
              <w:t>6</w:t>
            </w:r>
          </w:p>
        </w:tc>
      </w:tr>
      <w:tr w:rsidR="006F0C1D" w:rsidRPr="008039F8" w:rsidTr="00507D68">
        <w:trPr>
          <w:trHeight w:val="148"/>
        </w:trPr>
        <w:tc>
          <w:tcPr>
            <w:tcW w:w="709" w:type="dxa"/>
            <w:tcBorders>
              <w:top w:val="single" w:sz="4" w:space="0" w:color="auto"/>
              <w:left w:val="single" w:sz="4" w:space="0" w:color="auto"/>
              <w:bottom w:val="single" w:sz="4" w:space="0" w:color="auto"/>
              <w:right w:val="single" w:sz="4" w:space="0" w:color="auto"/>
            </w:tcBorders>
          </w:tcPr>
          <w:p w:rsidR="006F0C1D" w:rsidRPr="008039F8" w:rsidRDefault="00C80B94" w:rsidP="008039F8">
            <w:pPr>
              <w:jc w:val="center"/>
              <w:rPr>
                <w:b w:val="0"/>
              </w:rPr>
            </w:pPr>
            <w:r w:rsidRPr="008039F8">
              <w:rPr>
                <w:b w:val="0"/>
              </w:rPr>
              <w:fldChar w:fldCharType="begin"/>
            </w:r>
            <w:r w:rsidR="006F0C1D" w:rsidRPr="008039F8">
              <w:rPr>
                <w:b w:val="0"/>
              </w:rPr>
              <w:instrText xml:space="preserve"> COUNT() </w:instrText>
            </w:r>
            <w:r w:rsidRPr="008039F8">
              <w:rPr>
                <w:b w:val="0"/>
              </w:rPr>
              <w:fldChar w:fldCharType="end"/>
            </w:r>
            <w:r w:rsidR="006F0C1D" w:rsidRPr="008039F8">
              <w:rPr>
                <w:b w:val="0"/>
              </w:rPr>
              <w:t>1.</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r w:rsidRPr="008039F8">
              <w:rPr>
                <w:b w:val="0"/>
              </w:rPr>
              <w:t>Списаны корма на основное стадо молочного скота</w:t>
            </w:r>
          </w:p>
        </w:tc>
        <w:tc>
          <w:tcPr>
            <w:tcW w:w="1122" w:type="dxa"/>
            <w:tcBorders>
              <w:top w:val="single" w:sz="4" w:space="0" w:color="auto"/>
              <w:left w:val="single" w:sz="4" w:space="0" w:color="auto"/>
              <w:bottom w:val="single" w:sz="4" w:space="0" w:color="auto"/>
              <w:right w:val="single" w:sz="4" w:space="0" w:color="auto"/>
            </w:tcBorders>
            <w:vAlign w:val="bottom"/>
          </w:tcPr>
          <w:p w:rsidR="006F0C1D" w:rsidRPr="008039F8" w:rsidRDefault="00F65750" w:rsidP="008039F8">
            <w:pPr>
              <w:jc w:val="center"/>
              <w:rPr>
                <w:b w:val="0"/>
              </w:rPr>
            </w:pPr>
            <w:r>
              <w:rPr>
                <w:b w:val="0"/>
              </w:rPr>
              <w:t>9322</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20.01.2</w:t>
            </w:r>
          </w:p>
        </w:tc>
        <w:tc>
          <w:tcPr>
            <w:tcW w:w="979" w:type="dxa"/>
            <w:tcBorders>
              <w:top w:val="single" w:sz="4" w:space="0" w:color="auto"/>
              <w:left w:val="single" w:sz="4" w:space="0" w:color="auto"/>
              <w:bottom w:val="single" w:sz="4" w:space="0" w:color="auto"/>
              <w:right w:val="single" w:sz="4" w:space="0" w:color="auto"/>
            </w:tcBorders>
            <w:vAlign w:val="bottom"/>
          </w:tcPr>
          <w:p w:rsidR="006F0C1D" w:rsidRPr="008039F8" w:rsidRDefault="00216D9A" w:rsidP="008039F8">
            <w:pPr>
              <w:jc w:val="center"/>
              <w:rPr>
                <w:b w:val="0"/>
              </w:rPr>
            </w:pPr>
            <w:r>
              <w:rPr>
                <w:b w:val="0"/>
              </w:rPr>
              <w:t>10.13</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C11161" w:rsidRDefault="006F0C1D" w:rsidP="008039F8">
            <w:pPr>
              <w:rPr>
                <w:b w:val="0"/>
              </w:rPr>
            </w:pPr>
            <w:r w:rsidRPr="008039F8">
              <w:rPr>
                <w:b w:val="0"/>
              </w:rPr>
              <w:t>Ведомость учета расхода кормов</w:t>
            </w:r>
          </w:p>
          <w:p w:rsidR="006F0C1D" w:rsidRPr="008039F8" w:rsidRDefault="00C11161" w:rsidP="008039F8">
            <w:pPr>
              <w:rPr>
                <w:b w:val="0"/>
              </w:rPr>
            </w:pPr>
            <w:r>
              <w:rPr>
                <w:b w:val="0"/>
              </w:rPr>
              <w:t>(</w:t>
            </w:r>
            <w:r w:rsidR="00C57F9B">
              <w:rPr>
                <w:b w:val="0"/>
              </w:rPr>
              <w:t xml:space="preserve"> ф.№СП-20</w:t>
            </w:r>
            <w:r>
              <w:rPr>
                <w:b w:val="0"/>
              </w:rPr>
              <w:t>)</w:t>
            </w:r>
          </w:p>
        </w:tc>
      </w:tr>
      <w:tr w:rsidR="006F0C1D" w:rsidRPr="008039F8" w:rsidTr="00507D68">
        <w:trPr>
          <w:trHeight w:val="148"/>
        </w:trPr>
        <w:tc>
          <w:tcPr>
            <w:tcW w:w="709" w:type="dxa"/>
            <w:tcBorders>
              <w:top w:val="single" w:sz="4" w:space="0" w:color="auto"/>
              <w:left w:val="single" w:sz="4" w:space="0" w:color="auto"/>
              <w:bottom w:val="single" w:sz="4" w:space="0" w:color="auto"/>
              <w:right w:val="single" w:sz="4" w:space="0" w:color="auto"/>
            </w:tcBorders>
          </w:tcPr>
          <w:p w:rsidR="006F0C1D" w:rsidRPr="008039F8" w:rsidRDefault="006F0C1D" w:rsidP="008039F8">
            <w:pPr>
              <w:jc w:val="center"/>
              <w:rPr>
                <w:b w:val="0"/>
              </w:rPr>
            </w:pPr>
            <w:r w:rsidRPr="008039F8">
              <w:rPr>
                <w:b w:val="0"/>
              </w:rPr>
              <w:t>2.</w:t>
            </w:r>
          </w:p>
        </w:tc>
        <w:tc>
          <w:tcPr>
            <w:tcW w:w="3119" w:type="dxa"/>
            <w:tcBorders>
              <w:top w:val="single" w:sz="4" w:space="0" w:color="auto"/>
              <w:left w:val="single" w:sz="4" w:space="0" w:color="auto"/>
              <w:bottom w:val="single" w:sz="4" w:space="0" w:color="auto"/>
              <w:right w:val="single" w:sz="4" w:space="0" w:color="auto"/>
            </w:tcBorders>
          </w:tcPr>
          <w:p w:rsidR="006F0C1D" w:rsidRPr="008039F8" w:rsidRDefault="006F0C1D" w:rsidP="008039F8">
            <w:pPr>
              <w:rPr>
                <w:b w:val="0"/>
              </w:rPr>
            </w:pPr>
            <w:r w:rsidRPr="008039F8">
              <w:rPr>
                <w:b w:val="0"/>
              </w:rPr>
              <w:t>Списаны запасные части</w:t>
            </w:r>
          </w:p>
        </w:tc>
        <w:tc>
          <w:tcPr>
            <w:tcW w:w="1122" w:type="dxa"/>
            <w:tcBorders>
              <w:top w:val="single" w:sz="4" w:space="0" w:color="auto"/>
              <w:left w:val="single" w:sz="4" w:space="0" w:color="auto"/>
              <w:bottom w:val="single" w:sz="4" w:space="0" w:color="auto"/>
              <w:right w:val="single" w:sz="4" w:space="0" w:color="auto"/>
            </w:tcBorders>
            <w:vAlign w:val="bottom"/>
          </w:tcPr>
          <w:p w:rsidR="006F0C1D" w:rsidRPr="008039F8" w:rsidRDefault="00F65750" w:rsidP="008039F8">
            <w:pPr>
              <w:jc w:val="center"/>
              <w:rPr>
                <w:b w:val="0"/>
              </w:rPr>
            </w:pPr>
            <w:r>
              <w:rPr>
                <w:b w:val="0"/>
              </w:rPr>
              <w:t>191</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20.01.2</w:t>
            </w:r>
          </w:p>
        </w:tc>
        <w:tc>
          <w:tcPr>
            <w:tcW w:w="979" w:type="dxa"/>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10.05</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r w:rsidRPr="008039F8">
              <w:rPr>
                <w:b w:val="0"/>
              </w:rPr>
              <w:t>Акт на списание материальных ценностей</w:t>
            </w:r>
            <w:r w:rsidR="00C57F9B">
              <w:rPr>
                <w:b w:val="0"/>
              </w:rPr>
              <w:t xml:space="preserve">, требование </w:t>
            </w:r>
            <w:proofErr w:type="gramStart"/>
            <w:r w:rsidR="004C6B59">
              <w:rPr>
                <w:b w:val="0"/>
              </w:rPr>
              <w:t>–</w:t>
            </w:r>
            <w:r w:rsidR="00C57F9B">
              <w:rPr>
                <w:b w:val="0"/>
              </w:rPr>
              <w:t>н</w:t>
            </w:r>
            <w:proofErr w:type="gramEnd"/>
            <w:r w:rsidR="00C57F9B">
              <w:rPr>
                <w:b w:val="0"/>
              </w:rPr>
              <w:t>акладная</w:t>
            </w:r>
            <w:r w:rsidR="004C6B59">
              <w:rPr>
                <w:b w:val="0"/>
              </w:rPr>
              <w:t xml:space="preserve"> (ф.№М-11)</w:t>
            </w:r>
          </w:p>
        </w:tc>
      </w:tr>
      <w:tr w:rsidR="006F0C1D" w:rsidRPr="008039F8" w:rsidTr="00507D68">
        <w:trPr>
          <w:trHeight w:val="148"/>
        </w:trPr>
        <w:tc>
          <w:tcPr>
            <w:tcW w:w="709" w:type="dxa"/>
            <w:tcBorders>
              <w:top w:val="single" w:sz="4" w:space="0" w:color="auto"/>
              <w:left w:val="single" w:sz="4" w:space="0" w:color="auto"/>
              <w:bottom w:val="single" w:sz="4" w:space="0" w:color="auto"/>
              <w:right w:val="single" w:sz="4" w:space="0" w:color="auto"/>
            </w:tcBorders>
          </w:tcPr>
          <w:p w:rsidR="006F0C1D" w:rsidRPr="008039F8" w:rsidRDefault="006F0C1D" w:rsidP="008039F8">
            <w:pPr>
              <w:jc w:val="center"/>
              <w:rPr>
                <w:b w:val="0"/>
              </w:rPr>
            </w:pPr>
            <w:r w:rsidRPr="008039F8">
              <w:rPr>
                <w:b w:val="0"/>
              </w:rPr>
              <w:t>3.</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r w:rsidRPr="008039F8">
              <w:rPr>
                <w:b w:val="0"/>
              </w:rPr>
              <w:t>Списаны строительные материалы</w:t>
            </w:r>
          </w:p>
        </w:tc>
        <w:tc>
          <w:tcPr>
            <w:tcW w:w="1122" w:type="dxa"/>
            <w:tcBorders>
              <w:top w:val="single" w:sz="4" w:space="0" w:color="auto"/>
              <w:left w:val="single" w:sz="4" w:space="0" w:color="auto"/>
              <w:bottom w:val="single" w:sz="4" w:space="0" w:color="auto"/>
              <w:right w:val="single" w:sz="4" w:space="0" w:color="auto"/>
            </w:tcBorders>
            <w:vAlign w:val="bottom"/>
          </w:tcPr>
          <w:p w:rsidR="006F0C1D" w:rsidRPr="008039F8" w:rsidRDefault="00A3581D" w:rsidP="008039F8">
            <w:pPr>
              <w:jc w:val="center"/>
              <w:rPr>
                <w:b w:val="0"/>
              </w:rPr>
            </w:pPr>
            <w:r>
              <w:rPr>
                <w:b w:val="0"/>
              </w:rPr>
              <w:t>171</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20.01.2</w:t>
            </w:r>
          </w:p>
        </w:tc>
        <w:tc>
          <w:tcPr>
            <w:tcW w:w="979" w:type="dxa"/>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10.08</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r w:rsidRPr="008039F8">
              <w:rPr>
                <w:b w:val="0"/>
              </w:rPr>
              <w:t>Акт на списание материальных ценностей</w:t>
            </w:r>
            <w:r w:rsidR="00EA4717">
              <w:rPr>
                <w:b w:val="0"/>
              </w:rPr>
              <w:t xml:space="preserve">, требование </w:t>
            </w:r>
            <w:proofErr w:type="gramStart"/>
            <w:r w:rsidR="00EA4717">
              <w:rPr>
                <w:b w:val="0"/>
              </w:rPr>
              <w:t>-н</w:t>
            </w:r>
            <w:proofErr w:type="gramEnd"/>
            <w:r w:rsidR="00EA4717">
              <w:rPr>
                <w:b w:val="0"/>
              </w:rPr>
              <w:t>акладная</w:t>
            </w:r>
            <w:r w:rsidR="004C6B59">
              <w:rPr>
                <w:b w:val="0"/>
              </w:rPr>
              <w:t>(ф.№М-11)</w:t>
            </w:r>
          </w:p>
        </w:tc>
      </w:tr>
      <w:tr w:rsidR="006F0C1D" w:rsidRPr="008039F8" w:rsidTr="00507D68">
        <w:trPr>
          <w:trHeight w:val="148"/>
        </w:trPr>
        <w:tc>
          <w:tcPr>
            <w:tcW w:w="709" w:type="dxa"/>
            <w:tcBorders>
              <w:top w:val="single" w:sz="4" w:space="0" w:color="auto"/>
              <w:left w:val="single" w:sz="4" w:space="0" w:color="auto"/>
              <w:bottom w:val="single" w:sz="4" w:space="0" w:color="auto"/>
              <w:right w:val="single" w:sz="4" w:space="0" w:color="auto"/>
            </w:tcBorders>
          </w:tcPr>
          <w:p w:rsidR="006F0C1D" w:rsidRPr="008039F8" w:rsidRDefault="006F0C1D" w:rsidP="008039F8">
            <w:pPr>
              <w:jc w:val="center"/>
              <w:rPr>
                <w:b w:val="0"/>
              </w:rPr>
            </w:pPr>
            <w:r w:rsidRPr="008039F8">
              <w:rPr>
                <w:b w:val="0"/>
              </w:rPr>
              <w:t>4.</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r w:rsidRPr="008039F8">
              <w:rPr>
                <w:b w:val="0"/>
              </w:rPr>
              <w:t xml:space="preserve">Списаны инвентарь и </w:t>
            </w:r>
            <w:proofErr w:type="spellStart"/>
            <w:r w:rsidRPr="008039F8">
              <w:rPr>
                <w:b w:val="0"/>
              </w:rPr>
              <w:t>хоз</w:t>
            </w:r>
            <w:proofErr w:type="spellEnd"/>
            <w:r w:rsidRPr="008039F8">
              <w:rPr>
                <w:b w:val="0"/>
              </w:rPr>
              <w:t>. принадлежности</w:t>
            </w:r>
          </w:p>
        </w:tc>
        <w:tc>
          <w:tcPr>
            <w:tcW w:w="1122" w:type="dxa"/>
            <w:tcBorders>
              <w:top w:val="single" w:sz="4" w:space="0" w:color="auto"/>
              <w:left w:val="single" w:sz="4" w:space="0" w:color="auto"/>
              <w:bottom w:val="single" w:sz="4" w:space="0" w:color="auto"/>
              <w:right w:val="single" w:sz="4" w:space="0" w:color="auto"/>
            </w:tcBorders>
            <w:vAlign w:val="bottom"/>
          </w:tcPr>
          <w:p w:rsidR="006F0C1D" w:rsidRPr="008039F8" w:rsidRDefault="00F65750" w:rsidP="008039F8">
            <w:pPr>
              <w:jc w:val="center"/>
              <w:rPr>
                <w:b w:val="0"/>
              </w:rPr>
            </w:pPr>
            <w:r>
              <w:rPr>
                <w:b w:val="0"/>
              </w:rPr>
              <w:t>18</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20.01.2</w:t>
            </w:r>
          </w:p>
        </w:tc>
        <w:tc>
          <w:tcPr>
            <w:tcW w:w="979" w:type="dxa"/>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10.09</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r w:rsidRPr="008039F8">
              <w:rPr>
                <w:b w:val="0"/>
              </w:rPr>
              <w:t>Акт на списание материальных ценностей</w:t>
            </w:r>
            <w:r w:rsidR="00EA4717">
              <w:rPr>
                <w:b w:val="0"/>
              </w:rPr>
              <w:t xml:space="preserve">, требование </w:t>
            </w:r>
            <w:proofErr w:type="gramStart"/>
            <w:r w:rsidR="00EA4717">
              <w:rPr>
                <w:b w:val="0"/>
              </w:rPr>
              <w:t>-н</w:t>
            </w:r>
            <w:proofErr w:type="gramEnd"/>
            <w:r w:rsidR="00EA4717">
              <w:rPr>
                <w:b w:val="0"/>
              </w:rPr>
              <w:t>акладная</w:t>
            </w:r>
            <w:r w:rsidR="004C6B59">
              <w:rPr>
                <w:b w:val="0"/>
              </w:rPr>
              <w:t>(ф.№М-11)</w:t>
            </w:r>
          </w:p>
        </w:tc>
      </w:tr>
      <w:tr w:rsidR="006F0C1D" w:rsidRPr="008039F8" w:rsidTr="00507D68">
        <w:trPr>
          <w:trHeight w:val="148"/>
        </w:trPr>
        <w:tc>
          <w:tcPr>
            <w:tcW w:w="709" w:type="dxa"/>
            <w:tcBorders>
              <w:top w:val="single" w:sz="4" w:space="0" w:color="auto"/>
              <w:left w:val="single" w:sz="4" w:space="0" w:color="auto"/>
              <w:bottom w:val="single" w:sz="4" w:space="0" w:color="auto"/>
              <w:right w:val="single" w:sz="4" w:space="0" w:color="auto"/>
            </w:tcBorders>
          </w:tcPr>
          <w:p w:rsidR="006F0C1D" w:rsidRPr="008039F8" w:rsidRDefault="006F0C1D" w:rsidP="008039F8">
            <w:pPr>
              <w:jc w:val="center"/>
              <w:rPr>
                <w:b w:val="0"/>
              </w:rPr>
            </w:pPr>
            <w:r w:rsidRPr="008039F8">
              <w:rPr>
                <w:b w:val="0"/>
              </w:rPr>
              <w:t>5.</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r w:rsidRPr="008039F8">
              <w:rPr>
                <w:b w:val="0"/>
              </w:rPr>
              <w:t>Списана спецодежда, выданная основным производственным рабочим</w:t>
            </w:r>
          </w:p>
        </w:tc>
        <w:tc>
          <w:tcPr>
            <w:tcW w:w="1122" w:type="dxa"/>
            <w:tcBorders>
              <w:top w:val="single" w:sz="4" w:space="0" w:color="auto"/>
              <w:left w:val="single" w:sz="4" w:space="0" w:color="auto"/>
              <w:bottom w:val="single" w:sz="4" w:space="0" w:color="auto"/>
              <w:right w:val="single" w:sz="4" w:space="0" w:color="auto"/>
            </w:tcBorders>
            <w:vAlign w:val="bottom"/>
          </w:tcPr>
          <w:p w:rsidR="006F0C1D" w:rsidRPr="008039F8" w:rsidRDefault="00F65750" w:rsidP="008039F8">
            <w:pPr>
              <w:jc w:val="center"/>
              <w:rPr>
                <w:b w:val="0"/>
              </w:rPr>
            </w:pPr>
            <w:r>
              <w:rPr>
                <w:b w:val="0"/>
              </w:rPr>
              <w:t>14</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20.01.2</w:t>
            </w:r>
          </w:p>
        </w:tc>
        <w:tc>
          <w:tcPr>
            <w:tcW w:w="979" w:type="dxa"/>
            <w:tcBorders>
              <w:top w:val="single" w:sz="4" w:space="0" w:color="auto"/>
              <w:left w:val="single" w:sz="4" w:space="0" w:color="auto"/>
              <w:bottom w:val="single" w:sz="4" w:space="0" w:color="auto"/>
              <w:right w:val="single" w:sz="4" w:space="0" w:color="auto"/>
            </w:tcBorders>
            <w:vAlign w:val="bottom"/>
          </w:tcPr>
          <w:p w:rsidR="006F0C1D" w:rsidRPr="008039F8" w:rsidRDefault="006F0C1D" w:rsidP="008039F8">
            <w:pPr>
              <w:jc w:val="center"/>
              <w:rPr>
                <w:b w:val="0"/>
              </w:rPr>
            </w:pPr>
            <w:r w:rsidRPr="008039F8">
              <w:rPr>
                <w:b w:val="0"/>
              </w:rPr>
              <w:t>10.11.1</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6F0C1D" w:rsidRPr="008039F8" w:rsidRDefault="006F0C1D" w:rsidP="008039F8">
            <w:pPr>
              <w:rPr>
                <w:b w:val="0"/>
              </w:rPr>
            </w:pPr>
            <w:r w:rsidRPr="008039F8">
              <w:rPr>
                <w:b w:val="0"/>
              </w:rPr>
              <w:t>Акт на списание материальных ценностей</w:t>
            </w:r>
            <w:r w:rsidR="00EA4717">
              <w:rPr>
                <w:b w:val="0"/>
              </w:rPr>
              <w:t xml:space="preserve">,  требование </w:t>
            </w:r>
            <w:proofErr w:type="gramStart"/>
            <w:r w:rsidR="00EA4717">
              <w:rPr>
                <w:b w:val="0"/>
              </w:rPr>
              <w:t>-н</w:t>
            </w:r>
            <w:proofErr w:type="gramEnd"/>
            <w:r w:rsidR="00EA4717">
              <w:rPr>
                <w:b w:val="0"/>
              </w:rPr>
              <w:t>акладная</w:t>
            </w:r>
            <w:r w:rsidR="004C6B59">
              <w:rPr>
                <w:b w:val="0"/>
              </w:rPr>
              <w:t>(ф.№М-11)</w:t>
            </w:r>
          </w:p>
        </w:tc>
      </w:tr>
      <w:tr w:rsidR="006F0C1D" w:rsidRPr="00B561D2" w:rsidTr="00507D68">
        <w:trPr>
          <w:trHeight w:val="148"/>
        </w:trPr>
        <w:tc>
          <w:tcPr>
            <w:tcW w:w="709"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jc w:val="center"/>
              <w:rPr>
                <w:b w:val="0"/>
              </w:rPr>
            </w:pPr>
            <w:r w:rsidRPr="00AC3ABF">
              <w:rPr>
                <w:b w:val="0"/>
              </w:rPr>
              <w:t>6.</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Списаны прочие материалы</w:t>
            </w:r>
          </w:p>
        </w:tc>
        <w:tc>
          <w:tcPr>
            <w:tcW w:w="1122" w:type="dxa"/>
            <w:tcBorders>
              <w:top w:val="single" w:sz="4" w:space="0" w:color="auto"/>
              <w:left w:val="single" w:sz="4" w:space="0" w:color="auto"/>
              <w:bottom w:val="single" w:sz="4" w:space="0" w:color="auto"/>
              <w:right w:val="single" w:sz="4" w:space="0" w:color="auto"/>
            </w:tcBorders>
            <w:vAlign w:val="bottom"/>
          </w:tcPr>
          <w:p w:rsidR="006F0C1D" w:rsidRPr="00AC3ABF" w:rsidRDefault="00F65750" w:rsidP="00BD4C34">
            <w:pPr>
              <w:jc w:val="center"/>
              <w:rPr>
                <w:b w:val="0"/>
              </w:rPr>
            </w:pPr>
            <w:r w:rsidRPr="00AC3ABF">
              <w:rPr>
                <w:b w:val="0"/>
              </w:rPr>
              <w:t>340</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979"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10.06</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Акт на списание материальных ценностей</w:t>
            </w:r>
            <w:r w:rsidR="00EA4717">
              <w:rPr>
                <w:b w:val="0"/>
              </w:rPr>
              <w:t xml:space="preserve">, требование </w:t>
            </w:r>
            <w:proofErr w:type="gramStart"/>
            <w:r w:rsidR="00EA4717">
              <w:rPr>
                <w:b w:val="0"/>
              </w:rPr>
              <w:t>-н</w:t>
            </w:r>
            <w:proofErr w:type="gramEnd"/>
            <w:r w:rsidR="00EA4717">
              <w:rPr>
                <w:b w:val="0"/>
              </w:rPr>
              <w:t>акладная</w:t>
            </w:r>
            <w:r w:rsidR="004C6B59">
              <w:rPr>
                <w:b w:val="0"/>
              </w:rPr>
              <w:t>(ф.№М-11)</w:t>
            </w:r>
          </w:p>
        </w:tc>
      </w:tr>
      <w:tr w:rsidR="006F0C1D" w:rsidRPr="00B561D2" w:rsidTr="00507D68">
        <w:trPr>
          <w:trHeight w:val="148"/>
        </w:trPr>
        <w:tc>
          <w:tcPr>
            <w:tcW w:w="709"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jc w:val="center"/>
              <w:rPr>
                <w:b w:val="0"/>
              </w:rPr>
            </w:pPr>
            <w:r w:rsidRPr="00AC3ABF">
              <w:rPr>
                <w:b w:val="0"/>
              </w:rPr>
              <w:t>7.</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Начислена оплата труда работникам, занятым в производстве продукции молочного скотоводства</w:t>
            </w:r>
          </w:p>
        </w:tc>
        <w:tc>
          <w:tcPr>
            <w:tcW w:w="1122" w:type="dxa"/>
            <w:tcBorders>
              <w:top w:val="single" w:sz="4" w:space="0" w:color="auto"/>
              <w:left w:val="single" w:sz="4" w:space="0" w:color="auto"/>
              <w:bottom w:val="single" w:sz="4" w:space="0" w:color="auto"/>
              <w:right w:val="single" w:sz="4" w:space="0" w:color="auto"/>
            </w:tcBorders>
            <w:vAlign w:val="bottom"/>
          </w:tcPr>
          <w:p w:rsidR="006F0C1D" w:rsidRPr="00AC3ABF" w:rsidRDefault="00F65750" w:rsidP="00BD4C34">
            <w:pPr>
              <w:jc w:val="center"/>
              <w:rPr>
                <w:b w:val="0"/>
              </w:rPr>
            </w:pPr>
            <w:r w:rsidRPr="00AC3ABF">
              <w:rPr>
                <w:b w:val="0"/>
              </w:rPr>
              <w:t>4317</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979"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70</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Расчет начисления оплаты труда работникам животноводства</w:t>
            </w:r>
            <w:r w:rsidR="00EA4717">
              <w:rPr>
                <w:b w:val="0"/>
              </w:rPr>
              <w:t xml:space="preserve"> </w:t>
            </w:r>
            <w:r w:rsidR="00C11161">
              <w:rPr>
                <w:b w:val="0"/>
              </w:rPr>
              <w:t>(</w:t>
            </w:r>
            <w:r w:rsidR="00EA4717">
              <w:rPr>
                <w:b w:val="0"/>
              </w:rPr>
              <w:t>ф№135-АПК</w:t>
            </w:r>
            <w:r w:rsidR="00C11161">
              <w:rPr>
                <w:b w:val="0"/>
              </w:rPr>
              <w:t>)</w:t>
            </w:r>
          </w:p>
        </w:tc>
      </w:tr>
      <w:tr w:rsidR="006F0C1D" w:rsidRPr="00B561D2" w:rsidTr="00507D68">
        <w:trPr>
          <w:trHeight w:val="849"/>
        </w:trPr>
        <w:tc>
          <w:tcPr>
            <w:tcW w:w="709"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jc w:val="center"/>
              <w:rPr>
                <w:b w:val="0"/>
              </w:rPr>
            </w:pPr>
            <w:r w:rsidRPr="00AC3ABF">
              <w:rPr>
                <w:b w:val="0"/>
              </w:rPr>
              <w:t>8.</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Начислены страховые взносы с суммы заработной платы</w:t>
            </w:r>
          </w:p>
        </w:tc>
        <w:tc>
          <w:tcPr>
            <w:tcW w:w="1122" w:type="dxa"/>
            <w:tcBorders>
              <w:top w:val="single" w:sz="4" w:space="0" w:color="auto"/>
              <w:left w:val="single" w:sz="4" w:space="0" w:color="auto"/>
              <w:bottom w:val="single" w:sz="4" w:space="0" w:color="auto"/>
              <w:right w:val="single" w:sz="4" w:space="0" w:color="auto"/>
            </w:tcBorders>
            <w:vAlign w:val="bottom"/>
          </w:tcPr>
          <w:p w:rsidR="006F0C1D" w:rsidRPr="00AC3ABF" w:rsidRDefault="00F65750" w:rsidP="00BD4C34">
            <w:pPr>
              <w:jc w:val="center"/>
              <w:rPr>
                <w:b w:val="0"/>
              </w:rPr>
            </w:pPr>
            <w:r w:rsidRPr="00AC3ABF">
              <w:rPr>
                <w:b w:val="0"/>
              </w:rPr>
              <w:t>1329</w:t>
            </w:r>
          </w:p>
        </w:tc>
        <w:tc>
          <w:tcPr>
            <w:tcW w:w="1146"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979"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69.01</w:t>
            </w:r>
          </w:p>
        </w:tc>
        <w:tc>
          <w:tcPr>
            <w:tcW w:w="2706" w:type="dxa"/>
            <w:gridSpan w:val="2"/>
            <w:tcBorders>
              <w:top w:val="single" w:sz="4" w:space="0" w:color="auto"/>
              <w:left w:val="single" w:sz="4" w:space="0" w:color="auto"/>
              <w:bottom w:val="single" w:sz="4" w:space="0" w:color="auto"/>
              <w:right w:val="single" w:sz="4" w:space="0" w:color="auto"/>
            </w:tcBorders>
          </w:tcPr>
          <w:p w:rsidR="006F0C1D" w:rsidRPr="00AC3ABF" w:rsidRDefault="006F0C1D" w:rsidP="00BD4C34">
            <w:pPr>
              <w:rPr>
                <w:b w:val="0"/>
              </w:rPr>
            </w:pPr>
            <w:r w:rsidRPr="00AC3ABF">
              <w:rPr>
                <w:b w:val="0"/>
              </w:rPr>
              <w:t>Расчет бухгалтерии</w:t>
            </w:r>
          </w:p>
        </w:tc>
      </w:tr>
      <w:tr w:rsidR="006F0C1D" w:rsidRPr="00B561D2" w:rsidTr="00507D68">
        <w:trPr>
          <w:trHeight w:val="833"/>
        </w:trPr>
        <w:tc>
          <w:tcPr>
            <w:tcW w:w="709" w:type="dxa"/>
            <w:vMerge w:val="restart"/>
            <w:tcBorders>
              <w:top w:val="single" w:sz="4" w:space="0" w:color="auto"/>
              <w:left w:val="single" w:sz="4" w:space="0" w:color="auto"/>
              <w:right w:val="single" w:sz="4" w:space="0" w:color="auto"/>
            </w:tcBorders>
          </w:tcPr>
          <w:p w:rsidR="006F0C1D" w:rsidRPr="00AC3ABF" w:rsidRDefault="00C11161" w:rsidP="00BD4C34">
            <w:pPr>
              <w:jc w:val="center"/>
              <w:rPr>
                <w:b w:val="0"/>
              </w:rPr>
            </w:pPr>
            <w:r>
              <w:t xml:space="preserve">                                                                                                                                        </w:t>
            </w:r>
            <w:r w:rsidR="006F0C1D" w:rsidRPr="00AC3ABF">
              <w:rPr>
                <w:b w:val="0"/>
              </w:rPr>
              <w:t>9.</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Списаны затраты вспомогательных производств, всего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F65750" w:rsidP="00F65750">
            <w:pPr>
              <w:jc w:val="center"/>
              <w:rPr>
                <w:b w:val="0"/>
              </w:rPr>
            </w:pPr>
            <w:r w:rsidRPr="00AC3ABF">
              <w:rPr>
                <w:b w:val="0"/>
              </w:rPr>
              <w:t>1201</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23</w:t>
            </w:r>
          </w:p>
        </w:tc>
        <w:tc>
          <w:tcPr>
            <w:tcW w:w="2693" w:type="dxa"/>
            <w:vMerge w:val="restart"/>
            <w:tcBorders>
              <w:top w:val="single" w:sz="4" w:space="0" w:color="auto"/>
              <w:left w:val="single" w:sz="4" w:space="0" w:color="auto"/>
              <w:right w:val="single" w:sz="4" w:space="0" w:color="auto"/>
            </w:tcBorders>
          </w:tcPr>
          <w:p w:rsidR="006F0C1D" w:rsidRPr="00AC3ABF" w:rsidRDefault="006F0C1D" w:rsidP="00BD4C34">
            <w:pPr>
              <w:rPr>
                <w:b w:val="0"/>
              </w:rPr>
            </w:pPr>
            <w:r w:rsidRPr="00AC3ABF">
              <w:rPr>
                <w:b w:val="0"/>
              </w:rPr>
              <w:t>Расчет распределения затрат вспомогательных производств</w:t>
            </w:r>
          </w:p>
        </w:tc>
      </w:tr>
      <w:tr w:rsidR="006F0C1D" w:rsidRPr="00B561D2" w:rsidTr="00507D68">
        <w:trPr>
          <w:trHeight w:val="148"/>
        </w:trPr>
        <w:tc>
          <w:tcPr>
            <w:tcW w:w="709" w:type="dxa"/>
            <w:vMerge/>
            <w:tcBorders>
              <w:left w:val="single" w:sz="4" w:space="0" w:color="auto"/>
              <w:right w:val="single" w:sz="4" w:space="0" w:color="auto"/>
            </w:tcBorders>
          </w:tcPr>
          <w:p w:rsidR="006F0C1D" w:rsidRPr="00AC3ABF" w:rsidRDefault="006F0C1D" w:rsidP="00BD4C34">
            <w:pPr>
              <w:rPr>
                <w:b w:val="0"/>
              </w:rPr>
            </w:pP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в т.ч. – затраты на электроэнергию</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F65750" w:rsidP="00BD4C34">
            <w:pPr>
              <w:jc w:val="center"/>
              <w:rPr>
                <w:b w:val="0"/>
              </w:rPr>
            </w:pPr>
            <w:r w:rsidRPr="00AC3ABF">
              <w:rPr>
                <w:b w:val="0"/>
              </w:rPr>
              <w:t>977</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23.05</w:t>
            </w:r>
          </w:p>
        </w:tc>
        <w:tc>
          <w:tcPr>
            <w:tcW w:w="2693" w:type="dxa"/>
            <w:vMerge/>
            <w:tcBorders>
              <w:left w:val="single" w:sz="4" w:space="0" w:color="auto"/>
              <w:right w:val="single" w:sz="4" w:space="0" w:color="auto"/>
            </w:tcBorders>
            <w:vAlign w:val="center"/>
          </w:tcPr>
          <w:p w:rsidR="006F0C1D" w:rsidRPr="00AC3ABF" w:rsidRDefault="006F0C1D" w:rsidP="00BD4C34">
            <w:pPr>
              <w:rPr>
                <w:b w:val="0"/>
              </w:rPr>
            </w:pPr>
          </w:p>
        </w:tc>
      </w:tr>
      <w:tr w:rsidR="006F0C1D" w:rsidRPr="00B561D2" w:rsidTr="00507D68">
        <w:trPr>
          <w:trHeight w:val="148"/>
        </w:trPr>
        <w:tc>
          <w:tcPr>
            <w:tcW w:w="709" w:type="dxa"/>
            <w:vMerge/>
            <w:tcBorders>
              <w:left w:val="single" w:sz="4" w:space="0" w:color="auto"/>
              <w:bottom w:val="single" w:sz="4" w:space="0" w:color="auto"/>
              <w:right w:val="single" w:sz="4" w:space="0" w:color="auto"/>
            </w:tcBorders>
            <w:vAlign w:val="center"/>
          </w:tcPr>
          <w:p w:rsidR="006F0C1D" w:rsidRPr="00AC3ABF" w:rsidRDefault="006F0C1D" w:rsidP="00BD4C34">
            <w:pPr>
              <w:jc w:val="center"/>
              <w:rPr>
                <w:b w:val="0"/>
              </w:rPr>
            </w:pP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 затраты на водоснабжение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F65750" w:rsidP="00BD4C34">
            <w:pPr>
              <w:jc w:val="center"/>
              <w:rPr>
                <w:b w:val="0"/>
              </w:rPr>
            </w:pPr>
            <w:r w:rsidRPr="00AC3ABF">
              <w:rPr>
                <w:b w:val="0"/>
              </w:rPr>
              <w:t>224</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23.06</w:t>
            </w:r>
          </w:p>
        </w:tc>
        <w:tc>
          <w:tcPr>
            <w:tcW w:w="2693" w:type="dxa"/>
            <w:vMerge/>
            <w:tcBorders>
              <w:left w:val="single" w:sz="4" w:space="0" w:color="auto"/>
              <w:bottom w:val="single" w:sz="4" w:space="0" w:color="auto"/>
              <w:right w:val="single" w:sz="4" w:space="0" w:color="auto"/>
            </w:tcBorders>
            <w:vAlign w:val="center"/>
          </w:tcPr>
          <w:p w:rsidR="006F0C1D" w:rsidRPr="00AC3ABF" w:rsidRDefault="006F0C1D" w:rsidP="00BD4C34">
            <w:pPr>
              <w:rPr>
                <w:b w:val="0"/>
              </w:rPr>
            </w:pPr>
          </w:p>
        </w:tc>
      </w:tr>
      <w:tr w:rsidR="006F0C1D" w:rsidRPr="00B561D2" w:rsidTr="00507D68">
        <w:trPr>
          <w:trHeight w:val="780"/>
        </w:trPr>
        <w:tc>
          <w:tcPr>
            <w:tcW w:w="709" w:type="dxa"/>
            <w:tcBorders>
              <w:top w:val="single" w:sz="4" w:space="0" w:color="auto"/>
              <w:left w:val="single" w:sz="4" w:space="0" w:color="auto"/>
              <w:bottom w:val="single" w:sz="4" w:space="0" w:color="auto"/>
              <w:right w:val="single" w:sz="4" w:space="0" w:color="auto"/>
            </w:tcBorders>
          </w:tcPr>
          <w:p w:rsidR="006F0C1D" w:rsidRPr="00AC3ABF" w:rsidRDefault="006F0C1D" w:rsidP="00C11161">
            <w:pPr>
              <w:jc w:val="center"/>
              <w:rPr>
                <w:b w:val="0"/>
              </w:rPr>
            </w:pPr>
            <w:r w:rsidRPr="00AC3ABF">
              <w:rPr>
                <w:b w:val="0"/>
              </w:rPr>
              <w:t>10.</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507D68">
            <w:pPr>
              <w:rPr>
                <w:b w:val="0"/>
              </w:rPr>
            </w:pPr>
            <w:r w:rsidRPr="00AC3ABF">
              <w:rPr>
                <w:b w:val="0"/>
              </w:rPr>
              <w:t xml:space="preserve">Начислены амортизационные отчисления по основным средствам, используемым </w:t>
            </w:r>
            <w:proofErr w:type="gramStart"/>
            <w:r w:rsidRPr="00AC3ABF">
              <w:rPr>
                <w:b w:val="0"/>
              </w:rPr>
              <w:t>в</w:t>
            </w:r>
            <w:proofErr w:type="gramEnd"/>
            <w:r w:rsidRPr="00AC3ABF">
              <w:rPr>
                <w:b w:val="0"/>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141506" w:rsidP="00C11161">
            <w:pPr>
              <w:jc w:val="center"/>
              <w:rPr>
                <w:b w:val="0"/>
              </w:rPr>
            </w:pPr>
            <w:r>
              <w:rPr>
                <w:b w:val="0"/>
              </w:rPr>
              <w:t>3571</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C11161">
            <w:pPr>
              <w:jc w:val="center"/>
              <w:rPr>
                <w:b w:val="0"/>
              </w:rPr>
            </w:pPr>
            <w:r w:rsidRPr="00AC3ABF">
              <w:rPr>
                <w:b w:val="0"/>
              </w:rPr>
              <w:t>20.01.2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C11161">
            <w:pPr>
              <w:jc w:val="center"/>
              <w:rPr>
                <w:b w:val="0"/>
              </w:rPr>
            </w:pPr>
            <w:r w:rsidRPr="00AC3ABF">
              <w:rPr>
                <w:b w:val="0"/>
              </w:rPr>
              <w:t>02</w:t>
            </w:r>
          </w:p>
        </w:tc>
        <w:tc>
          <w:tcPr>
            <w:tcW w:w="2693" w:type="dxa"/>
            <w:tcBorders>
              <w:top w:val="single" w:sz="4" w:space="0" w:color="auto"/>
              <w:left w:val="single" w:sz="4" w:space="0" w:color="auto"/>
              <w:bottom w:val="single" w:sz="4" w:space="0" w:color="auto"/>
              <w:right w:val="single" w:sz="4" w:space="0" w:color="auto"/>
            </w:tcBorders>
          </w:tcPr>
          <w:p w:rsidR="006F0C1D" w:rsidRPr="00AC3ABF" w:rsidRDefault="006F0C1D" w:rsidP="00C11161">
            <w:pPr>
              <w:rPr>
                <w:b w:val="0"/>
              </w:rPr>
            </w:pPr>
            <w:r w:rsidRPr="00AC3ABF">
              <w:rPr>
                <w:b w:val="0"/>
              </w:rPr>
              <w:t xml:space="preserve">Ведомость начисления амортизации </w:t>
            </w:r>
            <w:r w:rsidR="00200BC2">
              <w:rPr>
                <w:b w:val="0"/>
              </w:rPr>
              <w:t>(</w:t>
            </w:r>
            <w:proofErr w:type="spellStart"/>
            <w:r w:rsidR="00200BC2">
              <w:rPr>
                <w:b w:val="0"/>
              </w:rPr>
              <w:t>ф.№СП</w:t>
            </w:r>
            <w:proofErr w:type="spellEnd"/>
            <w:r w:rsidR="00200BC2">
              <w:rPr>
                <w:b w:val="0"/>
              </w:rPr>
              <w:t xml:space="preserve"> -48АПК)</w:t>
            </w:r>
          </w:p>
        </w:tc>
      </w:tr>
      <w:tr w:rsidR="00507D68" w:rsidRPr="00B561D2" w:rsidTr="00507D68">
        <w:trPr>
          <w:trHeight w:val="572"/>
        </w:trPr>
        <w:tc>
          <w:tcPr>
            <w:tcW w:w="9781" w:type="dxa"/>
            <w:gridSpan w:val="8"/>
            <w:tcBorders>
              <w:top w:val="nil"/>
              <w:left w:val="nil"/>
              <w:right w:val="nil"/>
            </w:tcBorders>
          </w:tcPr>
          <w:p w:rsidR="00507D68" w:rsidRPr="00AC3ABF" w:rsidRDefault="00507D68" w:rsidP="00507D68">
            <w:pPr>
              <w:jc w:val="right"/>
              <w:rPr>
                <w:b w:val="0"/>
              </w:rPr>
            </w:pPr>
            <w:r>
              <w:rPr>
                <w:b w:val="0"/>
              </w:rPr>
              <w:lastRenderedPageBreak/>
              <w:t>продолжение таблицы 3.2</w:t>
            </w:r>
          </w:p>
        </w:tc>
      </w:tr>
      <w:tr w:rsidR="00507D68" w:rsidRPr="00B561D2" w:rsidTr="00507D68">
        <w:trPr>
          <w:trHeight w:val="360"/>
        </w:trPr>
        <w:tc>
          <w:tcPr>
            <w:tcW w:w="709" w:type="dxa"/>
            <w:tcBorders>
              <w:top w:val="single" w:sz="4" w:space="0" w:color="auto"/>
              <w:left w:val="single" w:sz="4" w:space="0" w:color="auto"/>
              <w:bottom w:val="single" w:sz="4" w:space="0" w:color="auto"/>
              <w:right w:val="single" w:sz="4" w:space="0" w:color="auto"/>
            </w:tcBorders>
          </w:tcPr>
          <w:p w:rsidR="00507D68" w:rsidRPr="00AC3ABF" w:rsidRDefault="00507D68" w:rsidP="00507D68">
            <w:pPr>
              <w:jc w:val="center"/>
              <w:rPr>
                <w:b w:val="0"/>
              </w:rPr>
            </w:pPr>
            <w:r>
              <w:rPr>
                <w:b w:val="0"/>
              </w:rPr>
              <w:t>1</w:t>
            </w:r>
          </w:p>
        </w:tc>
        <w:tc>
          <w:tcPr>
            <w:tcW w:w="3119" w:type="dxa"/>
            <w:tcBorders>
              <w:top w:val="single" w:sz="4" w:space="0" w:color="auto"/>
              <w:left w:val="single" w:sz="4" w:space="0" w:color="auto"/>
              <w:bottom w:val="single" w:sz="4" w:space="0" w:color="auto"/>
              <w:right w:val="single" w:sz="4" w:space="0" w:color="auto"/>
            </w:tcBorders>
            <w:vAlign w:val="center"/>
          </w:tcPr>
          <w:p w:rsidR="00507D68" w:rsidRPr="00AC3ABF" w:rsidRDefault="00507D68" w:rsidP="00507D68">
            <w:pPr>
              <w:jc w:val="center"/>
              <w:rPr>
                <w:b w:val="0"/>
              </w:rPr>
            </w:pPr>
            <w:r>
              <w:rPr>
                <w:b w:val="0"/>
              </w:rPr>
              <w:t>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07D68" w:rsidRDefault="00507D68" w:rsidP="00507D68">
            <w:pPr>
              <w:jc w:val="center"/>
              <w:rPr>
                <w:b w:val="0"/>
              </w:rPr>
            </w:pPr>
            <w:r>
              <w:rPr>
                <w:b w:val="0"/>
              </w:rPr>
              <w:t>3</w:t>
            </w:r>
          </w:p>
        </w:tc>
        <w:tc>
          <w:tcPr>
            <w:tcW w:w="1134" w:type="dxa"/>
            <w:tcBorders>
              <w:top w:val="single" w:sz="4" w:space="0" w:color="auto"/>
              <w:left w:val="single" w:sz="4" w:space="0" w:color="auto"/>
              <w:bottom w:val="single" w:sz="4" w:space="0" w:color="auto"/>
              <w:right w:val="single" w:sz="4" w:space="0" w:color="auto"/>
            </w:tcBorders>
            <w:vAlign w:val="bottom"/>
          </w:tcPr>
          <w:p w:rsidR="00507D68" w:rsidRPr="00AC3ABF" w:rsidRDefault="00507D68" w:rsidP="00507D68">
            <w:pPr>
              <w:jc w:val="center"/>
              <w:rPr>
                <w:b w:val="0"/>
              </w:rPr>
            </w:pPr>
            <w:r>
              <w:rPr>
                <w:b w:val="0"/>
              </w:rPr>
              <w:t>4</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507D68" w:rsidRPr="00AC3ABF" w:rsidRDefault="00507D68" w:rsidP="00507D68">
            <w:pPr>
              <w:jc w:val="center"/>
              <w:rPr>
                <w:b w:val="0"/>
              </w:rPr>
            </w:pPr>
            <w:r>
              <w:rPr>
                <w:b w:val="0"/>
              </w:rPr>
              <w:t>5</w:t>
            </w:r>
          </w:p>
        </w:tc>
        <w:tc>
          <w:tcPr>
            <w:tcW w:w="2693" w:type="dxa"/>
            <w:tcBorders>
              <w:top w:val="single" w:sz="4" w:space="0" w:color="auto"/>
              <w:left w:val="single" w:sz="4" w:space="0" w:color="auto"/>
              <w:bottom w:val="single" w:sz="4" w:space="0" w:color="auto"/>
              <w:right w:val="single" w:sz="4" w:space="0" w:color="auto"/>
            </w:tcBorders>
          </w:tcPr>
          <w:p w:rsidR="00507D68" w:rsidRPr="00AC3ABF" w:rsidRDefault="00507D68" w:rsidP="00507D68">
            <w:pPr>
              <w:jc w:val="center"/>
              <w:rPr>
                <w:b w:val="0"/>
              </w:rPr>
            </w:pPr>
            <w:r>
              <w:rPr>
                <w:b w:val="0"/>
              </w:rPr>
              <w:t>6</w:t>
            </w:r>
          </w:p>
        </w:tc>
      </w:tr>
      <w:tr w:rsidR="00507D68" w:rsidRPr="00B561D2" w:rsidTr="00507D68">
        <w:trPr>
          <w:trHeight w:val="265"/>
        </w:trPr>
        <w:tc>
          <w:tcPr>
            <w:tcW w:w="709" w:type="dxa"/>
            <w:tcBorders>
              <w:top w:val="single" w:sz="4" w:space="0" w:color="auto"/>
              <w:left w:val="single" w:sz="4" w:space="0" w:color="auto"/>
              <w:bottom w:val="single" w:sz="4" w:space="0" w:color="auto"/>
              <w:right w:val="single" w:sz="4" w:space="0" w:color="auto"/>
            </w:tcBorders>
          </w:tcPr>
          <w:p w:rsidR="00507D68" w:rsidRPr="00AC3ABF" w:rsidRDefault="00507D68" w:rsidP="00C11161">
            <w:pPr>
              <w:jc w:val="center"/>
              <w:rPr>
                <w:b w:val="0"/>
              </w:rPr>
            </w:pPr>
          </w:p>
        </w:tc>
        <w:tc>
          <w:tcPr>
            <w:tcW w:w="3119" w:type="dxa"/>
            <w:tcBorders>
              <w:top w:val="single" w:sz="4" w:space="0" w:color="auto"/>
              <w:left w:val="single" w:sz="4" w:space="0" w:color="auto"/>
              <w:bottom w:val="single" w:sz="4" w:space="0" w:color="auto"/>
              <w:right w:val="single" w:sz="4" w:space="0" w:color="auto"/>
            </w:tcBorders>
            <w:vAlign w:val="center"/>
          </w:tcPr>
          <w:p w:rsidR="00507D68" w:rsidRPr="00AC3ABF" w:rsidRDefault="00507D68" w:rsidP="00C11161">
            <w:pPr>
              <w:rPr>
                <w:b w:val="0"/>
              </w:rPr>
            </w:pPr>
            <w:r>
              <w:rPr>
                <w:b w:val="0"/>
              </w:rPr>
              <w:t xml:space="preserve">Молочном </w:t>
            </w:r>
            <w:proofErr w:type="gramStart"/>
            <w:r>
              <w:rPr>
                <w:b w:val="0"/>
              </w:rPr>
              <w:t>скотоводстве</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07D68" w:rsidRDefault="00507D68" w:rsidP="00C11161">
            <w:pPr>
              <w:jc w:val="center"/>
              <w:rPr>
                <w:b w:val="0"/>
              </w:rPr>
            </w:pPr>
          </w:p>
        </w:tc>
        <w:tc>
          <w:tcPr>
            <w:tcW w:w="1134" w:type="dxa"/>
            <w:tcBorders>
              <w:top w:val="single" w:sz="4" w:space="0" w:color="auto"/>
              <w:left w:val="single" w:sz="4" w:space="0" w:color="auto"/>
              <w:bottom w:val="single" w:sz="4" w:space="0" w:color="auto"/>
              <w:right w:val="single" w:sz="4" w:space="0" w:color="auto"/>
            </w:tcBorders>
            <w:vAlign w:val="bottom"/>
          </w:tcPr>
          <w:p w:rsidR="00507D68" w:rsidRPr="00AC3ABF" w:rsidRDefault="00507D68" w:rsidP="00C11161">
            <w:pPr>
              <w:jc w:val="center"/>
              <w:rPr>
                <w:b w:val="0"/>
              </w:rPr>
            </w:pPr>
          </w:p>
        </w:tc>
        <w:tc>
          <w:tcPr>
            <w:tcW w:w="992" w:type="dxa"/>
            <w:gridSpan w:val="2"/>
            <w:tcBorders>
              <w:top w:val="single" w:sz="4" w:space="0" w:color="auto"/>
              <w:left w:val="single" w:sz="4" w:space="0" w:color="auto"/>
              <w:bottom w:val="single" w:sz="4" w:space="0" w:color="auto"/>
              <w:right w:val="single" w:sz="4" w:space="0" w:color="auto"/>
            </w:tcBorders>
            <w:vAlign w:val="bottom"/>
          </w:tcPr>
          <w:p w:rsidR="00507D68" w:rsidRPr="00AC3ABF" w:rsidRDefault="00507D68" w:rsidP="00C11161">
            <w:pPr>
              <w:jc w:val="center"/>
              <w:rPr>
                <w:b w:val="0"/>
              </w:rPr>
            </w:pPr>
          </w:p>
        </w:tc>
        <w:tc>
          <w:tcPr>
            <w:tcW w:w="2693" w:type="dxa"/>
            <w:tcBorders>
              <w:top w:val="single" w:sz="4" w:space="0" w:color="auto"/>
              <w:left w:val="single" w:sz="4" w:space="0" w:color="auto"/>
              <w:bottom w:val="single" w:sz="4" w:space="0" w:color="auto"/>
              <w:right w:val="single" w:sz="4" w:space="0" w:color="auto"/>
            </w:tcBorders>
          </w:tcPr>
          <w:p w:rsidR="00507D68" w:rsidRPr="00AC3ABF" w:rsidRDefault="00507D68" w:rsidP="00C11161">
            <w:pPr>
              <w:rPr>
                <w:b w:val="0"/>
              </w:rPr>
            </w:pPr>
          </w:p>
        </w:tc>
      </w:tr>
      <w:tr w:rsidR="006F0C1D" w:rsidRPr="00B561D2" w:rsidTr="00507D68">
        <w:tc>
          <w:tcPr>
            <w:tcW w:w="709" w:type="dxa"/>
            <w:tcBorders>
              <w:top w:val="single" w:sz="4" w:space="0" w:color="auto"/>
              <w:left w:val="single" w:sz="4" w:space="0" w:color="auto"/>
              <w:bottom w:val="single" w:sz="4" w:space="0" w:color="auto"/>
              <w:right w:val="single" w:sz="4" w:space="0" w:color="auto"/>
            </w:tcBorders>
          </w:tcPr>
          <w:p w:rsidR="006F0C1D" w:rsidRPr="00AC3ABF" w:rsidRDefault="006F0C1D" w:rsidP="00C11161">
            <w:pPr>
              <w:jc w:val="center"/>
              <w:rPr>
                <w:b w:val="0"/>
              </w:rPr>
            </w:pPr>
            <w:r w:rsidRPr="00AC3ABF">
              <w:rPr>
                <w:b w:val="0"/>
              </w:rPr>
              <w:t>11.</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C11161">
            <w:pPr>
              <w:rPr>
                <w:b w:val="0"/>
              </w:rPr>
            </w:pPr>
            <w:r w:rsidRPr="00AC3ABF">
              <w:rPr>
                <w:b w:val="0"/>
              </w:rPr>
              <w:t>Списаны горюче-смазочные материалы</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F65750" w:rsidP="00C11161">
            <w:pPr>
              <w:jc w:val="center"/>
              <w:rPr>
                <w:b w:val="0"/>
              </w:rPr>
            </w:pPr>
            <w:r w:rsidRPr="00AC3ABF">
              <w:rPr>
                <w:b w:val="0"/>
              </w:rPr>
              <w:t>1118</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C11161">
            <w:pPr>
              <w:jc w:val="center"/>
              <w:rPr>
                <w:b w:val="0"/>
              </w:rPr>
            </w:pPr>
            <w:r w:rsidRPr="00AC3ABF">
              <w:rPr>
                <w:b w:val="0"/>
              </w:rPr>
              <w:t>20.01.2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C11161">
            <w:pPr>
              <w:jc w:val="center"/>
              <w:rPr>
                <w:b w:val="0"/>
              </w:rPr>
            </w:pPr>
            <w:r w:rsidRPr="00AC3ABF">
              <w:rPr>
                <w:b w:val="0"/>
              </w:rPr>
              <w:t>10.03</w:t>
            </w:r>
          </w:p>
        </w:tc>
        <w:tc>
          <w:tcPr>
            <w:tcW w:w="2693" w:type="dxa"/>
            <w:tcBorders>
              <w:top w:val="single" w:sz="4" w:space="0" w:color="auto"/>
              <w:left w:val="single" w:sz="4" w:space="0" w:color="auto"/>
              <w:bottom w:val="single" w:sz="4" w:space="0" w:color="auto"/>
              <w:right w:val="single" w:sz="4" w:space="0" w:color="auto"/>
            </w:tcBorders>
          </w:tcPr>
          <w:p w:rsidR="006F0C1D" w:rsidRPr="00AC3ABF" w:rsidRDefault="006F0C1D" w:rsidP="00C11161">
            <w:pPr>
              <w:rPr>
                <w:b w:val="0"/>
              </w:rPr>
            </w:pPr>
            <w:r w:rsidRPr="00AC3ABF">
              <w:rPr>
                <w:b w:val="0"/>
              </w:rPr>
              <w:t>Путевые листы</w:t>
            </w:r>
          </w:p>
        </w:tc>
      </w:tr>
      <w:tr w:rsidR="006F0C1D" w:rsidRPr="00B561D2" w:rsidTr="00507D68">
        <w:tc>
          <w:tcPr>
            <w:tcW w:w="709"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jc w:val="center"/>
              <w:rPr>
                <w:b w:val="0"/>
              </w:rPr>
            </w:pPr>
            <w:r w:rsidRPr="00AC3ABF">
              <w:rPr>
                <w:b w:val="0"/>
              </w:rPr>
              <w:t>12.</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Услуги сторонних организаций</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F65750" w:rsidP="00BD4C34">
            <w:pPr>
              <w:jc w:val="center"/>
              <w:rPr>
                <w:b w:val="0"/>
              </w:rPr>
            </w:pPr>
            <w:r w:rsidRPr="00AC3ABF">
              <w:rPr>
                <w:b w:val="0"/>
              </w:rPr>
              <w:t>164</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60.01</w:t>
            </w:r>
          </w:p>
        </w:tc>
        <w:tc>
          <w:tcPr>
            <w:tcW w:w="2693" w:type="dxa"/>
            <w:tcBorders>
              <w:top w:val="single" w:sz="4" w:space="0" w:color="auto"/>
              <w:left w:val="single" w:sz="4" w:space="0" w:color="auto"/>
              <w:bottom w:val="single" w:sz="4" w:space="0" w:color="auto"/>
              <w:right w:val="single" w:sz="4" w:space="0" w:color="auto"/>
            </w:tcBorders>
          </w:tcPr>
          <w:p w:rsidR="006F0C1D" w:rsidRPr="00AC3ABF" w:rsidRDefault="00C11161" w:rsidP="00BD4C34">
            <w:pPr>
              <w:rPr>
                <w:b w:val="0"/>
              </w:rPr>
            </w:pPr>
            <w:r>
              <w:rPr>
                <w:b w:val="0"/>
              </w:rPr>
              <w:t xml:space="preserve"> А</w:t>
            </w:r>
            <w:r w:rsidR="00AC3ABF" w:rsidRPr="00AC3ABF">
              <w:rPr>
                <w:b w:val="0"/>
              </w:rPr>
              <w:t>кт выполненных работ</w:t>
            </w:r>
          </w:p>
        </w:tc>
      </w:tr>
      <w:tr w:rsidR="006F0C1D" w:rsidRPr="00B561D2" w:rsidTr="00507D68">
        <w:tc>
          <w:tcPr>
            <w:tcW w:w="709"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jc w:val="center"/>
              <w:rPr>
                <w:b w:val="0"/>
              </w:rPr>
            </w:pPr>
            <w:r w:rsidRPr="00AC3ABF">
              <w:rPr>
                <w:b w:val="0"/>
              </w:rPr>
              <w:t>13.</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Списаны общепроизводственные расходы</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F65750" w:rsidP="00BD4C34">
            <w:pPr>
              <w:jc w:val="center"/>
              <w:rPr>
                <w:b w:val="0"/>
              </w:rPr>
            </w:pPr>
            <w:r w:rsidRPr="00AC3ABF">
              <w:rPr>
                <w:b w:val="0"/>
              </w:rPr>
              <w:t>1045</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25</w:t>
            </w:r>
          </w:p>
        </w:tc>
        <w:tc>
          <w:tcPr>
            <w:tcW w:w="2693"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rPr>
                <w:b w:val="0"/>
              </w:rPr>
            </w:pPr>
            <w:r w:rsidRPr="00AC3ABF">
              <w:rPr>
                <w:b w:val="0"/>
              </w:rPr>
              <w:t>Расчет бухгалтерии</w:t>
            </w:r>
          </w:p>
        </w:tc>
      </w:tr>
      <w:tr w:rsidR="006F0C1D" w:rsidRPr="00B561D2" w:rsidTr="00507D68">
        <w:tc>
          <w:tcPr>
            <w:tcW w:w="709"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jc w:val="center"/>
              <w:rPr>
                <w:b w:val="0"/>
              </w:rPr>
            </w:pPr>
            <w:r w:rsidRPr="00AC3ABF">
              <w:rPr>
                <w:b w:val="0"/>
              </w:rPr>
              <w:t>14.</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Списаны общехозяйственные расходы</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F65750" w:rsidP="00F65750">
            <w:pPr>
              <w:rPr>
                <w:b w:val="0"/>
              </w:rPr>
            </w:pPr>
            <w:r w:rsidRPr="00AC3ABF">
              <w:rPr>
                <w:b w:val="0"/>
              </w:rPr>
              <w:t>2079</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26</w:t>
            </w:r>
          </w:p>
        </w:tc>
        <w:tc>
          <w:tcPr>
            <w:tcW w:w="2693"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rPr>
                <w:b w:val="0"/>
              </w:rPr>
            </w:pPr>
            <w:r w:rsidRPr="00AC3ABF">
              <w:rPr>
                <w:b w:val="0"/>
              </w:rPr>
              <w:t>Расчет бухгалтерии</w:t>
            </w:r>
          </w:p>
        </w:tc>
      </w:tr>
      <w:tr w:rsidR="006F0C1D" w:rsidRPr="00B561D2" w:rsidTr="00507D68">
        <w:tc>
          <w:tcPr>
            <w:tcW w:w="709" w:type="dxa"/>
            <w:tcBorders>
              <w:top w:val="single" w:sz="4" w:space="0" w:color="auto"/>
              <w:left w:val="single" w:sz="4" w:space="0" w:color="auto"/>
              <w:bottom w:val="single" w:sz="4" w:space="0" w:color="auto"/>
              <w:right w:val="single" w:sz="4" w:space="0" w:color="auto"/>
            </w:tcBorders>
          </w:tcPr>
          <w:p w:rsidR="006F0C1D" w:rsidRPr="00AC3ABF" w:rsidRDefault="00141506" w:rsidP="00BD4C34">
            <w:pPr>
              <w:pStyle w:val="aff1"/>
            </w:pPr>
            <w:r>
              <w:t>15</w:t>
            </w:r>
            <w:r w:rsidR="006F0C1D" w:rsidRPr="00AC3ABF">
              <w:t>.</w:t>
            </w:r>
          </w:p>
        </w:tc>
        <w:tc>
          <w:tcPr>
            <w:tcW w:w="3119" w:type="dxa"/>
            <w:tcBorders>
              <w:top w:val="single" w:sz="4" w:space="0" w:color="auto"/>
              <w:left w:val="single" w:sz="4" w:space="0" w:color="auto"/>
              <w:bottom w:val="single" w:sz="4" w:space="0" w:color="auto"/>
              <w:right w:val="single" w:sz="4" w:space="0" w:color="auto"/>
            </w:tcBorders>
          </w:tcPr>
          <w:p w:rsidR="006F0C1D" w:rsidRPr="00AC3ABF" w:rsidRDefault="00A41FB0" w:rsidP="00BD4C34">
            <w:pPr>
              <w:pStyle w:val="aff1"/>
              <w:jc w:val="left"/>
            </w:pPr>
            <w:r>
              <w:t>Списана побочная продукция (навоз)</w:t>
            </w:r>
            <w:r w:rsidR="006F0C1D" w:rsidRPr="00AC3ABF">
              <w:t xml:space="preserve"> в растениеводство</w:t>
            </w:r>
          </w:p>
        </w:tc>
        <w:tc>
          <w:tcPr>
            <w:tcW w:w="1134" w:type="dxa"/>
            <w:gridSpan w:val="2"/>
            <w:tcBorders>
              <w:top w:val="single" w:sz="4" w:space="0" w:color="auto"/>
              <w:left w:val="single" w:sz="4" w:space="0" w:color="auto"/>
              <w:bottom w:val="single" w:sz="4" w:space="0" w:color="auto"/>
              <w:right w:val="single" w:sz="4" w:space="0" w:color="auto"/>
            </w:tcBorders>
          </w:tcPr>
          <w:p w:rsidR="006F0C1D" w:rsidRPr="00AC3ABF" w:rsidRDefault="00AC3ABF" w:rsidP="00BD4C34">
            <w:pPr>
              <w:pStyle w:val="aff1"/>
            </w:pPr>
            <w:r w:rsidRPr="00AC3ABF">
              <w:t>122</w:t>
            </w:r>
          </w:p>
        </w:tc>
        <w:tc>
          <w:tcPr>
            <w:tcW w:w="1134"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pStyle w:val="aff1"/>
            </w:pPr>
            <w:r w:rsidRPr="00AC3ABF">
              <w:t>43</w:t>
            </w:r>
          </w:p>
        </w:tc>
        <w:tc>
          <w:tcPr>
            <w:tcW w:w="992" w:type="dxa"/>
            <w:gridSpan w:val="2"/>
            <w:tcBorders>
              <w:top w:val="single" w:sz="4" w:space="0" w:color="auto"/>
              <w:left w:val="single" w:sz="4" w:space="0" w:color="auto"/>
              <w:bottom w:val="single" w:sz="4" w:space="0" w:color="auto"/>
              <w:right w:val="single" w:sz="4" w:space="0" w:color="auto"/>
            </w:tcBorders>
          </w:tcPr>
          <w:p w:rsidR="006F0C1D" w:rsidRPr="00AC3ABF" w:rsidRDefault="004E5A06" w:rsidP="00BD4C34">
            <w:pPr>
              <w:pStyle w:val="aff1"/>
            </w:pPr>
            <w:r>
              <w:t>20.01.1</w:t>
            </w:r>
          </w:p>
        </w:tc>
        <w:tc>
          <w:tcPr>
            <w:tcW w:w="2693"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pStyle w:val="aff1"/>
              <w:jc w:val="left"/>
            </w:pPr>
            <w:r w:rsidRPr="00AC3ABF">
              <w:t>Накладная (внутрихозяйственного назначения</w:t>
            </w:r>
            <w:proofErr w:type="gramStart"/>
            <w:r w:rsidRPr="00AC3ABF">
              <w:t>)</w:t>
            </w:r>
            <w:r w:rsidR="004C6B59">
              <w:t>(</w:t>
            </w:r>
            <w:proofErr w:type="gramEnd"/>
            <w:r w:rsidR="004C6B59">
              <w:t>ф.№264-АПК)</w:t>
            </w:r>
          </w:p>
        </w:tc>
      </w:tr>
      <w:tr w:rsidR="006F0C1D" w:rsidRPr="00B561D2" w:rsidTr="00507D68">
        <w:tc>
          <w:tcPr>
            <w:tcW w:w="709" w:type="dxa"/>
            <w:tcBorders>
              <w:top w:val="single" w:sz="4" w:space="0" w:color="auto"/>
              <w:left w:val="single" w:sz="4" w:space="0" w:color="auto"/>
              <w:bottom w:val="single" w:sz="4" w:space="0" w:color="auto"/>
              <w:right w:val="single" w:sz="4" w:space="0" w:color="auto"/>
            </w:tcBorders>
          </w:tcPr>
          <w:p w:rsidR="006F0C1D" w:rsidRPr="00AC3ABF" w:rsidRDefault="00141506" w:rsidP="00BD4C34">
            <w:pPr>
              <w:jc w:val="center"/>
              <w:rPr>
                <w:b w:val="0"/>
              </w:rPr>
            </w:pPr>
            <w:r>
              <w:rPr>
                <w:b w:val="0"/>
              </w:rPr>
              <w:t>16</w:t>
            </w:r>
            <w:r w:rsidR="006F0C1D" w:rsidRPr="00AC3ABF">
              <w:rPr>
                <w:b w:val="0"/>
              </w:rPr>
              <w:t>.</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BD4C34">
            <w:pPr>
              <w:rPr>
                <w:b w:val="0"/>
              </w:rPr>
            </w:pPr>
            <w:r w:rsidRPr="00AC3ABF">
              <w:rPr>
                <w:b w:val="0"/>
              </w:rPr>
              <w:t>На учет принят приплод</w:t>
            </w:r>
            <w:r w:rsidR="00A41FB0">
              <w:rPr>
                <w:b w:val="0"/>
              </w:rPr>
              <w:t xml:space="preserve"> по плановой себестоимости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892AEE" w:rsidP="00BD4C34">
            <w:pPr>
              <w:jc w:val="center"/>
              <w:rPr>
                <w:b w:val="0"/>
              </w:rPr>
            </w:pPr>
            <w:r>
              <w:rPr>
                <w:b w:val="0"/>
              </w:rPr>
              <w:t>1256</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11.01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20.01.2</w:t>
            </w:r>
          </w:p>
        </w:tc>
        <w:tc>
          <w:tcPr>
            <w:tcW w:w="2693" w:type="dxa"/>
            <w:tcBorders>
              <w:top w:val="single" w:sz="4" w:space="0" w:color="auto"/>
              <w:left w:val="single" w:sz="4" w:space="0" w:color="auto"/>
              <w:bottom w:val="single" w:sz="4" w:space="0" w:color="auto"/>
              <w:right w:val="single" w:sz="4" w:space="0" w:color="auto"/>
            </w:tcBorders>
          </w:tcPr>
          <w:p w:rsidR="006F0C1D" w:rsidRPr="00AC3ABF" w:rsidRDefault="006F0C1D" w:rsidP="00BD4C34">
            <w:pPr>
              <w:rPr>
                <w:b w:val="0"/>
              </w:rPr>
            </w:pPr>
            <w:r w:rsidRPr="00AC3ABF">
              <w:rPr>
                <w:b w:val="0"/>
              </w:rPr>
              <w:t xml:space="preserve">Акт на </w:t>
            </w:r>
            <w:proofErr w:type="spellStart"/>
            <w:r w:rsidRPr="00AC3ABF">
              <w:rPr>
                <w:b w:val="0"/>
              </w:rPr>
              <w:t>оприходование</w:t>
            </w:r>
            <w:proofErr w:type="spellEnd"/>
            <w:r w:rsidRPr="00AC3ABF">
              <w:rPr>
                <w:b w:val="0"/>
              </w:rPr>
              <w:t xml:space="preserve"> приплода</w:t>
            </w:r>
            <w:r w:rsidR="00A41FB0">
              <w:rPr>
                <w:b w:val="0"/>
              </w:rPr>
              <w:t xml:space="preserve"> ф.№СП-39</w:t>
            </w:r>
          </w:p>
        </w:tc>
      </w:tr>
      <w:tr w:rsidR="006F0C1D" w:rsidRPr="00B561D2" w:rsidTr="00507D68">
        <w:tc>
          <w:tcPr>
            <w:tcW w:w="709" w:type="dxa"/>
            <w:tcBorders>
              <w:top w:val="single" w:sz="4" w:space="0" w:color="auto"/>
              <w:left w:val="single" w:sz="4" w:space="0" w:color="auto"/>
              <w:bottom w:val="single" w:sz="4" w:space="0" w:color="auto"/>
              <w:right w:val="single" w:sz="4" w:space="0" w:color="auto"/>
            </w:tcBorders>
          </w:tcPr>
          <w:p w:rsidR="006F0C1D" w:rsidRPr="00AC3ABF" w:rsidRDefault="00141506" w:rsidP="00BD4C34">
            <w:pPr>
              <w:jc w:val="center"/>
              <w:rPr>
                <w:b w:val="0"/>
              </w:rPr>
            </w:pPr>
            <w:r>
              <w:rPr>
                <w:b w:val="0"/>
              </w:rPr>
              <w:t>17</w:t>
            </w:r>
            <w:r w:rsidR="006F0C1D" w:rsidRPr="00AC3ABF">
              <w:rPr>
                <w:b w:val="0"/>
              </w:rPr>
              <w:t>.</w:t>
            </w:r>
          </w:p>
        </w:tc>
        <w:tc>
          <w:tcPr>
            <w:tcW w:w="3119" w:type="dxa"/>
            <w:tcBorders>
              <w:top w:val="single" w:sz="4" w:space="0" w:color="auto"/>
              <w:left w:val="single" w:sz="4" w:space="0" w:color="auto"/>
              <w:bottom w:val="single" w:sz="4" w:space="0" w:color="auto"/>
              <w:right w:val="single" w:sz="4" w:space="0" w:color="auto"/>
            </w:tcBorders>
            <w:vAlign w:val="center"/>
          </w:tcPr>
          <w:p w:rsidR="006F0C1D" w:rsidRPr="00AC3ABF" w:rsidRDefault="006F0C1D" w:rsidP="00A41FB0">
            <w:pPr>
              <w:rPr>
                <w:b w:val="0"/>
              </w:rPr>
            </w:pPr>
            <w:r w:rsidRPr="00AC3ABF">
              <w:rPr>
                <w:b w:val="0"/>
              </w:rPr>
              <w:t>Принято из производства молоко</w:t>
            </w:r>
            <w:r w:rsidR="00A41FB0">
              <w:rPr>
                <w:b w:val="0"/>
              </w:rPr>
              <w:t xml:space="preserve"> по плановой себестоимости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892AEE" w:rsidP="006C6C16">
            <w:pPr>
              <w:jc w:val="center"/>
              <w:rPr>
                <w:b w:val="0"/>
              </w:rPr>
            </w:pPr>
            <w:r>
              <w:rPr>
                <w:b w:val="0"/>
              </w:rPr>
              <w:t>18947</w:t>
            </w:r>
          </w:p>
        </w:tc>
        <w:tc>
          <w:tcPr>
            <w:tcW w:w="1134" w:type="dxa"/>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43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F0C1D" w:rsidRPr="00AC3ABF" w:rsidRDefault="006F0C1D" w:rsidP="00BD4C34">
            <w:pPr>
              <w:jc w:val="center"/>
              <w:rPr>
                <w:b w:val="0"/>
              </w:rPr>
            </w:pPr>
            <w:r w:rsidRPr="00AC3ABF">
              <w:rPr>
                <w:b w:val="0"/>
              </w:rPr>
              <w:t>20.01.</w:t>
            </w:r>
            <w:r w:rsidR="006C6C16">
              <w:rPr>
                <w:b w:val="0"/>
              </w:rPr>
              <w:t>2</w:t>
            </w:r>
          </w:p>
        </w:tc>
        <w:tc>
          <w:tcPr>
            <w:tcW w:w="2693" w:type="dxa"/>
            <w:tcBorders>
              <w:top w:val="single" w:sz="4" w:space="0" w:color="auto"/>
              <w:left w:val="single" w:sz="4" w:space="0" w:color="auto"/>
              <w:bottom w:val="single" w:sz="4" w:space="0" w:color="auto"/>
              <w:right w:val="single" w:sz="4" w:space="0" w:color="auto"/>
            </w:tcBorders>
          </w:tcPr>
          <w:p w:rsidR="006F0C1D" w:rsidRDefault="004C6B59" w:rsidP="004C6B59">
            <w:pPr>
              <w:rPr>
                <w:b w:val="0"/>
              </w:rPr>
            </w:pPr>
            <w:r>
              <w:rPr>
                <w:b w:val="0"/>
              </w:rPr>
              <w:t xml:space="preserve">Ведомость учёта надоя молока (ф.№СП-23) </w:t>
            </w:r>
          </w:p>
          <w:p w:rsidR="004C6B59" w:rsidRPr="00AC3ABF" w:rsidRDefault="004C6B59" w:rsidP="004C6B59">
            <w:pPr>
              <w:rPr>
                <w:b w:val="0"/>
              </w:rPr>
            </w:pPr>
            <w:r>
              <w:rPr>
                <w:b w:val="0"/>
              </w:rPr>
              <w:t>Отчет производства за смену (Накладная на передачу готовой продукции в места хранения ф.№МХ-18)</w:t>
            </w:r>
          </w:p>
        </w:tc>
      </w:tr>
      <w:tr w:rsidR="00A41FB0" w:rsidRPr="00B561D2" w:rsidTr="00507D68">
        <w:tc>
          <w:tcPr>
            <w:tcW w:w="709" w:type="dxa"/>
            <w:tcBorders>
              <w:top w:val="single" w:sz="4" w:space="0" w:color="auto"/>
              <w:left w:val="single" w:sz="4" w:space="0" w:color="auto"/>
              <w:bottom w:val="single" w:sz="4" w:space="0" w:color="auto"/>
              <w:right w:val="single" w:sz="4" w:space="0" w:color="auto"/>
            </w:tcBorders>
          </w:tcPr>
          <w:p w:rsidR="00A41FB0" w:rsidRDefault="00A41FB0" w:rsidP="00A41FB0">
            <w:pPr>
              <w:jc w:val="center"/>
              <w:rPr>
                <w:b w:val="0"/>
              </w:rPr>
            </w:pPr>
            <w:r>
              <w:rPr>
                <w:b w:val="0"/>
              </w:rPr>
              <w:t>18.</w:t>
            </w:r>
          </w:p>
        </w:tc>
        <w:tc>
          <w:tcPr>
            <w:tcW w:w="3119" w:type="dxa"/>
            <w:tcBorders>
              <w:top w:val="single" w:sz="4" w:space="0" w:color="auto"/>
              <w:left w:val="single" w:sz="4" w:space="0" w:color="auto"/>
              <w:bottom w:val="single" w:sz="4" w:space="0" w:color="auto"/>
              <w:right w:val="single" w:sz="4" w:space="0" w:color="auto"/>
            </w:tcBorders>
            <w:vAlign w:val="center"/>
          </w:tcPr>
          <w:p w:rsidR="00A41FB0" w:rsidRPr="00AC3ABF" w:rsidRDefault="00C11161" w:rsidP="00A41FB0">
            <w:pPr>
              <w:rPr>
                <w:b w:val="0"/>
              </w:rPr>
            </w:pPr>
            <w:r>
              <w:rPr>
                <w:b w:val="0"/>
              </w:rPr>
              <w:t>Калькуляционная разница (</w:t>
            </w:r>
            <w:r w:rsidR="00A41FB0">
              <w:rPr>
                <w:b w:val="0"/>
              </w:rPr>
              <w:t>приплод</w:t>
            </w:r>
            <w:r>
              <w:rPr>
                <w:b w:val="0"/>
              </w:rPr>
              <w:t>)</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41FB0" w:rsidRPr="00AC3ABF" w:rsidRDefault="00892AEE" w:rsidP="006C6C16">
            <w:pPr>
              <w:jc w:val="center"/>
              <w:rPr>
                <w:b w:val="0"/>
              </w:rPr>
            </w:pPr>
            <w:r>
              <w:rPr>
                <w:b w:val="0"/>
              </w:rPr>
              <w:t>-18</w:t>
            </w:r>
          </w:p>
        </w:tc>
        <w:tc>
          <w:tcPr>
            <w:tcW w:w="1134" w:type="dxa"/>
            <w:tcBorders>
              <w:top w:val="single" w:sz="4" w:space="0" w:color="auto"/>
              <w:left w:val="single" w:sz="4" w:space="0" w:color="auto"/>
              <w:bottom w:val="single" w:sz="4" w:space="0" w:color="auto"/>
              <w:right w:val="single" w:sz="4" w:space="0" w:color="auto"/>
            </w:tcBorders>
            <w:vAlign w:val="bottom"/>
          </w:tcPr>
          <w:p w:rsidR="00A41FB0" w:rsidRPr="00AC3ABF" w:rsidRDefault="00892AEE" w:rsidP="00892AEE">
            <w:pPr>
              <w:jc w:val="center"/>
              <w:rPr>
                <w:b w:val="0"/>
              </w:rPr>
            </w:pPr>
            <w:r>
              <w:rPr>
                <w:b w:val="0"/>
              </w:rPr>
              <w:t>11.1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A41FB0" w:rsidRPr="00AC3ABF" w:rsidRDefault="00892AEE" w:rsidP="00BD4C34">
            <w:pPr>
              <w:jc w:val="center"/>
              <w:rPr>
                <w:b w:val="0"/>
              </w:rPr>
            </w:pPr>
            <w:r>
              <w:rPr>
                <w:b w:val="0"/>
              </w:rPr>
              <w:t>20.01.2</w:t>
            </w:r>
          </w:p>
        </w:tc>
        <w:tc>
          <w:tcPr>
            <w:tcW w:w="2693" w:type="dxa"/>
            <w:tcBorders>
              <w:top w:val="single" w:sz="4" w:space="0" w:color="auto"/>
              <w:left w:val="single" w:sz="4" w:space="0" w:color="auto"/>
              <w:bottom w:val="single" w:sz="4" w:space="0" w:color="auto"/>
              <w:right w:val="single" w:sz="4" w:space="0" w:color="auto"/>
            </w:tcBorders>
          </w:tcPr>
          <w:p w:rsidR="00A41FB0" w:rsidRPr="00AC3ABF" w:rsidRDefault="00C11161" w:rsidP="00BD4C34">
            <w:pPr>
              <w:rPr>
                <w:b w:val="0"/>
              </w:rPr>
            </w:pPr>
            <w:r>
              <w:rPr>
                <w:b w:val="0"/>
              </w:rPr>
              <w:t>Бухгалтерская справка</w:t>
            </w:r>
          </w:p>
        </w:tc>
      </w:tr>
      <w:tr w:rsidR="00A41FB0" w:rsidRPr="00B561D2" w:rsidTr="00507D68">
        <w:tc>
          <w:tcPr>
            <w:tcW w:w="709" w:type="dxa"/>
            <w:tcBorders>
              <w:top w:val="single" w:sz="4" w:space="0" w:color="auto"/>
              <w:left w:val="single" w:sz="4" w:space="0" w:color="auto"/>
              <w:bottom w:val="single" w:sz="4" w:space="0" w:color="auto"/>
              <w:right w:val="single" w:sz="4" w:space="0" w:color="auto"/>
            </w:tcBorders>
          </w:tcPr>
          <w:p w:rsidR="00A41FB0" w:rsidRDefault="00A41FB0" w:rsidP="00A41FB0">
            <w:pPr>
              <w:jc w:val="center"/>
              <w:rPr>
                <w:b w:val="0"/>
              </w:rPr>
            </w:pPr>
            <w:r>
              <w:rPr>
                <w:b w:val="0"/>
              </w:rPr>
              <w:t>19.</w:t>
            </w:r>
          </w:p>
        </w:tc>
        <w:tc>
          <w:tcPr>
            <w:tcW w:w="3119" w:type="dxa"/>
            <w:tcBorders>
              <w:top w:val="single" w:sz="4" w:space="0" w:color="auto"/>
              <w:left w:val="single" w:sz="4" w:space="0" w:color="auto"/>
              <w:bottom w:val="single" w:sz="4" w:space="0" w:color="auto"/>
              <w:right w:val="single" w:sz="4" w:space="0" w:color="auto"/>
            </w:tcBorders>
            <w:vAlign w:val="center"/>
          </w:tcPr>
          <w:p w:rsidR="00A41FB0" w:rsidRPr="00AC3ABF" w:rsidRDefault="00C11161" w:rsidP="00A41FB0">
            <w:pPr>
              <w:rPr>
                <w:b w:val="0"/>
              </w:rPr>
            </w:pPr>
            <w:r>
              <w:rPr>
                <w:b w:val="0"/>
              </w:rPr>
              <w:t>Калькуляционная разница (</w:t>
            </w:r>
            <w:r w:rsidR="00A41FB0">
              <w:rPr>
                <w:b w:val="0"/>
              </w:rPr>
              <w:t>молоко</w:t>
            </w:r>
            <w:r>
              <w:rPr>
                <w:b w:val="0"/>
              </w:rPr>
              <w:t>)</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41FB0" w:rsidRPr="00AC3ABF" w:rsidRDefault="00892AEE" w:rsidP="006C6C16">
            <w:pPr>
              <w:jc w:val="center"/>
              <w:rPr>
                <w:b w:val="0"/>
              </w:rPr>
            </w:pPr>
            <w:r>
              <w:rPr>
                <w:b w:val="0"/>
              </w:rPr>
              <w:t>4573</w:t>
            </w:r>
          </w:p>
        </w:tc>
        <w:tc>
          <w:tcPr>
            <w:tcW w:w="1134" w:type="dxa"/>
            <w:tcBorders>
              <w:top w:val="single" w:sz="4" w:space="0" w:color="auto"/>
              <w:left w:val="single" w:sz="4" w:space="0" w:color="auto"/>
              <w:bottom w:val="single" w:sz="4" w:space="0" w:color="auto"/>
              <w:right w:val="single" w:sz="4" w:space="0" w:color="auto"/>
            </w:tcBorders>
            <w:vAlign w:val="bottom"/>
          </w:tcPr>
          <w:p w:rsidR="00A41FB0" w:rsidRPr="00AC3ABF" w:rsidRDefault="00892AEE" w:rsidP="00BD4C34">
            <w:pPr>
              <w:jc w:val="center"/>
              <w:rPr>
                <w:b w:val="0"/>
              </w:rPr>
            </w:pPr>
            <w:r>
              <w:rPr>
                <w:b w:val="0"/>
              </w:rPr>
              <w:t>43</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A41FB0" w:rsidRPr="00AC3ABF" w:rsidRDefault="00892AEE" w:rsidP="00BD4C34">
            <w:pPr>
              <w:jc w:val="center"/>
              <w:rPr>
                <w:b w:val="0"/>
              </w:rPr>
            </w:pPr>
            <w:r>
              <w:rPr>
                <w:b w:val="0"/>
              </w:rPr>
              <w:t>20.01.2</w:t>
            </w:r>
          </w:p>
        </w:tc>
        <w:tc>
          <w:tcPr>
            <w:tcW w:w="2693" w:type="dxa"/>
            <w:tcBorders>
              <w:top w:val="single" w:sz="4" w:space="0" w:color="auto"/>
              <w:left w:val="single" w:sz="4" w:space="0" w:color="auto"/>
              <w:bottom w:val="single" w:sz="4" w:space="0" w:color="auto"/>
              <w:right w:val="single" w:sz="4" w:space="0" w:color="auto"/>
            </w:tcBorders>
          </w:tcPr>
          <w:p w:rsidR="00A41FB0" w:rsidRPr="00AC3ABF" w:rsidRDefault="00C11161" w:rsidP="00BD4C34">
            <w:pPr>
              <w:rPr>
                <w:b w:val="0"/>
              </w:rPr>
            </w:pPr>
            <w:r>
              <w:rPr>
                <w:b w:val="0"/>
              </w:rPr>
              <w:t>Бухгалтерская справка</w:t>
            </w:r>
          </w:p>
        </w:tc>
      </w:tr>
    </w:tbl>
    <w:p w:rsidR="00F85D2F" w:rsidRDefault="00F85D2F" w:rsidP="0058496A">
      <w:pPr>
        <w:pStyle w:val="afe"/>
        <w:spacing w:line="360" w:lineRule="auto"/>
        <w:ind w:firstLine="709"/>
        <w:jc w:val="both"/>
        <w:rPr>
          <w:sz w:val="28"/>
          <w:szCs w:val="28"/>
        </w:rPr>
      </w:pPr>
    </w:p>
    <w:p w:rsidR="00AC3ABF" w:rsidRDefault="00106063" w:rsidP="000672D4">
      <w:pPr>
        <w:spacing w:line="360" w:lineRule="auto"/>
        <w:ind w:firstLine="708"/>
        <w:jc w:val="both"/>
        <w:rPr>
          <w:b w:val="0"/>
          <w:color w:val="000000"/>
          <w:sz w:val="28"/>
          <w:szCs w:val="28"/>
          <w:shd w:val="clear" w:color="auto" w:fill="FFFFFF"/>
        </w:rPr>
      </w:pPr>
      <w:r w:rsidRPr="00106063">
        <w:rPr>
          <w:b w:val="0"/>
          <w:color w:val="000000"/>
          <w:sz w:val="28"/>
          <w:szCs w:val="28"/>
          <w:shd w:val="clear" w:color="auto" w:fill="FFFFFF"/>
        </w:rPr>
        <w:t xml:space="preserve">Фактические затраты на производство </w:t>
      </w:r>
      <w:r w:rsidR="000672D4">
        <w:rPr>
          <w:b w:val="0"/>
          <w:color w:val="000000"/>
          <w:sz w:val="28"/>
          <w:szCs w:val="28"/>
          <w:shd w:val="clear" w:color="auto" w:fill="FFFFFF"/>
        </w:rPr>
        <w:t xml:space="preserve"> продукции молочного  скотоводства</w:t>
      </w:r>
      <w:r w:rsidR="00AC3ABF">
        <w:rPr>
          <w:b w:val="0"/>
          <w:color w:val="000000"/>
          <w:sz w:val="28"/>
          <w:szCs w:val="28"/>
          <w:shd w:val="clear" w:color="auto" w:fill="FFFFFF"/>
        </w:rPr>
        <w:t xml:space="preserve"> </w:t>
      </w:r>
      <w:r w:rsidR="000672D4">
        <w:rPr>
          <w:b w:val="0"/>
          <w:color w:val="000000"/>
          <w:sz w:val="28"/>
          <w:szCs w:val="28"/>
          <w:shd w:val="clear" w:color="auto" w:fill="FFFFFF"/>
        </w:rPr>
        <w:t xml:space="preserve">в </w:t>
      </w:r>
      <w:r w:rsidRPr="00106063">
        <w:rPr>
          <w:b w:val="0"/>
          <w:color w:val="000000"/>
          <w:sz w:val="28"/>
          <w:szCs w:val="28"/>
          <w:shd w:val="clear" w:color="auto" w:fill="FFFFFF"/>
        </w:rPr>
        <w:t xml:space="preserve"> 2015 год</w:t>
      </w:r>
      <w:r w:rsidR="000672D4">
        <w:rPr>
          <w:b w:val="0"/>
          <w:color w:val="000000"/>
          <w:sz w:val="28"/>
          <w:szCs w:val="28"/>
          <w:shd w:val="clear" w:color="auto" w:fill="FFFFFF"/>
        </w:rPr>
        <w:t xml:space="preserve">у </w:t>
      </w:r>
      <w:r w:rsidRPr="00106063">
        <w:rPr>
          <w:b w:val="0"/>
          <w:color w:val="000000"/>
          <w:sz w:val="28"/>
          <w:szCs w:val="28"/>
          <w:shd w:val="clear" w:color="auto" w:fill="FFFFFF"/>
        </w:rPr>
        <w:t xml:space="preserve"> в СПК (колхоз) «Рассвет» составили:</w:t>
      </w:r>
    </w:p>
    <w:p w:rsidR="00106063" w:rsidRDefault="006C6C16" w:rsidP="006C6C16">
      <w:pPr>
        <w:tabs>
          <w:tab w:val="left" w:pos="5925"/>
        </w:tabs>
        <w:spacing w:line="360" w:lineRule="auto"/>
        <w:ind w:firstLine="708"/>
        <w:rPr>
          <w:b w:val="0"/>
          <w:color w:val="000000"/>
          <w:sz w:val="28"/>
          <w:szCs w:val="28"/>
          <w:shd w:val="clear" w:color="auto" w:fill="FFFFFF"/>
        </w:rPr>
      </w:pPr>
      <w:r>
        <w:rPr>
          <w:b w:val="0"/>
          <w:color w:val="000000"/>
          <w:sz w:val="28"/>
          <w:szCs w:val="28"/>
          <w:shd w:val="clear" w:color="auto" w:fill="FFFFFF"/>
        </w:rPr>
        <w:t xml:space="preserve">Д 43  К20.01.2       </w:t>
      </w:r>
      <w:r w:rsidR="00106063" w:rsidRPr="00106063">
        <w:rPr>
          <w:b w:val="0"/>
          <w:color w:val="000000"/>
          <w:sz w:val="28"/>
          <w:szCs w:val="28"/>
          <w:shd w:val="clear" w:color="auto" w:fill="FFFFFF"/>
        </w:rPr>
        <w:t xml:space="preserve"> 23520465 руб. 75коп.</w:t>
      </w:r>
      <w:r>
        <w:rPr>
          <w:b w:val="0"/>
          <w:color w:val="000000"/>
          <w:sz w:val="28"/>
          <w:szCs w:val="28"/>
          <w:shd w:val="clear" w:color="auto" w:fill="FFFFFF"/>
        </w:rPr>
        <w:tab/>
        <w:t>- на молоко</w:t>
      </w:r>
    </w:p>
    <w:p w:rsidR="000D1AEF" w:rsidRDefault="006C6C16" w:rsidP="006C6C16">
      <w:pPr>
        <w:spacing w:line="360" w:lineRule="auto"/>
        <w:ind w:firstLine="708"/>
        <w:rPr>
          <w:b w:val="0"/>
          <w:color w:val="000000"/>
          <w:sz w:val="28"/>
          <w:szCs w:val="28"/>
          <w:shd w:val="clear" w:color="auto" w:fill="FFFFFF"/>
        </w:rPr>
      </w:pPr>
      <w:r>
        <w:rPr>
          <w:b w:val="0"/>
          <w:color w:val="000000"/>
          <w:sz w:val="28"/>
          <w:szCs w:val="28"/>
          <w:shd w:val="clear" w:color="auto" w:fill="FFFFFF"/>
        </w:rPr>
        <w:t xml:space="preserve">Д 11  К 20.01.2       </w:t>
      </w:r>
      <w:r w:rsidR="00AC3ABF">
        <w:rPr>
          <w:b w:val="0"/>
          <w:color w:val="000000"/>
          <w:sz w:val="28"/>
          <w:szCs w:val="28"/>
          <w:shd w:val="clear" w:color="auto" w:fill="FFFFFF"/>
        </w:rPr>
        <w:t>1237919 руб.25 коп</w:t>
      </w:r>
      <w:proofErr w:type="gramStart"/>
      <w:r w:rsidR="00AC3ABF">
        <w:rPr>
          <w:b w:val="0"/>
          <w:color w:val="000000"/>
          <w:sz w:val="28"/>
          <w:szCs w:val="28"/>
          <w:shd w:val="clear" w:color="auto" w:fill="FFFFFF"/>
        </w:rPr>
        <w:t>.</w:t>
      </w:r>
      <w:proofErr w:type="gramEnd"/>
      <w:r>
        <w:rPr>
          <w:b w:val="0"/>
          <w:color w:val="000000"/>
          <w:sz w:val="28"/>
          <w:szCs w:val="28"/>
          <w:shd w:val="clear" w:color="auto" w:fill="FFFFFF"/>
        </w:rPr>
        <w:t xml:space="preserve"> - </w:t>
      </w:r>
      <w:proofErr w:type="gramStart"/>
      <w:r>
        <w:rPr>
          <w:b w:val="0"/>
          <w:color w:val="000000"/>
          <w:sz w:val="28"/>
          <w:szCs w:val="28"/>
          <w:shd w:val="clear" w:color="auto" w:fill="FFFFFF"/>
        </w:rPr>
        <w:t>н</w:t>
      </w:r>
      <w:proofErr w:type="gramEnd"/>
      <w:r>
        <w:rPr>
          <w:b w:val="0"/>
          <w:color w:val="000000"/>
          <w:sz w:val="28"/>
          <w:szCs w:val="28"/>
          <w:shd w:val="clear" w:color="auto" w:fill="FFFFFF"/>
        </w:rPr>
        <w:t>а приплод</w:t>
      </w:r>
    </w:p>
    <w:p w:rsidR="007617DF" w:rsidRDefault="00D07754" w:rsidP="00106063">
      <w:pPr>
        <w:spacing w:line="360" w:lineRule="auto"/>
        <w:rPr>
          <w:b w:val="0"/>
          <w:color w:val="000000"/>
          <w:sz w:val="28"/>
          <w:szCs w:val="28"/>
          <w:shd w:val="clear" w:color="auto" w:fill="FFFFFF"/>
        </w:rPr>
      </w:pPr>
      <w:r>
        <w:rPr>
          <w:b w:val="0"/>
          <w:color w:val="000000"/>
          <w:sz w:val="28"/>
          <w:szCs w:val="28"/>
          <w:shd w:val="clear" w:color="auto" w:fill="FFFFFF"/>
        </w:rPr>
        <w:t xml:space="preserve">          </w:t>
      </w:r>
      <w:r w:rsidR="000D1AEF">
        <w:rPr>
          <w:b w:val="0"/>
          <w:color w:val="000000"/>
          <w:sz w:val="28"/>
          <w:szCs w:val="28"/>
          <w:shd w:val="clear" w:color="auto" w:fill="FFFFFF"/>
        </w:rPr>
        <w:t>Д 10</w:t>
      </w:r>
      <w:r w:rsidR="00106063" w:rsidRPr="00106063">
        <w:rPr>
          <w:b w:val="0"/>
          <w:color w:val="000000"/>
          <w:sz w:val="28"/>
          <w:szCs w:val="28"/>
          <w:shd w:val="clear" w:color="auto" w:fill="FFFFFF"/>
        </w:rPr>
        <w:t xml:space="preserve">  К 20</w:t>
      </w:r>
      <w:r w:rsidR="004E5A06">
        <w:rPr>
          <w:b w:val="0"/>
          <w:color w:val="000000"/>
          <w:sz w:val="28"/>
          <w:szCs w:val="28"/>
          <w:shd w:val="clear" w:color="auto" w:fill="FFFFFF"/>
        </w:rPr>
        <w:t xml:space="preserve">.01.2     </w:t>
      </w:r>
      <w:r w:rsidR="00106063" w:rsidRPr="00106063">
        <w:rPr>
          <w:b w:val="0"/>
          <w:color w:val="000000"/>
          <w:sz w:val="28"/>
          <w:szCs w:val="28"/>
          <w:shd w:val="clear" w:color="auto" w:fill="FFFFFF"/>
        </w:rPr>
        <w:t xml:space="preserve"> 122500 руб. 00 коп</w:t>
      </w:r>
      <w:proofErr w:type="gramStart"/>
      <w:r w:rsidR="00106063" w:rsidRPr="00106063">
        <w:rPr>
          <w:b w:val="0"/>
          <w:color w:val="000000"/>
          <w:sz w:val="28"/>
          <w:szCs w:val="28"/>
          <w:shd w:val="clear" w:color="auto" w:fill="FFFFFF"/>
        </w:rPr>
        <w:t>.</w:t>
      </w:r>
      <w:proofErr w:type="gramEnd"/>
      <w:r w:rsidR="000672D4">
        <w:rPr>
          <w:b w:val="0"/>
          <w:color w:val="000000"/>
          <w:sz w:val="28"/>
          <w:szCs w:val="28"/>
          <w:shd w:val="clear" w:color="auto" w:fill="FFFFFF"/>
        </w:rPr>
        <w:t xml:space="preserve">- </w:t>
      </w:r>
      <w:r w:rsidR="00106063" w:rsidRPr="00106063">
        <w:rPr>
          <w:b w:val="0"/>
          <w:color w:val="000000"/>
          <w:sz w:val="28"/>
          <w:szCs w:val="28"/>
          <w:shd w:val="clear" w:color="auto" w:fill="FFFFFF"/>
        </w:rPr>
        <w:t xml:space="preserve"> </w:t>
      </w:r>
      <w:proofErr w:type="gramStart"/>
      <w:r w:rsidR="00106063" w:rsidRPr="00106063">
        <w:rPr>
          <w:b w:val="0"/>
          <w:color w:val="000000"/>
          <w:sz w:val="28"/>
          <w:szCs w:val="28"/>
          <w:shd w:val="clear" w:color="auto" w:fill="FFFFFF"/>
        </w:rPr>
        <w:t>н</w:t>
      </w:r>
      <w:proofErr w:type="gramEnd"/>
      <w:r w:rsidR="00106063" w:rsidRPr="00106063">
        <w:rPr>
          <w:b w:val="0"/>
          <w:color w:val="000000"/>
          <w:sz w:val="28"/>
          <w:szCs w:val="28"/>
          <w:shd w:val="clear" w:color="auto" w:fill="FFFFFF"/>
        </w:rPr>
        <w:t>а стоимость оприходов</w:t>
      </w:r>
      <w:r w:rsidR="000672D4">
        <w:rPr>
          <w:b w:val="0"/>
          <w:color w:val="000000"/>
          <w:sz w:val="28"/>
          <w:szCs w:val="28"/>
          <w:shd w:val="clear" w:color="auto" w:fill="FFFFFF"/>
        </w:rPr>
        <w:t>анной побочной продукции (навоз</w:t>
      </w:r>
      <w:r w:rsidR="00106063" w:rsidRPr="00106063">
        <w:rPr>
          <w:b w:val="0"/>
          <w:color w:val="000000"/>
          <w:sz w:val="28"/>
          <w:szCs w:val="28"/>
          <w:shd w:val="clear" w:color="auto" w:fill="FFFFFF"/>
        </w:rPr>
        <w:t>).</w:t>
      </w:r>
    </w:p>
    <w:p w:rsidR="00024DE8" w:rsidRDefault="004E5A06" w:rsidP="00106063">
      <w:pPr>
        <w:spacing w:line="360" w:lineRule="auto"/>
        <w:rPr>
          <w:b w:val="0"/>
          <w:color w:val="000000"/>
          <w:sz w:val="28"/>
          <w:szCs w:val="28"/>
          <w:shd w:val="clear" w:color="auto" w:fill="FFFFFF"/>
        </w:rPr>
      </w:pPr>
      <w:r>
        <w:rPr>
          <w:b w:val="0"/>
          <w:color w:val="000000"/>
          <w:sz w:val="28"/>
          <w:szCs w:val="28"/>
          <w:shd w:val="clear" w:color="auto" w:fill="FFFFFF"/>
        </w:rPr>
        <w:t>Всего затрат</w:t>
      </w:r>
      <w:r w:rsidR="0065510B">
        <w:rPr>
          <w:b w:val="0"/>
          <w:color w:val="000000"/>
          <w:sz w:val="28"/>
          <w:szCs w:val="28"/>
          <w:shd w:val="clear" w:color="auto" w:fill="FFFFFF"/>
        </w:rPr>
        <w:t xml:space="preserve"> на производство</w:t>
      </w:r>
      <w:proofErr w:type="gramStart"/>
      <w:r w:rsidR="0065510B">
        <w:rPr>
          <w:b w:val="0"/>
          <w:color w:val="000000"/>
          <w:sz w:val="28"/>
          <w:szCs w:val="28"/>
          <w:shd w:val="clear" w:color="auto" w:fill="FFFFFF"/>
        </w:rPr>
        <w:t xml:space="preserve"> </w:t>
      </w:r>
      <w:r>
        <w:rPr>
          <w:b w:val="0"/>
          <w:color w:val="000000"/>
          <w:sz w:val="28"/>
          <w:szCs w:val="28"/>
          <w:shd w:val="clear" w:color="auto" w:fill="FFFFFF"/>
        </w:rPr>
        <w:t>:</w:t>
      </w:r>
      <w:proofErr w:type="gramEnd"/>
      <w:r>
        <w:rPr>
          <w:b w:val="0"/>
          <w:color w:val="000000"/>
          <w:sz w:val="28"/>
          <w:szCs w:val="28"/>
          <w:shd w:val="clear" w:color="auto" w:fill="FFFFFF"/>
        </w:rPr>
        <w:t xml:space="preserve"> 24880 884 руб</w:t>
      </w:r>
      <w:r w:rsidR="00024DE8">
        <w:rPr>
          <w:b w:val="0"/>
          <w:color w:val="000000"/>
          <w:sz w:val="28"/>
          <w:szCs w:val="28"/>
          <w:shd w:val="clear" w:color="auto" w:fill="FFFFFF"/>
        </w:rPr>
        <w:t>.</w:t>
      </w:r>
    </w:p>
    <w:p w:rsidR="005C5664" w:rsidRDefault="008C4AE0" w:rsidP="001410C7">
      <w:pPr>
        <w:suppressAutoHyphens/>
        <w:spacing w:line="360" w:lineRule="auto"/>
        <w:ind w:firstLine="708"/>
        <w:jc w:val="both"/>
        <w:rPr>
          <w:b w:val="0"/>
          <w:sz w:val="28"/>
          <w:szCs w:val="28"/>
          <w:shd w:val="clear" w:color="auto" w:fill="FFFFFF"/>
        </w:rPr>
      </w:pPr>
      <w:r w:rsidRPr="004E588C">
        <w:rPr>
          <w:b w:val="0"/>
          <w:sz w:val="28"/>
          <w:szCs w:val="28"/>
          <w:shd w:val="clear" w:color="auto" w:fill="FFFFFF"/>
        </w:rPr>
        <w:t>Ниже рассмотрим схему документооб</w:t>
      </w:r>
      <w:r w:rsidR="001410C7">
        <w:rPr>
          <w:b w:val="0"/>
          <w:sz w:val="28"/>
          <w:szCs w:val="28"/>
          <w:shd w:val="clear" w:color="auto" w:fill="FFFFFF"/>
        </w:rPr>
        <w:t>орота</w:t>
      </w:r>
      <w:r w:rsidR="00755DFA">
        <w:rPr>
          <w:b w:val="0"/>
          <w:sz w:val="28"/>
          <w:szCs w:val="28"/>
          <w:shd w:val="clear" w:color="auto" w:fill="FFFFFF"/>
        </w:rPr>
        <w:t xml:space="preserve"> по учету затрат на производство и исчисление себестоимости </w:t>
      </w:r>
      <w:r w:rsidR="00090A04">
        <w:rPr>
          <w:b w:val="0"/>
          <w:sz w:val="28"/>
          <w:szCs w:val="28"/>
          <w:shd w:val="clear" w:color="auto" w:fill="FFFFFF"/>
        </w:rPr>
        <w:t xml:space="preserve">сложившуюся </w:t>
      </w:r>
      <w:r w:rsidR="00755DFA">
        <w:rPr>
          <w:b w:val="0"/>
          <w:sz w:val="28"/>
          <w:szCs w:val="28"/>
          <w:shd w:val="clear" w:color="auto" w:fill="FFFFFF"/>
        </w:rPr>
        <w:t>в молочном скотоводстве</w:t>
      </w:r>
      <w:r w:rsidRPr="004E588C">
        <w:rPr>
          <w:b w:val="0"/>
          <w:sz w:val="28"/>
          <w:szCs w:val="28"/>
          <w:shd w:val="clear" w:color="auto" w:fill="FFFFFF"/>
        </w:rPr>
        <w:t xml:space="preserve"> СПК (колхоз)  «Рассвет» </w:t>
      </w:r>
      <w:proofErr w:type="spellStart"/>
      <w:r w:rsidRPr="004E588C">
        <w:rPr>
          <w:b w:val="0"/>
          <w:sz w:val="28"/>
          <w:szCs w:val="28"/>
          <w:shd w:val="clear" w:color="auto" w:fill="FFFFFF"/>
        </w:rPr>
        <w:t>Малопургинского</w:t>
      </w:r>
      <w:proofErr w:type="spellEnd"/>
      <w:r w:rsidRPr="004E588C">
        <w:rPr>
          <w:b w:val="0"/>
          <w:sz w:val="28"/>
          <w:szCs w:val="28"/>
          <w:shd w:val="clear" w:color="auto" w:fill="FFFFFF"/>
        </w:rPr>
        <w:t xml:space="preserve"> района.</w:t>
      </w:r>
      <w:r w:rsidRPr="004E588C">
        <w:rPr>
          <w:b w:val="0"/>
          <w:sz w:val="28"/>
          <w:szCs w:val="28"/>
          <w:shd w:val="clear" w:color="auto" w:fill="FFFFFF"/>
        </w:rPr>
        <w:tab/>
      </w:r>
    </w:p>
    <w:p w:rsidR="00477305" w:rsidRDefault="00477305" w:rsidP="001410C7">
      <w:pPr>
        <w:suppressAutoHyphens/>
        <w:spacing w:line="360" w:lineRule="auto"/>
        <w:ind w:firstLine="708"/>
        <w:jc w:val="both"/>
        <w:rPr>
          <w:b w:val="0"/>
          <w:sz w:val="28"/>
          <w:szCs w:val="28"/>
          <w:shd w:val="clear" w:color="auto" w:fill="FFFFFF"/>
        </w:rPr>
      </w:pPr>
    </w:p>
    <w:p w:rsidR="004C6B59" w:rsidRDefault="00C80B94" w:rsidP="004C6B59">
      <w:pPr>
        <w:suppressAutoHyphens/>
        <w:spacing w:line="360" w:lineRule="auto"/>
        <w:jc w:val="both"/>
        <w:rPr>
          <w:b w:val="0"/>
          <w:color w:val="000000"/>
          <w:sz w:val="28"/>
          <w:szCs w:val="28"/>
          <w:shd w:val="clear" w:color="auto" w:fill="FFFFFF"/>
        </w:rPr>
      </w:pPr>
      <w:r>
        <w:rPr>
          <w:b w:val="0"/>
          <w:noProof/>
          <w:color w:val="000000"/>
          <w:sz w:val="28"/>
          <w:szCs w:val="28"/>
        </w:rPr>
        <w:lastRenderedPageBreak/>
        <w:pict>
          <v:rect id="_x0000_s1298" style="position:absolute;left:0;text-align:left;margin-left:65.95pt;margin-top:22.2pt;width:335.75pt;height:38.65pt;z-index:251823104">
            <v:textbox style="mso-next-textbox:#_x0000_s1298">
              <w:txbxContent>
                <w:p w:rsidR="00F7438D" w:rsidRPr="000D2505" w:rsidRDefault="00F7438D" w:rsidP="000D2505">
                  <w:pPr>
                    <w:rPr>
                      <w:b w:val="0"/>
                    </w:rPr>
                  </w:pPr>
                  <w:r w:rsidRPr="000D2505">
                    <w:rPr>
                      <w:b w:val="0"/>
                    </w:rPr>
                    <w:t xml:space="preserve">                                Первичные документы</w:t>
                  </w:r>
                </w:p>
              </w:txbxContent>
            </v:textbox>
          </v:rect>
        </w:pict>
      </w:r>
    </w:p>
    <w:p w:rsidR="008C4AE0" w:rsidRPr="00E87BEC" w:rsidRDefault="008C4AE0" w:rsidP="004C6B59">
      <w:pPr>
        <w:suppressAutoHyphens/>
        <w:spacing w:line="360" w:lineRule="auto"/>
        <w:jc w:val="both"/>
        <w:rPr>
          <w:b w:val="0"/>
          <w:color w:val="000000"/>
          <w:sz w:val="28"/>
          <w:szCs w:val="28"/>
          <w:shd w:val="clear" w:color="auto" w:fill="FFFFFF"/>
        </w:rPr>
      </w:pPr>
      <w:r w:rsidRPr="00E87BEC">
        <w:rPr>
          <w:b w:val="0"/>
          <w:color w:val="000000"/>
          <w:sz w:val="28"/>
          <w:szCs w:val="28"/>
          <w:shd w:val="clear" w:color="auto" w:fill="FFFFFF"/>
        </w:rPr>
        <w:tab/>
      </w:r>
    </w:p>
    <w:p w:rsidR="008C4AE0" w:rsidRPr="00E87BEC" w:rsidRDefault="00C80B94" w:rsidP="000D2505">
      <w:pPr>
        <w:tabs>
          <w:tab w:val="left" w:pos="2145"/>
          <w:tab w:val="center" w:pos="4677"/>
        </w:tabs>
        <w:suppressAutoHyphens/>
        <w:spacing w:line="360" w:lineRule="auto"/>
        <w:jc w:val="both"/>
        <w:rPr>
          <w:b w:val="0"/>
          <w:color w:val="000000"/>
          <w:sz w:val="28"/>
          <w:szCs w:val="28"/>
          <w:shd w:val="clear" w:color="auto" w:fill="FFFFFF"/>
        </w:rPr>
      </w:pPr>
      <w:r>
        <w:rPr>
          <w:b w:val="0"/>
          <w:noProof/>
          <w:color w:val="000000"/>
          <w:sz w:val="28"/>
          <w:szCs w:val="28"/>
        </w:rPr>
        <w:pict>
          <v:shape id="_x0000_s1355" type="#_x0000_t32" style="position:absolute;left:0;text-align:left;margin-left:218.7pt;margin-top:12.55pt;width:0;height:24.75pt;z-index:251846656" o:connectortype="straight"/>
        </w:pict>
      </w:r>
    </w:p>
    <w:p w:rsidR="008C4AE0" w:rsidRPr="00E87BEC" w:rsidRDefault="00C80B94" w:rsidP="008C4AE0">
      <w:pPr>
        <w:tabs>
          <w:tab w:val="left" w:pos="2145"/>
          <w:tab w:val="center" w:pos="4677"/>
        </w:tabs>
        <w:suppressAutoHyphens/>
        <w:spacing w:line="360" w:lineRule="auto"/>
        <w:jc w:val="both"/>
        <w:rPr>
          <w:b w:val="0"/>
          <w:color w:val="000000"/>
          <w:sz w:val="28"/>
          <w:szCs w:val="28"/>
          <w:shd w:val="clear" w:color="auto" w:fill="FFFFFF"/>
        </w:rPr>
      </w:pPr>
      <w:r>
        <w:rPr>
          <w:b w:val="0"/>
          <w:noProof/>
          <w:color w:val="000000"/>
          <w:sz w:val="28"/>
          <w:szCs w:val="28"/>
        </w:rPr>
        <w:pict>
          <v:shape id="_x0000_s1364" type="#_x0000_t32" style="position:absolute;left:0;text-align:left;margin-left:420.45pt;margin-top:13.15pt;width:0;height:36.65pt;z-index:251851776" o:connectortype="straight"/>
        </w:pict>
      </w:r>
      <w:r>
        <w:rPr>
          <w:b w:val="0"/>
          <w:noProof/>
          <w:color w:val="000000"/>
          <w:sz w:val="28"/>
          <w:szCs w:val="28"/>
        </w:rPr>
        <w:pict>
          <v:shape id="_x0000_s1363" type="#_x0000_t32" style="position:absolute;left:0;text-align:left;margin-left:296.7pt;margin-top:13.15pt;width:.05pt;height:36.65pt;z-index:251850752" o:connectortype="straight"/>
        </w:pict>
      </w:r>
      <w:r>
        <w:rPr>
          <w:b w:val="0"/>
          <w:noProof/>
          <w:color w:val="000000"/>
          <w:sz w:val="28"/>
          <w:szCs w:val="28"/>
        </w:rPr>
        <w:pict>
          <v:shape id="_x0000_s1362" type="#_x0000_t32" style="position:absolute;left:0;text-align:left;margin-left:175.95pt;margin-top:13.15pt;width:0;height:36.65pt;z-index:251849728" o:connectortype="straight"/>
        </w:pict>
      </w:r>
      <w:r>
        <w:rPr>
          <w:b w:val="0"/>
          <w:noProof/>
          <w:color w:val="000000"/>
          <w:sz w:val="28"/>
          <w:szCs w:val="28"/>
        </w:rPr>
        <w:pict>
          <v:shape id="_x0000_s1361" type="#_x0000_t32" style="position:absolute;left:0;text-align:left;margin-left:65.95pt;margin-top:13.15pt;width:.05pt;height:36.65pt;z-index:251848704" o:connectortype="straight"/>
        </w:pict>
      </w:r>
      <w:r>
        <w:rPr>
          <w:b w:val="0"/>
          <w:noProof/>
          <w:color w:val="000000"/>
          <w:sz w:val="28"/>
          <w:szCs w:val="28"/>
        </w:rPr>
        <w:pict>
          <v:shape id="_x0000_s1356" type="#_x0000_t32" style="position:absolute;left:0;text-align:left;margin-left:65.95pt;margin-top:12.4pt;width:354.5pt;height:.75pt;z-index:251847680" o:connectortype="straight"/>
        </w:pict>
      </w:r>
    </w:p>
    <w:p w:rsidR="008C4AE0" w:rsidRPr="00E87BEC" w:rsidRDefault="008C4AE0" w:rsidP="008C4AE0">
      <w:pPr>
        <w:tabs>
          <w:tab w:val="left" w:pos="2145"/>
          <w:tab w:val="center" w:pos="4677"/>
        </w:tabs>
        <w:suppressAutoHyphens/>
        <w:spacing w:line="360" w:lineRule="auto"/>
        <w:jc w:val="both"/>
        <w:rPr>
          <w:b w:val="0"/>
          <w:color w:val="000000"/>
          <w:sz w:val="28"/>
          <w:szCs w:val="28"/>
          <w:shd w:val="clear" w:color="auto" w:fill="FFFFFF"/>
        </w:rPr>
      </w:pPr>
    </w:p>
    <w:p w:rsidR="008C4AE0" w:rsidRPr="00E87BEC" w:rsidRDefault="00C80B94" w:rsidP="008C4AE0">
      <w:pPr>
        <w:tabs>
          <w:tab w:val="left" w:pos="2145"/>
          <w:tab w:val="center" w:pos="4677"/>
        </w:tabs>
        <w:suppressAutoHyphens/>
        <w:spacing w:line="360" w:lineRule="auto"/>
        <w:jc w:val="both"/>
        <w:rPr>
          <w:b w:val="0"/>
          <w:color w:val="000000"/>
          <w:sz w:val="28"/>
          <w:szCs w:val="28"/>
        </w:rPr>
      </w:pPr>
      <w:r>
        <w:rPr>
          <w:b w:val="0"/>
          <w:noProof/>
          <w:color w:val="000000"/>
          <w:sz w:val="28"/>
          <w:szCs w:val="28"/>
        </w:rPr>
        <w:pict>
          <v:rect id="_x0000_s1353" style="position:absolute;left:0;text-align:left;margin-left:370.95pt;margin-top:1.55pt;width:108pt;height:104.15pt;z-index:251844608">
            <v:textbox style="mso-next-textbox:#_x0000_s1353">
              <w:txbxContent>
                <w:p w:rsidR="00F7438D" w:rsidRPr="001410C7" w:rsidRDefault="00F7438D" w:rsidP="001410C7">
                  <w:pPr>
                    <w:rPr>
                      <w:b w:val="0"/>
                    </w:rPr>
                  </w:pPr>
                  <w:proofErr w:type="spellStart"/>
                  <w:r w:rsidRPr="001410C7">
                    <w:rPr>
                      <w:b w:val="0"/>
                    </w:rPr>
                    <w:t>Оборотно-сальдовая</w:t>
                  </w:r>
                  <w:proofErr w:type="spellEnd"/>
                  <w:r>
                    <w:t xml:space="preserve">  </w:t>
                  </w:r>
                  <w:r w:rsidRPr="001410C7">
                    <w:rPr>
                      <w:b w:val="0"/>
                    </w:rPr>
                    <w:t>ведомость</w:t>
                  </w:r>
                  <w:r>
                    <w:rPr>
                      <w:b w:val="0"/>
                    </w:rPr>
                    <w:t xml:space="preserve"> </w:t>
                  </w:r>
                </w:p>
              </w:txbxContent>
            </v:textbox>
          </v:rect>
        </w:pict>
      </w:r>
      <w:r>
        <w:rPr>
          <w:b w:val="0"/>
          <w:noProof/>
          <w:color w:val="000000"/>
          <w:sz w:val="28"/>
          <w:szCs w:val="28"/>
        </w:rPr>
        <w:pict>
          <v:rect id="_x0000_s1307" style="position:absolute;left:0;text-align:left;margin-left:241.2pt;margin-top:1.55pt;width:111.75pt;height:104.15pt;z-index:251832320">
            <v:textbox style="mso-next-textbox:#_x0000_s1307">
              <w:txbxContent>
                <w:p w:rsidR="00F7438D" w:rsidRPr="001410C7" w:rsidRDefault="00F7438D" w:rsidP="001410C7">
                  <w:pPr>
                    <w:rPr>
                      <w:b w:val="0"/>
                    </w:rPr>
                  </w:pPr>
                  <w:proofErr w:type="spellStart"/>
                  <w:r w:rsidRPr="001410C7">
                    <w:rPr>
                      <w:b w:val="0"/>
                    </w:rPr>
                    <w:t>Оборотно-сальдовая</w:t>
                  </w:r>
                  <w:proofErr w:type="spellEnd"/>
                  <w:r>
                    <w:t xml:space="preserve">  </w:t>
                  </w:r>
                  <w:r w:rsidRPr="001410C7">
                    <w:rPr>
                      <w:b w:val="0"/>
                    </w:rPr>
                    <w:t>ведомость</w:t>
                  </w:r>
                  <w:r>
                    <w:rPr>
                      <w:b w:val="0"/>
                    </w:rPr>
                    <w:t xml:space="preserve"> по счету</w:t>
                  </w:r>
                </w:p>
              </w:txbxContent>
            </v:textbox>
          </v:rect>
        </w:pict>
      </w:r>
      <w:r>
        <w:rPr>
          <w:b w:val="0"/>
          <w:noProof/>
          <w:color w:val="000000"/>
          <w:sz w:val="28"/>
          <w:szCs w:val="28"/>
        </w:rPr>
        <w:pict>
          <v:rect id="_x0000_s1352" style="position:absolute;left:0;text-align:left;margin-left:121.35pt;margin-top:1.55pt;width:101.7pt;height:104.15pt;z-index:251843584">
            <v:textbox style="mso-next-textbox:#_x0000_s1352">
              <w:txbxContent>
                <w:p w:rsidR="00F7438D" w:rsidRPr="00692C09" w:rsidRDefault="00F7438D" w:rsidP="001410C7">
                  <w:pPr>
                    <w:jc w:val="center"/>
                    <w:rPr>
                      <w:b w:val="0"/>
                    </w:rPr>
                  </w:pPr>
                  <w:r>
                    <w:rPr>
                      <w:b w:val="0"/>
                    </w:rPr>
                    <w:t xml:space="preserve">Анализ счета </w:t>
                  </w:r>
                  <w:proofErr w:type="spellStart"/>
                  <w:proofErr w:type="gramStart"/>
                  <w:r>
                    <w:rPr>
                      <w:b w:val="0"/>
                    </w:rPr>
                    <w:t>счета</w:t>
                  </w:r>
                  <w:proofErr w:type="spellEnd"/>
                  <w:proofErr w:type="gramEnd"/>
                </w:p>
              </w:txbxContent>
            </v:textbox>
          </v:rect>
        </w:pict>
      </w:r>
      <w:r>
        <w:rPr>
          <w:b w:val="0"/>
          <w:noProof/>
          <w:color w:val="000000"/>
          <w:sz w:val="28"/>
          <w:szCs w:val="28"/>
        </w:rPr>
        <w:pict>
          <v:rect id="_x0000_s1306" style="position:absolute;left:0;text-align:left;margin-left:-.3pt;margin-top:1.55pt;width:107.25pt;height:104.15pt;z-index:251831296">
            <v:textbox style="mso-next-textbox:#_x0000_s1306">
              <w:txbxContent>
                <w:p w:rsidR="00F7438D" w:rsidRPr="00692C09" w:rsidRDefault="00F7438D" w:rsidP="00B33E4A">
                  <w:pPr>
                    <w:jc w:val="center"/>
                    <w:rPr>
                      <w:b w:val="0"/>
                    </w:rPr>
                  </w:pPr>
                  <w:r>
                    <w:rPr>
                      <w:b w:val="0"/>
                    </w:rPr>
                    <w:t>Карточка счета</w:t>
                  </w:r>
                </w:p>
              </w:txbxContent>
            </v:textbox>
          </v:rect>
        </w:pict>
      </w:r>
      <w:r w:rsidR="008C4AE0" w:rsidRPr="00E87BEC">
        <w:rPr>
          <w:b w:val="0"/>
          <w:color w:val="000000"/>
          <w:sz w:val="28"/>
          <w:szCs w:val="28"/>
          <w:shd w:val="clear" w:color="auto" w:fill="FFFFFF"/>
        </w:rPr>
        <w:tab/>
      </w:r>
    </w:p>
    <w:p w:rsidR="008C4AE0" w:rsidRPr="00E87BEC" w:rsidRDefault="008C4AE0" w:rsidP="008C4AE0">
      <w:pPr>
        <w:tabs>
          <w:tab w:val="left" w:pos="3180"/>
        </w:tabs>
        <w:suppressAutoHyphens/>
        <w:spacing w:line="360" w:lineRule="auto"/>
        <w:jc w:val="both"/>
        <w:rPr>
          <w:b w:val="0"/>
          <w:color w:val="000000"/>
          <w:sz w:val="28"/>
          <w:szCs w:val="28"/>
        </w:rPr>
      </w:pPr>
      <w:r w:rsidRPr="00E87BEC">
        <w:rPr>
          <w:b w:val="0"/>
          <w:color w:val="000000"/>
          <w:sz w:val="28"/>
          <w:szCs w:val="28"/>
        </w:rPr>
        <w:t xml:space="preserve">          </w:t>
      </w:r>
    </w:p>
    <w:p w:rsidR="008C4AE0" w:rsidRPr="00E87BEC" w:rsidRDefault="00C80B94" w:rsidP="008C4AE0">
      <w:pPr>
        <w:tabs>
          <w:tab w:val="center" w:pos="4819"/>
        </w:tabs>
        <w:suppressAutoHyphens/>
        <w:spacing w:line="360" w:lineRule="auto"/>
        <w:jc w:val="both"/>
        <w:rPr>
          <w:b w:val="0"/>
          <w:color w:val="000000"/>
          <w:sz w:val="28"/>
          <w:szCs w:val="28"/>
        </w:rPr>
      </w:pPr>
      <w:r>
        <w:rPr>
          <w:b w:val="0"/>
          <w:noProof/>
          <w:color w:val="000000"/>
          <w:sz w:val="28"/>
          <w:szCs w:val="28"/>
        </w:rPr>
        <w:pict>
          <v:shape id="_x0000_s1317" type="#_x0000_t32" style="position:absolute;left:0;text-align:left;margin-left:65.95pt;margin-top:8pt;width:0;height:0;z-index:251842560" o:connectortype="straight">
            <v:stroke endarrow="block"/>
          </v:shape>
        </w:pict>
      </w:r>
    </w:p>
    <w:p w:rsidR="008C4AE0" w:rsidRPr="00E87BEC" w:rsidRDefault="008C4AE0" w:rsidP="008C4AE0">
      <w:pPr>
        <w:tabs>
          <w:tab w:val="center" w:pos="4819"/>
        </w:tabs>
        <w:suppressAutoHyphens/>
        <w:spacing w:line="360" w:lineRule="auto"/>
        <w:jc w:val="both"/>
        <w:rPr>
          <w:b w:val="0"/>
          <w:color w:val="000000"/>
          <w:sz w:val="28"/>
          <w:szCs w:val="28"/>
        </w:rPr>
      </w:pPr>
    </w:p>
    <w:p w:rsidR="00B33E4A" w:rsidRDefault="00C80B94" w:rsidP="004E588C">
      <w:pPr>
        <w:tabs>
          <w:tab w:val="right" w:pos="9355"/>
        </w:tabs>
        <w:suppressAutoHyphens/>
        <w:spacing w:line="360" w:lineRule="auto"/>
        <w:jc w:val="both"/>
        <w:rPr>
          <w:b w:val="0"/>
          <w:color w:val="000000"/>
          <w:sz w:val="28"/>
          <w:szCs w:val="28"/>
          <w:shd w:val="clear" w:color="auto" w:fill="FFFFFF"/>
        </w:rPr>
      </w:pPr>
      <w:r>
        <w:rPr>
          <w:b w:val="0"/>
          <w:noProof/>
          <w:color w:val="000000"/>
          <w:sz w:val="28"/>
          <w:szCs w:val="28"/>
        </w:rPr>
        <w:pict>
          <v:shape id="_x0000_s1369" type="#_x0000_t32" style="position:absolute;left:0;text-align:left;margin-left:420.45pt;margin-top:9.1pt;width:0;height:23.75pt;flip:y;z-index:251856896" o:connectortype="straight"/>
        </w:pict>
      </w:r>
      <w:r>
        <w:rPr>
          <w:b w:val="0"/>
          <w:noProof/>
          <w:color w:val="000000"/>
          <w:sz w:val="28"/>
          <w:szCs w:val="28"/>
        </w:rPr>
        <w:pict>
          <v:shape id="_x0000_s1368" type="#_x0000_t32" style="position:absolute;left:0;text-align:left;margin-left:301.95pt;margin-top:9.1pt;width:0;height:21.5pt;flip:y;z-index:251855872" o:connectortype="straight"/>
        </w:pict>
      </w:r>
      <w:r>
        <w:rPr>
          <w:b w:val="0"/>
          <w:noProof/>
          <w:color w:val="000000"/>
          <w:sz w:val="28"/>
          <w:szCs w:val="28"/>
        </w:rPr>
        <w:pict>
          <v:shape id="_x0000_s1367" type="#_x0000_t32" style="position:absolute;left:0;text-align:left;margin-left:175.95pt;margin-top:9.1pt;width:0;height:21.5pt;flip:y;z-index:251854848" o:connectortype="straight"/>
        </w:pict>
      </w:r>
      <w:r>
        <w:rPr>
          <w:b w:val="0"/>
          <w:noProof/>
          <w:color w:val="000000"/>
          <w:sz w:val="28"/>
          <w:szCs w:val="28"/>
        </w:rPr>
        <w:pict>
          <v:shape id="_x0000_s1366" type="#_x0000_t32" style="position:absolute;left:0;text-align:left;margin-left:61.2pt;margin-top:9.1pt;width:0;height:21.5pt;flip:y;z-index:251853824" o:connectortype="straight"/>
        </w:pict>
      </w:r>
    </w:p>
    <w:p w:rsidR="008C4AE0" w:rsidRDefault="00C80B94" w:rsidP="004E588C">
      <w:pPr>
        <w:tabs>
          <w:tab w:val="right" w:pos="9355"/>
        </w:tabs>
        <w:suppressAutoHyphens/>
        <w:spacing w:line="360" w:lineRule="auto"/>
        <w:jc w:val="both"/>
        <w:rPr>
          <w:b w:val="0"/>
          <w:color w:val="000000"/>
          <w:sz w:val="28"/>
          <w:szCs w:val="28"/>
          <w:shd w:val="clear" w:color="auto" w:fill="FFFFFF"/>
        </w:rPr>
      </w:pPr>
      <w:r>
        <w:rPr>
          <w:b w:val="0"/>
          <w:noProof/>
          <w:color w:val="000000"/>
          <w:sz w:val="28"/>
          <w:szCs w:val="28"/>
        </w:rPr>
        <w:pict>
          <v:shape id="_x0000_s1365" type="#_x0000_t32" style="position:absolute;left:0;text-align:left;margin-left:61.2pt;margin-top:6.45pt;width:359.2pt;height:2.25pt;z-index:251852800" o:connectortype="straight"/>
        </w:pict>
      </w:r>
      <w:r>
        <w:rPr>
          <w:b w:val="0"/>
          <w:noProof/>
          <w:color w:val="000000"/>
          <w:sz w:val="28"/>
          <w:szCs w:val="28"/>
        </w:rPr>
        <w:pict>
          <v:shape id="_x0000_s1370" type="#_x0000_t32" style="position:absolute;left:0;text-align:left;margin-left:232.2pt;margin-top:8.7pt;width:.05pt;height:9pt;z-index:251857920" o:connectortype="straight"/>
        </w:pict>
      </w:r>
      <w:r>
        <w:rPr>
          <w:b w:val="0"/>
          <w:noProof/>
          <w:color w:val="000000"/>
          <w:sz w:val="28"/>
          <w:szCs w:val="28"/>
        </w:rPr>
        <w:pict>
          <v:rect id="_x0000_s1354" style="position:absolute;left:0;text-align:left;margin-left:61.2pt;margin-top:17.7pt;width:359.25pt;height:39.9pt;z-index:251845632">
            <v:textbox style="mso-next-textbox:#_x0000_s1354">
              <w:txbxContent>
                <w:p w:rsidR="00F7438D" w:rsidRPr="000D2505" w:rsidRDefault="00F7438D" w:rsidP="000D2505">
                  <w:pPr>
                    <w:jc w:val="center"/>
                    <w:rPr>
                      <w:b w:val="0"/>
                    </w:rPr>
                  </w:pPr>
                  <w:r w:rsidRPr="000D2505">
                    <w:rPr>
                      <w:b w:val="0"/>
                    </w:rPr>
                    <w:t>Баланс и отчетность</w:t>
                  </w:r>
                </w:p>
              </w:txbxContent>
            </v:textbox>
          </v:rect>
        </w:pict>
      </w:r>
      <w:r w:rsidR="004E588C">
        <w:rPr>
          <w:b w:val="0"/>
          <w:color w:val="000000"/>
          <w:sz w:val="28"/>
          <w:szCs w:val="28"/>
          <w:shd w:val="clear" w:color="auto" w:fill="FFFFFF"/>
        </w:rPr>
        <w:tab/>
      </w:r>
    </w:p>
    <w:p w:rsidR="008C4AE0" w:rsidRPr="00E15E09" w:rsidRDefault="008C4AE0" w:rsidP="008C4AE0">
      <w:pPr>
        <w:tabs>
          <w:tab w:val="center" w:pos="4819"/>
        </w:tabs>
        <w:suppressAutoHyphens/>
        <w:spacing w:line="360" w:lineRule="auto"/>
        <w:jc w:val="both"/>
        <w:rPr>
          <w:b w:val="0"/>
          <w:color w:val="000000"/>
          <w:sz w:val="28"/>
          <w:szCs w:val="28"/>
          <w:shd w:val="clear" w:color="auto" w:fill="FFFFFF"/>
        </w:rPr>
      </w:pPr>
    </w:p>
    <w:p w:rsidR="005C5664" w:rsidRPr="00E15E09" w:rsidRDefault="005C5664" w:rsidP="008C4AE0">
      <w:pPr>
        <w:tabs>
          <w:tab w:val="center" w:pos="4819"/>
        </w:tabs>
        <w:suppressAutoHyphens/>
        <w:spacing w:line="360" w:lineRule="auto"/>
        <w:jc w:val="both"/>
        <w:rPr>
          <w:b w:val="0"/>
          <w:color w:val="000000"/>
          <w:sz w:val="28"/>
          <w:szCs w:val="28"/>
          <w:shd w:val="clear" w:color="auto" w:fill="FFFFFF"/>
        </w:rPr>
      </w:pPr>
    </w:p>
    <w:p w:rsidR="005C5664" w:rsidRPr="00E15E09" w:rsidRDefault="005C5664" w:rsidP="008C4AE0">
      <w:pPr>
        <w:tabs>
          <w:tab w:val="center" w:pos="4819"/>
        </w:tabs>
        <w:suppressAutoHyphens/>
        <w:spacing w:line="360" w:lineRule="auto"/>
        <w:jc w:val="both"/>
        <w:rPr>
          <w:b w:val="0"/>
          <w:color w:val="000000"/>
          <w:sz w:val="28"/>
          <w:szCs w:val="28"/>
          <w:shd w:val="clear" w:color="auto" w:fill="FFFFFF"/>
        </w:rPr>
      </w:pPr>
    </w:p>
    <w:p w:rsidR="00755DFA" w:rsidRDefault="00755DFA" w:rsidP="00755DFA">
      <w:pPr>
        <w:suppressAutoHyphens/>
        <w:spacing w:line="360" w:lineRule="auto"/>
        <w:jc w:val="both"/>
        <w:rPr>
          <w:b w:val="0"/>
          <w:sz w:val="28"/>
          <w:szCs w:val="28"/>
          <w:shd w:val="clear" w:color="auto" w:fill="FFFFFF"/>
        </w:rPr>
      </w:pPr>
      <w:r w:rsidRPr="004E588C">
        <w:rPr>
          <w:b w:val="0"/>
          <w:sz w:val="28"/>
          <w:szCs w:val="28"/>
          <w:shd w:val="clear" w:color="auto" w:fill="FFFFFF"/>
        </w:rPr>
        <w:t xml:space="preserve">Схема 3.1 </w:t>
      </w:r>
      <w:r w:rsidR="00090A04">
        <w:rPr>
          <w:b w:val="0"/>
          <w:sz w:val="28"/>
          <w:szCs w:val="28"/>
          <w:shd w:val="clear" w:color="auto" w:fill="FFFFFF"/>
        </w:rPr>
        <w:t xml:space="preserve"> - Сложившийся д</w:t>
      </w:r>
      <w:r w:rsidRPr="004E588C">
        <w:rPr>
          <w:b w:val="0"/>
          <w:sz w:val="28"/>
          <w:szCs w:val="28"/>
          <w:shd w:val="clear" w:color="auto" w:fill="FFFFFF"/>
        </w:rPr>
        <w:t xml:space="preserve">окументооборот </w:t>
      </w:r>
      <w:r>
        <w:rPr>
          <w:b w:val="0"/>
          <w:sz w:val="28"/>
          <w:szCs w:val="28"/>
          <w:shd w:val="clear" w:color="auto" w:fill="FFFFFF"/>
        </w:rPr>
        <w:t xml:space="preserve">по учету затрат </w:t>
      </w:r>
      <w:r w:rsidR="00090A04">
        <w:rPr>
          <w:b w:val="0"/>
          <w:sz w:val="28"/>
          <w:szCs w:val="28"/>
          <w:shd w:val="clear" w:color="auto" w:fill="FFFFFF"/>
        </w:rPr>
        <w:t xml:space="preserve">на производство </w:t>
      </w:r>
      <w:r>
        <w:rPr>
          <w:b w:val="0"/>
          <w:sz w:val="28"/>
          <w:szCs w:val="28"/>
          <w:shd w:val="clear" w:color="auto" w:fill="FFFFFF"/>
        </w:rPr>
        <w:t xml:space="preserve">и </w:t>
      </w:r>
      <w:r w:rsidRPr="004E588C">
        <w:rPr>
          <w:b w:val="0"/>
          <w:sz w:val="28"/>
          <w:szCs w:val="28"/>
          <w:shd w:val="clear" w:color="auto" w:fill="FFFFFF"/>
        </w:rPr>
        <w:t>исчислени</w:t>
      </w:r>
      <w:r>
        <w:rPr>
          <w:b w:val="0"/>
          <w:sz w:val="28"/>
          <w:szCs w:val="28"/>
          <w:shd w:val="clear" w:color="auto" w:fill="FFFFFF"/>
        </w:rPr>
        <w:t>ю</w:t>
      </w:r>
      <w:r w:rsidRPr="004E588C">
        <w:rPr>
          <w:b w:val="0"/>
          <w:sz w:val="28"/>
          <w:szCs w:val="28"/>
          <w:shd w:val="clear" w:color="auto" w:fill="FFFFFF"/>
        </w:rPr>
        <w:t xml:space="preserve"> себестоимости</w:t>
      </w:r>
      <w:r w:rsidR="00090A04">
        <w:rPr>
          <w:b w:val="0"/>
          <w:sz w:val="28"/>
          <w:szCs w:val="28"/>
          <w:shd w:val="clear" w:color="auto" w:fill="FFFFFF"/>
        </w:rPr>
        <w:t xml:space="preserve"> продукции</w:t>
      </w:r>
      <w:r w:rsidRPr="004E588C">
        <w:rPr>
          <w:b w:val="0"/>
          <w:sz w:val="28"/>
          <w:szCs w:val="28"/>
          <w:shd w:val="clear" w:color="auto" w:fill="FFFFFF"/>
        </w:rPr>
        <w:t xml:space="preserve"> в СПК (колхоз) «Рассвет»</w:t>
      </w:r>
    </w:p>
    <w:p w:rsidR="00106063" w:rsidRPr="00755DFA" w:rsidRDefault="001C2F42" w:rsidP="001743BB">
      <w:pPr>
        <w:spacing w:line="360" w:lineRule="auto"/>
        <w:jc w:val="center"/>
        <w:rPr>
          <w:sz w:val="28"/>
          <w:szCs w:val="28"/>
        </w:rPr>
      </w:pPr>
      <w:r>
        <w:rPr>
          <w:sz w:val="28"/>
          <w:szCs w:val="28"/>
        </w:rPr>
        <w:t xml:space="preserve">3.3 </w:t>
      </w:r>
      <w:r w:rsidR="00106063" w:rsidRPr="00755DFA">
        <w:rPr>
          <w:sz w:val="28"/>
          <w:szCs w:val="28"/>
        </w:rPr>
        <w:t xml:space="preserve"> Исчисление себестоимости продукции молочного скотоводства</w:t>
      </w:r>
      <w:r w:rsidR="00755DFA">
        <w:rPr>
          <w:sz w:val="28"/>
          <w:szCs w:val="28"/>
        </w:rPr>
        <w:t xml:space="preserve"> в организации</w:t>
      </w:r>
    </w:p>
    <w:p w:rsidR="001743BB" w:rsidRDefault="00106063" w:rsidP="001743BB">
      <w:pPr>
        <w:spacing w:line="360" w:lineRule="auto"/>
        <w:ind w:firstLine="708"/>
        <w:jc w:val="both"/>
        <w:rPr>
          <w:b w:val="0"/>
          <w:color w:val="000000"/>
          <w:sz w:val="28"/>
          <w:szCs w:val="28"/>
          <w:shd w:val="clear" w:color="auto" w:fill="FFFFFF"/>
        </w:rPr>
      </w:pPr>
      <w:r w:rsidRPr="00106063">
        <w:rPr>
          <w:b w:val="0"/>
          <w:color w:val="000000"/>
          <w:sz w:val="28"/>
          <w:szCs w:val="28"/>
          <w:shd w:val="clear" w:color="auto" w:fill="FFFFFF"/>
        </w:rPr>
        <w:t>Аналитические счета в СПК (колхоз) «Рассвет» открываются по каждому объекту учета затрат</w:t>
      </w:r>
      <w:r w:rsidR="00755DFA">
        <w:rPr>
          <w:b w:val="0"/>
          <w:color w:val="000000"/>
          <w:sz w:val="28"/>
          <w:szCs w:val="28"/>
          <w:shd w:val="clear" w:color="auto" w:fill="FFFFFF"/>
        </w:rPr>
        <w:t>:</w:t>
      </w:r>
      <w:r w:rsidRPr="00106063">
        <w:rPr>
          <w:b w:val="0"/>
          <w:color w:val="000000"/>
          <w:sz w:val="28"/>
          <w:szCs w:val="28"/>
          <w:shd w:val="clear" w:color="auto" w:fill="FFFFFF"/>
        </w:rPr>
        <w:t xml:space="preserve"> по крупному рогато</w:t>
      </w:r>
      <w:r w:rsidR="00ED0E36">
        <w:rPr>
          <w:b w:val="0"/>
          <w:color w:val="000000"/>
          <w:sz w:val="28"/>
          <w:szCs w:val="28"/>
          <w:shd w:val="clear" w:color="auto" w:fill="FFFFFF"/>
        </w:rPr>
        <w:t xml:space="preserve">му скоту молочного направления - </w:t>
      </w:r>
      <w:r w:rsidRPr="00106063">
        <w:rPr>
          <w:b w:val="0"/>
          <w:color w:val="000000"/>
          <w:sz w:val="28"/>
          <w:szCs w:val="28"/>
          <w:shd w:val="clear" w:color="auto" w:fill="FFFFFF"/>
        </w:rPr>
        <w:t>1. «Основное стадо», по которому учитываются затраты на содержание коров (цель производства: получить основную продукцию – молоко и сопряженную - приплод) или 2. «М</w:t>
      </w:r>
      <w:r w:rsidR="00EF7306">
        <w:rPr>
          <w:b w:val="0"/>
          <w:color w:val="000000"/>
          <w:sz w:val="28"/>
          <w:szCs w:val="28"/>
          <w:shd w:val="clear" w:color="auto" w:fill="FFFFFF"/>
        </w:rPr>
        <w:t>оло</w:t>
      </w:r>
      <w:r w:rsidRPr="00106063">
        <w:rPr>
          <w:b w:val="0"/>
          <w:color w:val="000000"/>
          <w:sz w:val="28"/>
          <w:szCs w:val="28"/>
          <w:shd w:val="clear" w:color="auto" w:fill="FFFFFF"/>
        </w:rPr>
        <w:t>дняк КРС на выращивании и откорме»</w:t>
      </w:r>
      <w:r w:rsidR="00755DFA">
        <w:rPr>
          <w:b w:val="0"/>
          <w:color w:val="000000"/>
          <w:sz w:val="28"/>
          <w:szCs w:val="28"/>
          <w:shd w:val="clear" w:color="auto" w:fill="FFFFFF"/>
        </w:rPr>
        <w:t xml:space="preserve"> </w:t>
      </w:r>
      <w:r w:rsidRPr="00106063">
        <w:rPr>
          <w:b w:val="0"/>
          <w:color w:val="000000"/>
          <w:sz w:val="28"/>
          <w:szCs w:val="28"/>
          <w:shd w:val="clear" w:color="auto" w:fill="FFFFFF"/>
        </w:rPr>
        <w:t>(цель производства – получение прироста живой массы животных), 3. « Коровы на откорме», 4. «Молодняк лошадей» , 5. «Пчёлы»</w:t>
      </w:r>
    </w:p>
    <w:p w:rsidR="001743BB" w:rsidRDefault="00106063" w:rsidP="001743BB">
      <w:pPr>
        <w:spacing w:line="360" w:lineRule="auto"/>
        <w:ind w:firstLine="708"/>
        <w:jc w:val="both"/>
        <w:rPr>
          <w:b w:val="0"/>
          <w:color w:val="000000"/>
          <w:sz w:val="28"/>
          <w:szCs w:val="28"/>
          <w:shd w:val="clear" w:color="auto" w:fill="FFFFFF"/>
        </w:rPr>
      </w:pPr>
      <w:r w:rsidRPr="00106063">
        <w:rPr>
          <w:b w:val="0"/>
          <w:color w:val="000000"/>
          <w:sz w:val="28"/>
          <w:szCs w:val="28"/>
          <w:shd w:val="clear" w:color="auto" w:fill="FFFFFF"/>
        </w:rPr>
        <w:t xml:space="preserve"> Объектами калькуляции по «Основному стаду» являются молоко и приплод, калькуляционными единицами – 1 центнер молока и 1 голова приплода.</w:t>
      </w:r>
      <w:r w:rsidR="00E86064">
        <w:rPr>
          <w:b w:val="0"/>
          <w:color w:val="000000"/>
          <w:sz w:val="28"/>
          <w:szCs w:val="28"/>
          <w:shd w:val="clear" w:color="auto" w:fill="FFFFFF"/>
        </w:rPr>
        <w:t xml:space="preserve"> </w:t>
      </w:r>
      <w:r w:rsidRPr="00106063">
        <w:rPr>
          <w:b w:val="0"/>
          <w:color w:val="000000"/>
          <w:sz w:val="28"/>
          <w:szCs w:val="28"/>
          <w:shd w:val="clear" w:color="auto" w:fill="FFFFFF"/>
        </w:rPr>
        <w:t>Для определения себестоимости молока и приплода применяется комбинированный метод калькуляции. Его принцип в следующем:</w:t>
      </w:r>
    </w:p>
    <w:p w:rsidR="00ED0E36" w:rsidRDefault="008C291F" w:rsidP="001743BB">
      <w:pPr>
        <w:spacing w:line="360" w:lineRule="auto"/>
        <w:ind w:firstLine="708"/>
        <w:jc w:val="both"/>
        <w:rPr>
          <w:b w:val="0"/>
          <w:color w:val="000000"/>
          <w:sz w:val="28"/>
          <w:szCs w:val="28"/>
          <w:shd w:val="clear" w:color="auto" w:fill="FFFFFF"/>
        </w:rPr>
      </w:pPr>
      <w:r>
        <w:rPr>
          <w:b w:val="0"/>
          <w:color w:val="000000"/>
          <w:sz w:val="28"/>
          <w:szCs w:val="28"/>
          <w:shd w:val="clear" w:color="auto" w:fill="FFFFFF"/>
        </w:rPr>
        <w:lastRenderedPageBreak/>
        <w:t>- и</w:t>
      </w:r>
      <w:r w:rsidR="00106063" w:rsidRPr="00106063">
        <w:rPr>
          <w:b w:val="0"/>
          <w:color w:val="000000"/>
          <w:sz w:val="28"/>
          <w:szCs w:val="28"/>
          <w:shd w:val="clear" w:color="auto" w:fill="FFFFFF"/>
        </w:rPr>
        <w:t>з общей суммы затрат на содержание основного стада за год исключается стоимость побочной продукции (навоз) в принятой</w:t>
      </w:r>
      <w:r w:rsidR="00755DFA">
        <w:rPr>
          <w:b w:val="0"/>
          <w:color w:val="000000"/>
          <w:sz w:val="28"/>
          <w:szCs w:val="28"/>
          <w:shd w:val="clear" w:color="auto" w:fill="FFFFFF"/>
        </w:rPr>
        <w:t xml:space="preserve"> плановой </w:t>
      </w:r>
      <w:r w:rsidR="00106063" w:rsidRPr="00106063">
        <w:rPr>
          <w:b w:val="0"/>
          <w:color w:val="000000"/>
          <w:sz w:val="28"/>
          <w:szCs w:val="28"/>
          <w:shd w:val="clear" w:color="auto" w:fill="FFFFFF"/>
        </w:rPr>
        <w:t xml:space="preserve"> оценке.</w:t>
      </w:r>
      <w:r w:rsidR="00867C31">
        <w:rPr>
          <w:b w:val="0"/>
          <w:color w:val="000000"/>
          <w:sz w:val="28"/>
          <w:szCs w:val="28"/>
          <w:shd w:val="clear" w:color="auto" w:fill="FFFFFF"/>
        </w:rPr>
        <w:t xml:space="preserve"> </w:t>
      </w:r>
      <w:r w:rsidR="00106063" w:rsidRPr="00106063">
        <w:rPr>
          <w:b w:val="0"/>
          <w:color w:val="000000"/>
          <w:sz w:val="28"/>
          <w:szCs w:val="28"/>
          <w:shd w:val="clear" w:color="auto" w:fill="FFFFFF"/>
        </w:rPr>
        <w:t xml:space="preserve">Оставшуюся сумму затрат, приходящуюся на основную и сопряженную продукцию </w:t>
      </w:r>
      <w:r w:rsidR="00867C31">
        <w:rPr>
          <w:b w:val="0"/>
          <w:color w:val="000000"/>
          <w:sz w:val="28"/>
          <w:szCs w:val="28"/>
          <w:shd w:val="clear" w:color="auto" w:fill="FFFFFF"/>
        </w:rPr>
        <w:t xml:space="preserve">(молоко и приплод), в 2013,2014 г.г. в СПК (колхоз) «Рассвет» распределяли </w:t>
      </w:r>
      <w:r w:rsidR="00106063" w:rsidRPr="00106063">
        <w:rPr>
          <w:b w:val="0"/>
          <w:color w:val="000000"/>
          <w:sz w:val="28"/>
          <w:szCs w:val="28"/>
          <w:shd w:val="clear" w:color="auto" w:fill="FFFFFF"/>
        </w:rPr>
        <w:t xml:space="preserve"> в соответствии с расходом обменной энергии кормов: на молоко – 90 %, на приплод – 10 %, но с 2015 года </w:t>
      </w:r>
      <w:r w:rsidR="00867C31">
        <w:rPr>
          <w:b w:val="0"/>
          <w:color w:val="000000"/>
          <w:sz w:val="28"/>
          <w:szCs w:val="28"/>
          <w:shd w:val="clear" w:color="auto" w:fill="FFFFFF"/>
        </w:rPr>
        <w:t>сельскохозяйственным организациям</w:t>
      </w:r>
      <w:r w:rsidR="00106063" w:rsidRPr="00106063">
        <w:rPr>
          <w:b w:val="0"/>
          <w:color w:val="000000"/>
          <w:sz w:val="28"/>
          <w:szCs w:val="28"/>
          <w:shd w:val="clear" w:color="auto" w:fill="FFFFFF"/>
        </w:rPr>
        <w:t xml:space="preserve"> дали разрешение по своему усмотрению распр</w:t>
      </w:r>
      <w:r w:rsidR="00867C31">
        <w:rPr>
          <w:b w:val="0"/>
          <w:color w:val="000000"/>
          <w:sz w:val="28"/>
          <w:szCs w:val="28"/>
          <w:shd w:val="clear" w:color="auto" w:fill="FFFFFF"/>
        </w:rPr>
        <w:t>еде</w:t>
      </w:r>
      <w:r w:rsidR="00ED0E36">
        <w:rPr>
          <w:b w:val="0"/>
          <w:color w:val="000000"/>
          <w:sz w:val="28"/>
          <w:szCs w:val="28"/>
          <w:shd w:val="clear" w:color="auto" w:fill="FFFFFF"/>
        </w:rPr>
        <w:t>лить % затрат</w:t>
      </w:r>
      <w:r w:rsidR="00867C31">
        <w:rPr>
          <w:b w:val="0"/>
          <w:color w:val="000000"/>
          <w:sz w:val="28"/>
          <w:szCs w:val="28"/>
          <w:shd w:val="clear" w:color="auto" w:fill="FFFFFF"/>
        </w:rPr>
        <w:t xml:space="preserve">. </w:t>
      </w:r>
    </w:p>
    <w:p w:rsidR="001743BB" w:rsidRDefault="00867C31" w:rsidP="001743BB">
      <w:pPr>
        <w:spacing w:line="360" w:lineRule="auto"/>
        <w:ind w:firstLine="708"/>
        <w:jc w:val="both"/>
        <w:rPr>
          <w:b w:val="0"/>
          <w:color w:val="000000"/>
          <w:sz w:val="28"/>
          <w:szCs w:val="28"/>
          <w:shd w:val="clear" w:color="auto" w:fill="FFFFFF"/>
        </w:rPr>
      </w:pPr>
      <w:r>
        <w:rPr>
          <w:b w:val="0"/>
          <w:color w:val="000000"/>
          <w:sz w:val="28"/>
          <w:szCs w:val="28"/>
          <w:shd w:val="clear" w:color="auto" w:fill="FFFFFF"/>
        </w:rPr>
        <w:t>В СПК (колхоз) «Рассвет» утверждено учётной политикой</w:t>
      </w:r>
      <w:r w:rsidR="00ED0E36">
        <w:rPr>
          <w:b w:val="0"/>
          <w:color w:val="000000"/>
          <w:sz w:val="28"/>
          <w:szCs w:val="28"/>
          <w:shd w:val="clear" w:color="auto" w:fill="FFFFFF"/>
        </w:rPr>
        <w:t xml:space="preserve"> следующее распределение затрат</w:t>
      </w:r>
      <w:r>
        <w:rPr>
          <w:b w:val="0"/>
          <w:color w:val="000000"/>
          <w:sz w:val="28"/>
          <w:szCs w:val="28"/>
          <w:shd w:val="clear" w:color="auto" w:fill="FFFFFF"/>
        </w:rPr>
        <w:t xml:space="preserve">: </w:t>
      </w:r>
      <w:r w:rsidR="00106063" w:rsidRPr="00106063">
        <w:rPr>
          <w:b w:val="0"/>
          <w:color w:val="000000"/>
          <w:sz w:val="28"/>
          <w:szCs w:val="28"/>
          <w:shd w:val="clear" w:color="auto" w:fill="FFFFFF"/>
        </w:rPr>
        <w:t xml:space="preserve"> на молоко -</w:t>
      </w:r>
      <w:r w:rsidR="00E86064">
        <w:rPr>
          <w:b w:val="0"/>
          <w:color w:val="000000"/>
          <w:sz w:val="28"/>
          <w:szCs w:val="28"/>
          <w:shd w:val="clear" w:color="auto" w:fill="FFFFFF"/>
        </w:rPr>
        <w:t xml:space="preserve"> </w:t>
      </w:r>
      <w:r w:rsidR="00106063" w:rsidRPr="00106063">
        <w:rPr>
          <w:b w:val="0"/>
          <w:color w:val="000000"/>
          <w:sz w:val="28"/>
          <w:szCs w:val="28"/>
          <w:shd w:val="clear" w:color="auto" w:fill="FFFFFF"/>
        </w:rPr>
        <w:t>95%, на приплод -</w:t>
      </w:r>
      <w:r w:rsidR="00ED0E36">
        <w:rPr>
          <w:b w:val="0"/>
          <w:color w:val="000000"/>
          <w:sz w:val="28"/>
          <w:szCs w:val="28"/>
          <w:shd w:val="clear" w:color="auto" w:fill="FFFFFF"/>
        </w:rPr>
        <w:t xml:space="preserve"> </w:t>
      </w:r>
      <w:r w:rsidR="00106063" w:rsidRPr="00106063">
        <w:rPr>
          <w:b w:val="0"/>
          <w:color w:val="000000"/>
          <w:sz w:val="28"/>
          <w:szCs w:val="28"/>
          <w:shd w:val="clear" w:color="auto" w:fill="FFFFFF"/>
        </w:rPr>
        <w:t>5%.</w:t>
      </w:r>
    </w:p>
    <w:p w:rsidR="00070D3E" w:rsidRDefault="00106063" w:rsidP="001743BB">
      <w:pPr>
        <w:spacing w:line="360" w:lineRule="auto"/>
        <w:ind w:firstLine="708"/>
        <w:jc w:val="both"/>
        <w:rPr>
          <w:b w:val="0"/>
          <w:sz w:val="28"/>
          <w:szCs w:val="28"/>
          <w:shd w:val="clear" w:color="auto" w:fill="FFFFFF"/>
        </w:rPr>
      </w:pPr>
      <w:r w:rsidRPr="00106063">
        <w:rPr>
          <w:b w:val="0"/>
          <w:color w:val="000000"/>
          <w:sz w:val="28"/>
          <w:szCs w:val="28"/>
          <w:shd w:val="clear" w:color="auto" w:fill="FFFFFF"/>
        </w:rPr>
        <w:t xml:space="preserve">Полученные данные о затратах на производство молока и приплода делят соответственно на количество молока и количество голов приплода, в результате определяют фактическую себестоимость 1 центнера молока и 1 </w:t>
      </w:r>
      <w:r w:rsidRPr="00106063">
        <w:rPr>
          <w:b w:val="0"/>
          <w:sz w:val="28"/>
          <w:szCs w:val="28"/>
          <w:shd w:val="clear" w:color="auto" w:fill="FFFFFF"/>
        </w:rPr>
        <w:t>головы</w:t>
      </w:r>
      <w:r w:rsidR="00D07754">
        <w:rPr>
          <w:b w:val="0"/>
          <w:sz w:val="28"/>
          <w:szCs w:val="28"/>
          <w:shd w:val="clear" w:color="auto" w:fill="FFFFFF"/>
        </w:rPr>
        <w:t xml:space="preserve"> </w:t>
      </w:r>
      <w:r w:rsidRPr="00106063">
        <w:rPr>
          <w:b w:val="0"/>
          <w:sz w:val="28"/>
          <w:szCs w:val="28"/>
          <w:shd w:val="clear" w:color="auto" w:fill="FFFFFF"/>
        </w:rPr>
        <w:t>приплода.</w:t>
      </w:r>
    </w:p>
    <w:p w:rsidR="00070D3E" w:rsidRDefault="008C291F" w:rsidP="00C274B9">
      <w:pPr>
        <w:tabs>
          <w:tab w:val="left" w:pos="540"/>
          <w:tab w:val="left" w:pos="720"/>
        </w:tabs>
        <w:spacing w:line="360" w:lineRule="auto"/>
        <w:jc w:val="both"/>
        <w:rPr>
          <w:b w:val="0"/>
          <w:sz w:val="28"/>
          <w:szCs w:val="28"/>
        </w:rPr>
      </w:pPr>
      <w:r>
        <w:rPr>
          <w:b w:val="0"/>
          <w:sz w:val="28"/>
          <w:szCs w:val="28"/>
        </w:rPr>
        <w:tab/>
      </w:r>
      <w:r w:rsidR="00700A3E">
        <w:rPr>
          <w:b w:val="0"/>
          <w:sz w:val="28"/>
          <w:szCs w:val="28"/>
        </w:rPr>
        <w:t>Далее  произведём р</w:t>
      </w:r>
      <w:r w:rsidR="00070D3E" w:rsidRPr="002C642C">
        <w:rPr>
          <w:b w:val="0"/>
          <w:sz w:val="28"/>
          <w:szCs w:val="28"/>
        </w:rPr>
        <w:t xml:space="preserve">асчет фактической </w:t>
      </w:r>
      <w:proofErr w:type="gramStart"/>
      <w:r w:rsidR="00070D3E" w:rsidRPr="002C642C">
        <w:rPr>
          <w:b w:val="0"/>
          <w:sz w:val="28"/>
          <w:szCs w:val="28"/>
        </w:rPr>
        <w:t xml:space="preserve">себестоимости </w:t>
      </w:r>
      <w:r w:rsidR="00700A3E">
        <w:rPr>
          <w:b w:val="0"/>
          <w:sz w:val="28"/>
          <w:szCs w:val="28"/>
        </w:rPr>
        <w:t>ед</w:t>
      </w:r>
      <w:r w:rsidR="00C15B08">
        <w:rPr>
          <w:b w:val="0"/>
          <w:sz w:val="28"/>
          <w:szCs w:val="28"/>
        </w:rPr>
        <w:t>и</w:t>
      </w:r>
      <w:r w:rsidR="00700A3E">
        <w:rPr>
          <w:b w:val="0"/>
          <w:sz w:val="28"/>
          <w:szCs w:val="28"/>
        </w:rPr>
        <w:t>н</w:t>
      </w:r>
      <w:r w:rsidR="00C274B9">
        <w:rPr>
          <w:b w:val="0"/>
          <w:sz w:val="28"/>
          <w:szCs w:val="28"/>
        </w:rPr>
        <w:t xml:space="preserve">ицы продукции </w:t>
      </w:r>
      <w:r w:rsidR="00070D3E" w:rsidRPr="002C642C">
        <w:rPr>
          <w:b w:val="0"/>
          <w:sz w:val="28"/>
          <w:szCs w:val="28"/>
        </w:rPr>
        <w:t>основного стада молочного скота</w:t>
      </w:r>
      <w:proofErr w:type="gramEnd"/>
      <w:r w:rsidR="00070D3E" w:rsidRPr="002C642C">
        <w:rPr>
          <w:b w:val="0"/>
          <w:sz w:val="28"/>
          <w:szCs w:val="28"/>
        </w:rPr>
        <w:t xml:space="preserve"> </w:t>
      </w:r>
      <w:r w:rsidR="00700A3E">
        <w:rPr>
          <w:b w:val="0"/>
          <w:sz w:val="28"/>
          <w:szCs w:val="28"/>
        </w:rPr>
        <w:t>в СПК (колхоз) «Рассвет» за 2015 г.</w:t>
      </w:r>
    </w:p>
    <w:p w:rsidR="00E86064" w:rsidRPr="002C642C" w:rsidRDefault="00700A3E" w:rsidP="00070D3E">
      <w:pPr>
        <w:tabs>
          <w:tab w:val="left" w:pos="540"/>
          <w:tab w:val="left" w:pos="720"/>
        </w:tabs>
        <w:spacing w:line="360" w:lineRule="auto"/>
        <w:jc w:val="center"/>
        <w:rPr>
          <w:b w:val="0"/>
          <w:sz w:val="28"/>
          <w:szCs w:val="28"/>
        </w:rPr>
      </w:pPr>
      <w:r>
        <w:rPr>
          <w:b w:val="0"/>
          <w:sz w:val="28"/>
          <w:szCs w:val="28"/>
        </w:rPr>
        <w:t>Таблиц 3.3-</w:t>
      </w:r>
      <w:r w:rsidRPr="00700A3E">
        <w:rPr>
          <w:b w:val="0"/>
          <w:sz w:val="28"/>
          <w:szCs w:val="28"/>
        </w:rPr>
        <w:t xml:space="preserve"> </w:t>
      </w:r>
      <w:r w:rsidR="00E86064">
        <w:rPr>
          <w:b w:val="0"/>
          <w:sz w:val="28"/>
          <w:szCs w:val="28"/>
        </w:rPr>
        <w:t>Р</w:t>
      </w:r>
      <w:r w:rsidRPr="002C642C">
        <w:rPr>
          <w:b w:val="0"/>
          <w:sz w:val="28"/>
          <w:szCs w:val="28"/>
        </w:rPr>
        <w:t>асчет фактической себестоимости</w:t>
      </w:r>
      <w:r>
        <w:rPr>
          <w:b w:val="0"/>
          <w:sz w:val="28"/>
          <w:szCs w:val="28"/>
        </w:rPr>
        <w:t xml:space="preserve"> единицы</w:t>
      </w:r>
      <w:r w:rsidRPr="002C642C">
        <w:rPr>
          <w:b w:val="0"/>
          <w:sz w:val="28"/>
          <w:szCs w:val="28"/>
        </w:rPr>
        <w:t xml:space="preserve"> продукции </w:t>
      </w:r>
      <w:r w:rsidR="00E86064">
        <w:rPr>
          <w:b w:val="0"/>
          <w:sz w:val="28"/>
          <w:szCs w:val="28"/>
        </w:rPr>
        <w:t>по основному стаду</w:t>
      </w:r>
      <w:r w:rsidRPr="002C642C">
        <w:rPr>
          <w:b w:val="0"/>
          <w:sz w:val="28"/>
          <w:szCs w:val="28"/>
        </w:rPr>
        <w:t xml:space="preserve"> молочного скота </w:t>
      </w:r>
      <w:r>
        <w:rPr>
          <w:b w:val="0"/>
          <w:sz w:val="28"/>
          <w:szCs w:val="28"/>
        </w:rPr>
        <w:t>в СПК (колхоз) «Рассвет» за 2015 г.</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9"/>
        <w:gridCol w:w="1764"/>
        <w:gridCol w:w="1764"/>
        <w:gridCol w:w="1711"/>
        <w:gridCol w:w="1711"/>
        <w:gridCol w:w="2018"/>
      </w:tblGrid>
      <w:tr w:rsidR="00AD76C1" w:rsidRPr="002C642C" w:rsidTr="00E86064">
        <w:trPr>
          <w:trHeight w:val="1431"/>
          <w:jc w:val="center"/>
        </w:trPr>
        <w:tc>
          <w:tcPr>
            <w:tcW w:w="645" w:type="pct"/>
            <w:vAlign w:val="center"/>
          </w:tcPr>
          <w:p w:rsidR="00AD76C1" w:rsidRPr="002C642C" w:rsidRDefault="00AD76C1" w:rsidP="00E86064">
            <w:pPr>
              <w:tabs>
                <w:tab w:val="left" w:pos="540"/>
                <w:tab w:val="left" w:pos="720"/>
              </w:tabs>
              <w:jc w:val="center"/>
              <w:rPr>
                <w:b w:val="0"/>
              </w:rPr>
            </w:pPr>
            <w:r w:rsidRPr="002C642C">
              <w:rPr>
                <w:b w:val="0"/>
              </w:rPr>
              <w:t>Вид продукции</w:t>
            </w:r>
          </w:p>
        </w:tc>
        <w:tc>
          <w:tcPr>
            <w:tcW w:w="857" w:type="pct"/>
            <w:vAlign w:val="center"/>
          </w:tcPr>
          <w:p w:rsidR="00AD76C1" w:rsidRPr="002C642C" w:rsidRDefault="00AD76C1" w:rsidP="00E86064">
            <w:pPr>
              <w:tabs>
                <w:tab w:val="left" w:pos="540"/>
                <w:tab w:val="left" w:pos="720"/>
              </w:tabs>
              <w:jc w:val="center"/>
              <w:rPr>
                <w:b w:val="0"/>
              </w:rPr>
            </w:pPr>
            <w:r w:rsidRPr="002C642C">
              <w:rPr>
                <w:b w:val="0"/>
              </w:rPr>
              <w:t xml:space="preserve">Себестоимость всего объема продукции, </w:t>
            </w:r>
            <w:r>
              <w:rPr>
                <w:b w:val="0"/>
              </w:rPr>
              <w:t xml:space="preserve">фактическая </w:t>
            </w:r>
            <w:r w:rsidRPr="002C642C">
              <w:rPr>
                <w:b w:val="0"/>
              </w:rPr>
              <w:t>тыс. руб.</w:t>
            </w:r>
          </w:p>
        </w:tc>
        <w:tc>
          <w:tcPr>
            <w:tcW w:w="857" w:type="pct"/>
          </w:tcPr>
          <w:p w:rsidR="00AD76C1" w:rsidRDefault="00AD76C1" w:rsidP="00E86064">
            <w:pPr>
              <w:tabs>
                <w:tab w:val="left" w:pos="540"/>
                <w:tab w:val="left" w:pos="720"/>
              </w:tabs>
              <w:jc w:val="center"/>
              <w:rPr>
                <w:b w:val="0"/>
              </w:rPr>
            </w:pPr>
            <w:r w:rsidRPr="002C642C">
              <w:rPr>
                <w:b w:val="0"/>
              </w:rPr>
              <w:t xml:space="preserve">Себестоимость всего объема продукции, </w:t>
            </w:r>
            <w:r>
              <w:rPr>
                <w:b w:val="0"/>
              </w:rPr>
              <w:t>плановая</w:t>
            </w:r>
          </w:p>
          <w:p w:rsidR="00AD76C1" w:rsidRPr="002C642C" w:rsidRDefault="00AD76C1" w:rsidP="00E86064">
            <w:pPr>
              <w:tabs>
                <w:tab w:val="left" w:pos="540"/>
                <w:tab w:val="left" w:pos="720"/>
              </w:tabs>
              <w:jc w:val="center"/>
              <w:rPr>
                <w:b w:val="0"/>
              </w:rPr>
            </w:pPr>
            <w:r w:rsidRPr="002C642C">
              <w:rPr>
                <w:b w:val="0"/>
              </w:rPr>
              <w:t>тыс. руб.</w:t>
            </w:r>
          </w:p>
        </w:tc>
        <w:tc>
          <w:tcPr>
            <w:tcW w:w="831" w:type="pct"/>
            <w:vAlign w:val="center"/>
          </w:tcPr>
          <w:p w:rsidR="00AD76C1" w:rsidRPr="002C642C" w:rsidRDefault="00AD76C1" w:rsidP="00E86064">
            <w:pPr>
              <w:tabs>
                <w:tab w:val="left" w:pos="540"/>
                <w:tab w:val="left" w:pos="720"/>
              </w:tabs>
              <w:jc w:val="center"/>
              <w:rPr>
                <w:b w:val="0"/>
              </w:rPr>
            </w:pPr>
            <w:r w:rsidRPr="002C642C">
              <w:rPr>
                <w:b w:val="0"/>
              </w:rPr>
              <w:t>Плановая себестоимость единицы продукции, руб.</w:t>
            </w:r>
          </w:p>
        </w:tc>
        <w:tc>
          <w:tcPr>
            <w:tcW w:w="831" w:type="pct"/>
            <w:vAlign w:val="center"/>
          </w:tcPr>
          <w:p w:rsidR="00AD76C1" w:rsidRPr="002C642C" w:rsidRDefault="00AD76C1" w:rsidP="00E86064">
            <w:pPr>
              <w:tabs>
                <w:tab w:val="left" w:pos="540"/>
                <w:tab w:val="left" w:pos="720"/>
              </w:tabs>
              <w:jc w:val="center"/>
              <w:rPr>
                <w:b w:val="0"/>
              </w:rPr>
            </w:pPr>
            <w:r w:rsidRPr="002C642C">
              <w:rPr>
                <w:b w:val="0"/>
              </w:rPr>
              <w:t>Фактическая себестоимость единицы продукции, руб.</w:t>
            </w:r>
          </w:p>
        </w:tc>
        <w:tc>
          <w:tcPr>
            <w:tcW w:w="980" w:type="pct"/>
            <w:vAlign w:val="center"/>
          </w:tcPr>
          <w:p w:rsidR="00AD76C1" w:rsidRPr="002C642C" w:rsidRDefault="00AD76C1" w:rsidP="00E86064">
            <w:pPr>
              <w:tabs>
                <w:tab w:val="left" w:pos="540"/>
                <w:tab w:val="left" w:pos="720"/>
              </w:tabs>
              <w:jc w:val="center"/>
              <w:rPr>
                <w:b w:val="0"/>
              </w:rPr>
            </w:pPr>
            <w:r w:rsidRPr="002C642C">
              <w:rPr>
                <w:b w:val="0"/>
              </w:rPr>
              <w:t>Сумма калькуляционной разницы по затратам на производство, тыс. руб.</w:t>
            </w:r>
          </w:p>
        </w:tc>
      </w:tr>
      <w:tr w:rsidR="00AD76C1" w:rsidRPr="002C642C" w:rsidTr="00E86064">
        <w:trPr>
          <w:trHeight w:val="531"/>
          <w:jc w:val="center"/>
        </w:trPr>
        <w:tc>
          <w:tcPr>
            <w:tcW w:w="645" w:type="pct"/>
            <w:vAlign w:val="center"/>
          </w:tcPr>
          <w:p w:rsidR="00AD76C1" w:rsidRPr="002C642C" w:rsidRDefault="00AD76C1" w:rsidP="00E86064">
            <w:pPr>
              <w:tabs>
                <w:tab w:val="left" w:pos="540"/>
                <w:tab w:val="left" w:pos="720"/>
              </w:tabs>
              <w:rPr>
                <w:b w:val="0"/>
              </w:rPr>
            </w:pPr>
            <w:r w:rsidRPr="002C642C">
              <w:rPr>
                <w:b w:val="0"/>
              </w:rPr>
              <w:t xml:space="preserve">Молоко, </w:t>
            </w:r>
            <w:proofErr w:type="spellStart"/>
            <w:r w:rsidRPr="002C642C">
              <w:rPr>
                <w:b w:val="0"/>
              </w:rPr>
              <w:t>ц</w:t>
            </w:r>
            <w:proofErr w:type="spellEnd"/>
          </w:p>
        </w:tc>
        <w:tc>
          <w:tcPr>
            <w:tcW w:w="857" w:type="pct"/>
            <w:vAlign w:val="center"/>
          </w:tcPr>
          <w:p w:rsidR="00AD76C1" w:rsidRPr="002C642C" w:rsidRDefault="00AD76C1" w:rsidP="00E86064">
            <w:pPr>
              <w:tabs>
                <w:tab w:val="left" w:pos="540"/>
                <w:tab w:val="left" w:pos="720"/>
              </w:tabs>
              <w:jc w:val="center"/>
              <w:rPr>
                <w:b w:val="0"/>
              </w:rPr>
            </w:pPr>
            <w:r>
              <w:rPr>
                <w:b w:val="0"/>
              </w:rPr>
              <w:t>23520</w:t>
            </w:r>
          </w:p>
        </w:tc>
        <w:tc>
          <w:tcPr>
            <w:tcW w:w="857" w:type="pct"/>
          </w:tcPr>
          <w:p w:rsidR="00E86064" w:rsidRDefault="00E86064" w:rsidP="00E86064">
            <w:pPr>
              <w:tabs>
                <w:tab w:val="left" w:pos="540"/>
                <w:tab w:val="left" w:pos="720"/>
              </w:tabs>
              <w:jc w:val="center"/>
              <w:rPr>
                <w:b w:val="0"/>
              </w:rPr>
            </w:pPr>
          </w:p>
          <w:p w:rsidR="00AD76C1" w:rsidRDefault="00AD76C1" w:rsidP="00E86064">
            <w:pPr>
              <w:tabs>
                <w:tab w:val="left" w:pos="540"/>
                <w:tab w:val="left" w:pos="720"/>
              </w:tabs>
              <w:jc w:val="center"/>
              <w:rPr>
                <w:b w:val="0"/>
              </w:rPr>
            </w:pPr>
            <w:r>
              <w:rPr>
                <w:b w:val="0"/>
              </w:rPr>
              <w:t>18946</w:t>
            </w:r>
          </w:p>
        </w:tc>
        <w:tc>
          <w:tcPr>
            <w:tcW w:w="831" w:type="pct"/>
            <w:vAlign w:val="center"/>
          </w:tcPr>
          <w:p w:rsidR="00AD76C1" w:rsidRPr="002C642C" w:rsidRDefault="00AD76C1" w:rsidP="00E86064">
            <w:pPr>
              <w:tabs>
                <w:tab w:val="left" w:pos="540"/>
                <w:tab w:val="left" w:pos="720"/>
              </w:tabs>
              <w:jc w:val="center"/>
              <w:rPr>
                <w:b w:val="0"/>
              </w:rPr>
            </w:pPr>
            <w:r>
              <w:rPr>
                <w:b w:val="0"/>
              </w:rPr>
              <w:t>1381,00</w:t>
            </w:r>
          </w:p>
        </w:tc>
        <w:tc>
          <w:tcPr>
            <w:tcW w:w="831" w:type="pct"/>
            <w:vAlign w:val="center"/>
          </w:tcPr>
          <w:p w:rsidR="00AD76C1" w:rsidRPr="002C642C" w:rsidRDefault="00AD76C1" w:rsidP="00E86064">
            <w:pPr>
              <w:tabs>
                <w:tab w:val="left" w:pos="540"/>
                <w:tab w:val="left" w:pos="720"/>
              </w:tabs>
              <w:jc w:val="center"/>
              <w:rPr>
                <w:b w:val="0"/>
              </w:rPr>
            </w:pPr>
            <w:r>
              <w:rPr>
                <w:b w:val="0"/>
              </w:rPr>
              <w:t>1713,86</w:t>
            </w:r>
          </w:p>
        </w:tc>
        <w:tc>
          <w:tcPr>
            <w:tcW w:w="980" w:type="pct"/>
            <w:vAlign w:val="center"/>
          </w:tcPr>
          <w:p w:rsidR="00AD76C1" w:rsidRPr="006915BD" w:rsidRDefault="00AD76C1" w:rsidP="00E86064">
            <w:pPr>
              <w:tabs>
                <w:tab w:val="left" w:pos="540"/>
                <w:tab w:val="left" w:pos="720"/>
              </w:tabs>
              <w:jc w:val="center"/>
              <w:rPr>
                <w:b w:val="0"/>
              </w:rPr>
            </w:pPr>
            <w:r>
              <w:rPr>
                <w:b w:val="0"/>
              </w:rPr>
              <w:t>4574</w:t>
            </w:r>
          </w:p>
        </w:tc>
      </w:tr>
      <w:tr w:rsidR="00AD76C1" w:rsidRPr="002C642C" w:rsidTr="00E86064">
        <w:trPr>
          <w:trHeight w:val="714"/>
          <w:jc w:val="center"/>
        </w:trPr>
        <w:tc>
          <w:tcPr>
            <w:tcW w:w="645" w:type="pct"/>
            <w:vAlign w:val="center"/>
          </w:tcPr>
          <w:p w:rsidR="00AD76C1" w:rsidRPr="002C642C" w:rsidRDefault="00AD76C1" w:rsidP="00E86064">
            <w:pPr>
              <w:tabs>
                <w:tab w:val="left" w:pos="540"/>
                <w:tab w:val="left" w:pos="720"/>
              </w:tabs>
              <w:rPr>
                <w:b w:val="0"/>
              </w:rPr>
            </w:pPr>
            <w:r w:rsidRPr="002C642C">
              <w:rPr>
                <w:b w:val="0"/>
              </w:rPr>
              <w:t>Приплод, гол.</w:t>
            </w:r>
          </w:p>
        </w:tc>
        <w:tc>
          <w:tcPr>
            <w:tcW w:w="857" w:type="pct"/>
            <w:vAlign w:val="center"/>
          </w:tcPr>
          <w:p w:rsidR="00AD76C1" w:rsidRPr="002C642C" w:rsidRDefault="00AD76C1" w:rsidP="00E86064">
            <w:pPr>
              <w:tabs>
                <w:tab w:val="left" w:pos="540"/>
                <w:tab w:val="left" w:pos="720"/>
              </w:tabs>
              <w:jc w:val="center"/>
              <w:rPr>
                <w:b w:val="0"/>
              </w:rPr>
            </w:pPr>
            <w:r>
              <w:rPr>
                <w:b w:val="0"/>
              </w:rPr>
              <w:t>1238</w:t>
            </w:r>
          </w:p>
        </w:tc>
        <w:tc>
          <w:tcPr>
            <w:tcW w:w="857" w:type="pct"/>
          </w:tcPr>
          <w:p w:rsidR="00AD76C1" w:rsidRDefault="00AD76C1" w:rsidP="00E86064">
            <w:pPr>
              <w:tabs>
                <w:tab w:val="left" w:pos="540"/>
                <w:tab w:val="left" w:pos="720"/>
              </w:tabs>
              <w:jc w:val="center"/>
              <w:rPr>
                <w:b w:val="0"/>
              </w:rPr>
            </w:pPr>
          </w:p>
          <w:p w:rsidR="00AD76C1" w:rsidRDefault="00AD76C1" w:rsidP="00E86064">
            <w:pPr>
              <w:tabs>
                <w:tab w:val="left" w:pos="540"/>
                <w:tab w:val="left" w:pos="720"/>
              </w:tabs>
              <w:jc w:val="center"/>
              <w:rPr>
                <w:b w:val="0"/>
              </w:rPr>
            </w:pPr>
            <w:r>
              <w:rPr>
                <w:b w:val="0"/>
              </w:rPr>
              <w:t>1256</w:t>
            </w:r>
          </w:p>
        </w:tc>
        <w:tc>
          <w:tcPr>
            <w:tcW w:w="831" w:type="pct"/>
            <w:vAlign w:val="center"/>
          </w:tcPr>
          <w:p w:rsidR="00AD76C1" w:rsidRPr="002C642C" w:rsidRDefault="00AD76C1" w:rsidP="00E86064">
            <w:pPr>
              <w:tabs>
                <w:tab w:val="left" w:pos="540"/>
                <w:tab w:val="left" w:pos="720"/>
              </w:tabs>
              <w:jc w:val="center"/>
              <w:rPr>
                <w:b w:val="0"/>
              </w:rPr>
            </w:pPr>
            <w:r>
              <w:rPr>
                <w:b w:val="0"/>
              </w:rPr>
              <w:t>3974,6</w:t>
            </w:r>
          </w:p>
        </w:tc>
        <w:tc>
          <w:tcPr>
            <w:tcW w:w="831" w:type="pct"/>
            <w:vAlign w:val="center"/>
          </w:tcPr>
          <w:p w:rsidR="00AD76C1" w:rsidRPr="002C642C" w:rsidRDefault="00AD76C1" w:rsidP="00E86064">
            <w:pPr>
              <w:tabs>
                <w:tab w:val="left" w:pos="540"/>
                <w:tab w:val="left" w:pos="720"/>
              </w:tabs>
              <w:jc w:val="center"/>
              <w:rPr>
                <w:b w:val="0"/>
              </w:rPr>
            </w:pPr>
            <w:r>
              <w:rPr>
                <w:b w:val="0"/>
              </w:rPr>
              <w:t>3917,46</w:t>
            </w:r>
          </w:p>
        </w:tc>
        <w:tc>
          <w:tcPr>
            <w:tcW w:w="980" w:type="pct"/>
            <w:vAlign w:val="center"/>
          </w:tcPr>
          <w:p w:rsidR="00AD76C1" w:rsidRPr="005F67FB" w:rsidRDefault="00AD76C1" w:rsidP="00E86064">
            <w:pPr>
              <w:tabs>
                <w:tab w:val="left" w:pos="540"/>
                <w:tab w:val="left" w:pos="720"/>
              </w:tabs>
              <w:jc w:val="center"/>
              <w:rPr>
                <w:b w:val="0"/>
              </w:rPr>
            </w:pPr>
            <w:r>
              <w:rPr>
                <w:b w:val="0"/>
              </w:rPr>
              <w:t>-18</w:t>
            </w:r>
          </w:p>
        </w:tc>
      </w:tr>
      <w:tr w:rsidR="00AD76C1" w:rsidRPr="00E86064" w:rsidTr="00E86064">
        <w:trPr>
          <w:trHeight w:val="426"/>
          <w:jc w:val="center"/>
        </w:trPr>
        <w:tc>
          <w:tcPr>
            <w:tcW w:w="645" w:type="pct"/>
            <w:vAlign w:val="center"/>
          </w:tcPr>
          <w:p w:rsidR="00AD76C1" w:rsidRPr="00E86064" w:rsidRDefault="00AD76C1" w:rsidP="00E86064">
            <w:pPr>
              <w:tabs>
                <w:tab w:val="left" w:pos="540"/>
                <w:tab w:val="left" w:pos="720"/>
              </w:tabs>
              <w:rPr>
                <w:b w:val="0"/>
              </w:rPr>
            </w:pPr>
            <w:r w:rsidRPr="00E86064">
              <w:rPr>
                <w:b w:val="0"/>
              </w:rPr>
              <w:t xml:space="preserve">Навоз, </w:t>
            </w:r>
            <w:proofErr w:type="gramStart"/>
            <w:r w:rsidRPr="00E86064">
              <w:rPr>
                <w:b w:val="0"/>
              </w:rPr>
              <w:t>т</w:t>
            </w:r>
            <w:proofErr w:type="gramEnd"/>
          </w:p>
        </w:tc>
        <w:tc>
          <w:tcPr>
            <w:tcW w:w="857" w:type="pct"/>
            <w:vAlign w:val="center"/>
          </w:tcPr>
          <w:p w:rsidR="00AD76C1" w:rsidRPr="00E86064" w:rsidRDefault="00AD76C1" w:rsidP="00E86064">
            <w:pPr>
              <w:tabs>
                <w:tab w:val="left" w:pos="540"/>
                <w:tab w:val="left" w:pos="720"/>
              </w:tabs>
              <w:jc w:val="center"/>
              <w:rPr>
                <w:b w:val="0"/>
              </w:rPr>
            </w:pPr>
            <w:r w:rsidRPr="00E86064">
              <w:rPr>
                <w:b w:val="0"/>
              </w:rPr>
              <w:t>122</w:t>
            </w:r>
          </w:p>
        </w:tc>
        <w:tc>
          <w:tcPr>
            <w:tcW w:w="857" w:type="pct"/>
          </w:tcPr>
          <w:p w:rsidR="00AD76C1" w:rsidRPr="00E86064" w:rsidRDefault="00AD76C1" w:rsidP="00E86064">
            <w:pPr>
              <w:tabs>
                <w:tab w:val="left" w:pos="540"/>
                <w:tab w:val="left" w:pos="720"/>
              </w:tabs>
              <w:jc w:val="center"/>
              <w:rPr>
                <w:b w:val="0"/>
              </w:rPr>
            </w:pPr>
          </w:p>
          <w:p w:rsidR="00AD76C1" w:rsidRPr="00E86064" w:rsidRDefault="00AD76C1" w:rsidP="00E86064">
            <w:pPr>
              <w:tabs>
                <w:tab w:val="left" w:pos="540"/>
                <w:tab w:val="left" w:pos="720"/>
              </w:tabs>
              <w:jc w:val="center"/>
              <w:rPr>
                <w:b w:val="0"/>
              </w:rPr>
            </w:pPr>
            <w:r w:rsidRPr="00E86064">
              <w:rPr>
                <w:b w:val="0"/>
              </w:rPr>
              <w:t>122</w:t>
            </w:r>
          </w:p>
        </w:tc>
        <w:tc>
          <w:tcPr>
            <w:tcW w:w="831" w:type="pct"/>
            <w:vAlign w:val="center"/>
          </w:tcPr>
          <w:p w:rsidR="00AD76C1" w:rsidRPr="00E86064" w:rsidRDefault="00AD76C1" w:rsidP="00E86064">
            <w:pPr>
              <w:tabs>
                <w:tab w:val="left" w:pos="540"/>
                <w:tab w:val="left" w:pos="720"/>
              </w:tabs>
              <w:jc w:val="center"/>
              <w:rPr>
                <w:b w:val="0"/>
              </w:rPr>
            </w:pPr>
            <w:r w:rsidRPr="00E86064">
              <w:rPr>
                <w:b w:val="0"/>
              </w:rPr>
              <w:t>-</w:t>
            </w:r>
          </w:p>
        </w:tc>
        <w:tc>
          <w:tcPr>
            <w:tcW w:w="831" w:type="pct"/>
            <w:vAlign w:val="center"/>
          </w:tcPr>
          <w:p w:rsidR="00AD76C1" w:rsidRPr="00E86064" w:rsidRDefault="00AD76C1" w:rsidP="00E86064">
            <w:pPr>
              <w:tabs>
                <w:tab w:val="left" w:pos="540"/>
                <w:tab w:val="left" w:pos="720"/>
              </w:tabs>
              <w:jc w:val="center"/>
              <w:rPr>
                <w:b w:val="0"/>
              </w:rPr>
            </w:pPr>
          </w:p>
        </w:tc>
        <w:tc>
          <w:tcPr>
            <w:tcW w:w="980" w:type="pct"/>
            <w:vAlign w:val="center"/>
          </w:tcPr>
          <w:p w:rsidR="00AD76C1" w:rsidRPr="00E86064" w:rsidRDefault="00AD76C1" w:rsidP="00E86064">
            <w:pPr>
              <w:tabs>
                <w:tab w:val="left" w:pos="540"/>
                <w:tab w:val="left" w:pos="720"/>
              </w:tabs>
              <w:jc w:val="center"/>
              <w:rPr>
                <w:b w:val="0"/>
              </w:rPr>
            </w:pPr>
            <w:r w:rsidRPr="00E86064">
              <w:rPr>
                <w:b w:val="0"/>
              </w:rPr>
              <w:t>-</w:t>
            </w:r>
          </w:p>
        </w:tc>
      </w:tr>
      <w:tr w:rsidR="00AD76C1" w:rsidRPr="00E86064" w:rsidTr="00E86064">
        <w:trPr>
          <w:trHeight w:val="547"/>
          <w:jc w:val="center"/>
        </w:trPr>
        <w:tc>
          <w:tcPr>
            <w:tcW w:w="645" w:type="pct"/>
            <w:vAlign w:val="center"/>
          </w:tcPr>
          <w:p w:rsidR="00AD76C1" w:rsidRPr="00E86064" w:rsidRDefault="00E86064" w:rsidP="00E86064">
            <w:pPr>
              <w:tabs>
                <w:tab w:val="left" w:pos="540"/>
                <w:tab w:val="left" w:pos="720"/>
              </w:tabs>
              <w:rPr>
                <w:b w:val="0"/>
              </w:rPr>
            </w:pPr>
            <w:r w:rsidRPr="00E86064">
              <w:rPr>
                <w:b w:val="0"/>
              </w:rPr>
              <w:t>И</w:t>
            </w:r>
            <w:r w:rsidR="00AD76C1" w:rsidRPr="00E86064">
              <w:rPr>
                <w:b w:val="0"/>
              </w:rPr>
              <w:t>того</w:t>
            </w:r>
          </w:p>
        </w:tc>
        <w:tc>
          <w:tcPr>
            <w:tcW w:w="857" w:type="pct"/>
            <w:vAlign w:val="center"/>
          </w:tcPr>
          <w:p w:rsidR="00AD76C1" w:rsidRPr="00E86064" w:rsidRDefault="00AD76C1" w:rsidP="00E86064">
            <w:pPr>
              <w:tabs>
                <w:tab w:val="left" w:pos="540"/>
                <w:tab w:val="left" w:pos="720"/>
              </w:tabs>
              <w:jc w:val="center"/>
              <w:rPr>
                <w:b w:val="0"/>
              </w:rPr>
            </w:pPr>
            <w:r w:rsidRPr="00E86064">
              <w:rPr>
                <w:b w:val="0"/>
              </w:rPr>
              <w:t>24880</w:t>
            </w:r>
          </w:p>
        </w:tc>
        <w:tc>
          <w:tcPr>
            <w:tcW w:w="857" w:type="pct"/>
          </w:tcPr>
          <w:p w:rsidR="00AD76C1" w:rsidRPr="00E86064" w:rsidRDefault="00AD76C1" w:rsidP="00E86064">
            <w:pPr>
              <w:tabs>
                <w:tab w:val="left" w:pos="540"/>
                <w:tab w:val="left" w:pos="720"/>
              </w:tabs>
              <w:jc w:val="center"/>
              <w:rPr>
                <w:b w:val="0"/>
              </w:rPr>
            </w:pPr>
            <w:r w:rsidRPr="00E86064">
              <w:rPr>
                <w:b w:val="0"/>
              </w:rPr>
              <w:t>20324</w:t>
            </w:r>
          </w:p>
        </w:tc>
        <w:tc>
          <w:tcPr>
            <w:tcW w:w="831" w:type="pct"/>
            <w:vAlign w:val="center"/>
          </w:tcPr>
          <w:p w:rsidR="00AD76C1" w:rsidRPr="00E86064" w:rsidRDefault="00AD76C1" w:rsidP="00E86064">
            <w:pPr>
              <w:tabs>
                <w:tab w:val="left" w:pos="540"/>
                <w:tab w:val="left" w:pos="720"/>
              </w:tabs>
              <w:jc w:val="center"/>
              <w:rPr>
                <w:b w:val="0"/>
              </w:rPr>
            </w:pPr>
            <w:r w:rsidRPr="00E86064">
              <w:rPr>
                <w:b w:val="0"/>
              </w:rPr>
              <w:t>-</w:t>
            </w:r>
          </w:p>
        </w:tc>
        <w:tc>
          <w:tcPr>
            <w:tcW w:w="831" w:type="pct"/>
            <w:vAlign w:val="center"/>
          </w:tcPr>
          <w:p w:rsidR="00AD76C1" w:rsidRPr="00E86064" w:rsidRDefault="00AD76C1" w:rsidP="00E86064">
            <w:pPr>
              <w:tabs>
                <w:tab w:val="left" w:pos="540"/>
                <w:tab w:val="left" w:pos="720"/>
              </w:tabs>
              <w:jc w:val="center"/>
              <w:rPr>
                <w:b w:val="0"/>
              </w:rPr>
            </w:pPr>
          </w:p>
        </w:tc>
        <w:tc>
          <w:tcPr>
            <w:tcW w:w="980" w:type="pct"/>
            <w:vAlign w:val="center"/>
          </w:tcPr>
          <w:p w:rsidR="00AD76C1" w:rsidRPr="00E86064" w:rsidRDefault="00AD76C1" w:rsidP="00E86064">
            <w:pPr>
              <w:tabs>
                <w:tab w:val="left" w:pos="540"/>
                <w:tab w:val="left" w:pos="720"/>
              </w:tabs>
              <w:jc w:val="center"/>
              <w:rPr>
                <w:b w:val="0"/>
              </w:rPr>
            </w:pPr>
            <w:r w:rsidRPr="00E86064">
              <w:rPr>
                <w:b w:val="0"/>
              </w:rPr>
              <w:t>4556</w:t>
            </w:r>
          </w:p>
        </w:tc>
      </w:tr>
    </w:tbl>
    <w:p w:rsidR="003C03EE" w:rsidRPr="00E86064" w:rsidRDefault="003C03EE" w:rsidP="001743BB">
      <w:pPr>
        <w:spacing w:line="360" w:lineRule="auto"/>
        <w:ind w:firstLine="708"/>
        <w:jc w:val="both"/>
        <w:rPr>
          <w:b w:val="0"/>
          <w:color w:val="000000"/>
          <w:shd w:val="clear" w:color="auto" w:fill="FFFFFF"/>
        </w:rPr>
      </w:pPr>
    </w:p>
    <w:p w:rsidR="00106063" w:rsidRPr="00106063" w:rsidRDefault="00106063" w:rsidP="00AD76C1">
      <w:pPr>
        <w:spacing w:line="360" w:lineRule="auto"/>
        <w:ind w:firstLine="708"/>
        <w:jc w:val="both"/>
        <w:rPr>
          <w:b w:val="0"/>
          <w:color w:val="000000"/>
          <w:sz w:val="28"/>
          <w:szCs w:val="28"/>
          <w:shd w:val="clear" w:color="auto" w:fill="FFFFFF"/>
        </w:rPr>
      </w:pPr>
      <w:r w:rsidRPr="00106063">
        <w:rPr>
          <w:b w:val="0"/>
          <w:color w:val="000000"/>
          <w:sz w:val="28"/>
          <w:szCs w:val="28"/>
          <w:shd w:val="clear" w:color="auto" w:fill="FFFFFF"/>
        </w:rPr>
        <w:t>Сумма затрат по содержанию основного стада КРС молочного направления за 2015 год составила: 23520465 руб.75 коп</w:t>
      </w:r>
      <w:proofErr w:type="gramStart"/>
      <w:r w:rsidRPr="00106063">
        <w:rPr>
          <w:b w:val="0"/>
          <w:color w:val="000000"/>
          <w:sz w:val="28"/>
          <w:szCs w:val="28"/>
          <w:shd w:val="clear" w:color="auto" w:fill="FFFFFF"/>
        </w:rPr>
        <w:t xml:space="preserve">.,  </w:t>
      </w:r>
      <w:proofErr w:type="gramEnd"/>
      <w:r w:rsidRPr="00106063">
        <w:rPr>
          <w:b w:val="0"/>
          <w:color w:val="000000"/>
          <w:sz w:val="28"/>
          <w:szCs w:val="28"/>
          <w:shd w:val="clear" w:color="auto" w:fill="FFFFFF"/>
        </w:rPr>
        <w:t xml:space="preserve">получено молока 1372 </w:t>
      </w:r>
      <w:proofErr w:type="spellStart"/>
      <w:r w:rsidRPr="00106063">
        <w:rPr>
          <w:b w:val="0"/>
          <w:color w:val="000000"/>
          <w:sz w:val="28"/>
          <w:szCs w:val="28"/>
          <w:shd w:val="clear" w:color="auto" w:fill="FFFFFF"/>
        </w:rPr>
        <w:t>ц</w:t>
      </w:r>
      <w:proofErr w:type="spellEnd"/>
      <w:r w:rsidRPr="00106063">
        <w:rPr>
          <w:b w:val="0"/>
          <w:color w:val="000000"/>
          <w:sz w:val="28"/>
          <w:szCs w:val="28"/>
          <w:shd w:val="clear" w:color="auto" w:fill="FFFFFF"/>
        </w:rPr>
        <w:t xml:space="preserve">. по плановой себестоимости 1381руб.., за 1 </w:t>
      </w:r>
      <w:proofErr w:type="spellStart"/>
      <w:r w:rsidRPr="00106063">
        <w:rPr>
          <w:b w:val="0"/>
          <w:color w:val="000000"/>
          <w:sz w:val="28"/>
          <w:szCs w:val="28"/>
          <w:shd w:val="clear" w:color="auto" w:fill="FFFFFF"/>
        </w:rPr>
        <w:t>ц</w:t>
      </w:r>
      <w:proofErr w:type="spellEnd"/>
      <w:r w:rsidRPr="00106063">
        <w:rPr>
          <w:b w:val="0"/>
          <w:color w:val="000000"/>
          <w:sz w:val="28"/>
          <w:szCs w:val="28"/>
          <w:shd w:val="clear" w:color="auto" w:fill="FFFFFF"/>
        </w:rPr>
        <w:t>,</w:t>
      </w:r>
      <w:r w:rsidR="006F3571">
        <w:rPr>
          <w:b w:val="0"/>
          <w:color w:val="000000"/>
          <w:sz w:val="28"/>
          <w:szCs w:val="28"/>
          <w:shd w:val="clear" w:color="auto" w:fill="FFFFFF"/>
        </w:rPr>
        <w:t xml:space="preserve">  п</w:t>
      </w:r>
      <w:r w:rsidRPr="00106063">
        <w:rPr>
          <w:b w:val="0"/>
          <w:color w:val="000000"/>
          <w:sz w:val="28"/>
          <w:szCs w:val="28"/>
          <w:shd w:val="clear" w:color="auto" w:fill="FFFFFF"/>
        </w:rPr>
        <w:t xml:space="preserve">олучено </w:t>
      </w:r>
      <w:r w:rsidR="006F3571">
        <w:rPr>
          <w:b w:val="0"/>
          <w:color w:val="000000"/>
          <w:sz w:val="28"/>
          <w:szCs w:val="28"/>
          <w:shd w:val="clear" w:color="auto" w:fill="FFFFFF"/>
        </w:rPr>
        <w:t xml:space="preserve">приплода </w:t>
      </w:r>
      <w:r w:rsidRPr="00106063">
        <w:rPr>
          <w:b w:val="0"/>
          <w:color w:val="000000"/>
          <w:sz w:val="28"/>
          <w:szCs w:val="28"/>
          <w:shd w:val="clear" w:color="auto" w:fill="FFFFFF"/>
        </w:rPr>
        <w:t xml:space="preserve">всего </w:t>
      </w:r>
      <w:r w:rsidRPr="00106063">
        <w:rPr>
          <w:b w:val="0"/>
          <w:color w:val="000000"/>
          <w:sz w:val="28"/>
          <w:szCs w:val="28"/>
          <w:shd w:val="clear" w:color="auto" w:fill="FFFFFF"/>
        </w:rPr>
        <w:lastRenderedPageBreak/>
        <w:t xml:space="preserve">316  голов весом 110 </w:t>
      </w:r>
      <w:proofErr w:type="spellStart"/>
      <w:r w:rsidRPr="00106063">
        <w:rPr>
          <w:b w:val="0"/>
          <w:color w:val="000000"/>
          <w:sz w:val="28"/>
          <w:szCs w:val="28"/>
          <w:shd w:val="clear" w:color="auto" w:fill="FFFFFF"/>
        </w:rPr>
        <w:t>ц</w:t>
      </w:r>
      <w:proofErr w:type="spellEnd"/>
      <w:r w:rsidR="006F3571">
        <w:rPr>
          <w:b w:val="0"/>
          <w:color w:val="000000"/>
          <w:sz w:val="28"/>
          <w:szCs w:val="28"/>
          <w:shd w:val="clear" w:color="auto" w:fill="FFFFFF"/>
        </w:rPr>
        <w:t>.</w:t>
      </w:r>
      <w:r w:rsidRPr="00106063">
        <w:rPr>
          <w:b w:val="0"/>
          <w:color w:val="000000"/>
          <w:sz w:val="28"/>
          <w:szCs w:val="28"/>
          <w:shd w:val="clear" w:color="auto" w:fill="FFFFFF"/>
        </w:rPr>
        <w:t xml:space="preserve"> по плановой себестоимости </w:t>
      </w:r>
      <w:r w:rsidR="006F3571">
        <w:rPr>
          <w:b w:val="0"/>
          <w:color w:val="000000"/>
          <w:sz w:val="28"/>
          <w:szCs w:val="28"/>
          <w:shd w:val="clear" w:color="auto" w:fill="FFFFFF"/>
        </w:rPr>
        <w:t xml:space="preserve">- </w:t>
      </w:r>
      <w:r w:rsidR="004030C8">
        <w:rPr>
          <w:b w:val="0"/>
          <w:sz w:val="28"/>
          <w:szCs w:val="28"/>
          <w:shd w:val="clear" w:color="auto" w:fill="FFFFFF"/>
        </w:rPr>
        <w:t>3974</w:t>
      </w:r>
      <w:r w:rsidRPr="00EF7306">
        <w:rPr>
          <w:b w:val="0"/>
          <w:sz w:val="28"/>
          <w:szCs w:val="28"/>
          <w:shd w:val="clear" w:color="auto" w:fill="FFFFFF"/>
        </w:rPr>
        <w:t>,6</w:t>
      </w:r>
      <w:r w:rsidRPr="00106063">
        <w:rPr>
          <w:b w:val="0"/>
          <w:color w:val="000000"/>
          <w:sz w:val="28"/>
          <w:szCs w:val="28"/>
          <w:shd w:val="clear" w:color="auto" w:fill="FFFFFF"/>
        </w:rPr>
        <w:t xml:space="preserve"> руб. за 1 голову</w:t>
      </w:r>
      <w:r w:rsidR="006F3571">
        <w:rPr>
          <w:b w:val="0"/>
          <w:color w:val="000000"/>
          <w:sz w:val="28"/>
          <w:szCs w:val="28"/>
          <w:shd w:val="clear" w:color="auto" w:fill="FFFFFF"/>
        </w:rPr>
        <w:t xml:space="preserve"> скота</w:t>
      </w:r>
      <w:r w:rsidRPr="00106063">
        <w:rPr>
          <w:b w:val="0"/>
          <w:color w:val="000000"/>
          <w:sz w:val="28"/>
          <w:szCs w:val="28"/>
          <w:shd w:val="clear" w:color="auto" w:fill="FFFFFF"/>
        </w:rPr>
        <w:t xml:space="preserve">, 13444 </w:t>
      </w:r>
      <w:proofErr w:type="spellStart"/>
      <w:r w:rsidRPr="00106063">
        <w:rPr>
          <w:b w:val="0"/>
          <w:color w:val="000000"/>
          <w:sz w:val="28"/>
          <w:szCs w:val="28"/>
          <w:shd w:val="clear" w:color="auto" w:fill="FFFFFF"/>
        </w:rPr>
        <w:t>ц</w:t>
      </w:r>
      <w:proofErr w:type="spellEnd"/>
      <w:r w:rsidR="006F3571">
        <w:rPr>
          <w:b w:val="0"/>
          <w:color w:val="000000"/>
          <w:sz w:val="28"/>
          <w:szCs w:val="28"/>
          <w:shd w:val="clear" w:color="auto" w:fill="FFFFFF"/>
        </w:rPr>
        <w:t>.</w:t>
      </w:r>
      <w:r w:rsidRPr="00106063">
        <w:rPr>
          <w:b w:val="0"/>
          <w:color w:val="000000"/>
          <w:sz w:val="28"/>
          <w:szCs w:val="28"/>
          <w:shd w:val="clear" w:color="auto" w:fill="FFFFFF"/>
        </w:rPr>
        <w:t xml:space="preserve"> молока реализовано. </w:t>
      </w:r>
    </w:p>
    <w:p w:rsidR="00106063" w:rsidRPr="00106063" w:rsidRDefault="00106063" w:rsidP="001743BB">
      <w:pPr>
        <w:spacing w:line="360" w:lineRule="auto"/>
        <w:ind w:firstLine="708"/>
        <w:jc w:val="both"/>
        <w:rPr>
          <w:b w:val="0"/>
          <w:color w:val="000000"/>
          <w:sz w:val="28"/>
          <w:szCs w:val="28"/>
          <w:shd w:val="clear" w:color="auto" w:fill="FFFFFF"/>
        </w:rPr>
      </w:pPr>
      <w:r w:rsidRPr="00106063">
        <w:rPr>
          <w:b w:val="0"/>
          <w:color w:val="000000"/>
          <w:sz w:val="28"/>
          <w:szCs w:val="28"/>
          <w:shd w:val="clear" w:color="auto" w:fill="FFFFFF"/>
        </w:rPr>
        <w:t>Фактическая себестоимость продукции исчисляется так:</w:t>
      </w:r>
      <w:r w:rsidRPr="00106063">
        <w:rPr>
          <w:b w:val="0"/>
          <w:color w:val="000000"/>
          <w:sz w:val="28"/>
          <w:szCs w:val="28"/>
        </w:rPr>
        <w:br/>
      </w:r>
      <w:r w:rsidRPr="00106063">
        <w:rPr>
          <w:b w:val="0"/>
          <w:color w:val="000000"/>
          <w:sz w:val="28"/>
          <w:szCs w:val="28"/>
          <w:shd w:val="clear" w:color="auto" w:fill="FFFFFF"/>
        </w:rPr>
        <w:t>1. Определяется сумма фактических затрат, относящихся на сопряженную продукцию</w:t>
      </w:r>
      <w:r w:rsidR="006F3571">
        <w:rPr>
          <w:b w:val="0"/>
          <w:color w:val="000000"/>
          <w:sz w:val="28"/>
          <w:szCs w:val="28"/>
          <w:shd w:val="clear" w:color="auto" w:fill="FFFFFF"/>
        </w:rPr>
        <w:t xml:space="preserve"> </w:t>
      </w:r>
      <w:r w:rsidR="00F85D2F" w:rsidRPr="00424E77">
        <w:rPr>
          <w:b w:val="0"/>
          <w:color w:val="000000"/>
          <w:sz w:val="28"/>
          <w:szCs w:val="28"/>
          <w:shd w:val="clear" w:color="auto" w:fill="FFFFFF"/>
        </w:rPr>
        <w:t>(</w:t>
      </w:r>
      <w:r w:rsidR="00424E77" w:rsidRPr="00424E77">
        <w:rPr>
          <w:b w:val="0"/>
          <w:color w:val="000000"/>
          <w:sz w:val="28"/>
          <w:szCs w:val="28"/>
          <w:shd w:val="clear" w:color="auto" w:fill="FFFFFF"/>
        </w:rPr>
        <w:t>на молоко и приплод</w:t>
      </w:r>
      <w:r w:rsidR="00424E77">
        <w:rPr>
          <w:b w:val="0"/>
          <w:color w:val="000000"/>
          <w:sz w:val="28"/>
          <w:szCs w:val="28"/>
          <w:shd w:val="clear" w:color="auto" w:fill="FFFFFF"/>
        </w:rPr>
        <w:t xml:space="preserve">), </w:t>
      </w:r>
      <w:r w:rsidRPr="00106063">
        <w:rPr>
          <w:b w:val="0"/>
          <w:color w:val="000000"/>
          <w:sz w:val="28"/>
          <w:szCs w:val="28"/>
          <w:shd w:val="clear" w:color="auto" w:fill="FFFFFF"/>
        </w:rPr>
        <w:t xml:space="preserve">которая </w:t>
      </w:r>
      <w:r w:rsidR="006F3571">
        <w:rPr>
          <w:b w:val="0"/>
          <w:color w:val="000000"/>
          <w:sz w:val="28"/>
          <w:szCs w:val="28"/>
          <w:shd w:val="clear" w:color="auto" w:fill="FFFFFF"/>
        </w:rPr>
        <w:t xml:space="preserve"> в 2015году составила  24880385 руб., </w:t>
      </w:r>
      <w:r w:rsidRPr="00106063">
        <w:rPr>
          <w:b w:val="0"/>
          <w:color w:val="000000"/>
          <w:sz w:val="28"/>
          <w:szCs w:val="28"/>
          <w:shd w:val="clear" w:color="auto" w:fill="FFFFFF"/>
        </w:rPr>
        <w:t>с учётом побочной продукции</w:t>
      </w:r>
      <w:r w:rsidR="006F3571">
        <w:rPr>
          <w:b w:val="0"/>
          <w:color w:val="000000"/>
          <w:sz w:val="28"/>
          <w:szCs w:val="28"/>
          <w:shd w:val="clear" w:color="auto" w:fill="FFFFFF"/>
        </w:rPr>
        <w:t xml:space="preserve"> (навоз</w:t>
      </w:r>
      <w:r w:rsidR="007076AA">
        <w:rPr>
          <w:b w:val="0"/>
          <w:color w:val="000000"/>
          <w:sz w:val="28"/>
          <w:szCs w:val="28"/>
          <w:shd w:val="clear" w:color="auto" w:fill="FFFFFF"/>
        </w:rPr>
        <w:t>а</w:t>
      </w:r>
      <w:r w:rsidR="00424E77">
        <w:rPr>
          <w:b w:val="0"/>
          <w:color w:val="000000"/>
          <w:sz w:val="28"/>
          <w:szCs w:val="28"/>
          <w:shd w:val="clear" w:color="auto" w:fill="FFFFFF"/>
        </w:rPr>
        <w:t>)</w:t>
      </w:r>
      <w:r w:rsidRPr="00106063">
        <w:rPr>
          <w:b w:val="0"/>
          <w:color w:val="000000"/>
          <w:sz w:val="28"/>
          <w:szCs w:val="28"/>
          <w:shd w:val="clear" w:color="auto" w:fill="FFFFFF"/>
        </w:rPr>
        <w:t>.</w:t>
      </w:r>
      <w:r w:rsidRPr="00106063">
        <w:rPr>
          <w:b w:val="0"/>
          <w:color w:val="000000"/>
          <w:sz w:val="28"/>
          <w:szCs w:val="28"/>
        </w:rPr>
        <w:br/>
      </w:r>
      <w:r w:rsidRPr="00106063">
        <w:rPr>
          <w:b w:val="0"/>
          <w:color w:val="000000"/>
          <w:sz w:val="28"/>
          <w:szCs w:val="28"/>
          <w:shd w:val="clear" w:color="auto" w:fill="FFFFFF"/>
        </w:rPr>
        <w:t xml:space="preserve">2. Распределяются  затраты за вычетом побочной </w:t>
      </w:r>
      <w:r w:rsidRPr="00424E77">
        <w:rPr>
          <w:b w:val="0"/>
          <w:sz w:val="28"/>
          <w:szCs w:val="28"/>
          <w:shd w:val="clear" w:color="auto" w:fill="FFFFFF"/>
        </w:rPr>
        <w:t>продукции</w:t>
      </w:r>
      <w:r w:rsidR="007076AA">
        <w:rPr>
          <w:b w:val="0"/>
          <w:sz w:val="28"/>
          <w:szCs w:val="28"/>
          <w:shd w:val="clear" w:color="auto" w:fill="FFFFFF"/>
        </w:rPr>
        <w:t xml:space="preserve"> </w:t>
      </w:r>
      <w:r w:rsidR="00F85D2F" w:rsidRPr="00424E77">
        <w:rPr>
          <w:b w:val="0"/>
          <w:sz w:val="28"/>
          <w:szCs w:val="28"/>
          <w:shd w:val="clear" w:color="auto" w:fill="FFFFFF"/>
        </w:rPr>
        <w:t>(</w:t>
      </w:r>
      <w:r w:rsidR="00424E77">
        <w:rPr>
          <w:b w:val="0"/>
          <w:sz w:val="28"/>
          <w:szCs w:val="28"/>
          <w:shd w:val="clear" w:color="auto" w:fill="FFFFFF"/>
        </w:rPr>
        <w:t>навоза</w:t>
      </w:r>
      <w:r w:rsidR="00F85D2F" w:rsidRPr="00424E77">
        <w:rPr>
          <w:b w:val="0"/>
          <w:sz w:val="28"/>
          <w:szCs w:val="28"/>
          <w:shd w:val="clear" w:color="auto" w:fill="FFFFFF"/>
        </w:rPr>
        <w:t>)</w:t>
      </w:r>
      <w:r w:rsidRPr="00424E77">
        <w:rPr>
          <w:b w:val="0"/>
          <w:sz w:val="28"/>
          <w:szCs w:val="28"/>
          <w:shd w:val="clear" w:color="auto" w:fill="FFFFFF"/>
        </w:rPr>
        <w:t>:</w:t>
      </w:r>
    </w:p>
    <w:p w:rsidR="00106063" w:rsidRPr="00106063" w:rsidRDefault="00106063" w:rsidP="001743BB">
      <w:pPr>
        <w:spacing w:line="360" w:lineRule="auto"/>
        <w:jc w:val="both"/>
        <w:rPr>
          <w:b w:val="0"/>
          <w:color w:val="000000"/>
          <w:sz w:val="28"/>
          <w:szCs w:val="28"/>
          <w:shd w:val="clear" w:color="auto" w:fill="FFFFFF"/>
        </w:rPr>
      </w:pPr>
      <w:r w:rsidRPr="00106063">
        <w:rPr>
          <w:b w:val="0"/>
          <w:color w:val="000000"/>
          <w:sz w:val="28"/>
          <w:szCs w:val="28"/>
          <w:shd w:val="clear" w:color="auto" w:fill="FFFFFF"/>
        </w:rPr>
        <w:t xml:space="preserve"> на мол</w:t>
      </w:r>
      <w:r w:rsidR="00C15B08">
        <w:rPr>
          <w:b w:val="0"/>
          <w:color w:val="000000"/>
          <w:sz w:val="28"/>
          <w:szCs w:val="28"/>
          <w:shd w:val="clear" w:color="auto" w:fill="FFFFFF"/>
        </w:rPr>
        <w:t>око – 24758385</w:t>
      </w:r>
      <w:r w:rsidR="007076AA">
        <w:rPr>
          <w:b w:val="0"/>
          <w:color w:val="000000"/>
          <w:sz w:val="28"/>
          <w:szCs w:val="28"/>
          <w:shd w:val="clear" w:color="auto" w:fill="FFFFFF"/>
        </w:rPr>
        <w:t>×</w:t>
      </w:r>
      <w:r w:rsidR="00C15B08">
        <w:rPr>
          <w:b w:val="0"/>
          <w:color w:val="000000"/>
          <w:sz w:val="28"/>
          <w:szCs w:val="28"/>
          <w:shd w:val="clear" w:color="auto" w:fill="FFFFFF"/>
        </w:rPr>
        <w:t>0,95=23520465,75руб.</w:t>
      </w:r>
    </w:p>
    <w:p w:rsidR="001743BB" w:rsidRDefault="00106063" w:rsidP="001743BB">
      <w:pPr>
        <w:spacing w:line="360" w:lineRule="auto"/>
        <w:jc w:val="both"/>
        <w:rPr>
          <w:b w:val="0"/>
          <w:color w:val="000000"/>
          <w:sz w:val="28"/>
          <w:szCs w:val="28"/>
          <w:shd w:val="clear" w:color="auto" w:fill="FFFFFF"/>
        </w:rPr>
      </w:pPr>
      <w:r w:rsidRPr="00106063">
        <w:rPr>
          <w:b w:val="0"/>
          <w:color w:val="000000"/>
          <w:sz w:val="28"/>
          <w:szCs w:val="28"/>
          <w:shd w:val="clear" w:color="auto" w:fill="FFFFFF"/>
        </w:rPr>
        <w:t>на прип</w:t>
      </w:r>
      <w:r w:rsidR="007076AA">
        <w:rPr>
          <w:b w:val="0"/>
          <w:color w:val="000000"/>
          <w:sz w:val="28"/>
          <w:szCs w:val="28"/>
          <w:shd w:val="clear" w:color="auto" w:fill="FFFFFF"/>
        </w:rPr>
        <w:t>лод –  24758385×</w:t>
      </w:r>
      <w:r w:rsidR="00C15B08">
        <w:rPr>
          <w:b w:val="0"/>
          <w:color w:val="000000"/>
          <w:sz w:val="28"/>
          <w:szCs w:val="28"/>
          <w:shd w:val="clear" w:color="auto" w:fill="FFFFFF"/>
        </w:rPr>
        <w:t>0,05=1237919,25руб.</w:t>
      </w:r>
    </w:p>
    <w:p w:rsidR="00106063" w:rsidRPr="00106063" w:rsidRDefault="00106063" w:rsidP="001743BB">
      <w:pPr>
        <w:spacing w:line="360" w:lineRule="auto"/>
        <w:jc w:val="both"/>
        <w:rPr>
          <w:b w:val="0"/>
          <w:color w:val="000000"/>
          <w:sz w:val="28"/>
          <w:szCs w:val="28"/>
          <w:shd w:val="clear" w:color="auto" w:fill="FFFFFF"/>
        </w:rPr>
      </w:pPr>
      <w:r w:rsidRPr="00106063">
        <w:rPr>
          <w:b w:val="0"/>
          <w:color w:val="000000"/>
          <w:sz w:val="28"/>
          <w:szCs w:val="28"/>
          <w:shd w:val="clear" w:color="auto" w:fill="FFFFFF"/>
        </w:rPr>
        <w:t xml:space="preserve">3. Фактическая себестоимость 1 </w:t>
      </w:r>
      <w:proofErr w:type="spellStart"/>
      <w:r w:rsidRPr="00106063">
        <w:rPr>
          <w:b w:val="0"/>
          <w:color w:val="000000"/>
          <w:sz w:val="28"/>
          <w:szCs w:val="28"/>
          <w:shd w:val="clear" w:color="auto" w:fill="FFFFFF"/>
        </w:rPr>
        <w:t>ц</w:t>
      </w:r>
      <w:proofErr w:type="spellEnd"/>
      <w:r w:rsidR="003B09D7">
        <w:rPr>
          <w:b w:val="0"/>
          <w:color w:val="000000"/>
          <w:sz w:val="28"/>
          <w:szCs w:val="28"/>
          <w:shd w:val="clear" w:color="auto" w:fill="FFFFFF"/>
        </w:rPr>
        <w:t>.</w:t>
      </w:r>
      <w:r w:rsidRPr="00106063">
        <w:rPr>
          <w:b w:val="0"/>
          <w:color w:val="000000"/>
          <w:sz w:val="28"/>
          <w:szCs w:val="28"/>
          <w:shd w:val="clear" w:color="auto" w:fill="FFFFFF"/>
        </w:rPr>
        <w:t xml:space="preserve"> молока составит:</w:t>
      </w:r>
    </w:p>
    <w:p w:rsidR="00106063" w:rsidRPr="00106063" w:rsidRDefault="00106063" w:rsidP="001743BB">
      <w:pPr>
        <w:spacing w:line="360" w:lineRule="auto"/>
        <w:jc w:val="both"/>
        <w:rPr>
          <w:b w:val="0"/>
          <w:color w:val="000000"/>
          <w:sz w:val="28"/>
          <w:szCs w:val="28"/>
          <w:shd w:val="clear" w:color="auto" w:fill="FFFFFF"/>
        </w:rPr>
      </w:pPr>
      <w:r w:rsidRPr="00106063">
        <w:rPr>
          <w:b w:val="0"/>
          <w:color w:val="000000"/>
          <w:sz w:val="28"/>
          <w:szCs w:val="28"/>
          <w:shd w:val="clear" w:color="auto" w:fill="FFFFFF"/>
        </w:rPr>
        <w:t>23520465,75/1372=1713,86руб.</w:t>
      </w:r>
      <w:r w:rsidRPr="00106063">
        <w:rPr>
          <w:b w:val="0"/>
          <w:color w:val="000000"/>
          <w:sz w:val="28"/>
          <w:szCs w:val="28"/>
        </w:rPr>
        <w:br/>
      </w:r>
      <w:r w:rsidRPr="00106063">
        <w:rPr>
          <w:b w:val="0"/>
          <w:color w:val="000000"/>
          <w:sz w:val="28"/>
          <w:szCs w:val="28"/>
          <w:shd w:val="clear" w:color="auto" w:fill="FFFFFF"/>
        </w:rPr>
        <w:t xml:space="preserve">4.Фактическая себестоимость 1 головы приплода составит: </w:t>
      </w:r>
    </w:p>
    <w:p w:rsidR="00AD76C1" w:rsidRDefault="00106063" w:rsidP="001743BB">
      <w:pPr>
        <w:spacing w:line="360" w:lineRule="auto"/>
        <w:jc w:val="both"/>
        <w:rPr>
          <w:b w:val="0"/>
          <w:color w:val="000000"/>
          <w:sz w:val="28"/>
          <w:szCs w:val="28"/>
          <w:shd w:val="clear" w:color="auto" w:fill="FFFFFF"/>
        </w:rPr>
      </w:pPr>
      <w:r w:rsidRPr="00106063">
        <w:rPr>
          <w:b w:val="0"/>
          <w:color w:val="000000"/>
          <w:sz w:val="28"/>
          <w:szCs w:val="28"/>
          <w:shd w:val="clear" w:color="auto" w:fill="FFFFFF"/>
        </w:rPr>
        <w:t>1237919,25/316=3917,46</w:t>
      </w:r>
      <w:r w:rsidR="00AD76C1">
        <w:rPr>
          <w:b w:val="0"/>
          <w:color w:val="000000"/>
          <w:sz w:val="28"/>
          <w:szCs w:val="28"/>
          <w:shd w:val="clear" w:color="auto" w:fill="FFFFFF"/>
        </w:rPr>
        <w:t xml:space="preserve"> руб.</w:t>
      </w:r>
    </w:p>
    <w:p w:rsidR="00106063" w:rsidRPr="00F85D2F" w:rsidRDefault="00106063" w:rsidP="001743BB">
      <w:pPr>
        <w:spacing w:line="360" w:lineRule="auto"/>
        <w:jc w:val="both"/>
        <w:rPr>
          <w:b w:val="0"/>
          <w:color w:val="FF0000"/>
          <w:sz w:val="28"/>
          <w:szCs w:val="28"/>
          <w:shd w:val="clear" w:color="auto" w:fill="FFFFFF"/>
        </w:rPr>
      </w:pPr>
      <w:r w:rsidRPr="00106063">
        <w:rPr>
          <w:b w:val="0"/>
          <w:color w:val="000000"/>
          <w:sz w:val="28"/>
          <w:szCs w:val="28"/>
          <w:shd w:val="clear" w:color="auto" w:fill="FFFFFF"/>
        </w:rPr>
        <w:t>5. Калькуляционная разница по молоку списывается дополнительной зап</w:t>
      </w:r>
      <w:r w:rsidR="000F2B12">
        <w:rPr>
          <w:b w:val="0"/>
          <w:color w:val="000000"/>
          <w:sz w:val="28"/>
          <w:szCs w:val="28"/>
          <w:shd w:val="clear" w:color="auto" w:fill="FFFFFF"/>
        </w:rPr>
        <w:t>исью</w:t>
      </w:r>
      <w:proofErr w:type="gramStart"/>
      <w:r w:rsidR="000F2B12">
        <w:rPr>
          <w:b w:val="0"/>
          <w:color w:val="000000"/>
          <w:sz w:val="28"/>
          <w:szCs w:val="28"/>
          <w:shd w:val="clear" w:color="auto" w:fill="FFFFFF"/>
        </w:rPr>
        <w:t xml:space="preserve"> Д</w:t>
      </w:r>
      <w:proofErr w:type="gramEnd"/>
      <w:r w:rsidR="000F2B12">
        <w:rPr>
          <w:b w:val="0"/>
          <w:color w:val="000000"/>
          <w:sz w:val="28"/>
          <w:szCs w:val="28"/>
          <w:shd w:val="clear" w:color="auto" w:fill="FFFFFF"/>
        </w:rPr>
        <w:t xml:space="preserve"> 43 К 20/2 на сумму 45742</w:t>
      </w:r>
      <w:r w:rsidRPr="00106063">
        <w:rPr>
          <w:b w:val="0"/>
          <w:color w:val="000000"/>
          <w:sz w:val="28"/>
          <w:szCs w:val="28"/>
          <w:shd w:val="clear" w:color="auto" w:fill="FFFFFF"/>
        </w:rPr>
        <w:t>94,79</w:t>
      </w:r>
      <w:r w:rsidR="00AD76C1">
        <w:rPr>
          <w:b w:val="0"/>
          <w:color w:val="000000"/>
          <w:sz w:val="28"/>
          <w:szCs w:val="28"/>
          <w:shd w:val="clear" w:color="auto" w:fill="FFFFFF"/>
        </w:rPr>
        <w:t xml:space="preserve"> </w:t>
      </w:r>
      <w:r w:rsidR="00F85D2F">
        <w:rPr>
          <w:b w:val="0"/>
          <w:color w:val="000000"/>
          <w:sz w:val="28"/>
          <w:szCs w:val="28"/>
          <w:shd w:val="clear" w:color="auto" w:fill="FFFFFF"/>
        </w:rPr>
        <w:t>руб</w:t>
      </w:r>
      <w:r w:rsidR="00D07754" w:rsidRPr="00D07754">
        <w:rPr>
          <w:b w:val="0"/>
          <w:sz w:val="28"/>
          <w:szCs w:val="28"/>
          <w:shd w:val="clear" w:color="auto" w:fill="FFFFFF"/>
        </w:rPr>
        <w:t>.</w:t>
      </w:r>
    </w:p>
    <w:p w:rsidR="00106063" w:rsidRPr="00106063" w:rsidRDefault="003B09D7" w:rsidP="001743BB">
      <w:pPr>
        <w:spacing w:line="360" w:lineRule="auto"/>
        <w:jc w:val="both"/>
        <w:rPr>
          <w:b w:val="0"/>
          <w:color w:val="000000"/>
          <w:sz w:val="28"/>
          <w:szCs w:val="28"/>
          <w:shd w:val="clear" w:color="auto" w:fill="FFFFFF"/>
        </w:rPr>
      </w:pPr>
      <w:r>
        <w:rPr>
          <w:b w:val="0"/>
          <w:color w:val="000000"/>
          <w:sz w:val="28"/>
          <w:szCs w:val="28"/>
          <w:shd w:val="clear" w:color="auto" w:fill="FFFFFF"/>
        </w:rPr>
        <w:tab/>
        <w:t xml:space="preserve">Плановая  себестоимость молока составила </w:t>
      </w:r>
      <w:r w:rsidR="00106063" w:rsidRPr="00106063">
        <w:rPr>
          <w:b w:val="0"/>
          <w:color w:val="000000"/>
          <w:sz w:val="28"/>
          <w:szCs w:val="28"/>
          <w:shd w:val="clear" w:color="auto" w:fill="FFFFFF"/>
        </w:rPr>
        <w:t xml:space="preserve"> 18946171,96</w:t>
      </w:r>
      <w:r w:rsidR="00AD76C1">
        <w:rPr>
          <w:b w:val="0"/>
          <w:color w:val="000000"/>
          <w:sz w:val="28"/>
          <w:szCs w:val="28"/>
          <w:shd w:val="clear" w:color="auto" w:fill="FFFFFF"/>
        </w:rPr>
        <w:t xml:space="preserve"> руб.</w:t>
      </w:r>
      <w:r>
        <w:rPr>
          <w:b w:val="0"/>
          <w:color w:val="000000"/>
          <w:sz w:val="28"/>
          <w:szCs w:val="28"/>
          <w:shd w:val="clear" w:color="auto" w:fill="FFFFFF"/>
        </w:rPr>
        <w:t>, фактическая  себестоимость -</w:t>
      </w:r>
      <w:r w:rsidR="00106063" w:rsidRPr="00106063">
        <w:rPr>
          <w:b w:val="0"/>
          <w:color w:val="000000"/>
          <w:sz w:val="28"/>
          <w:szCs w:val="28"/>
          <w:shd w:val="clear" w:color="auto" w:fill="FFFFFF"/>
        </w:rPr>
        <w:t xml:space="preserve"> 23520465,75</w:t>
      </w:r>
      <w:r w:rsidR="00AD76C1">
        <w:rPr>
          <w:b w:val="0"/>
          <w:color w:val="000000"/>
          <w:sz w:val="28"/>
          <w:szCs w:val="28"/>
          <w:shd w:val="clear" w:color="auto" w:fill="FFFFFF"/>
        </w:rPr>
        <w:t xml:space="preserve"> руб.</w:t>
      </w:r>
      <w:r>
        <w:rPr>
          <w:b w:val="0"/>
          <w:color w:val="000000"/>
          <w:sz w:val="28"/>
          <w:szCs w:val="28"/>
          <w:shd w:val="clear" w:color="auto" w:fill="FFFFFF"/>
        </w:rPr>
        <w:t xml:space="preserve">, отсюда калькуляционная разница </w:t>
      </w:r>
      <w:r w:rsidR="00106063" w:rsidRPr="00106063">
        <w:rPr>
          <w:b w:val="0"/>
          <w:color w:val="000000"/>
          <w:sz w:val="28"/>
          <w:szCs w:val="28"/>
          <w:shd w:val="clear" w:color="auto" w:fill="FFFFFF"/>
        </w:rPr>
        <w:t>4574294,79 руб.</w:t>
      </w:r>
      <w:r>
        <w:rPr>
          <w:b w:val="0"/>
          <w:color w:val="000000"/>
          <w:sz w:val="28"/>
          <w:szCs w:val="28"/>
          <w:shd w:val="clear" w:color="auto" w:fill="FFFFFF"/>
        </w:rPr>
        <w:t xml:space="preserve">  </w:t>
      </w:r>
      <w:r w:rsidR="00106063" w:rsidRPr="00106063">
        <w:rPr>
          <w:b w:val="0"/>
          <w:color w:val="000000"/>
          <w:sz w:val="28"/>
          <w:szCs w:val="28"/>
          <w:shd w:val="clear" w:color="auto" w:fill="FFFFFF"/>
        </w:rPr>
        <w:t>,в т.ч. по реализованному молоку проводкой</w:t>
      </w:r>
      <w:proofErr w:type="gramStart"/>
      <w:r w:rsidR="00106063" w:rsidRPr="00106063">
        <w:rPr>
          <w:b w:val="0"/>
          <w:color w:val="000000"/>
          <w:sz w:val="28"/>
          <w:szCs w:val="28"/>
          <w:shd w:val="clear" w:color="auto" w:fill="FFFFFF"/>
        </w:rPr>
        <w:t xml:space="preserve"> Д</w:t>
      </w:r>
      <w:proofErr w:type="gramEnd"/>
      <w:r w:rsidR="00106063" w:rsidRPr="00106063">
        <w:rPr>
          <w:b w:val="0"/>
          <w:color w:val="000000"/>
          <w:sz w:val="28"/>
          <w:szCs w:val="28"/>
          <w:shd w:val="clear" w:color="auto" w:fill="FFFFFF"/>
        </w:rPr>
        <w:t xml:space="preserve"> 90 К20/2  дополните</w:t>
      </w:r>
      <w:r>
        <w:rPr>
          <w:b w:val="0"/>
          <w:color w:val="000000"/>
          <w:sz w:val="28"/>
          <w:szCs w:val="28"/>
          <w:shd w:val="clear" w:color="auto" w:fill="FFFFFF"/>
        </w:rPr>
        <w:t>льная проводка на сумму: плановой себестоимости</w:t>
      </w:r>
      <w:r w:rsidR="00106063" w:rsidRPr="00106063">
        <w:rPr>
          <w:b w:val="0"/>
          <w:color w:val="000000"/>
          <w:sz w:val="28"/>
          <w:szCs w:val="28"/>
          <w:shd w:val="clear" w:color="auto" w:fill="FFFFFF"/>
        </w:rPr>
        <w:t xml:space="preserve"> 18566164</w:t>
      </w:r>
      <w:r w:rsidR="00AD76C1">
        <w:rPr>
          <w:b w:val="0"/>
          <w:color w:val="000000"/>
          <w:sz w:val="28"/>
          <w:szCs w:val="28"/>
          <w:shd w:val="clear" w:color="auto" w:fill="FFFFFF"/>
        </w:rPr>
        <w:t xml:space="preserve"> руб.</w:t>
      </w:r>
      <w:r>
        <w:rPr>
          <w:b w:val="0"/>
          <w:color w:val="000000"/>
          <w:sz w:val="28"/>
          <w:szCs w:val="28"/>
          <w:shd w:val="clear" w:color="auto" w:fill="FFFFFF"/>
        </w:rPr>
        <w:t xml:space="preserve">- фактической себестоимости </w:t>
      </w:r>
      <w:r w:rsidR="00106063" w:rsidRPr="00106063">
        <w:rPr>
          <w:b w:val="0"/>
          <w:color w:val="000000"/>
          <w:sz w:val="28"/>
          <w:szCs w:val="28"/>
          <w:shd w:val="clear" w:color="auto" w:fill="FFFFFF"/>
        </w:rPr>
        <w:t>23041133,84</w:t>
      </w:r>
      <w:r w:rsidR="00AD76C1">
        <w:rPr>
          <w:b w:val="0"/>
          <w:color w:val="000000"/>
          <w:sz w:val="28"/>
          <w:szCs w:val="28"/>
          <w:shd w:val="clear" w:color="auto" w:fill="FFFFFF"/>
        </w:rPr>
        <w:t xml:space="preserve"> руб.</w:t>
      </w:r>
      <w:r w:rsidR="00106063" w:rsidRPr="00106063">
        <w:rPr>
          <w:b w:val="0"/>
          <w:color w:val="000000"/>
          <w:sz w:val="28"/>
          <w:szCs w:val="28"/>
          <w:shd w:val="clear" w:color="auto" w:fill="FFFFFF"/>
        </w:rPr>
        <w:t>=4474969,84</w:t>
      </w:r>
      <w:r w:rsidR="00D07754">
        <w:rPr>
          <w:b w:val="0"/>
          <w:color w:val="000000"/>
          <w:sz w:val="28"/>
          <w:szCs w:val="28"/>
          <w:shd w:val="clear" w:color="auto" w:fill="FFFFFF"/>
        </w:rPr>
        <w:t>руб.</w:t>
      </w:r>
    </w:p>
    <w:p w:rsidR="00106063" w:rsidRPr="00106063" w:rsidRDefault="00106063" w:rsidP="001743BB">
      <w:pPr>
        <w:spacing w:line="360" w:lineRule="auto"/>
        <w:jc w:val="both"/>
        <w:rPr>
          <w:b w:val="0"/>
          <w:color w:val="000000"/>
          <w:sz w:val="28"/>
          <w:szCs w:val="28"/>
          <w:shd w:val="clear" w:color="auto" w:fill="FFFFFF"/>
        </w:rPr>
      </w:pPr>
      <w:r w:rsidRPr="00106063">
        <w:rPr>
          <w:b w:val="0"/>
          <w:color w:val="000000"/>
          <w:sz w:val="28"/>
          <w:szCs w:val="28"/>
          <w:shd w:val="clear" w:color="auto" w:fill="FFFFFF"/>
        </w:rPr>
        <w:t xml:space="preserve">6. Калькуляционная разница по приплоду, оставляемому на </w:t>
      </w:r>
      <w:proofErr w:type="spellStart"/>
      <w:r w:rsidRPr="00106063">
        <w:rPr>
          <w:b w:val="0"/>
          <w:color w:val="000000"/>
          <w:sz w:val="28"/>
          <w:szCs w:val="28"/>
          <w:shd w:val="clear" w:color="auto" w:fill="FFFFFF"/>
        </w:rPr>
        <w:t>доращивание</w:t>
      </w:r>
      <w:proofErr w:type="spellEnd"/>
      <w:r w:rsidRPr="00106063">
        <w:rPr>
          <w:b w:val="0"/>
          <w:color w:val="000000"/>
          <w:sz w:val="28"/>
          <w:szCs w:val="28"/>
          <w:shd w:val="clear" w:color="auto" w:fill="FFFFFF"/>
        </w:rPr>
        <w:t>, списывается методом «</w:t>
      </w:r>
      <w:proofErr w:type="gramStart"/>
      <w:r w:rsidRPr="00106063">
        <w:rPr>
          <w:b w:val="0"/>
          <w:color w:val="000000"/>
          <w:sz w:val="28"/>
          <w:szCs w:val="28"/>
          <w:shd w:val="clear" w:color="auto" w:fill="FFFFFF"/>
        </w:rPr>
        <w:t>красное</w:t>
      </w:r>
      <w:proofErr w:type="gramEnd"/>
      <w:r w:rsidRPr="00106063">
        <w:rPr>
          <w:b w:val="0"/>
          <w:color w:val="000000"/>
          <w:sz w:val="28"/>
          <w:szCs w:val="28"/>
          <w:shd w:val="clear" w:color="auto" w:fill="FFFFFF"/>
        </w:rPr>
        <w:t xml:space="preserve"> </w:t>
      </w:r>
      <w:proofErr w:type="spellStart"/>
      <w:r w:rsidRPr="00106063">
        <w:rPr>
          <w:b w:val="0"/>
          <w:color w:val="000000"/>
          <w:sz w:val="28"/>
          <w:szCs w:val="28"/>
          <w:shd w:val="clear" w:color="auto" w:fill="FFFFFF"/>
        </w:rPr>
        <w:t>сторно</w:t>
      </w:r>
      <w:proofErr w:type="spellEnd"/>
      <w:r w:rsidRPr="00106063">
        <w:rPr>
          <w:b w:val="0"/>
          <w:color w:val="000000"/>
          <w:sz w:val="28"/>
          <w:szCs w:val="28"/>
          <w:shd w:val="clear" w:color="auto" w:fill="FFFFFF"/>
        </w:rPr>
        <w:t>»:  Д 11</w:t>
      </w:r>
      <w:proofErr w:type="gramStart"/>
      <w:r w:rsidRPr="00106063">
        <w:rPr>
          <w:b w:val="0"/>
          <w:color w:val="000000"/>
          <w:sz w:val="28"/>
          <w:szCs w:val="28"/>
          <w:shd w:val="clear" w:color="auto" w:fill="FFFFFF"/>
        </w:rPr>
        <w:t xml:space="preserve"> К</w:t>
      </w:r>
      <w:proofErr w:type="gramEnd"/>
      <w:r w:rsidRPr="00106063">
        <w:rPr>
          <w:b w:val="0"/>
          <w:color w:val="000000"/>
          <w:sz w:val="28"/>
          <w:szCs w:val="28"/>
          <w:shd w:val="clear" w:color="auto" w:fill="FFFFFF"/>
        </w:rPr>
        <w:t xml:space="preserve"> 20/2 на сумму: -18580,65</w:t>
      </w:r>
      <w:r w:rsidR="00AD76C1">
        <w:rPr>
          <w:b w:val="0"/>
          <w:color w:val="000000"/>
          <w:sz w:val="28"/>
          <w:szCs w:val="28"/>
          <w:shd w:val="clear" w:color="auto" w:fill="FFFFFF"/>
        </w:rPr>
        <w:t xml:space="preserve"> руб.</w:t>
      </w:r>
    </w:p>
    <w:p w:rsidR="00B41FE1" w:rsidRDefault="003B09D7" w:rsidP="00660D56">
      <w:pPr>
        <w:spacing w:line="360" w:lineRule="auto"/>
        <w:jc w:val="both"/>
        <w:rPr>
          <w:b w:val="0"/>
          <w:color w:val="000000"/>
          <w:sz w:val="28"/>
          <w:szCs w:val="28"/>
          <w:shd w:val="clear" w:color="auto" w:fill="FFFFFF"/>
        </w:rPr>
      </w:pPr>
      <w:r>
        <w:rPr>
          <w:b w:val="0"/>
          <w:color w:val="000000"/>
          <w:sz w:val="28"/>
          <w:szCs w:val="28"/>
          <w:shd w:val="clear" w:color="auto" w:fill="FFFFFF"/>
        </w:rPr>
        <w:t xml:space="preserve">Пл. себестоимость </w:t>
      </w:r>
      <w:r w:rsidR="00106063" w:rsidRPr="00106063">
        <w:rPr>
          <w:b w:val="0"/>
          <w:color w:val="000000"/>
          <w:sz w:val="28"/>
          <w:szCs w:val="28"/>
          <w:shd w:val="clear" w:color="auto" w:fill="FFFFFF"/>
        </w:rPr>
        <w:t>1256499,90</w:t>
      </w:r>
      <w:r w:rsidR="00AD76C1">
        <w:rPr>
          <w:b w:val="0"/>
          <w:color w:val="000000"/>
          <w:sz w:val="28"/>
          <w:szCs w:val="28"/>
          <w:shd w:val="clear" w:color="auto" w:fill="FFFFFF"/>
        </w:rPr>
        <w:t xml:space="preserve"> руб.</w:t>
      </w:r>
      <w:r>
        <w:rPr>
          <w:b w:val="0"/>
          <w:color w:val="000000"/>
          <w:sz w:val="28"/>
          <w:szCs w:val="28"/>
          <w:shd w:val="clear" w:color="auto" w:fill="FFFFFF"/>
        </w:rPr>
        <w:t xml:space="preserve"> – факт</w:t>
      </w:r>
      <w:proofErr w:type="gramStart"/>
      <w:r>
        <w:rPr>
          <w:b w:val="0"/>
          <w:color w:val="000000"/>
          <w:sz w:val="28"/>
          <w:szCs w:val="28"/>
          <w:shd w:val="clear" w:color="auto" w:fill="FFFFFF"/>
        </w:rPr>
        <w:t>.</w:t>
      </w:r>
      <w:proofErr w:type="gramEnd"/>
      <w:r>
        <w:rPr>
          <w:b w:val="0"/>
          <w:color w:val="000000"/>
          <w:sz w:val="28"/>
          <w:szCs w:val="28"/>
          <w:shd w:val="clear" w:color="auto" w:fill="FFFFFF"/>
        </w:rPr>
        <w:t xml:space="preserve"> </w:t>
      </w:r>
      <w:proofErr w:type="gramStart"/>
      <w:r>
        <w:rPr>
          <w:b w:val="0"/>
          <w:color w:val="000000"/>
          <w:sz w:val="28"/>
          <w:szCs w:val="28"/>
          <w:shd w:val="clear" w:color="auto" w:fill="FFFFFF"/>
        </w:rPr>
        <w:t>с</w:t>
      </w:r>
      <w:proofErr w:type="gramEnd"/>
      <w:r>
        <w:rPr>
          <w:b w:val="0"/>
          <w:color w:val="000000"/>
          <w:sz w:val="28"/>
          <w:szCs w:val="28"/>
          <w:shd w:val="clear" w:color="auto" w:fill="FFFFFF"/>
        </w:rPr>
        <w:t>ебестоимость</w:t>
      </w:r>
      <w:r w:rsidR="00106063" w:rsidRPr="00106063">
        <w:rPr>
          <w:b w:val="0"/>
          <w:color w:val="000000"/>
          <w:sz w:val="28"/>
          <w:szCs w:val="28"/>
          <w:shd w:val="clear" w:color="auto" w:fill="FFFFFF"/>
        </w:rPr>
        <w:t xml:space="preserve"> 1237919,25</w:t>
      </w:r>
      <w:r w:rsidR="00AD76C1">
        <w:rPr>
          <w:b w:val="0"/>
          <w:color w:val="000000"/>
          <w:sz w:val="28"/>
          <w:szCs w:val="28"/>
          <w:shd w:val="clear" w:color="auto" w:fill="FFFFFF"/>
        </w:rPr>
        <w:t xml:space="preserve"> руб.</w:t>
      </w:r>
      <w:r w:rsidR="00C15B08">
        <w:rPr>
          <w:b w:val="0"/>
          <w:color w:val="000000"/>
          <w:sz w:val="28"/>
          <w:szCs w:val="28"/>
          <w:shd w:val="clear" w:color="auto" w:fill="FFFFFF"/>
        </w:rPr>
        <w:t xml:space="preserve"> </w:t>
      </w:r>
      <w:r w:rsidR="00106063" w:rsidRPr="00106063">
        <w:rPr>
          <w:b w:val="0"/>
          <w:color w:val="000000"/>
          <w:sz w:val="28"/>
          <w:szCs w:val="28"/>
          <w:shd w:val="clear" w:color="auto" w:fill="FFFFFF"/>
        </w:rPr>
        <w:t>= -18580,65</w:t>
      </w:r>
      <w:r w:rsidR="00F85D2F">
        <w:rPr>
          <w:b w:val="0"/>
          <w:color w:val="000000"/>
          <w:sz w:val="28"/>
          <w:szCs w:val="28"/>
          <w:shd w:val="clear" w:color="auto" w:fill="FFFFFF"/>
        </w:rPr>
        <w:t xml:space="preserve">руб. </w:t>
      </w:r>
    </w:p>
    <w:p w:rsidR="00660D56" w:rsidRDefault="00660D56" w:rsidP="00660D56">
      <w:pPr>
        <w:spacing w:line="360" w:lineRule="auto"/>
        <w:jc w:val="both"/>
        <w:rPr>
          <w:sz w:val="28"/>
          <w:szCs w:val="28"/>
        </w:rPr>
      </w:pPr>
    </w:p>
    <w:p w:rsidR="00106063" w:rsidRPr="00C15B08" w:rsidRDefault="00106063" w:rsidP="001743BB">
      <w:pPr>
        <w:spacing w:after="200" w:line="276" w:lineRule="auto"/>
        <w:jc w:val="center"/>
        <w:rPr>
          <w:sz w:val="28"/>
          <w:szCs w:val="28"/>
        </w:rPr>
      </w:pPr>
      <w:r w:rsidRPr="00C15B08">
        <w:rPr>
          <w:sz w:val="28"/>
          <w:szCs w:val="28"/>
        </w:rPr>
        <w:t>3.4</w:t>
      </w:r>
      <w:r w:rsidR="008D4CA1" w:rsidRPr="00C15B08">
        <w:rPr>
          <w:sz w:val="28"/>
          <w:szCs w:val="28"/>
        </w:rPr>
        <w:t xml:space="preserve"> Совершенствование учета затрат на производство  и исчисления себестоимости продукции молочного скотоводства в организации</w:t>
      </w:r>
    </w:p>
    <w:p w:rsidR="00863D0F" w:rsidRPr="00804C1E" w:rsidRDefault="00863D0F" w:rsidP="00863D0F">
      <w:pPr>
        <w:widowControl w:val="0"/>
        <w:shd w:val="clear" w:color="auto" w:fill="FFFFFF"/>
        <w:tabs>
          <w:tab w:val="left" w:pos="857"/>
        </w:tabs>
        <w:autoSpaceDE w:val="0"/>
        <w:autoSpaceDN w:val="0"/>
        <w:adjustRightInd w:val="0"/>
        <w:spacing w:before="194" w:line="360" w:lineRule="auto"/>
        <w:jc w:val="both"/>
        <w:rPr>
          <w:b w:val="0"/>
          <w:sz w:val="28"/>
          <w:szCs w:val="28"/>
        </w:rPr>
      </w:pPr>
      <w:r>
        <w:rPr>
          <w:b w:val="0"/>
          <w:sz w:val="28"/>
          <w:szCs w:val="28"/>
        </w:rPr>
        <w:t xml:space="preserve">     </w:t>
      </w:r>
      <w:r w:rsidR="00CF1636">
        <w:rPr>
          <w:b w:val="0"/>
          <w:sz w:val="28"/>
          <w:szCs w:val="28"/>
        </w:rPr>
        <w:tab/>
      </w:r>
      <w:r w:rsidRPr="00804C1E">
        <w:rPr>
          <w:b w:val="0"/>
          <w:sz w:val="28"/>
          <w:szCs w:val="28"/>
        </w:rPr>
        <w:t xml:space="preserve">Бухгалтерский учет в </w:t>
      </w:r>
      <w:r>
        <w:rPr>
          <w:b w:val="0"/>
          <w:sz w:val="28"/>
          <w:szCs w:val="28"/>
        </w:rPr>
        <w:t>СПК (колхоз) «Рассвет»</w:t>
      </w:r>
      <w:r w:rsidRPr="00804C1E">
        <w:rPr>
          <w:b w:val="0"/>
          <w:sz w:val="28"/>
          <w:szCs w:val="28"/>
        </w:rPr>
        <w:t xml:space="preserve"> ведется в соответствии с Федеральным законом РФ «О бухгалтерском учете» от 06.12.2011 г. № 402-ФЗ, Положением по ведению бухгалтерского учета и бухгалтерской отчетности в </w:t>
      </w:r>
      <w:r w:rsidRPr="00804C1E">
        <w:rPr>
          <w:b w:val="0"/>
          <w:sz w:val="28"/>
          <w:szCs w:val="28"/>
        </w:rPr>
        <w:lastRenderedPageBreak/>
        <w:t>Российской Федерации, утвержденным Приказом Минфина России от 29.07.1998 № 34н, действующими положениями по бухгалтерскому учету (ПБУ), рабочим планом счетов бухгалтерского учета финансов</w:t>
      </w:r>
      <w:proofErr w:type="gramStart"/>
      <w:r w:rsidRPr="00804C1E">
        <w:rPr>
          <w:b w:val="0"/>
          <w:sz w:val="28"/>
          <w:szCs w:val="28"/>
        </w:rPr>
        <w:t>о-</w:t>
      </w:r>
      <w:proofErr w:type="gramEnd"/>
      <w:r w:rsidRPr="00804C1E">
        <w:rPr>
          <w:b w:val="0"/>
          <w:sz w:val="28"/>
          <w:szCs w:val="28"/>
        </w:rPr>
        <w:t xml:space="preserve"> деятельности предприятий и Инструкции по его применению, утвержденных хозяйственной приказом Минфина РФ № 94н от 31.10.2000 г. и других правовых документов Президента РФ, Правительства РФ, Минфина РФ.</w:t>
      </w:r>
    </w:p>
    <w:p w:rsidR="00863D0F" w:rsidRPr="00804C1E" w:rsidRDefault="00863D0F" w:rsidP="00863D0F">
      <w:pPr>
        <w:suppressAutoHyphens/>
        <w:spacing w:line="360" w:lineRule="auto"/>
        <w:ind w:firstLine="709"/>
        <w:jc w:val="both"/>
        <w:rPr>
          <w:b w:val="0"/>
          <w:sz w:val="28"/>
          <w:szCs w:val="28"/>
        </w:rPr>
      </w:pPr>
      <w:proofErr w:type="gramStart"/>
      <w:r w:rsidRPr="00804C1E">
        <w:rPr>
          <w:b w:val="0"/>
          <w:sz w:val="28"/>
          <w:szCs w:val="28"/>
        </w:rPr>
        <w:t>В организации разработана учетная политика в соответствии с требованиями нормативных актов по бухгалтерскому учету с учетом</w:t>
      </w:r>
      <w:proofErr w:type="gramEnd"/>
      <w:r w:rsidRPr="00804C1E">
        <w:rPr>
          <w:b w:val="0"/>
          <w:sz w:val="28"/>
          <w:szCs w:val="28"/>
        </w:rPr>
        <w:t xml:space="preserve"> отдельных требований налогового и гражданского законодательства РФ. </w:t>
      </w:r>
    </w:p>
    <w:p w:rsidR="00863D0F" w:rsidRPr="00804C1E" w:rsidRDefault="00863D0F" w:rsidP="00863D0F">
      <w:pPr>
        <w:suppressAutoHyphens/>
        <w:spacing w:line="360" w:lineRule="auto"/>
        <w:ind w:firstLine="709"/>
        <w:jc w:val="both"/>
        <w:rPr>
          <w:b w:val="0"/>
          <w:sz w:val="28"/>
          <w:szCs w:val="28"/>
        </w:rPr>
      </w:pPr>
      <w:r w:rsidRPr="00804C1E">
        <w:rPr>
          <w:b w:val="0"/>
          <w:sz w:val="28"/>
          <w:szCs w:val="28"/>
        </w:rPr>
        <w:t xml:space="preserve">Основные задачи бухгалтерского учета </w:t>
      </w:r>
      <w:r>
        <w:rPr>
          <w:b w:val="0"/>
          <w:sz w:val="28"/>
          <w:szCs w:val="28"/>
        </w:rPr>
        <w:t>СПК (колхоз) «РАССВЕТ»</w:t>
      </w:r>
      <w:r w:rsidRPr="00804C1E">
        <w:rPr>
          <w:b w:val="0"/>
          <w:sz w:val="28"/>
          <w:szCs w:val="28"/>
        </w:rPr>
        <w:t xml:space="preserve"> соответствуют требованиям Федерального закона от 06.12.2011 г. № 402-ФЗ</w:t>
      </w:r>
      <w:proofErr w:type="gramStart"/>
      <w:r w:rsidRPr="00804C1E">
        <w:rPr>
          <w:b w:val="0"/>
          <w:sz w:val="28"/>
          <w:szCs w:val="28"/>
        </w:rPr>
        <w:t>«О</w:t>
      </w:r>
      <w:proofErr w:type="gramEnd"/>
      <w:r w:rsidRPr="00804C1E">
        <w:rPr>
          <w:b w:val="0"/>
          <w:sz w:val="28"/>
          <w:szCs w:val="28"/>
        </w:rPr>
        <w:t xml:space="preserve"> бухгалтерском учете».</w:t>
      </w:r>
    </w:p>
    <w:p w:rsidR="00863D0F" w:rsidRDefault="00863D0F" w:rsidP="00863D0F">
      <w:pPr>
        <w:tabs>
          <w:tab w:val="left" w:pos="540"/>
          <w:tab w:val="left" w:pos="720"/>
        </w:tabs>
        <w:spacing w:line="360" w:lineRule="auto"/>
        <w:ind w:firstLine="708"/>
        <w:jc w:val="both"/>
        <w:rPr>
          <w:b w:val="0"/>
          <w:bCs/>
          <w:sz w:val="28"/>
          <w:szCs w:val="28"/>
        </w:rPr>
      </w:pPr>
      <w:r w:rsidRPr="00804C1E">
        <w:rPr>
          <w:b w:val="0"/>
          <w:bCs/>
          <w:sz w:val="28"/>
          <w:szCs w:val="28"/>
        </w:rPr>
        <w:t xml:space="preserve">Бухгалтерский учет осуществляется в соответствии с разработанным </w:t>
      </w:r>
      <w:r>
        <w:rPr>
          <w:b w:val="0"/>
          <w:bCs/>
          <w:sz w:val="28"/>
          <w:szCs w:val="28"/>
        </w:rPr>
        <w:t xml:space="preserve"> и утверждённым планом счетов</w:t>
      </w:r>
      <w:r w:rsidRPr="00804C1E">
        <w:rPr>
          <w:b w:val="0"/>
          <w:bCs/>
          <w:sz w:val="28"/>
          <w:szCs w:val="28"/>
        </w:rPr>
        <w:t>. Применяется автоматизированная форма учета</w:t>
      </w:r>
      <w:r>
        <w:rPr>
          <w:b w:val="0"/>
          <w:bCs/>
          <w:sz w:val="28"/>
          <w:szCs w:val="28"/>
        </w:rPr>
        <w:t xml:space="preserve"> и отчётности</w:t>
      </w:r>
      <w:r w:rsidRPr="00804C1E">
        <w:rPr>
          <w:b w:val="0"/>
          <w:bCs/>
          <w:sz w:val="28"/>
          <w:szCs w:val="28"/>
        </w:rPr>
        <w:t xml:space="preserve"> с использованием бухгалтерской программы 1С: «</w:t>
      </w:r>
      <w:r>
        <w:rPr>
          <w:b w:val="0"/>
          <w:bCs/>
          <w:sz w:val="28"/>
          <w:szCs w:val="28"/>
        </w:rPr>
        <w:t>Бухгалтерия</w:t>
      </w:r>
      <w:r w:rsidRPr="00804C1E">
        <w:rPr>
          <w:b w:val="0"/>
          <w:bCs/>
          <w:sz w:val="28"/>
          <w:szCs w:val="28"/>
        </w:rPr>
        <w:t xml:space="preserve"> 8.</w:t>
      </w:r>
      <w:r>
        <w:rPr>
          <w:b w:val="0"/>
          <w:bCs/>
          <w:sz w:val="28"/>
          <w:szCs w:val="28"/>
        </w:rPr>
        <w:t>2»</w:t>
      </w:r>
      <w:r w:rsidRPr="00804C1E">
        <w:rPr>
          <w:b w:val="0"/>
          <w:bCs/>
          <w:sz w:val="28"/>
          <w:szCs w:val="28"/>
        </w:rPr>
        <w:t xml:space="preserve"> </w:t>
      </w:r>
    </w:p>
    <w:p w:rsidR="00863D0F" w:rsidRPr="00723094" w:rsidRDefault="00863D0F" w:rsidP="00863D0F">
      <w:pPr>
        <w:tabs>
          <w:tab w:val="left" w:pos="540"/>
          <w:tab w:val="left" w:pos="720"/>
        </w:tabs>
        <w:spacing w:line="360" w:lineRule="auto"/>
        <w:ind w:firstLine="708"/>
        <w:jc w:val="both"/>
        <w:rPr>
          <w:b w:val="0"/>
          <w:bCs/>
          <w:sz w:val="28"/>
        </w:rPr>
      </w:pPr>
      <w:r w:rsidRPr="00723094">
        <w:rPr>
          <w:b w:val="0"/>
          <w:bCs/>
          <w:sz w:val="28"/>
        </w:rPr>
        <w:t>Применение автоматизированной формы бухгалтерского учета</w:t>
      </w:r>
      <w:r>
        <w:rPr>
          <w:b w:val="0"/>
          <w:bCs/>
          <w:sz w:val="28"/>
        </w:rPr>
        <w:t xml:space="preserve"> и отчётности</w:t>
      </w:r>
      <w:r w:rsidRPr="00723094">
        <w:rPr>
          <w:b w:val="0"/>
          <w:bCs/>
          <w:sz w:val="28"/>
        </w:rPr>
        <w:t xml:space="preserve"> позволяет ускорить процесс обработки информации за счет однократного ее ввода. Учетными регистрами являются выходные формы, которые содержат всю необходимую информацию по аналитическим и синтетическим счетам.  Бухгалтерские записи, отражающие результаты ранее произведенных расчетов и группировок, формируются в компьютере автоматически.</w:t>
      </w:r>
    </w:p>
    <w:p w:rsidR="00E86734" w:rsidRPr="00106063" w:rsidRDefault="00863D0F" w:rsidP="00863D0F">
      <w:pPr>
        <w:pStyle w:val="ab"/>
        <w:tabs>
          <w:tab w:val="left" w:pos="540"/>
          <w:tab w:val="left" w:pos="720"/>
        </w:tabs>
        <w:spacing w:line="360" w:lineRule="auto"/>
        <w:ind w:left="0" w:right="-185" w:firstLine="708"/>
        <w:rPr>
          <w:b/>
          <w:color w:val="000000"/>
          <w:szCs w:val="28"/>
          <w:shd w:val="clear" w:color="auto" w:fill="FFFFFF"/>
        </w:rPr>
      </w:pPr>
      <w:r w:rsidRPr="00685CDD">
        <w:rPr>
          <w:szCs w:val="28"/>
        </w:rPr>
        <w:t>Учет осуществля</w:t>
      </w:r>
      <w:r>
        <w:rPr>
          <w:szCs w:val="28"/>
        </w:rPr>
        <w:t>е</w:t>
      </w:r>
      <w:r w:rsidRPr="00685CDD">
        <w:rPr>
          <w:szCs w:val="28"/>
        </w:rPr>
        <w:t>тся путем заполнения хозяйственных операций, при этом формирование корреспонденции счетов может отражаться и после заполнения первичных документов. Реализован быстрый ввод проводок методом «типовых операций», в основу которых положена типовая кор</w:t>
      </w:r>
      <w:r>
        <w:rPr>
          <w:szCs w:val="28"/>
        </w:rPr>
        <w:t xml:space="preserve">респонденция проводок. </w:t>
      </w:r>
      <w:r w:rsidR="00382A6B">
        <w:rPr>
          <w:szCs w:val="28"/>
        </w:rPr>
        <w:tab/>
      </w:r>
      <w:proofErr w:type="spellStart"/>
      <w:r>
        <w:rPr>
          <w:szCs w:val="28"/>
        </w:rPr>
        <w:t>Оборотн</w:t>
      </w:r>
      <w:proofErr w:type="gramStart"/>
      <w:r>
        <w:rPr>
          <w:szCs w:val="28"/>
        </w:rPr>
        <w:t>о</w:t>
      </w:r>
      <w:proofErr w:type="spellEnd"/>
      <w:r>
        <w:rPr>
          <w:szCs w:val="28"/>
        </w:rPr>
        <w:t>-</w:t>
      </w:r>
      <w:proofErr w:type="gramEnd"/>
      <w:r>
        <w:rPr>
          <w:szCs w:val="28"/>
        </w:rPr>
        <w:t xml:space="preserve"> сальдовая</w:t>
      </w:r>
      <w:r w:rsidRPr="00685CDD">
        <w:rPr>
          <w:szCs w:val="28"/>
        </w:rPr>
        <w:t xml:space="preserve"> и шахматная ведомости, </w:t>
      </w:r>
      <w:r>
        <w:rPr>
          <w:szCs w:val="28"/>
        </w:rPr>
        <w:t xml:space="preserve"> анализ счёта, карточка счёта,</w:t>
      </w:r>
      <w:r w:rsidRPr="00685CDD">
        <w:rPr>
          <w:szCs w:val="28"/>
        </w:rPr>
        <w:t xml:space="preserve"> а также баланс и другие выходные формы  формируются  за любой период и в короткое время. Для некоторых отчетов возможна детализация вплоть до одной операции.</w:t>
      </w:r>
      <w:r w:rsidR="00E86734" w:rsidRPr="00106063">
        <w:rPr>
          <w:b/>
          <w:color w:val="000000"/>
          <w:szCs w:val="28"/>
          <w:shd w:val="clear" w:color="auto" w:fill="FFFFFF"/>
        </w:rPr>
        <w:t xml:space="preserve"> </w:t>
      </w:r>
    </w:p>
    <w:p w:rsidR="00E86734" w:rsidRDefault="00E86734" w:rsidP="00E86734">
      <w:pPr>
        <w:spacing w:line="360" w:lineRule="auto"/>
        <w:ind w:firstLine="708"/>
        <w:jc w:val="both"/>
        <w:rPr>
          <w:b w:val="0"/>
          <w:color w:val="000000"/>
          <w:sz w:val="28"/>
          <w:szCs w:val="28"/>
          <w:shd w:val="clear" w:color="auto" w:fill="FFFFFF"/>
        </w:rPr>
      </w:pPr>
      <w:r w:rsidRPr="00106063">
        <w:rPr>
          <w:b w:val="0"/>
          <w:color w:val="000000"/>
          <w:sz w:val="28"/>
          <w:szCs w:val="28"/>
          <w:shd w:val="clear" w:color="auto" w:fill="FFFFFF"/>
        </w:rPr>
        <w:lastRenderedPageBreak/>
        <w:t>Внедрение системы позволяет: организовать работу подразделений бухгалтерии в единой программно-информационной среде; повысить достоверность, оперативность и защищенность данных; улучшить оперативность обеспечения должностных лиц нормативно-справочной информацией, увеличение производительности труда и уменьшает потребность в трудовых ресурсах.</w:t>
      </w:r>
    </w:p>
    <w:p w:rsidR="00F85D2F" w:rsidRDefault="00863D0F" w:rsidP="00E86734">
      <w:pPr>
        <w:suppressAutoHyphens/>
        <w:spacing w:line="360" w:lineRule="auto"/>
        <w:jc w:val="both"/>
        <w:rPr>
          <w:b w:val="0"/>
          <w:sz w:val="28"/>
          <w:szCs w:val="28"/>
        </w:rPr>
      </w:pPr>
      <w:r>
        <w:rPr>
          <w:b w:val="0"/>
          <w:color w:val="000000"/>
          <w:sz w:val="28"/>
          <w:szCs w:val="28"/>
          <w:shd w:val="clear" w:color="auto" w:fill="FFFFFF"/>
        </w:rPr>
        <w:t xml:space="preserve">     </w:t>
      </w:r>
      <w:r w:rsidR="00E86734">
        <w:rPr>
          <w:b w:val="0"/>
          <w:color w:val="000000"/>
          <w:sz w:val="28"/>
          <w:szCs w:val="28"/>
          <w:shd w:val="clear" w:color="auto" w:fill="FFFFFF"/>
        </w:rPr>
        <w:t>Чтобы облегчить учёт в животноводстве хозяйство приобрело программу СЭЛЕКС</w:t>
      </w:r>
      <w:r w:rsidR="008D4CA1">
        <w:rPr>
          <w:b w:val="0"/>
          <w:color w:val="000000"/>
          <w:sz w:val="28"/>
          <w:szCs w:val="28"/>
          <w:shd w:val="clear" w:color="auto" w:fill="FFFFFF"/>
        </w:rPr>
        <w:t xml:space="preserve">. </w:t>
      </w:r>
      <w:r w:rsidR="00B41FE1">
        <w:rPr>
          <w:b w:val="0"/>
          <w:color w:val="000000"/>
          <w:sz w:val="28"/>
          <w:szCs w:val="28"/>
          <w:shd w:val="clear" w:color="auto" w:fill="FFFFFF"/>
        </w:rPr>
        <w:t xml:space="preserve">Предлагаем данную </w:t>
      </w:r>
      <w:r w:rsidR="00E86734">
        <w:rPr>
          <w:b w:val="0"/>
          <w:color w:val="000000"/>
          <w:sz w:val="28"/>
          <w:szCs w:val="28"/>
          <w:shd w:val="clear" w:color="auto" w:fill="FFFFFF"/>
        </w:rPr>
        <w:t xml:space="preserve"> программ</w:t>
      </w:r>
      <w:r w:rsidR="00621830">
        <w:rPr>
          <w:b w:val="0"/>
          <w:color w:val="000000"/>
          <w:sz w:val="28"/>
          <w:szCs w:val="28"/>
          <w:shd w:val="clear" w:color="auto" w:fill="FFFFFF"/>
        </w:rPr>
        <w:t>у</w:t>
      </w:r>
      <w:r w:rsidR="00E86734">
        <w:rPr>
          <w:b w:val="0"/>
          <w:color w:val="000000"/>
          <w:sz w:val="28"/>
          <w:szCs w:val="28"/>
          <w:shd w:val="clear" w:color="auto" w:fill="FFFFFF"/>
        </w:rPr>
        <w:t xml:space="preserve"> напрямую связа</w:t>
      </w:r>
      <w:r w:rsidR="00621830">
        <w:rPr>
          <w:b w:val="0"/>
          <w:color w:val="000000"/>
          <w:sz w:val="28"/>
          <w:szCs w:val="28"/>
          <w:shd w:val="clear" w:color="auto" w:fill="FFFFFF"/>
        </w:rPr>
        <w:t>ть с</w:t>
      </w:r>
      <w:r w:rsidR="00E86734">
        <w:rPr>
          <w:b w:val="0"/>
          <w:color w:val="000000"/>
          <w:sz w:val="28"/>
          <w:szCs w:val="28"/>
          <w:shd w:val="clear" w:color="auto" w:fill="FFFFFF"/>
        </w:rPr>
        <w:t xml:space="preserve"> программой 1</w:t>
      </w:r>
      <w:proofErr w:type="gramStart"/>
      <w:r w:rsidR="00E86734">
        <w:rPr>
          <w:b w:val="0"/>
          <w:color w:val="000000"/>
          <w:sz w:val="28"/>
          <w:szCs w:val="28"/>
          <w:shd w:val="clear" w:color="auto" w:fill="FFFFFF"/>
        </w:rPr>
        <w:t xml:space="preserve"> С</w:t>
      </w:r>
      <w:proofErr w:type="gramEnd"/>
      <w:r w:rsidR="00E86734">
        <w:rPr>
          <w:b w:val="0"/>
          <w:color w:val="000000"/>
          <w:sz w:val="28"/>
          <w:szCs w:val="28"/>
          <w:shd w:val="clear" w:color="auto" w:fill="FFFFFF"/>
        </w:rPr>
        <w:t xml:space="preserve"> Бухгалтерия.</w:t>
      </w:r>
      <w:r w:rsidR="00621830">
        <w:rPr>
          <w:b w:val="0"/>
          <w:color w:val="000000"/>
          <w:sz w:val="28"/>
          <w:szCs w:val="28"/>
          <w:shd w:val="clear" w:color="auto" w:fill="FFFFFF"/>
        </w:rPr>
        <w:t xml:space="preserve"> Чтобы вс</w:t>
      </w:r>
      <w:r w:rsidR="00E86734">
        <w:rPr>
          <w:b w:val="0"/>
          <w:color w:val="000000"/>
          <w:sz w:val="28"/>
          <w:szCs w:val="28"/>
          <w:shd w:val="clear" w:color="auto" w:fill="FFFFFF"/>
        </w:rPr>
        <w:t>е данные о надоях молока, приплоде животных, переводе животных и их реализации с программы СЭЛЕКС выгружа</w:t>
      </w:r>
      <w:r w:rsidR="00621830">
        <w:rPr>
          <w:b w:val="0"/>
          <w:color w:val="000000"/>
          <w:sz w:val="28"/>
          <w:szCs w:val="28"/>
          <w:shd w:val="clear" w:color="auto" w:fill="FFFFFF"/>
        </w:rPr>
        <w:t>лись</w:t>
      </w:r>
      <w:r w:rsidR="00E86734">
        <w:rPr>
          <w:b w:val="0"/>
          <w:color w:val="000000"/>
          <w:sz w:val="28"/>
          <w:szCs w:val="28"/>
          <w:shd w:val="clear" w:color="auto" w:fill="FFFFFF"/>
        </w:rPr>
        <w:t xml:space="preserve"> в программу 1С Бухгалтерия, </w:t>
      </w:r>
      <w:proofErr w:type="gramStart"/>
      <w:r w:rsidR="00621830">
        <w:rPr>
          <w:b w:val="0"/>
          <w:color w:val="000000"/>
          <w:sz w:val="28"/>
          <w:szCs w:val="28"/>
          <w:shd w:val="clear" w:color="auto" w:fill="FFFFFF"/>
        </w:rPr>
        <w:t>в следствии</w:t>
      </w:r>
      <w:proofErr w:type="gramEnd"/>
      <w:r w:rsidR="00621830">
        <w:rPr>
          <w:b w:val="0"/>
          <w:color w:val="000000"/>
          <w:sz w:val="28"/>
          <w:szCs w:val="28"/>
          <w:shd w:val="clear" w:color="auto" w:fill="FFFFFF"/>
        </w:rPr>
        <w:t xml:space="preserve"> чего </w:t>
      </w:r>
      <w:r w:rsidR="00E86734">
        <w:rPr>
          <w:b w:val="0"/>
          <w:color w:val="000000"/>
          <w:sz w:val="28"/>
          <w:szCs w:val="28"/>
          <w:shd w:val="clear" w:color="auto" w:fill="FFFFFF"/>
        </w:rPr>
        <w:t xml:space="preserve"> труд бухгалтера будет облегчен, все данные по </w:t>
      </w:r>
      <w:r>
        <w:rPr>
          <w:b w:val="0"/>
          <w:color w:val="000000"/>
          <w:sz w:val="28"/>
          <w:szCs w:val="28"/>
          <w:shd w:val="clear" w:color="auto" w:fill="FFFFFF"/>
        </w:rPr>
        <w:t>подразделениям в животноводстве</w:t>
      </w:r>
      <w:r w:rsidR="00E86734">
        <w:rPr>
          <w:b w:val="0"/>
          <w:color w:val="000000"/>
          <w:sz w:val="28"/>
          <w:szCs w:val="28"/>
          <w:shd w:val="clear" w:color="auto" w:fill="FFFFFF"/>
        </w:rPr>
        <w:t xml:space="preserve"> будут  разносить селекционер совме</w:t>
      </w:r>
      <w:r w:rsidR="00B41FE1">
        <w:rPr>
          <w:b w:val="0"/>
          <w:color w:val="000000"/>
          <w:sz w:val="28"/>
          <w:szCs w:val="28"/>
          <w:shd w:val="clear" w:color="auto" w:fill="FFFFFF"/>
        </w:rPr>
        <w:t xml:space="preserve">стно с </w:t>
      </w:r>
      <w:proofErr w:type="spellStart"/>
      <w:r w:rsidR="00B41FE1">
        <w:rPr>
          <w:b w:val="0"/>
          <w:color w:val="000000"/>
          <w:sz w:val="28"/>
          <w:szCs w:val="28"/>
          <w:shd w:val="clear" w:color="auto" w:fill="FFFFFF"/>
        </w:rPr>
        <w:t>зоотехической</w:t>
      </w:r>
      <w:proofErr w:type="spellEnd"/>
      <w:r w:rsidR="00B41FE1">
        <w:rPr>
          <w:b w:val="0"/>
          <w:color w:val="000000"/>
          <w:sz w:val="28"/>
          <w:szCs w:val="28"/>
          <w:shd w:val="clear" w:color="auto" w:fill="FFFFFF"/>
        </w:rPr>
        <w:t xml:space="preserve"> службой, </w:t>
      </w:r>
      <w:r w:rsidR="00E86734">
        <w:rPr>
          <w:b w:val="0"/>
          <w:color w:val="000000"/>
          <w:sz w:val="28"/>
          <w:szCs w:val="28"/>
          <w:shd w:val="clear" w:color="auto" w:fill="FFFFFF"/>
        </w:rPr>
        <w:t>бухгалтер</w:t>
      </w:r>
      <w:r w:rsidR="00CF1636">
        <w:rPr>
          <w:b w:val="0"/>
          <w:color w:val="000000"/>
          <w:sz w:val="28"/>
          <w:szCs w:val="28"/>
          <w:shd w:val="clear" w:color="auto" w:fill="FFFFFF"/>
        </w:rPr>
        <w:t xml:space="preserve">ская служба </w:t>
      </w:r>
      <w:r w:rsidR="00B41FE1">
        <w:rPr>
          <w:b w:val="0"/>
          <w:color w:val="000000"/>
          <w:sz w:val="28"/>
          <w:szCs w:val="28"/>
          <w:shd w:val="clear" w:color="auto" w:fill="FFFFFF"/>
        </w:rPr>
        <w:t xml:space="preserve"> будет осуществлять контроль,</w:t>
      </w:r>
      <w:r w:rsidR="008D4CA1">
        <w:rPr>
          <w:b w:val="0"/>
          <w:color w:val="000000"/>
          <w:sz w:val="28"/>
          <w:szCs w:val="28"/>
          <w:shd w:val="clear" w:color="auto" w:fill="FFFFFF"/>
        </w:rPr>
        <w:t xml:space="preserve"> в результате чего еще одно рабочее место</w:t>
      </w:r>
      <w:r w:rsidR="00621830">
        <w:rPr>
          <w:b w:val="0"/>
          <w:color w:val="000000"/>
          <w:sz w:val="28"/>
          <w:szCs w:val="28"/>
          <w:shd w:val="clear" w:color="auto" w:fill="FFFFFF"/>
        </w:rPr>
        <w:t xml:space="preserve"> будет</w:t>
      </w:r>
      <w:r w:rsidR="008D4CA1">
        <w:rPr>
          <w:b w:val="0"/>
          <w:color w:val="000000"/>
          <w:sz w:val="28"/>
          <w:szCs w:val="28"/>
          <w:shd w:val="clear" w:color="auto" w:fill="FFFFFF"/>
        </w:rPr>
        <w:t xml:space="preserve"> освобожд</w:t>
      </w:r>
      <w:r w:rsidR="00621830">
        <w:rPr>
          <w:b w:val="0"/>
          <w:color w:val="000000"/>
          <w:sz w:val="28"/>
          <w:szCs w:val="28"/>
          <w:shd w:val="clear" w:color="auto" w:fill="FFFFFF"/>
        </w:rPr>
        <w:t>ено</w:t>
      </w:r>
      <w:r w:rsidR="00B41FE1">
        <w:rPr>
          <w:b w:val="0"/>
          <w:color w:val="000000"/>
          <w:sz w:val="28"/>
          <w:szCs w:val="28"/>
          <w:shd w:val="clear" w:color="auto" w:fill="FFFFFF"/>
        </w:rPr>
        <w:t>. Данное мероприятие</w:t>
      </w:r>
      <w:r w:rsidR="008D4CA1">
        <w:rPr>
          <w:b w:val="0"/>
          <w:color w:val="000000"/>
          <w:sz w:val="28"/>
          <w:szCs w:val="28"/>
          <w:shd w:val="clear" w:color="auto" w:fill="FFFFFF"/>
        </w:rPr>
        <w:t xml:space="preserve"> повлияет</w:t>
      </w:r>
      <w:r w:rsidR="00382A6B">
        <w:rPr>
          <w:b w:val="0"/>
          <w:color w:val="000000"/>
          <w:sz w:val="28"/>
          <w:szCs w:val="28"/>
          <w:shd w:val="clear" w:color="auto" w:fill="FFFFFF"/>
        </w:rPr>
        <w:t xml:space="preserve"> тем самым</w:t>
      </w:r>
      <w:r w:rsidR="008D4CA1">
        <w:rPr>
          <w:b w:val="0"/>
          <w:color w:val="000000"/>
          <w:sz w:val="28"/>
          <w:szCs w:val="28"/>
          <w:shd w:val="clear" w:color="auto" w:fill="FFFFFF"/>
        </w:rPr>
        <w:t xml:space="preserve"> на снижение затрат по оплате труда</w:t>
      </w:r>
      <w:r w:rsidR="00382A6B">
        <w:rPr>
          <w:b w:val="0"/>
          <w:color w:val="000000"/>
          <w:sz w:val="28"/>
          <w:szCs w:val="28"/>
          <w:shd w:val="clear" w:color="auto" w:fill="FFFFFF"/>
        </w:rPr>
        <w:t xml:space="preserve"> и отчисления</w:t>
      </w:r>
      <w:r w:rsidR="00B41FE1">
        <w:rPr>
          <w:b w:val="0"/>
          <w:color w:val="000000"/>
          <w:sz w:val="28"/>
          <w:szCs w:val="28"/>
          <w:shd w:val="clear" w:color="auto" w:fill="FFFFFF"/>
        </w:rPr>
        <w:t>м</w:t>
      </w:r>
      <w:r w:rsidR="000F2B12">
        <w:rPr>
          <w:b w:val="0"/>
          <w:color w:val="000000"/>
          <w:sz w:val="28"/>
          <w:szCs w:val="28"/>
          <w:shd w:val="clear" w:color="auto" w:fill="FFFFFF"/>
        </w:rPr>
        <w:t xml:space="preserve"> на социальные</w:t>
      </w:r>
      <w:r w:rsidR="00D07754">
        <w:rPr>
          <w:b w:val="0"/>
          <w:color w:val="000000"/>
          <w:sz w:val="28"/>
          <w:szCs w:val="28"/>
          <w:shd w:val="clear" w:color="auto" w:fill="FFFFFF"/>
        </w:rPr>
        <w:t xml:space="preserve"> нужды</w:t>
      </w:r>
      <w:r w:rsidR="00E86734">
        <w:rPr>
          <w:b w:val="0"/>
          <w:color w:val="000000"/>
          <w:sz w:val="28"/>
          <w:szCs w:val="28"/>
          <w:shd w:val="clear" w:color="auto" w:fill="FFFFFF"/>
        </w:rPr>
        <w:t>.</w:t>
      </w:r>
      <w:r w:rsidR="000F2B12">
        <w:rPr>
          <w:b w:val="0"/>
          <w:color w:val="000000"/>
          <w:sz w:val="28"/>
          <w:szCs w:val="28"/>
          <w:shd w:val="clear" w:color="auto" w:fill="FFFFFF"/>
        </w:rPr>
        <w:t xml:space="preserve"> Соответственно снижение затрат </w:t>
      </w:r>
      <w:r w:rsidR="00B41FE1">
        <w:rPr>
          <w:b w:val="0"/>
          <w:color w:val="000000"/>
          <w:sz w:val="28"/>
          <w:szCs w:val="28"/>
          <w:shd w:val="clear" w:color="auto" w:fill="FFFFFF"/>
        </w:rPr>
        <w:t xml:space="preserve">по оплате труда </w:t>
      </w:r>
      <w:r w:rsidR="000F2B12">
        <w:rPr>
          <w:b w:val="0"/>
          <w:color w:val="000000"/>
          <w:sz w:val="28"/>
          <w:szCs w:val="28"/>
          <w:shd w:val="clear" w:color="auto" w:fill="FFFFFF"/>
        </w:rPr>
        <w:t xml:space="preserve">приведет к снижению себестоимости продукции и  увеличению прибыли. </w:t>
      </w:r>
      <w:r w:rsidR="00382A6B">
        <w:rPr>
          <w:b w:val="0"/>
          <w:color w:val="000000"/>
          <w:sz w:val="28"/>
          <w:szCs w:val="28"/>
          <w:shd w:val="clear" w:color="auto" w:fill="FFFFFF"/>
        </w:rPr>
        <w:t xml:space="preserve"> </w:t>
      </w:r>
    </w:p>
    <w:p w:rsidR="0000033F" w:rsidRDefault="0000033F" w:rsidP="0000033F">
      <w:pPr>
        <w:tabs>
          <w:tab w:val="left" w:pos="540"/>
          <w:tab w:val="left" w:pos="720"/>
        </w:tabs>
        <w:spacing w:line="360" w:lineRule="auto"/>
        <w:ind w:firstLine="708"/>
        <w:jc w:val="both"/>
        <w:rPr>
          <w:b w:val="0"/>
          <w:sz w:val="28"/>
          <w:szCs w:val="28"/>
        </w:rPr>
      </w:pPr>
      <w:r w:rsidRPr="002C642C">
        <w:rPr>
          <w:b w:val="0"/>
          <w:sz w:val="28"/>
          <w:szCs w:val="28"/>
        </w:rPr>
        <w:t xml:space="preserve">После изучения сложившейся в </w:t>
      </w:r>
      <w:r>
        <w:rPr>
          <w:b w:val="0"/>
          <w:sz w:val="28"/>
          <w:szCs w:val="28"/>
        </w:rPr>
        <w:t>СПК (колхоз) «Рассвет»</w:t>
      </w:r>
      <w:r w:rsidRPr="002C642C">
        <w:rPr>
          <w:b w:val="0"/>
          <w:sz w:val="28"/>
          <w:szCs w:val="28"/>
        </w:rPr>
        <w:t xml:space="preserve"> системы учета </w:t>
      </w:r>
      <w:r w:rsidR="00CF1636">
        <w:rPr>
          <w:b w:val="0"/>
          <w:sz w:val="28"/>
          <w:szCs w:val="28"/>
        </w:rPr>
        <w:t xml:space="preserve">затрат на производство </w:t>
      </w:r>
      <w:r w:rsidRPr="002C642C">
        <w:rPr>
          <w:b w:val="0"/>
          <w:sz w:val="28"/>
          <w:szCs w:val="28"/>
        </w:rPr>
        <w:t xml:space="preserve"> </w:t>
      </w:r>
      <w:r w:rsidR="00863D0F">
        <w:rPr>
          <w:b w:val="0"/>
          <w:sz w:val="28"/>
          <w:szCs w:val="28"/>
        </w:rPr>
        <w:t xml:space="preserve">и исчисления </w:t>
      </w:r>
      <w:r w:rsidR="00D01973">
        <w:rPr>
          <w:b w:val="0"/>
          <w:sz w:val="28"/>
          <w:szCs w:val="28"/>
        </w:rPr>
        <w:t xml:space="preserve">себестоимости продукции </w:t>
      </w:r>
      <w:r w:rsidRPr="002C642C">
        <w:rPr>
          <w:b w:val="0"/>
          <w:sz w:val="28"/>
          <w:szCs w:val="28"/>
        </w:rPr>
        <w:t>молочного скотоводства,  нами были выявлены следующие</w:t>
      </w:r>
      <w:r w:rsidR="00D01973">
        <w:rPr>
          <w:b w:val="0"/>
          <w:sz w:val="28"/>
          <w:szCs w:val="28"/>
        </w:rPr>
        <w:t xml:space="preserve"> её</w:t>
      </w:r>
      <w:r w:rsidRPr="002C642C">
        <w:rPr>
          <w:b w:val="0"/>
          <w:sz w:val="28"/>
          <w:szCs w:val="28"/>
        </w:rPr>
        <w:t xml:space="preserve"> </w:t>
      </w:r>
      <w:r w:rsidRPr="00402C92">
        <w:rPr>
          <w:b w:val="0"/>
          <w:sz w:val="28"/>
          <w:szCs w:val="28"/>
        </w:rPr>
        <w:t>недостатки:</w:t>
      </w:r>
    </w:p>
    <w:p w:rsidR="0000033F" w:rsidRPr="002C642C" w:rsidRDefault="0000033F" w:rsidP="0000033F">
      <w:pPr>
        <w:tabs>
          <w:tab w:val="left" w:pos="540"/>
          <w:tab w:val="left" w:pos="720"/>
        </w:tabs>
        <w:spacing w:line="360" w:lineRule="auto"/>
        <w:ind w:firstLine="708"/>
        <w:jc w:val="both"/>
        <w:rPr>
          <w:b w:val="0"/>
          <w:color w:val="FF0000"/>
          <w:sz w:val="28"/>
          <w:szCs w:val="28"/>
        </w:rPr>
      </w:pPr>
      <w:r w:rsidRPr="002C642C">
        <w:rPr>
          <w:b w:val="0"/>
          <w:sz w:val="28"/>
          <w:szCs w:val="28"/>
        </w:rPr>
        <w:t>1</w:t>
      </w:r>
      <w:r w:rsidRPr="002C642C">
        <w:rPr>
          <w:b w:val="0"/>
        </w:rPr>
        <w:t xml:space="preserve">. </w:t>
      </w:r>
      <w:r>
        <w:rPr>
          <w:b w:val="0"/>
          <w:sz w:val="28"/>
          <w:szCs w:val="28"/>
        </w:rPr>
        <w:t xml:space="preserve">В журналах </w:t>
      </w:r>
      <w:r w:rsidRPr="002C642C">
        <w:rPr>
          <w:b w:val="0"/>
          <w:sz w:val="28"/>
          <w:szCs w:val="28"/>
        </w:rPr>
        <w:t xml:space="preserve"> учета расхода кормов</w:t>
      </w:r>
      <w:r w:rsidR="00FB2E08">
        <w:rPr>
          <w:b w:val="0"/>
          <w:sz w:val="28"/>
          <w:szCs w:val="28"/>
        </w:rPr>
        <w:t xml:space="preserve"> </w:t>
      </w:r>
      <w:r w:rsidRPr="002C642C">
        <w:rPr>
          <w:b w:val="0"/>
          <w:sz w:val="28"/>
          <w:szCs w:val="28"/>
        </w:rPr>
        <w:t xml:space="preserve">(Ф. № 303-АПК) </w:t>
      </w:r>
      <w:r>
        <w:rPr>
          <w:b w:val="0"/>
          <w:sz w:val="28"/>
          <w:szCs w:val="28"/>
        </w:rPr>
        <w:t>систематически все итоги записываются</w:t>
      </w:r>
      <w:r w:rsidRPr="002C642C">
        <w:rPr>
          <w:b w:val="0"/>
          <w:sz w:val="28"/>
          <w:szCs w:val="28"/>
        </w:rPr>
        <w:t xml:space="preserve"> карандаш</w:t>
      </w:r>
      <w:r>
        <w:rPr>
          <w:b w:val="0"/>
          <w:sz w:val="28"/>
          <w:szCs w:val="28"/>
        </w:rPr>
        <w:t>ом</w:t>
      </w:r>
      <w:r w:rsidRPr="002C642C">
        <w:rPr>
          <w:b w:val="0"/>
          <w:sz w:val="28"/>
          <w:szCs w:val="28"/>
        </w:rPr>
        <w:t>.</w:t>
      </w:r>
    </w:p>
    <w:p w:rsidR="0000033F" w:rsidRPr="002C642C" w:rsidRDefault="0000033F" w:rsidP="0000033F">
      <w:pPr>
        <w:tabs>
          <w:tab w:val="left" w:pos="540"/>
          <w:tab w:val="left" w:pos="720"/>
        </w:tabs>
        <w:spacing w:line="360" w:lineRule="auto"/>
        <w:ind w:firstLine="708"/>
        <w:jc w:val="both"/>
        <w:rPr>
          <w:b w:val="0"/>
          <w:sz w:val="28"/>
          <w:szCs w:val="28"/>
        </w:rPr>
      </w:pPr>
      <w:r>
        <w:rPr>
          <w:b w:val="0"/>
          <w:sz w:val="28"/>
          <w:szCs w:val="28"/>
        </w:rPr>
        <w:t>2</w:t>
      </w:r>
      <w:r w:rsidRPr="002C642C">
        <w:rPr>
          <w:b w:val="0"/>
          <w:sz w:val="28"/>
          <w:szCs w:val="28"/>
        </w:rPr>
        <w:t>. В накладных</w:t>
      </w:r>
      <w:r>
        <w:rPr>
          <w:b w:val="0"/>
          <w:sz w:val="28"/>
          <w:szCs w:val="28"/>
        </w:rPr>
        <w:t xml:space="preserve"> внутрихозяйственного н</w:t>
      </w:r>
      <w:r w:rsidR="00CF1636">
        <w:rPr>
          <w:b w:val="0"/>
          <w:sz w:val="28"/>
          <w:szCs w:val="28"/>
        </w:rPr>
        <w:t>азначения, в товарных накладных</w:t>
      </w:r>
      <w:r w:rsidR="00FB2E08">
        <w:rPr>
          <w:b w:val="0"/>
          <w:sz w:val="28"/>
          <w:szCs w:val="28"/>
        </w:rPr>
        <w:t xml:space="preserve"> (Ф.№</w:t>
      </w:r>
      <w:r w:rsidRPr="002C642C">
        <w:rPr>
          <w:b w:val="0"/>
          <w:sz w:val="28"/>
          <w:szCs w:val="28"/>
        </w:rPr>
        <w:t>М-11</w:t>
      </w:r>
      <w:r w:rsidR="00FB2E08">
        <w:rPr>
          <w:b w:val="0"/>
          <w:sz w:val="28"/>
          <w:szCs w:val="28"/>
        </w:rPr>
        <w:t>,</w:t>
      </w:r>
      <w:r w:rsidR="00E56FC8">
        <w:rPr>
          <w:b w:val="0"/>
          <w:sz w:val="28"/>
          <w:szCs w:val="28"/>
        </w:rPr>
        <w:t>ТОРГ-12 и т.</w:t>
      </w:r>
      <w:r>
        <w:rPr>
          <w:b w:val="0"/>
          <w:sz w:val="28"/>
          <w:szCs w:val="28"/>
        </w:rPr>
        <w:t>д.</w:t>
      </w:r>
      <w:r w:rsidRPr="002C642C">
        <w:rPr>
          <w:b w:val="0"/>
          <w:sz w:val="28"/>
          <w:szCs w:val="28"/>
        </w:rPr>
        <w:t>) отсутству</w:t>
      </w:r>
      <w:r>
        <w:rPr>
          <w:b w:val="0"/>
          <w:sz w:val="28"/>
          <w:szCs w:val="28"/>
        </w:rPr>
        <w:t>ют как подписи материально- ответственных лиц, так и</w:t>
      </w:r>
      <w:r w:rsidRPr="002C642C">
        <w:rPr>
          <w:b w:val="0"/>
          <w:sz w:val="28"/>
          <w:szCs w:val="28"/>
        </w:rPr>
        <w:t xml:space="preserve"> подпис</w:t>
      </w:r>
      <w:r>
        <w:rPr>
          <w:b w:val="0"/>
          <w:sz w:val="28"/>
          <w:szCs w:val="28"/>
        </w:rPr>
        <w:t>и</w:t>
      </w:r>
      <w:r w:rsidRPr="002C642C">
        <w:rPr>
          <w:b w:val="0"/>
          <w:sz w:val="28"/>
          <w:szCs w:val="28"/>
        </w:rPr>
        <w:t xml:space="preserve"> руководителя</w:t>
      </w:r>
      <w:r>
        <w:rPr>
          <w:b w:val="0"/>
          <w:sz w:val="28"/>
          <w:szCs w:val="28"/>
        </w:rPr>
        <w:t>.</w:t>
      </w:r>
    </w:p>
    <w:p w:rsidR="0000033F" w:rsidRDefault="0000033F" w:rsidP="0000033F">
      <w:pPr>
        <w:tabs>
          <w:tab w:val="left" w:pos="540"/>
          <w:tab w:val="left" w:pos="720"/>
        </w:tabs>
        <w:spacing w:line="360" w:lineRule="auto"/>
        <w:ind w:firstLine="708"/>
        <w:jc w:val="both"/>
        <w:rPr>
          <w:b w:val="0"/>
          <w:sz w:val="28"/>
          <w:szCs w:val="28"/>
        </w:rPr>
      </w:pPr>
      <w:r>
        <w:rPr>
          <w:b w:val="0"/>
          <w:sz w:val="28"/>
          <w:szCs w:val="28"/>
        </w:rPr>
        <w:t>3</w:t>
      </w:r>
      <w:r w:rsidR="00CF1636">
        <w:rPr>
          <w:b w:val="0"/>
          <w:sz w:val="28"/>
          <w:szCs w:val="28"/>
        </w:rPr>
        <w:t>. В организации</w:t>
      </w:r>
      <w:r>
        <w:rPr>
          <w:b w:val="0"/>
          <w:sz w:val="28"/>
          <w:szCs w:val="28"/>
        </w:rPr>
        <w:t xml:space="preserve"> не составляются рационы кормов</w:t>
      </w:r>
      <w:r w:rsidRPr="002C642C">
        <w:rPr>
          <w:b w:val="0"/>
          <w:sz w:val="28"/>
          <w:szCs w:val="28"/>
        </w:rPr>
        <w:t>, списание кормов производится не по установленным</w:t>
      </w:r>
      <w:r>
        <w:rPr>
          <w:b w:val="0"/>
          <w:sz w:val="28"/>
          <w:szCs w:val="28"/>
        </w:rPr>
        <w:t xml:space="preserve"> нормам расхода кормов</w:t>
      </w:r>
      <w:r w:rsidRPr="002C642C">
        <w:rPr>
          <w:b w:val="0"/>
          <w:sz w:val="28"/>
          <w:szCs w:val="28"/>
        </w:rPr>
        <w:t>, что приводит к перерасходу кормов.</w:t>
      </w:r>
    </w:p>
    <w:p w:rsidR="0000033F" w:rsidRDefault="0000033F" w:rsidP="0000033F">
      <w:pPr>
        <w:tabs>
          <w:tab w:val="left" w:pos="540"/>
          <w:tab w:val="left" w:pos="720"/>
        </w:tabs>
        <w:spacing w:line="360" w:lineRule="auto"/>
        <w:ind w:firstLine="708"/>
        <w:jc w:val="both"/>
        <w:rPr>
          <w:b w:val="0"/>
          <w:sz w:val="28"/>
          <w:szCs w:val="28"/>
        </w:rPr>
      </w:pPr>
      <w:r>
        <w:rPr>
          <w:b w:val="0"/>
          <w:sz w:val="28"/>
          <w:szCs w:val="28"/>
        </w:rPr>
        <w:lastRenderedPageBreak/>
        <w:t>4. Животные взвешиваются специальной измерительной лентой, в результате чего искажается учет и массы животных, и начисление оплаты труда.</w:t>
      </w:r>
    </w:p>
    <w:p w:rsidR="00D01973" w:rsidRDefault="008662BD" w:rsidP="0000033F">
      <w:pPr>
        <w:tabs>
          <w:tab w:val="left" w:pos="540"/>
          <w:tab w:val="left" w:pos="720"/>
        </w:tabs>
        <w:spacing w:line="360" w:lineRule="auto"/>
        <w:ind w:firstLine="708"/>
        <w:jc w:val="both"/>
        <w:rPr>
          <w:b w:val="0"/>
          <w:sz w:val="28"/>
          <w:szCs w:val="28"/>
        </w:rPr>
      </w:pPr>
      <w:r>
        <w:rPr>
          <w:b w:val="0"/>
          <w:sz w:val="28"/>
          <w:szCs w:val="28"/>
        </w:rPr>
        <w:t>5.</w:t>
      </w:r>
      <w:r w:rsidR="00CF1636">
        <w:rPr>
          <w:b w:val="0"/>
          <w:sz w:val="28"/>
          <w:szCs w:val="28"/>
        </w:rPr>
        <w:t xml:space="preserve"> Д</w:t>
      </w:r>
      <w:r w:rsidR="00D01973">
        <w:rPr>
          <w:b w:val="0"/>
          <w:sz w:val="28"/>
          <w:szCs w:val="28"/>
        </w:rPr>
        <w:t>опускается</w:t>
      </w:r>
      <w:r>
        <w:rPr>
          <w:b w:val="0"/>
          <w:sz w:val="28"/>
          <w:szCs w:val="28"/>
        </w:rPr>
        <w:t xml:space="preserve"> неправильн</w:t>
      </w:r>
      <w:r w:rsidR="00D01973">
        <w:rPr>
          <w:b w:val="0"/>
          <w:sz w:val="28"/>
          <w:szCs w:val="28"/>
        </w:rPr>
        <w:t xml:space="preserve">ое </w:t>
      </w:r>
      <w:r>
        <w:rPr>
          <w:b w:val="0"/>
          <w:sz w:val="28"/>
          <w:szCs w:val="28"/>
        </w:rPr>
        <w:t>исправл</w:t>
      </w:r>
      <w:r w:rsidR="00D01973">
        <w:rPr>
          <w:b w:val="0"/>
          <w:sz w:val="28"/>
          <w:szCs w:val="28"/>
        </w:rPr>
        <w:t>ение</w:t>
      </w:r>
      <w:r>
        <w:rPr>
          <w:b w:val="0"/>
          <w:sz w:val="28"/>
          <w:szCs w:val="28"/>
        </w:rPr>
        <w:t xml:space="preserve"> </w:t>
      </w:r>
      <w:proofErr w:type="gramStart"/>
      <w:r>
        <w:rPr>
          <w:b w:val="0"/>
          <w:sz w:val="28"/>
          <w:szCs w:val="28"/>
        </w:rPr>
        <w:t>ошиб</w:t>
      </w:r>
      <w:r w:rsidR="00D01973">
        <w:rPr>
          <w:b w:val="0"/>
          <w:sz w:val="28"/>
          <w:szCs w:val="28"/>
        </w:rPr>
        <w:t>о</w:t>
      </w:r>
      <w:r>
        <w:rPr>
          <w:b w:val="0"/>
          <w:sz w:val="28"/>
          <w:szCs w:val="28"/>
        </w:rPr>
        <w:t>к</w:t>
      </w:r>
      <w:proofErr w:type="gramEnd"/>
      <w:r>
        <w:rPr>
          <w:b w:val="0"/>
          <w:sz w:val="28"/>
          <w:szCs w:val="28"/>
        </w:rPr>
        <w:t xml:space="preserve"> как в первичных документах, так и учетных регистрах.</w:t>
      </w:r>
    </w:p>
    <w:p w:rsidR="00D01973" w:rsidRDefault="00CF1636" w:rsidP="0000033F">
      <w:pPr>
        <w:tabs>
          <w:tab w:val="left" w:pos="540"/>
          <w:tab w:val="left" w:pos="720"/>
        </w:tabs>
        <w:spacing w:line="360" w:lineRule="auto"/>
        <w:ind w:firstLine="708"/>
        <w:jc w:val="both"/>
        <w:rPr>
          <w:b w:val="0"/>
          <w:sz w:val="28"/>
          <w:szCs w:val="28"/>
        </w:rPr>
      </w:pPr>
      <w:r>
        <w:rPr>
          <w:b w:val="0"/>
          <w:sz w:val="28"/>
          <w:szCs w:val="28"/>
        </w:rPr>
        <w:t>6. Н</w:t>
      </w:r>
      <w:r w:rsidR="00D01973">
        <w:rPr>
          <w:b w:val="0"/>
          <w:sz w:val="28"/>
          <w:szCs w:val="28"/>
        </w:rPr>
        <w:t>е разработана схема выпойки телят до 2</w:t>
      </w:r>
      <w:r w:rsidR="000F40C6">
        <w:rPr>
          <w:b w:val="0"/>
          <w:sz w:val="28"/>
          <w:szCs w:val="28"/>
        </w:rPr>
        <w:t xml:space="preserve"> </w:t>
      </w:r>
      <w:r w:rsidR="00D01973">
        <w:rPr>
          <w:b w:val="0"/>
          <w:sz w:val="28"/>
          <w:szCs w:val="28"/>
        </w:rPr>
        <w:t>месяцев (</w:t>
      </w:r>
      <w:r w:rsidR="008A17AC">
        <w:rPr>
          <w:b w:val="0"/>
          <w:sz w:val="28"/>
          <w:szCs w:val="28"/>
        </w:rPr>
        <w:t xml:space="preserve">молоком и </w:t>
      </w:r>
      <w:r w:rsidR="00D01973">
        <w:rPr>
          <w:b w:val="0"/>
          <w:sz w:val="28"/>
          <w:szCs w:val="28"/>
        </w:rPr>
        <w:t>цельным молоком)</w:t>
      </w:r>
    </w:p>
    <w:p w:rsidR="00CF1636" w:rsidRDefault="00CF1636" w:rsidP="0000033F">
      <w:pPr>
        <w:tabs>
          <w:tab w:val="left" w:pos="540"/>
          <w:tab w:val="left" w:pos="720"/>
        </w:tabs>
        <w:spacing w:line="360" w:lineRule="auto"/>
        <w:ind w:firstLine="708"/>
        <w:jc w:val="both"/>
        <w:rPr>
          <w:b w:val="0"/>
          <w:sz w:val="28"/>
          <w:szCs w:val="28"/>
        </w:rPr>
      </w:pPr>
      <w:r>
        <w:rPr>
          <w:b w:val="0"/>
          <w:sz w:val="28"/>
          <w:szCs w:val="28"/>
        </w:rPr>
        <w:t xml:space="preserve">7. Данные заносимые в приобретенную программу </w:t>
      </w:r>
      <w:r w:rsidR="00E56FC8">
        <w:rPr>
          <w:b w:val="0"/>
          <w:sz w:val="28"/>
          <w:szCs w:val="28"/>
        </w:rPr>
        <w:t xml:space="preserve">по животноводству </w:t>
      </w:r>
      <w:r>
        <w:rPr>
          <w:b w:val="0"/>
          <w:color w:val="000000"/>
          <w:sz w:val="28"/>
          <w:szCs w:val="28"/>
          <w:shd w:val="clear" w:color="auto" w:fill="FFFFFF"/>
        </w:rPr>
        <w:t xml:space="preserve">СЭЛЕКС, не </w:t>
      </w:r>
      <w:r w:rsidR="008A17AC">
        <w:rPr>
          <w:b w:val="0"/>
          <w:color w:val="000000"/>
          <w:sz w:val="28"/>
          <w:szCs w:val="28"/>
          <w:shd w:val="clear" w:color="auto" w:fill="FFFFFF"/>
        </w:rPr>
        <w:t>выгружаются</w:t>
      </w:r>
      <w:r>
        <w:rPr>
          <w:b w:val="0"/>
          <w:color w:val="000000"/>
          <w:sz w:val="28"/>
          <w:szCs w:val="28"/>
          <w:shd w:val="clear" w:color="auto" w:fill="FFFFFF"/>
        </w:rPr>
        <w:t xml:space="preserve"> в программу 1С «Бухгалтерия</w:t>
      </w:r>
      <w:r w:rsidR="008A17AC">
        <w:rPr>
          <w:b w:val="0"/>
          <w:color w:val="000000"/>
          <w:sz w:val="28"/>
          <w:szCs w:val="28"/>
          <w:shd w:val="clear" w:color="auto" w:fill="FFFFFF"/>
        </w:rPr>
        <w:t xml:space="preserve"> 8.2</w:t>
      </w:r>
      <w:r>
        <w:rPr>
          <w:b w:val="0"/>
          <w:color w:val="000000"/>
          <w:sz w:val="28"/>
          <w:szCs w:val="28"/>
          <w:shd w:val="clear" w:color="auto" w:fill="FFFFFF"/>
        </w:rPr>
        <w:t>», в результате чего труд бухгалтера</w:t>
      </w:r>
      <w:r w:rsidR="008A17AC">
        <w:rPr>
          <w:b w:val="0"/>
          <w:color w:val="000000"/>
          <w:sz w:val="28"/>
          <w:szCs w:val="28"/>
          <w:shd w:val="clear" w:color="auto" w:fill="FFFFFF"/>
        </w:rPr>
        <w:t xml:space="preserve"> по животноводству</w:t>
      </w:r>
      <w:r>
        <w:rPr>
          <w:b w:val="0"/>
          <w:color w:val="000000"/>
          <w:sz w:val="28"/>
          <w:szCs w:val="28"/>
          <w:shd w:val="clear" w:color="auto" w:fill="FFFFFF"/>
        </w:rPr>
        <w:t xml:space="preserve"> затруднен</w:t>
      </w:r>
      <w:r w:rsidR="000F40C6">
        <w:rPr>
          <w:b w:val="0"/>
          <w:color w:val="000000"/>
          <w:sz w:val="28"/>
          <w:szCs w:val="28"/>
          <w:shd w:val="clear" w:color="auto" w:fill="FFFFFF"/>
        </w:rPr>
        <w:t xml:space="preserve"> и в учётных данных имеются отклонения. </w:t>
      </w:r>
    </w:p>
    <w:p w:rsidR="0000033F" w:rsidRPr="002C642C" w:rsidRDefault="0000033F" w:rsidP="0000033F">
      <w:pPr>
        <w:tabs>
          <w:tab w:val="left" w:pos="540"/>
          <w:tab w:val="left" w:pos="720"/>
        </w:tabs>
        <w:spacing w:line="360" w:lineRule="auto"/>
        <w:ind w:firstLine="708"/>
        <w:jc w:val="both"/>
        <w:rPr>
          <w:b w:val="0"/>
          <w:sz w:val="28"/>
          <w:szCs w:val="28"/>
        </w:rPr>
      </w:pPr>
      <w:r w:rsidRPr="002C642C">
        <w:rPr>
          <w:b w:val="0"/>
          <w:sz w:val="28"/>
          <w:szCs w:val="28"/>
        </w:rPr>
        <w:t>На основании выше отмеченных недостатков учета затрат</w:t>
      </w:r>
      <w:r w:rsidR="00CF1636">
        <w:rPr>
          <w:b w:val="0"/>
          <w:sz w:val="28"/>
          <w:szCs w:val="28"/>
        </w:rPr>
        <w:t xml:space="preserve"> на производство</w:t>
      </w:r>
      <w:r w:rsidR="00D01973">
        <w:rPr>
          <w:b w:val="0"/>
          <w:sz w:val="28"/>
          <w:szCs w:val="28"/>
        </w:rPr>
        <w:t xml:space="preserve"> и исчисления себестоимости </w:t>
      </w:r>
      <w:r w:rsidR="00CF1636">
        <w:rPr>
          <w:b w:val="0"/>
          <w:sz w:val="28"/>
          <w:szCs w:val="28"/>
        </w:rPr>
        <w:t xml:space="preserve">продукции </w:t>
      </w:r>
      <w:r w:rsidRPr="002C642C">
        <w:rPr>
          <w:b w:val="0"/>
          <w:sz w:val="28"/>
          <w:szCs w:val="28"/>
        </w:rPr>
        <w:t xml:space="preserve">молочного скотоводства нами предлагаются </w:t>
      </w:r>
      <w:r w:rsidR="00D01973">
        <w:rPr>
          <w:b w:val="0"/>
          <w:sz w:val="28"/>
          <w:szCs w:val="28"/>
        </w:rPr>
        <w:t xml:space="preserve"> следующие </w:t>
      </w:r>
      <w:r w:rsidRPr="002C642C">
        <w:rPr>
          <w:b w:val="0"/>
          <w:sz w:val="28"/>
          <w:szCs w:val="28"/>
        </w:rPr>
        <w:t>пути их устранения:</w:t>
      </w:r>
    </w:p>
    <w:p w:rsidR="0098001F" w:rsidRPr="0098001F" w:rsidRDefault="0098001F" w:rsidP="0098001F">
      <w:pPr>
        <w:tabs>
          <w:tab w:val="left" w:pos="540"/>
          <w:tab w:val="left" w:pos="720"/>
        </w:tabs>
        <w:spacing w:line="360" w:lineRule="auto"/>
        <w:jc w:val="both"/>
        <w:rPr>
          <w:b w:val="0"/>
          <w:sz w:val="28"/>
          <w:szCs w:val="28"/>
        </w:rPr>
      </w:pPr>
      <w:r>
        <w:rPr>
          <w:b w:val="0"/>
          <w:sz w:val="28"/>
          <w:szCs w:val="28"/>
        </w:rPr>
        <w:t>1.</w:t>
      </w:r>
      <w:r w:rsidR="00D01973" w:rsidRPr="0098001F">
        <w:rPr>
          <w:b w:val="0"/>
          <w:sz w:val="28"/>
          <w:szCs w:val="28"/>
        </w:rPr>
        <w:t>Усилить контроль со стороны главного бухгалтера по оформлению первичных документов</w:t>
      </w:r>
    </w:p>
    <w:p w:rsidR="0000033F" w:rsidRPr="002C642C" w:rsidRDefault="0098001F" w:rsidP="0098001F">
      <w:pPr>
        <w:tabs>
          <w:tab w:val="left" w:pos="540"/>
          <w:tab w:val="left" w:pos="720"/>
        </w:tabs>
        <w:spacing w:line="360" w:lineRule="auto"/>
        <w:jc w:val="both"/>
        <w:rPr>
          <w:b w:val="0"/>
          <w:sz w:val="28"/>
          <w:szCs w:val="28"/>
        </w:rPr>
      </w:pPr>
      <w:r>
        <w:rPr>
          <w:b w:val="0"/>
          <w:sz w:val="28"/>
          <w:szCs w:val="28"/>
        </w:rPr>
        <w:t>2.</w:t>
      </w:r>
      <w:r w:rsidRPr="0098001F">
        <w:rPr>
          <w:b w:val="0"/>
          <w:sz w:val="28"/>
          <w:szCs w:val="28"/>
        </w:rPr>
        <w:t>Соблюдать</w:t>
      </w:r>
      <w:r w:rsidR="0000033F" w:rsidRPr="0098001F">
        <w:rPr>
          <w:b w:val="0"/>
          <w:sz w:val="28"/>
          <w:szCs w:val="28"/>
        </w:rPr>
        <w:t xml:space="preserve"> требования по заполнению учетных документов, не допускать присутствия в бухгалтерской (финансовой) отчетности карандашных записей.</w:t>
      </w:r>
      <w:r>
        <w:rPr>
          <w:b w:val="0"/>
          <w:sz w:val="28"/>
          <w:szCs w:val="28"/>
        </w:rPr>
        <w:t xml:space="preserve">    </w:t>
      </w:r>
      <w:r w:rsidR="0000033F" w:rsidRPr="002C642C">
        <w:rPr>
          <w:b w:val="0"/>
          <w:sz w:val="28"/>
          <w:szCs w:val="28"/>
        </w:rPr>
        <w:t xml:space="preserve"> </w:t>
      </w:r>
      <w:r>
        <w:rPr>
          <w:b w:val="0"/>
          <w:sz w:val="28"/>
          <w:szCs w:val="28"/>
        </w:rPr>
        <w:t>3.</w:t>
      </w:r>
      <w:r w:rsidR="0000033F" w:rsidRPr="002C642C">
        <w:rPr>
          <w:b w:val="0"/>
          <w:sz w:val="28"/>
          <w:szCs w:val="28"/>
        </w:rPr>
        <w:t>Необходимо заполнять все обязательные реквизиты первичных документов. Отпуск материалов со склада необходимо производить с разрешения руководителя, под</w:t>
      </w:r>
      <w:r w:rsidR="00C84A61">
        <w:rPr>
          <w:b w:val="0"/>
          <w:sz w:val="28"/>
          <w:szCs w:val="28"/>
        </w:rPr>
        <w:t>твержденного его подписью</w:t>
      </w:r>
      <w:r w:rsidR="0000033F" w:rsidRPr="002C642C">
        <w:rPr>
          <w:b w:val="0"/>
          <w:sz w:val="28"/>
          <w:szCs w:val="28"/>
        </w:rPr>
        <w:t>.</w:t>
      </w:r>
    </w:p>
    <w:p w:rsidR="0000033F" w:rsidRDefault="0098001F" w:rsidP="0098001F">
      <w:pPr>
        <w:tabs>
          <w:tab w:val="left" w:pos="540"/>
          <w:tab w:val="left" w:pos="720"/>
        </w:tabs>
        <w:spacing w:line="360" w:lineRule="auto"/>
        <w:jc w:val="both"/>
        <w:rPr>
          <w:b w:val="0"/>
          <w:sz w:val="28"/>
          <w:szCs w:val="28"/>
        </w:rPr>
      </w:pPr>
      <w:r>
        <w:rPr>
          <w:b w:val="0"/>
          <w:sz w:val="28"/>
          <w:szCs w:val="28"/>
        </w:rPr>
        <w:t>4</w:t>
      </w:r>
      <w:r w:rsidR="0000033F" w:rsidRPr="002C642C">
        <w:rPr>
          <w:b w:val="0"/>
          <w:sz w:val="28"/>
          <w:szCs w:val="28"/>
        </w:rPr>
        <w:t xml:space="preserve">. Необходимо </w:t>
      </w:r>
      <w:r w:rsidR="0000033F">
        <w:rPr>
          <w:b w:val="0"/>
          <w:sz w:val="28"/>
          <w:szCs w:val="28"/>
        </w:rPr>
        <w:t>составлять</w:t>
      </w:r>
      <w:r w:rsidR="0000033F" w:rsidRPr="002C642C">
        <w:rPr>
          <w:b w:val="0"/>
          <w:sz w:val="28"/>
          <w:szCs w:val="28"/>
        </w:rPr>
        <w:t xml:space="preserve"> рационы кормления животных и отпускать корма в производство по принятым в них нормам для предотвращения перерасхода кормов.</w:t>
      </w:r>
    </w:p>
    <w:p w:rsidR="002F08F2" w:rsidRDefault="0098001F" w:rsidP="0098001F">
      <w:pPr>
        <w:tabs>
          <w:tab w:val="left" w:pos="540"/>
          <w:tab w:val="left" w:pos="720"/>
        </w:tabs>
        <w:spacing w:line="360" w:lineRule="auto"/>
        <w:jc w:val="both"/>
        <w:rPr>
          <w:b w:val="0"/>
          <w:sz w:val="28"/>
          <w:szCs w:val="28"/>
        </w:rPr>
      </w:pPr>
      <w:r>
        <w:rPr>
          <w:b w:val="0"/>
          <w:sz w:val="28"/>
          <w:szCs w:val="28"/>
        </w:rPr>
        <w:t>5</w:t>
      </w:r>
      <w:r w:rsidR="0000033F">
        <w:rPr>
          <w:b w:val="0"/>
          <w:sz w:val="28"/>
          <w:szCs w:val="28"/>
        </w:rPr>
        <w:t>.Предлагается</w:t>
      </w:r>
      <w:r>
        <w:rPr>
          <w:b w:val="0"/>
          <w:sz w:val="28"/>
          <w:szCs w:val="28"/>
        </w:rPr>
        <w:t xml:space="preserve"> приобрести новые или отремонтировать старые</w:t>
      </w:r>
      <w:r w:rsidR="0079285F">
        <w:rPr>
          <w:b w:val="0"/>
          <w:sz w:val="28"/>
          <w:szCs w:val="28"/>
        </w:rPr>
        <w:t xml:space="preserve"> </w:t>
      </w:r>
      <w:proofErr w:type="spellStart"/>
      <w:r w:rsidR="0079285F">
        <w:rPr>
          <w:b w:val="0"/>
          <w:sz w:val="28"/>
          <w:szCs w:val="28"/>
        </w:rPr>
        <w:t>весоизмерительные</w:t>
      </w:r>
      <w:proofErr w:type="spellEnd"/>
      <w:r w:rsidR="0079285F">
        <w:rPr>
          <w:b w:val="0"/>
          <w:sz w:val="28"/>
          <w:szCs w:val="28"/>
        </w:rPr>
        <w:t xml:space="preserve"> приборы для бо</w:t>
      </w:r>
      <w:r>
        <w:rPr>
          <w:b w:val="0"/>
          <w:sz w:val="28"/>
          <w:szCs w:val="28"/>
        </w:rPr>
        <w:t xml:space="preserve">лее точного определения прироста </w:t>
      </w:r>
      <w:r w:rsidR="0079285F">
        <w:rPr>
          <w:b w:val="0"/>
          <w:sz w:val="28"/>
          <w:szCs w:val="28"/>
        </w:rPr>
        <w:t>животных.</w:t>
      </w:r>
    </w:p>
    <w:p w:rsidR="00382A6B" w:rsidRDefault="00382A6B" w:rsidP="00382A6B">
      <w:pPr>
        <w:tabs>
          <w:tab w:val="left" w:pos="540"/>
          <w:tab w:val="left" w:pos="720"/>
        </w:tabs>
        <w:spacing w:line="360" w:lineRule="auto"/>
        <w:jc w:val="both"/>
        <w:rPr>
          <w:b w:val="0"/>
          <w:sz w:val="28"/>
          <w:szCs w:val="28"/>
        </w:rPr>
      </w:pPr>
      <w:r>
        <w:rPr>
          <w:b w:val="0"/>
          <w:sz w:val="28"/>
          <w:szCs w:val="28"/>
        </w:rPr>
        <w:t>6. Р</w:t>
      </w:r>
      <w:r w:rsidR="0098001F">
        <w:rPr>
          <w:b w:val="0"/>
          <w:sz w:val="28"/>
          <w:szCs w:val="28"/>
        </w:rPr>
        <w:t>азработать  - схему выпойки телят до 2 месяцев (</w:t>
      </w:r>
      <w:r w:rsidR="000F40C6">
        <w:rPr>
          <w:b w:val="0"/>
          <w:sz w:val="28"/>
          <w:szCs w:val="28"/>
        </w:rPr>
        <w:t xml:space="preserve">молозивом и </w:t>
      </w:r>
      <w:r w:rsidR="0098001F">
        <w:rPr>
          <w:b w:val="0"/>
          <w:sz w:val="28"/>
          <w:szCs w:val="28"/>
        </w:rPr>
        <w:t>цельным молоком)</w:t>
      </w:r>
      <w:r w:rsidR="00463DED">
        <w:rPr>
          <w:b w:val="0"/>
          <w:sz w:val="28"/>
          <w:szCs w:val="28"/>
        </w:rPr>
        <w:t>.</w:t>
      </w:r>
    </w:p>
    <w:p w:rsidR="00382A6B" w:rsidRDefault="00382A6B" w:rsidP="0098001F">
      <w:pPr>
        <w:tabs>
          <w:tab w:val="left" w:pos="540"/>
          <w:tab w:val="left" w:pos="720"/>
        </w:tabs>
        <w:spacing w:line="360" w:lineRule="auto"/>
        <w:jc w:val="both"/>
        <w:rPr>
          <w:b w:val="0"/>
          <w:sz w:val="28"/>
          <w:szCs w:val="28"/>
        </w:rPr>
      </w:pPr>
      <w:r>
        <w:rPr>
          <w:b w:val="0"/>
          <w:sz w:val="28"/>
          <w:szCs w:val="28"/>
        </w:rPr>
        <w:lastRenderedPageBreak/>
        <w:t xml:space="preserve">7. Данные заносимые в приобретенную программу </w:t>
      </w:r>
      <w:r w:rsidR="00FB2E08">
        <w:rPr>
          <w:b w:val="0"/>
          <w:sz w:val="28"/>
          <w:szCs w:val="28"/>
        </w:rPr>
        <w:t xml:space="preserve">по животноводству </w:t>
      </w:r>
      <w:r>
        <w:rPr>
          <w:b w:val="0"/>
          <w:color w:val="000000"/>
          <w:sz w:val="28"/>
          <w:szCs w:val="28"/>
          <w:shd w:val="clear" w:color="auto" w:fill="FFFFFF"/>
        </w:rPr>
        <w:t xml:space="preserve">СЭЛЕКС,  </w:t>
      </w:r>
      <w:r w:rsidR="000F40C6">
        <w:rPr>
          <w:b w:val="0"/>
          <w:color w:val="000000"/>
          <w:sz w:val="28"/>
          <w:szCs w:val="28"/>
          <w:shd w:val="clear" w:color="auto" w:fill="FFFFFF"/>
        </w:rPr>
        <w:t>выгружать</w:t>
      </w:r>
      <w:r>
        <w:rPr>
          <w:b w:val="0"/>
          <w:color w:val="000000"/>
          <w:sz w:val="28"/>
          <w:szCs w:val="28"/>
          <w:shd w:val="clear" w:color="auto" w:fill="FFFFFF"/>
        </w:rPr>
        <w:t xml:space="preserve"> в программу 1</w:t>
      </w:r>
      <w:r w:rsidR="00C84A61">
        <w:rPr>
          <w:b w:val="0"/>
          <w:color w:val="000000"/>
          <w:sz w:val="28"/>
          <w:szCs w:val="28"/>
          <w:shd w:val="clear" w:color="auto" w:fill="FFFFFF"/>
        </w:rPr>
        <w:t>С</w:t>
      </w:r>
      <w:r>
        <w:rPr>
          <w:b w:val="0"/>
          <w:color w:val="000000"/>
          <w:sz w:val="28"/>
          <w:szCs w:val="28"/>
          <w:shd w:val="clear" w:color="auto" w:fill="FFFFFF"/>
        </w:rPr>
        <w:t xml:space="preserve"> «Бухгалтерия», в результате чего труд бухгалтера будет облегчен, все данные по подразделениям в животноводстве будут  разносить селекционер совместно с </w:t>
      </w:r>
      <w:proofErr w:type="spellStart"/>
      <w:r>
        <w:rPr>
          <w:b w:val="0"/>
          <w:color w:val="000000"/>
          <w:sz w:val="28"/>
          <w:szCs w:val="28"/>
          <w:shd w:val="clear" w:color="auto" w:fill="FFFFFF"/>
        </w:rPr>
        <w:t>зоотехической</w:t>
      </w:r>
      <w:proofErr w:type="spellEnd"/>
      <w:r>
        <w:rPr>
          <w:b w:val="0"/>
          <w:color w:val="000000"/>
          <w:sz w:val="28"/>
          <w:szCs w:val="28"/>
          <w:shd w:val="clear" w:color="auto" w:fill="FFFFFF"/>
        </w:rPr>
        <w:t xml:space="preserve"> службой, а бухгалтерская служба  будет только контролировать, в результате чего еще одно рабочее место будет освобождено</w:t>
      </w:r>
      <w:r w:rsidR="00FB2E08">
        <w:rPr>
          <w:b w:val="0"/>
          <w:color w:val="000000"/>
          <w:sz w:val="28"/>
          <w:szCs w:val="28"/>
          <w:shd w:val="clear" w:color="auto" w:fill="FFFFFF"/>
        </w:rPr>
        <w:t>.  Э</w:t>
      </w:r>
      <w:r>
        <w:rPr>
          <w:b w:val="0"/>
          <w:color w:val="000000"/>
          <w:sz w:val="28"/>
          <w:szCs w:val="28"/>
          <w:shd w:val="clear" w:color="auto" w:fill="FFFFFF"/>
        </w:rPr>
        <w:t>то позволит  снизить тем самым затраты по оплате труда и отчислениям на социальные нужды.</w:t>
      </w:r>
    </w:p>
    <w:p w:rsidR="0098001F" w:rsidRDefault="00200BC2" w:rsidP="0098001F">
      <w:pPr>
        <w:tabs>
          <w:tab w:val="left" w:pos="540"/>
          <w:tab w:val="left" w:pos="720"/>
        </w:tabs>
        <w:spacing w:line="360" w:lineRule="auto"/>
        <w:jc w:val="both"/>
        <w:rPr>
          <w:b w:val="0"/>
          <w:sz w:val="28"/>
          <w:szCs w:val="28"/>
        </w:rPr>
      </w:pPr>
      <w:r>
        <w:rPr>
          <w:b w:val="0"/>
          <w:sz w:val="28"/>
          <w:szCs w:val="28"/>
        </w:rPr>
        <w:tab/>
      </w:r>
      <w:r w:rsidR="00E67741">
        <w:rPr>
          <w:b w:val="0"/>
          <w:sz w:val="28"/>
          <w:szCs w:val="28"/>
        </w:rPr>
        <w:t>Обеспечить необходимый уровень воспроизводства стада и производства молока можно только при интенсивном выращивании ремонтного молодняка КРС. Не стоит уповать на достигнутый в стаде высокий генетический уровень молочной продуктивности</w:t>
      </w:r>
      <w:r w:rsidR="00542E00">
        <w:rPr>
          <w:b w:val="0"/>
          <w:sz w:val="28"/>
          <w:szCs w:val="28"/>
        </w:rPr>
        <w:t xml:space="preserve"> </w:t>
      </w:r>
      <w:r w:rsidR="00E67741">
        <w:rPr>
          <w:b w:val="0"/>
          <w:sz w:val="28"/>
          <w:szCs w:val="28"/>
        </w:rPr>
        <w:t>- если физиологический потолок животных будет ограничен, они никогда не смогут реализовать свой потенциал. Основа будущей продуктивности коровы и её хозяйственное долго</w:t>
      </w:r>
      <w:r w:rsidR="00714B02">
        <w:rPr>
          <w:b w:val="0"/>
          <w:sz w:val="28"/>
          <w:szCs w:val="28"/>
        </w:rPr>
        <w:t>летие  закладывается с рождения</w:t>
      </w:r>
      <w:r w:rsidR="00714B02" w:rsidRPr="00714B02">
        <w:rPr>
          <w:b w:val="0"/>
          <w:sz w:val="28"/>
          <w:szCs w:val="28"/>
        </w:rPr>
        <w:t xml:space="preserve"> [46]</w:t>
      </w:r>
      <w:r w:rsidR="00714B02">
        <w:rPr>
          <w:b w:val="0"/>
          <w:sz w:val="28"/>
          <w:szCs w:val="28"/>
        </w:rPr>
        <w:t xml:space="preserve">. </w:t>
      </w:r>
      <w:r w:rsidR="00463DED">
        <w:rPr>
          <w:b w:val="0"/>
          <w:sz w:val="28"/>
          <w:szCs w:val="28"/>
        </w:rPr>
        <w:t xml:space="preserve"> В настоящее время рынок предлагает целый ряд заменителей цельного молока. Но  наиболее ценным по питательным веществам и обогащенного </w:t>
      </w:r>
      <w:r w:rsidR="00600EA0">
        <w:rPr>
          <w:b w:val="0"/>
          <w:sz w:val="28"/>
          <w:szCs w:val="28"/>
        </w:rPr>
        <w:t>широким спектром анти</w:t>
      </w:r>
      <w:r w:rsidR="00542E00">
        <w:rPr>
          <w:b w:val="0"/>
          <w:sz w:val="28"/>
          <w:szCs w:val="28"/>
        </w:rPr>
        <w:t>тел</w:t>
      </w:r>
      <w:r w:rsidR="00463DED">
        <w:rPr>
          <w:b w:val="0"/>
          <w:sz w:val="28"/>
          <w:szCs w:val="28"/>
        </w:rPr>
        <w:t xml:space="preserve"> для выпойки телят возрастом до 2 месяцев</w:t>
      </w:r>
      <w:r w:rsidR="0098001F">
        <w:rPr>
          <w:b w:val="0"/>
          <w:sz w:val="28"/>
          <w:szCs w:val="28"/>
        </w:rPr>
        <w:t xml:space="preserve"> </w:t>
      </w:r>
      <w:r w:rsidR="00463DED">
        <w:rPr>
          <w:b w:val="0"/>
          <w:sz w:val="28"/>
          <w:szCs w:val="28"/>
        </w:rPr>
        <w:t xml:space="preserve">является </w:t>
      </w:r>
      <w:r w:rsidR="00714B02">
        <w:rPr>
          <w:b w:val="0"/>
          <w:sz w:val="28"/>
          <w:szCs w:val="28"/>
        </w:rPr>
        <w:t xml:space="preserve">молозиво и </w:t>
      </w:r>
      <w:r w:rsidR="00463DED">
        <w:rPr>
          <w:b w:val="0"/>
          <w:sz w:val="28"/>
          <w:szCs w:val="28"/>
        </w:rPr>
        <w:t>цельное молоко</w:t>
      </w:r>
      <w:r w:rsidR="00714B02">
        <w:rPr>
          <w:b w:val="0"/>
          <w:sz w:val="28"/>
          <w:szCs w:val="28"/>
        </w:rPr>
        <w:t>,</w:t>
      </w:r>
      <w:proofErr w:type="gramStart"/>
      <w:r w:rsidR="00714B02">
        <w:rPr>
          <w:b w:val="0"/>
          <w:sz w:val="28"/>
          <w:szCs w:val="28"/>
        </w:rPr>
        <w:t xml:space="preserve"> </w:t>
      </w:r>
      <w:r w:rsidR="00463DED">
        <w:rPr>
          <w:b w:val="0"/>
          <w:sz w:val="28"/>
          <w:szCs w:val="28"/>
        </w:rPr>
        <w:t>.</w:t>
      </w:r>
      <w:proofErr w:type="gramEnd"/>
      <w:r w:rsidR="00463DED">
        <w:rPr>
          <w:b w:val="0"/>
          <w:sz w:val="28"/>
          <w:szCs w:val="28"/>
        </w:rPr>
        <w:t xml:space="preserve"> Для того, чтобы эффективно, без потерь использовать молоко, необходимо грамотно, с соблюдением всех норм составить схему выпойки телят. Нами предлагается следующая </w:t>
      </w:r>
      <w:r w:rsidR="008A6C8C">
        <w:rPr>
          <w:b w:val="0"/>
          <w:sz w:val="28"/>
          <w:szCs w:val="28"/>
        </w:rPr>
        <w:t>с</w:t>
      </w:r>
      <w:r w:rsidR="00463DED">
        <w:rPr>
          <w:b w:val="0"/>
          <w:sz w:val="28"/>
          <w:szCs w:val="28"/>
        </w:rPr>
        <w:t>хема выпойки.</w:t>
      </w:r>
    </w:p>
    <w:p w:rsidR="004C6F8D" w:rsidRDefault="004C6F8D" w:rsidP="0098001F">
      <w:pPr>
        <w:tabs>
          <w:tab w:val="left" w:pos="540"/>
          <w:tab w:val="left" w:pos="720"/>
        </w:tabs>
        <w:spacing w:line="360" w:lineRule="auto"/>
        <w:jc w:val="both"/>
        <w:rPr>
          <w:b w:val="0"/>
          <w:sz w:val="28"/>
          <w:szCs w:val="28"/>
        </w:rPr>
      </w:pPr>
      <w:r>
        <w:rPr>
          <w:b w:val="0"/>
          <w:sz w:val="28"/>
          <w:szCs w:val="28"/>
        </w:rPr>
        <w:t>Таблица 3.4</w:t>
      </w:r>
      <w:r w:rsidR="008A6C8C">
        <w:rPr>
          <w:b w:val="0"/>
          <w:sz w:val="28"/>
          <w:szCs w:val="28"/>
        </w:rPr>
        <w:t xml:space="preserve"> </w:t>
      </w:r>
      <w:r>
        <w:rPr>
          <w:b w:val="0"/>
          <w:sz w:val="28"/>
          <w:szCs w:val="28"/>
        </w:rPr>
        <w:t xml:space="preserve">- </w:t>
      </w:r>
      <w:r w:rsidR="008A6C8C">
        <w:rPr>
          <w:b w:val="0"/>
          <w:sz w:val="28"/>
          <w:szCs w:val="28"/>
        </w:rPr>
        <w:t xml:space="preserve"> </w:t>
      </w:r>
      <w:r>
        <w:rPr>
          <w:b w:val="0"/>
          <w:sz w:val="28"/>
          <w:szCs w:val="28"/>
        </w:rPr>
        <w:t>Схема выпойки телят  с рождения до 2 месячного возраста</w:t>
      </w:r>
    </w:p>
    <w:tbl>
      <w:tblPr>
        <w:tblStyle w:val="afd"/>
        <w:tblW w:w="0" w:type="auto"/>
        <w:tblLook w:val="04A0"/>
      </w:tblPr>
      <w:tblGrid>
        <w:gridCol w:w="3284"/>
        <w:gridCol w:w="3285"/>
        <w:gridCol w:w="3285"/>
      </w:tblGrid>
      <w:tr w:rsidR="001D7241" w:rsidTr="005955D6">
        <w:trPr>
          <w:trHeight w:val="753"/>
        </w:trPr>
        <w:tc>
          <w:tcPr>
            <w:tcW w:w="3284" w:type="dxa"/>
          </w:tcPr>
          <w:p w:rsidR="001D7241" w:rsidRPr="00BA1EAB" w:rsidRDefault="001D7241" w:rsidP="00FB2E08">
            <w:pPr>
              <w:tabs>
                <w:tab w:val="left" w:pos="540"/>
                <w:tab w:val="left" w:pos="720"/>
              </w:tabs>
              <w:jc w:val="center"/>
              <w:rPr>
                <w:b w:val="0"/>
                <w:sz w:val="24"/>
                <w:szCs w:val="24"/>
              </w:rPr>
            </w:pPr>
            <w:r w:rsidRPr="00BA1EAB">
              <w:rPr>
                <w:b w:val="0"/>
                <w:sz w:val="24"/>
                <w:szCs w:val="24"/>
              </w:rPr>
              <w:t>Количество молока</w:t>
            </w:r>
            <w:r w:rsidR="004C6F8D" w:rsidRPr="00BA1EAB">
              <w:rPr>
                <w:b w:val="0"/>
                <w:sz w:val="24"/>
                <w:szCs w:val="24"/>
              </w:rPr>
              <w:t xml:space="preserve"> в день</w:t>
            </w:r>
            <w:r w:rsidRPr="00BA1EAB">
              <w:rPr>
                <w:b w:val="0"/>
                <w:sz w:val="24"/>
                <w:szCs w:val="24"/>
              </w:rPr>
              <w:t xml:space="preserve">, </w:t>
            </w:r>
            <w:proofErr w:type="gramStart"/>
            <w:r w:rsidRPr="00BA1EAB">
              <w:rPr>
                <w:b w:val="0"/>
                <w:sz w:val="24"/>
                <w:szCs w:val="24"/>
              </w:rPr>
              <w:t>л</w:t>
            </w:r>
            <w:proofErr w:type="gramEnd"/>
            <w:r w:rsidR="008A6C8C" w:rsidRPr="00BA1EAB">
              <w:rPr>
                <w:b w:val="0"/>
                <w:sz w:val="24"/>
                <w:szCs w:val="24"/>
              </w:rPr>
              <w:t>.</w:t>
            </w:r>
          </w:p>
        </w:tc>
        <w:tc>
          <w:tcPr>
            <w:tcW w:w="3285" w:type="dxa"/>
          </w:tcPr>
          <w:p w:rsidR="001D7241" w:rsidRPr="00BA1EAB" w:rsidRDefault="001D7241" w:rsidP="00FB2E08">
            <w:pPr>
              <w:tabs>
                <w:tab w:val="left" w:pos="540"/>
                <w:tab w:val="left" w:pos="720"/>
              </w:tabs>
              <w:jc w:val="center"/>
              <w:rPr>
                <w:b w:val="0"/>
                <w:sz w:val="24"/>
                <w:szCs w:val="24"/>
              </w:rPr>
            </w:pPr>
            <w:r w:rsidRPr="00BA1EAB">
              <w:rPr>
                <w:b w:val="0"/>
                <w:sz w:val="24"/>
                <w:szCs w:val="24"/>
              </w:rPr>
              <w:t>Количество</w:t>
            </w:r>
            <w:r w:rsidR="004C6F8D" w:rsidRPr="00BA1EAB">
              <w:rPr>
                <w:b w:val="0"/>
                <w:sz w:val="24"/>
                <w:szCs w:val="24"/>
              </w:rPr>
              <w:t xml:space="preserve"> </w:t>
            </w:r>
            <w:r w:rsidRPr="00BA1EAB">
              <w:rPr>
                <w:b w:val="0"/>
                <w:sz w:val="24"/>
                <w:szCs w:val="24"/>
              </w:rPr>
              <w:t>дней</w:t>
            </w:r>
            <w:r w:rsidR="004C6F8D" w:rsidRPr="00BA1EAB">
              <w:rPr>
                <w:b w:val="0"/>
                <w:sz w:val="24"/>
                <w:szCs w:val="24"/>
              </w:rPr>
              <w:t xml:space="preserve"> выпойки</w:t>
            </w:r>
            <w:r w:rsidRPr="00BA1EAB">
              <w:rPr>
                <w:b w:val="0"/>
                <w:sz w:val="24"/>
                <w:szCs w:val="24"/>
              </w:rPr>
              <w:t xml:space="preserve">, </w:t>
            </w:r>
            <w:proofErr w:type="spellStart"/>
            <w:r w:rsidRPr="00BA1EAB">
              <w:rPr>
                <w:b w:val="0"/>
                <w:sz w:val="24"/>
                <w:szCs w:val="24"/>
              </w:rPr>
              <w:t>дн</w:t>
            </w:r>
            <w:proofErr w:type="spellEnd"/>
            <w:r w:rsidR="005955D6" w:rsidRPr="00BA1EAB">
              <w:rPr>
                <w:b w:val="0"/>
                <w:sz w:val="24"/>
                <w:szCs w:val="24"/>
              </w:rPr>
              <w:t>.</w:t>
            </w:r>
          </w:p>
        </w:tc>
        <w:tc>
          <w:tcPr>
            <w:tcW w:w="3285" w:type="dxa"/>
          </w:tcPr>
          <w:p w:rsidR="001D7241" w:rsidRPr="00BA1EAB" w:rsidRDefault="005955D6" w:rsidP="00FB2E08">
            <w:pPr>
              <w:tabs>
                <w:tab w:val="left" w:pos="540"/>
                <w:tab w:val="left" w:pos="720"/>
              </w:tabs>
              <w:jc w:val="center"/>
              <w:rPr>
                <w:b w:val="0"/>
                <w:sz w:val="24"/>
                <w:szCs w:val="24"/>
              </w:rPr>
            </w:pPr>
            <w:r w:rsidRPr="00BA1EAB">
              <w:rPr>
                <w:b w:val="0"/>
                <w:sz w:val="24"/>
                <w:szCs w:val="24"/>
              </w:rPr>
              <w:t>Количество молока</w:t>
            </w:r>
            <w:r w:rsidR="001D7241" w:rsidRPr="00BA1EAB">
              <w:rPr>
                <w:b w:val="0"/>
                <w:sz w:val="24"/>
                <w:szCs w:val="24"/>
              </w:rPr>
              <w:t>,</w:t>
            </w:r>
            <w:r w:rsidRPr="00BA1EAB">
              <w:rPr>
                <w:b w:val="0"/>
                <w:sz w:val="24"/>
                <w:szCs w:val="24"/>
              </w:rPr>
              <w:t xml:space="preserve"> </w:t>
            </w:r>
            <w:proofErr w:type="gramStart"/>
            <w:r w:rsidR="001D7241" w:rsidRPr="00BA1EAB">
              <w:rPr>
                <w:b w:val="0"/>
                <w:sz w:val="24"/>
                <w:szCs w:val="24"/>
              </w:rPr>
              <w:t>л</w:t>
            </w:r>
            <w:proofErr w:type="gramEnd"/>
            <w:r w:rsidRPr="00BA1EAB">
              <w:rPr>
                <w:b w:val="0"/>
                <w:sz w:val="24"/>
                <w:szCs w:val="24"/>
              </w:rPr>
              <w:t>.</w:t>
            </w:r>
          </w:p>
        </w:tc>
      </w:tr>
      <w:tr w:rsidR="001D7241" w:rsidTr="001D7241">
        <w:tc>
          <w:tcPr>
            <w:tcW w:w="3284" w:type="dxa"/>
          </w:tcPr>
          <w:p w:rsidR="001D7241" w:rsidRPr="00BA1EAB" w:rsidRDefault="001D7241" w:rsidP="00FB2E08">
            <w:pPr>
              <w:tabs>
                <w:tab w:val="left" w:pos="540"/>
                <w:tab w:val="left" w:pos="720"/>
              </w:tabs>
              <w:jc w:val="center"/>
              <w:rPr>
                <w:b w:val="0"/>
                <w:sz w:val="24"/>
                <w:szCs w:val="24"/>
              </w:rPr>
            </w:pPr>
            <w:r w:rsidRPr="00BA1EAB">
              <w:rPr>
                <w:b w:val="0"/>
                <w:sz w:val="24"/>
                <w:szCs w:val="24"/>
              </w:rPr>
              <w:t>4,0</w:t>
            </w:r>
          </w:p>
        </w:tc>
        <w:tc>
          <w:tcPr>
            <w:tcW w:w="3285" w:type="dxa"/>
          </w:tcPr>
          <w:p w:rsidR="001D7241" w:rsidRPr="00BA1EAB" w:rsidRDefault="001D7241" w:rsidP="00FB2E08">
            <w:pPr>
              <w:tabs>
                <w:tab w:val="left" w:pos="540"/>
                <w:tab w:val="left" w:pos="720"/>
              </w:tabs>
              <w:jc w:val="center"/>
              <w:rPr>
                <w:b w:val="0"/>
                <w:sz w:val="24"/>
                <w:szCs w:val="24"/>
              </w:rPr>
            </w:pPr>
            <w:r w:rsidRPr="00BA1EAB">
              <w:rPr>
                <w:b w:val="0"/>
                <w:sz w:val="24"/>
                <w:szCs w:val="24"/>
              </w:rPr>
              <w:t>10</w:t>
            </w:r>
          </w:p>
        </w:tc>
        <w:tc>
          <w:tcPr>
            <w:tcW w:w="3285" w:type="dxa"/>
          </w:tcPr>
          <w:p w:rsidR="001D7241" w:rsidRPr="00BA1EAB" w:rsidRDefault="004C6F8D" w:rsidP="00FB2E08">
            <w:pPr>
              <w:tabs>
                <w:tab w:val="left" w:pos="540"/>
                <w:tab w:val="left" w:pos="720"/>
              </w:tabs>
              <w:jc w:val="center"/>
              <w:rPr>
                <w:b w:val="0"/>
                <w:sz w:val="24"/>
                <w:szCs w:val="24"/>
              </w:rPr>
            </w:pPr>
            <w:r w:rsidRPr="00BA1EAB">
              <w:rPr>
                <w:b w:val="0"/>
                <w:sz w:val="24"/>
                <w:szCs w:val="24"/>
              </w:rPr>
              <w:t>4,0</w:t>
            </w:r>
            <w:r w:rsidR="005955D6" w:rsidRPr="00BA1EAB">
              <w:rPr>
                <w:b w:val="0"/>
                <w:sz w:val="24"/>
                <w:szCs w:val="24"/>
              </w:rPr>
              <w:t>×</w:t>
            </w:r>
            <w:r w:rsidRPr="00BA1EAB">
              <w:rPr>
                <w:b w:val="0"/>
                <w:sz w:val="24"/>
                <w:szCs w:val="24"/>
              </w:rPr>
              <w:t>10=40</w:t>
            </w:r>
          </w:p>
        </w:tc>
      </w:tr>
      <w:tr w:rsidR="001D7241" w:rsidTr="001D7241">
        <w:tc>
          <w:tcPr>
            <w:tcW w:w="3284" w:type="dxa"/>
          </w:tcPr>
          <w:p w:rsidR="001D7241" w:rsidRPr="00BA1EAB" w:rsidRDefault="001D7241" w:rsidP="00FB2E08">
            <w:pPr>
              <w:tabs>
                <w:tab w:val="left" w:pos="540"/>
                <w:tab w:val="left" w:pos="720"/>
              </w:tabs>
              <w:jc w:val="center"/>
              <w:rPr>
                <w:b w:val="0"/>
                <w:sz w:val="24"/>
                <w:szCs w:val="24"/>
              </w:rPr>
            </w:pPr>
            <w:r w:rsidRPr="00BA1EAB">
              <w:rPr>
                <w:b w:val="0"/>
                <w:sz w:val="24"/>
                <w:szCs w:val="24"/>
              </w:rPr>
              <w:t>6,0</w:t>
            </w:r>
          </w:p>
        </w:tc>
        <w:tc>
          <w:tcPr>
            <w:tcW w:w="3285" w:type="dxa"/>
          </w:tcPr>
          <w:p w:rsidR="001D7241" w:rsidRPr="00BA1EAB" w:rsidRDefault="001D7241" w:rsidP="00FB2E08">
            <w:pPr>
              <w:tabs>
                <w:tab w:val="left" w:pos="540"/>
                <w:tab w:val="left" w:pos="720"/>
              </w:tabs>
              <w:jc w:val="center"/>
              <w:rPr>
                <w:b w:val="0"/>
                <w:sz w:val="24"/>
                <w:szCs w:val="24"/>
              </w:rPr>
            </w:pPr>
            <w:r w:rsidRPr="00BA1EAB">
              <w:rPr>
                <w:b w:val="0"/>
                <w:sz w:val="24"/>
                <w:szCs w:val="24"/>
              </w:rPr>
              <w:t>5</w:t>
            </w:r>
          </w:p>
        </w:tc>
        <w:tc>
          <w:tcPr>
            <w:tcW w:w="3285" w:type="dxa"/>
          </w:tcPr>
          <w:p w:rsidR="001D7241" w:rsidRPr="00BA1EAB" w:rsidRDefault="004C6F8D" w:rsidP="00FB2E08">
            <w:pPr>
              <w:tabs>
                <w:tab w:val="left" w:pos="540"/>
                <w:tab w:val="left" w:pos="720"/>
              </w:tabs>
              <w:jc w:val="center"/>
              <w:rPr>
                <w:b w:val="0"/>
                <w:sz w:val="24"/>
                <w:szCs w:val="24"/>
              </w:rPr>
            </w:pPr>
            <w:r w:rsidRPr="00BA1EAB">
              <w:rPr>
                <w:b w:val="0"/>
                <w:sz w:val="24"/>
                <w:szCs w:val="24"/>
              </w:rPr>
              <w:t>6,0</w:t>
            </w:r>
            <w:r w:rsidR="005955D6" w:rsidRPr="00BA1EAB">
              <w:rPr>
                <w:b w:val="0"/>
                <w:sz w:val="24"/>
                <w:szCs w:val="24"/>
              </w:rPr>
              <w:t>×</w:t>
            </w:r>
            <w:r w:rsidRPr="00BA1EAB">
              <w:rPr>
                <w:b w:val="0"/>
                <w:sz w:val="24"/>
                <w:szCs w:val="24"/>
              </w:rPr>
              <w:t>5 = 30</w:t>
            </w:r>
          </w:p>
        </w:tc>
      </w:tr>
      <w:tr w:rsidR="001D7241" w:rsidTr="001D7241">
        <w:tc>
          <w:tcPr>
            <w:tcW w:w="3284" w:type="dxa"/>
          </w:tcPr>
          <w:p w:rsidR="001D7241" w:rsidRPr="00BA1EAB" w:rsidRDefault="001D7241" w:rsidP="00FB2E08">
            <w:pPr>
              <w:tabs>
                <w:tab w:val="left" w:pos="540"/>
                <w:tab w:val="left" w:pos="720"/>
              </w:tabs>
              <w:jc w:val="center"/>
              <w:rPr>
                <w:b w:val="0"/>
                <w:sz w:val="24"/>
                <w:szCs w:val="24"/>
              </w:rPr>
            </w:pPr>
            <w:r w:rsidRPr="00BA1EAB">
              <w:rPr>
                <w:b w:val="0"/>
                <w:sz w:val="24"/>
                <w:szCs w:val="24"/>
              </w:rPr>
              <w:t>7,0</w:t>
            </w:r>
          </w:p>
        </w:tc>
        <w:tc>
          <w:tcPr>
            <w:tcW w:w="3285" w:type="dxa"/>
          </w:tcPr>
          <w:p w:rsidR="001D7241" w:rsidRPr="00BA1EAB" w:rsidRDefault="001D7241" w:rsidP="00FB2E08">
            <w:pPr>
              <w:tabs>
                <w:tab w:val="left" w:pos="540"/>
                <w:tab w:val="left" w:pos="720"/>
              </w:tabs>
              <w:jc w:val="center"/>
              <w:rPr>
                <w:b w:val="0"/>
                <w:sz w:val="24"/>
                <w:szCs w:val="24"/>
              </w:rPr>
            </w:pPr>
            <w:r w:rsidRPr="00BA1EAB">
              <w:rPr>
                <w:b w:val="0"/>
                <w:sz w:val="24"/>
                <w:szCs w:val="24"/>
              </w:rPr>
              <w:t>10</w:t>
            </w:r>
          </w:p>
        </w:tc>
        <w:tc>
          <w:tcPr>
            <w:tcW w:w="3285" w:type="dxa"/>
          </w:tcPr>
          <w:p w:rsidR="001D7241" w:rsidRPr="00BA1EAB" w:rsidRDefault="004C6F8D" w:rsidP="00FB2E08">
            <w:pPr>
              <w:tabs>
                <w:tab w:val="left" w:pos="540"/>
                <w:tab w:val="left" w:pos="720"/>
              </w:tabs>
              <w:jc w:val="center"/>
              <w:rPr>
                <w:b w:val="0"/>
                <w:sz w:val="24"/>
                <w:szCs w:val="24"/>
              </w:rPr>
            </w:pPr>
            <w:r w:rsidRPr="00BA1EAB">
              <w:rPr>
                <w:b w:val="0"/>
                <w:sz w:val="24"/>
                <w:szCs w:val="24"/>
              </w:rPr>
              <w:t>7,0</w:t>
            </w:r>
            <w:r w:rsidR="005955D6" w:rsidRPr="00BA1EAB">
              <w:rPr>
                <w:b w:val="0"/>
                <w:sz w:val="24"/>
                <w:szCs w:val="24"/>
              </w:rPr>
              <w:t>×</w:t>
            </w:r>
            <w:r w:rsidRPr="00BA1EAB">
              <w:rPr>
                <w:b w:val="0"/>
                <w:sz w:val="24"/>
                <w:szCs w:val="24"/>
              </w:rPr>
              <w:t>10=70</w:t>
            </w:r>
          </w:p>
        </w:tc>
      </w:tr>
      <w:tr w:rsidR="001D7241" w:rsidTr="001D7241">
        <w:tc>
          <w:tcPr>
            <w:tcW w:w="3284" w:type="dxa"/>
          </w:tcPr>
          <w:p w:rsidR="001D7241" w:rsidRPr="00BA1EAB" w:rsidRDefault="001D7241" w:rsidP="00FB2E08">
            <w:pPr>
              <w:tabs>
                <w:tab w:val="left" w:pos="540"/>
                <w:tab w:val="left" w:pos="720"/>
              </w:tabs>
              <w:jc w:val="center"/>
              <w:rPr>
                <w:b w:val="0"/>
                <w:sz w:val="24"/>
                <w:szCs w:val="24"/>
              </w:rPr>
            </w:pPr>
            <w:r w:rsidRPr="00BA1EAB">
              <w:rPr>
                <w:b w:val="0"/>
                <w:sz w:val="24"/>
                <w:szCs w:val="24"/>
              </w:rPr>
              <w:t>6,0</w:t>
            </w:r>
          </w:p>
        </w:tc>
        <w:tc>
          <w:tcPr>
            <w:tcW w:w="3285" w:type="dxa"/>
          </w:tcPr>
          <w:p w:rsidR="001D7241" w:rsidRPr="00BA1EAB" w:rsidRDefault="001D7241" w:rsidP="00FB2E08">
            <w:pPr>
              <w:tabs>
                <w:tab w:val="left" w:pos="540"/>
                <w:tab w:val="left" w:pos="720"/>
              </w:tabs>
              <w:jc w:val="center"/>
              <w:rPr>
                <w:b w:val="0"/>
                <w:sz w:val="24"/>
                <w:szCs w:val="24"/>
              </w:rPr>
            </w:pPr>
            <w:r w:rsidRPr="00BA1EAB">
              <w:rPr>
                <w:b w:val="0"/>
                <w:sz w:val="24"/>
                <w:szCs w:val="24"/>
              </w:rPr>
              <w:t>5</w:t>
            </w:r>
          </w:p>
        </w:tc>
        <w:tc>
          <w:tcPr>
            <w:tcW w:w="3285" w:type="dxa"/>
          </w:tcPr>
          <w:p w:rsidR="001D7241" w:rsidRPr="00BA1EAB" w:rsidRDefault="004C6F8D" w:rsidP="00FB2E08">
            <w:pPr>
              <w:tabs>
                <w:tab w:val="left" w:pos="540"/>
                <w:tab w:val="left" w:pos="720"/>
              </w:tabs>
              <w:jc w:val="center"/>
              <w:rPr>
                <w:b w:val="0"/>
                <w:sz w:val="24"/>
                <w:szCs w:val="24"/>
              </w:rPr>
            </w:pPr>
            <w:r w:rsidRPr="00BA1EAB">
              <w:rPr>
                <w:b w:val="0"/>
                <w:sz w:val="24"/>
                <w:szCs w:val="24"/>
              </w:rPr>
              <w:t>6,0</w:t>
            </w:r>
            <w:r w:rsidR="005955D6" w:rsidRPr="00BA1EAB">
              <w:rPr>
                <w:b w:val="0"/>
                <w:sz w:val="24"/>
                <w:szCs w:val="24"/>
              </w:rPr>
              <w:t>×</w:t>
            </w:r>
            <w:r w:rsidRPr="00BA1EAB">
              <w:rPr>
                <w:b w:val="0"/>
                <w:sz w:val="24"/>
                <w:szCs w:val="24"/>
              </w:rPr>
              <w:t>5 = 30</w:t>
            </w:r>
          </w:p>
        </w:tc>
      </w:tr>
      <w:tr w:rsidR="001D7241" w:rsidTr="001D7241">
        <w:tc>
          <w:tcPr>
            <w:tcW w:w="3284" w:type="dxa"/>
          </w:tcPr>
          <w:p w:rsidR="001D7241" w:rsidRPr="00BA1EAB" w:rsidRDefault="001D7241" w:rsidP="00FB2E08">
            <w:pPr>
              <w:tabs>
                <w:tab w:val="left" w:pos="540"/>
                <w:tab w:val="left" w:pos="720"/>
              </w:tabs>
              <w:jc w:val="center"/>
              <w:rPr>
                <w:b w:val="0"/>
                <w:sz w:val="24"/>
                <w:szCs w:val="24"/>
              </w:rPr>
            </w:pPr>
            <w:r w:rsidRPr="00BA1EAB">
              <w:rPr>
                <w:b w:val="0"/>
                <w:sz w:val="24"/>
                <w:szCs w:val="24"/>
              </w:rPr>
              <w:t>5,0</w:t>
            </w:r>
          </w:p>
        </w:tc>
        <w:tc>
          <w:tcPr>
            <w:tcW w:w="3285" w:type="dxa"/>
          </w:tcPr>
          <w:p w:rsidR="001D7241" w:rsidRPr="00BA1EAB" w:rsidRDefault="001D7241" w:rsidP="00FB2E08">
            <w:pPr>
              <w:tabs>
                <w:tab w:val="left" w:pos="540"/>
                <w:tab w:val="left" w:pos="720"/>
              </w:tabs>
              <w:jc w:val="center"/>
              <w:rPr>
                <w:b w:val="0"/>
                <w:sz w:val="24"/>
                <w:szCs w:val="24"/>
              </w:rPr>
            </w:pPr>
            <w:r w:rsidRPr="00BA1EAB">
              <w:rPr>
                <w:b w:val="0"/>
                <w:sz w:val="24"/>
                <w:szCs w:val="24"/>
              </w:rPr>
              <w:t>10</w:t>
            </w:r>
          </w:p>
        </w:tc>
        <w:tc>
          <w:tcPr>
            <w:tcW w:w="3285" w:type="dxa"/>
          </w:tcPr>
          <w:p w:rsidR="001D7241" w:rsidRPr="00BA1EAB" w:rsidRDefault="004C6F8D" w:rsidP="00FB2E08">
            <w:pPr>
              <w:tabs>
                <w:tab w:val="left" w:pos="540"/>
                <w:tab w:val="left" w:pos="720"/>
              </w:tabs>
              <w:jc w:val="center"/>
              <w:rPr>
                <w:b w:val="0"/>
                <w:sz w:val="24"/>
                <w:szCs w:val="24"/>
              </w:rPr>
            </w:pPr>
            <w:r w:rsidRPr="00BA1EAB">
              <w:rPr>
                <w:b w:val="0"/>
                <w:sz w:val="24"/>
                <w:szCs w:val="24"/>
              </w:rPr>
              <w:t>5,0</w:t>
            </w:r>
            <w:r w:rsidR="005955D6" w:rsidRPr="00BA1EAB">
              <w:rPr>
                <w:b w:val="0"/>
                <w:sz w:val="24"/>
                <w:szCs w:val="24"/>
              </w:rPr>
              <w:t>×</w:t>
            </w:r>
            <w:r w:rsidRPr="00BA1EAB">
              <w:rPr>
                <w:b w:val="0"/>
                <w:sz w:val="24"/>
                <w:szCs w:val="24"/>
              </w:rPr>
              <w:t>10=50</w:t>
            </w:r>
          </w:p>
        </w:tc>
      </w:tr>
      <w:tr w:rsidR="001D7241" w:rsidTr="001D7241">
        <w:tc>
          <w:tcPr>
            <w:tcW w:w="3284" w:type="dxa"/>
          </w:tcPr>
          <w:p w:rsidR="001D7241" w:rsidRPr="00BA1EAB" w:rsidRDefault="001D7241" w:rsidP="00FB2E08">
            <w:pPr>
              <w:tabs>
                <w:tab w:val="left" w:pos="540"/>
                <w:tab w:val="left" w:pos="720"/>
              </w:tabs>
              <w:jc w:val="center"/>
              <w:rPr>
                <w:b w:val="0"/>
                <w:sz w:val="24"/>
                <w:szCs w:val="24"/>
              </w:rPr>
            </w:pPr>
            <w:r w:rsidRPr="00BA1EAB">
              <w:rPr>
                <w:b w:val="0"/>
                <w:sz w:val="24"/>
                <w:szCs w:val="24"/>
              </w:rPr>
              <w:t>4,0</w:t>
            </w:r>
          </w:p>
        </w:tc>
        <w:tc>
          <w:tcPr>
            <w:tcW w:w="3285" w:type="dxa"/>
          </w:tcPr>
          <w:p w:rsidR="001D7241" w:rsidRPr="00BA1EAB" w:rsidRDefault="001D7241" w:rsidP="00FB2E08">
            <w:pPr>
              <w:tabs>
                <w:tab w:val="left" w:pos="540"/>
                <w:tab w:val="left" w:pos="720"/>
              </w:tabs>
              <w:jc w:val="center"/>
              <w:rPr>
                <w:b w:val="0"/>
                <w:sz w:val="24"/>
                <w:szCs w:val="24"/>
              </w:rPr>
            </w:pPr>
            <w:r w:rsidRPr="00BA1EAB">
              <w:rPr>
                <w:b w:val="0"/>
                <w:sz w:val="24"/>
                <w:szCs w:val="24"/>
              </w:rPr>
              <w:t>10</w:t>
            </w:r>
          </w:p>
        </w:tc>
        <w:tc>
          <w:tcPr>
            <w:tcW w:w="3285" w:type="dxa"/>
          </w:tcPr>
          <w:p w:rsidR="001D7241" w:rsidRPr="00BA1EAB" w:rsidRDefault="005955D6" w:rsidP="00FB2E08">
            <w:pPr>
              <w:tabs>
                <w:tab w:val="left" w:pos="540"/>
                <w:tab w:val="left" w:pos="720"/>
              </w:tabs>
              <w:jc w:val="center"/>
              <w:rPr>
                <w:b w:val="0"/>
                <w:sz w:val="24"/>
                <w:szCs w:val="24"/>
              </w:rPr>
            </w:pPr>
            <w:r w:rsidRPr="00BA1EAB">
              <w:rPr>
                <w:b w:val="0"/>
                <w:sz w:val="24"/>
                <w:szCs w:val="24"/>
              </w:rPr>
              <w:t>4,0×</w:t>
            </w:r>
            <w:r w:rsidR="004C6F8D" w:rsidRPr="00BA1EAB">
              <w:rPr>
                <w:b w:val="0"/>
                <w:sz w:val="24"/>
                <w:szCs w:val="24"/>
              </w:rPr>
              <w:t>10=40</w:t>
            </w:r>
          </w:p>
        </w:tc>
      </w:tr>
      <w:tr w:rsidR="001D7241" w:rsidTr="001D7241">
        <w:tc>
          <w:tcPr>
            <w:tcW w:w="3284" w:type="dxa"/>
          </w:tcPr>
          <w:p w:rsidR="001D7241" w:rsidRPr="00BA1EAB" w:rsidRDefault="001D7241" w:rsidP="00FB2E08">
            <w:pPr>
              <w:tabs>
                <w:tab w:val="left" w:pos="540"/>
                <w:tab w:val="left" w:pos="720"/>
              </w:tabs>
              <w:jc w:val="center"/>
              <w:rPr>
                <w:b w:val="0"/>
                <w:sz w:val="24"/>
                <w:szCs w:val="24"/>
              </w:rPr>
            </w:pPr>
            <w:r w:rsidRPr="00BA1EAB">
              <w:rPr>
                <w:b w:val="0"/>
                <w:sz w:val="24"/>
                <w:szCs w:val="24"/>
              </w:rPr>
              <w:t>3,0</w:t>
            </w:r>
          </w:p>
        </w:tc>
        <w:tc>
          <w:tcPr>
            <w:tcW w:w="3285" w:type="dxa"/>
          </w:tcPr>
          <w:p w:rsidR="001D7241" w:rsidRPr="00BA1EAB" w:rsidRDefault="001D7241" w:rsidP="00FB2E08">
            <w:pPr>
              <w:tabs>
                <w:tab w:val="left" w:pos="540"/>
                <w:tab w:val="left" w:pos="720"/>
              </w:tabs>
              <w:jc w:val="center"/>
              <w:rPr>
                <w:b w:val="0"/>
                <w:sz w:val="24"/>
                <w:szCs w:val="24"/>
              </w:rPr>
            </w:pPr>
            <w:r w:rsidRPr="00BA1EAB">
              <w:rPr>
                <w:b w:val="0"/>
                <w:sz w:val="24"/>
                <w:szCs w:val="24"/>
              </w:rPr>
              <w:t>10</w:t>
            </w:r>
          </w:p>
        </w:tc>
        <w:tc>
          <w:tcPr>
            <w:tcW w:w="3285" w:type="dxa"/>
          </w:tcPr>
          <w:p w:rsidR="001D7241" w:rsidRPr="00BA1EAB" w:rsidRDefault="004C6F8D" w:rsidP="00FB2E08">
            <w:pPr>
              <w:tabs>
                <w:tab w:val="left" w:pos="540"/>
                <w:tab w:val="left" w:pos="720"/>
              </w:tabs>
              <w:jc w:val="center"/>
              <w:rPr>
                <w:b w:val="0"/>
                <w:sz w:val="24"/>
                <w:szCs w:val="24"/>
              </w:rPr>
            </w:pPr>
            <w:r w:rsidRPr="00BA1EAB">
              <w:rPr>
                <w:b w:val="0"/>
                <w:sz w:val="24"/>
                <w:szCs w:val="24"/>
              </w:rPr>
              <w:t>3,0</w:t>
            </w:r>
            <w:r w:rsidR="005955D6" w:rsidRPr="00BA1EAB">
              <w:rPr>
                <w:b w:val="0"/>
                <w:sz w:val="24"/>
                <w:szCs w:val="24"/>
              </w:rPr>
              <w:t>×</w:t>
            </w:r>
            <w:r w:rsidRPr="00BA1EAB">
              <w:rPr>
                <w:b w:val="0"/>
                <w:sz w:val="24"/>
                <w:szCs w:val="24"/>
              </w:rPr>
              <w:t>10=30</w:t>
            </w:r>
          </w:p>
        </w:tc>
      </w:tr>
      <w:tr w:rsidR="001D7241" w:rsidTr="00BA1EAB">
        <w:trPr>
          <w:trHeight w:val="149"/>
        </w:trPr>
        <w:tc>
          <w:tcPr>
            <w:tcW w:w="3284" w:type="dxa"/>
          </w:tcPr>
          <w:p w:rsidR="001D7241" w:rsidRPr="00BA1EAB" w:rsidRDefault="008975B9" w:rsidP="00FB2E08">
            <w:pPr>
              <w:tabs>
                <w:tab w:val="left" w:pos="540"/>
                <w:tab w:val="left" w:pos="720"/>
              </w:tabs>
              <w:jc w:val="center"/>
              <w:rPr>
                <w:b w:val="0"/>
                <w:sz w:val="24"/>
                <w:szCs w:val="24"/>
              </w:rPr>
            </w:pPr>
            <w:r>
              <w:rPr>
                <w:b w:val="0"/>
                <w:sz w:val="24"/>
                <w:szCs w:val="24"/>
              </w:rPr>
              <w:t>В</w:t>
            </w:r>
            <w:r w:rsidR="004C6F8D" w:rsidRPr="00BA1EAB">
              <w:rPr>
                <w:b w:val="0"/>
                <w:sz w:val="24"/>
                <w:szCs w:val="24"/>
              </w:rPr>
              <w:t>сего</w:t>
            </w:r>
          </w:p>
        </w:tc>
        <w:tc>
          <w:tcPr>
            <w:tcW w:w="3285" w:type="dxa"/>
          </w:tcPr>
          <w:p w:rsidR="001D7241" w:rsidRPr="00BA1EAB" w:rsidRDefault="004C6F8D" w:rsidP="00FB2E08">
            <w:pPr>
              <w:tabs>
                <w:tab w:val="left" w:pos="540"/>
                <w:tab w:val="left" w:pos="720"/>
              </w:tabs>
              <w:jc w:val="center"/>
              <w:rPr>
                <w:b w:val="0"/>
                <w:sz w:val="24"/>
                <w:szCs w:val="24"/>
              </w:rPr>
            </w:pPr>
            <w:r w:rsidRPr="00BA1EAB">
              <w:rPr>
                <w:b w:val="0"/>
                <w:sz w:val="24"/>
                <w:szCs w:val="24"/>
              </w:rPr>
              <w:t>60</w:t>
            </w:r>
          </w:p>
        </w:tc>
        <w:tc>
          <w:tcPr>
            <w:tcW w:w="3285" w:type="dxa"/>
          </w:tcPr>
          <w:p w:rsidR="001D7241" w:rsidRPr="00BA1EAB" w:rsidRDefault="004C6F8D" w:rsidP="00FB2E08">
            <w:pPr>
              <w:tabs>
                <w:tab w:val="left" w:pos="540"/>
                <w:tab w:val="left" w:pos="720"/>
              </w:tabs>
              <w:jc w:val="center"/>
              <w:rPr>
                <w:b w:val="0"/>
                <w:sz w:val="24"/>
                <w:szCs w:val="24"/>
              </w:rPr>
            </w:pPr>
            <w:r w:rsidRPr="00BA1EAB">
              <w:rPr>
                <w:b w:val="0"/>
                <w:sz w:val="24"/>
                <w:szCs w:val="24"/>
              </w:rPr>
              <w:t>290</w:t>
            </w:r>
          </w:p>
        </w:tc>
      </w:tr>
    </w:tbl>
    <w:p w:rsidR="00660D56" w:rsidRDefault="00660D56" w:rsidP="00C437FC">
      <w:pPr>
        <w:tabs>
          <w:tab w:val="left" w:pos="540"/>
          <w:tab w:val="left" w:pos="720"/>
        </w:tabs>
        <w:spacing w:line="360" w:lineRule="auto"/>
        <w:jc w:val="both"/>
        <w:rPr>
          <w:b w:val="0"/>
          <w:sz w:val="28"/>
          <w:szCs w:val="28"/>
        </w:rPr>
      </w:pPr>
    </w:p>
    <w:p w:rsidR="0098001F" w:rsidRDefault="004C6F8D" w:rsidP="00C437FC">
      <w:pPr>
        <w:tabs>
          <w:tab w:val="left" w:pos="540"/>
          <w:tab w:val="left" w:pos="720"/>
        </w:tabs>
        <w:spacing w:line="360" w:lineRule="auto"/>
        <w:jc w:val="both"/>
        <w:rPr>
          <w:b w:val="0"/>
          <w:sz w:val="28"/>
          <w:szCs w:val="28"/>
        </w:rPr>
      </w:pPr>
      <w:r>
        <w:rPr>
          <w:b w:val="0"/>
          <w:sz w:val="28"/>
          <w:szCs w:val="28"/>
        </w:rPr>
        <w:lastRenderedPageBreak/>
        <w:t xml:space="preserve">    Анализируя </w:t>
      </w:r>
      <w:r w:rsidR="00BA1EAB">
        <w:rPr>
          <w:b w:val="0"/>
          <w:sz w:val="28"/>
          <w:szCs w:val="28"/>
        </w:rPr>
        <w:t>данные таблицы</w:t>
      </w:r>
      <w:r>
        <w:rPr>
          <w:b w:val="0"/>
          <w:sz w:val="28"/>
          <w:szCs w:val="28"/>
        </w:rPr>
        <w:t xml:space="preserve"> 3.4 </w:t>
      </w:r>
      <w:r w:rsidR="00BA1EAB">
        <w:rPr>
          <w:b w:val="0"/>
          <w:sz w:val="28"/>
          <w:szCs w:val="28"/>
        </w:rPr>
        <w:t xml:space="preserve">мы </w:t>
      </w:r>
      <w:r w:rsidR="007C3E78">
        <w:rPr>
          <w:b w:val="0"/>
          <w:sz w:val="28"/>
          <w:szCs w:val="28"/>
        </w:rPr>
        <w:t>видим, что для выпойки одной головы теленка в течени</w:t>
      </w:r>
      <w:proofErr w:type="gramStart"/>
      <w:r w:rsidR="007C3E78">
        <w:rPr>
          <w:b w:val="0"/>
          <w:sz w:val="28"/>
          <w:szCs w:val="28"/>
        </w:rPr>
        <w:t>и</w:t>
      </w:r>
      <w:proofErr w:type="gramEnd"/>
      <w:r w:rsidR="007C3E78">
        <w:rPr>
          <w:b w:val="0"/>
          <w:sz w:val="28"/>
          <w:szCs w:val="28"/>
        </w:rPr>
        <w:t xml:space="preserve"> 60 дней , необходимо 290 литров цельного молока. Но в масштабах организации есть необходимость расчета для всего поголовья молодняка, это очень трудоёмкий процесс. Мы предлагаем облегчить расчет ежедневного отпуска цельного молока для выпойки с помощью программы </w:t>
      </w:r>
      <w:r w:rsidR="0016188F">
        <w:rPr>
          <w:b w:val="0"/>
          <w:sz w:val="28"/>
          <w:szCs w:val="28"/>
          <w:lang w:val="en-US"/>
        </w:rPr>
        <w:t>Excel</w:t>
      </w:r>
      <w:r w:rsidR="00C84A61">
        <w:rPr>
          <w:b w:val="0"/>
          <w:sz w:val="28"/>
          <w:szCs w:val="28"/>
        </w:rPr>
        <w:t xml:space="preserve">, так </w:t>
      </w:r>
      <w:r w:rsidR="0016188F">
        <w:rPr>
          <w:b w:val="0"/>
          <w:sz w:val="28"/>
          <w:szCs w:val="28"/>
        </w:rPr>
        <w:t>к</w:t>
      </w:r>
      <w:r w:rsidR="00C84A61">
        <w:rPr>
          <w:b w:val="0"/>
          <w:sz w:val="28"/>
          <w:szCs w:val="28"/>
        </w:rPr>
        <w:t>ак</w:t>
      </w:r>
      <w:r w:rsidR="0016188F">
        <w:rPr>
          <w:b w:val="0"/>
          <w:sz w:val="28"/>
          <w:szCs w:val="28"/>
        </w:rPr>
        <w:t xml:space="preserve"> в этой программе много возможностей для расчета итогов автоматически</w:t>
      </w:r>
      <w:proofErr w:type="gramStart"/>
      <w:r w:rsidR="00BA1EAB">
        <w:rPr>
          <w:b w:val="0"/>
          <w:sz w:val="28"/>
          <w:szCs w:val="28"/>
        </w:rPr>
        <w:t>.</w:t>
      </w:r>
      <w:r w:rsidR="00B27A68">
        <w:rPr>
          <w:b w:val="0"/>
          <w:sz w:val="28"/>
          <w:szCs w:val="28"/>
        </w:rPr>
        <w:t>(</w:t>
      </w:r>
      <w:proofErr w:type="gramEnd"/>
      <w:r w:rsidR="00B27A68">
        <w:rPr>
          <w:b w:val="0"/>
          <w:sz w:val="28"/>
          <w:szCs w:val="28"/>
        </w:rPr>
        <w:t xml:space="preserve">приложение </w:t>
      </w:r>
      <w:r w:rsidR="00200BC2">
        <w:rPr>
          <w:b w:val="0"/>
          <w:sz w:val="28"/>
          <w:szCs w:val="28"/>
        </w:rPr>
        <w:t>Р</w:t>
      </w:r>
      <w:r w:rsidR="00B27A68">
        <w:rPr>
          <w:b w:val="0"/>
          <w:sz w:val="28"/>
          <w:szCs w:val="28"/>
        </w:rPr>
        <w:t xml:space="preserve"> ).</w:t>
      </w:r>
    </w:p>
    <w:p w:rsidR="00542E00" w:rsidRDefault="00542E00" w:rsidP="00C437FC">
      <w:pPr>
        <w:tabs>
          <w:tab w:val="left" w:pos="540"/>
          <w:tab w:val="left" w:pos="720"/>
        </w:tabs>
        <w:spacing w:line="360" w:lineRule="auto"/>
        <w:jc w:val="both"/>
        <w:rPr>
          <w:b w:val="0"/>
          <w:sz w:val="28"/>
          <w:szCs w:val="28"/>
        </w:rPr>
      </w:pPr>
    </w:p>
    <w:p w:rsidR="00542E00" w:rsidRDefault="00542E00" w:rsidP="00C437FC">
      <w:pPr>
        <w:tabs>
          <w:tab w:val="left" w:pos="540"/>
          <w:tab w:val="left" w:pos="720"/>
        </w:tabs>
        <w:spacing w:line="360" w:lineRule="auto"/>
        <w:jc w:val="both"/>
        <w:rPr>
          <w:b w:val="0"/>
          <w:sz w:val="28"/>
          <w:szCs w:val="28"/>
        </w:rPr>
      </w:pPr>
    </w:p>
    <w:p w:rsidR="00542E00" w:rsidRDefault="00542E00" w:rsidP="00C437FC">
      <w:pPr>
        <w:tabs>
          <w:tab w:val="left" w:pos="540"/>
          <w:tab w:val="left" w:pos="720"/>
        </w:tabs>
        <w:spacing w:line="360" w:lineRule="auto"/>
        <w:jc w:val="both"/>
        <w:rPr>
          <w:b w:val="0"/>
          <w:sz w:val="28"/>
          <w:szCs w:val="28"/>
        </w:rPr>
      </w:pPr>
    </w:p>
    <w:p w:rsidR="00542E00" w:rsidRDefault="00542E00" w:rsidP="00C437FC">
      <w:pPr>
        <w:tabs>
          <w:tab w:val="left" w:pos="540"/>
          <w:tab w:val="left" w:pos="720"/>
        </w:tabs>
        <w:spacing w:line="360" w:lineRule="auto"/>
        <w:jc w:val="both"/>
        <w:rPr>
          <w:b w:val="0"/>
          <w:sz w:val="28"/>
          <w:szCs w:val="28"/>
        </w:rPr>
      </w:pPr>
    </w:p>
    <w:p w:rsidR="00542E00" w:rsidRDefault="00542E00" w:rsidP="00C437FC">
      <w:pPr>
        <w:tabs>
          <w:tab w:val="left" w:pos="540"/>
          <w:tab w:val="left" w:pos="720"/>
        </w:tabs>
        <w:spacing w:line="360" w:lineRule="auto"/>
        <w:jc w:val="both"/>
        <w:rPr>
          <w:b w:val="0"/>
          <w:sz w:val="28"/>
          <w:szCs w:val="28"/>
        </w:rPr>
      </w:pPr>
    </w:p>
    <w:p w:rsidR="00542E00" w:rsidRDefault="00542E00" w:rsidP="00C437FC">
      <w:pPr>
        <w:tabs>
          <w:tab w:val="left" w:pos="540"/>
          <w:tab w:val="left" w:pos="720"/>
        </w:tabs>
        <w:spacing w:line="360" w:lineRule="auto"/>
        <w:jc w:val="both"/>
        <w:rPr>
          <w:b w:val="0"/>
          <w:sz w:val="28"/>
          <w:szCs w:val="28"/>
        </w:rPr>
      </w:pPr>
    </w:p>
    <w:p w:rsidR="002F08F2" w:rsidRDefault="002F08F2"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0F40C6" w:rsidRDefault="000F40C6" w:rsidP="0000033F">
      <w:pPr>
        <w:tabs>
          <w:tab w:val="left" w:pos="540"/>
          <w:tab w:val="left" w:pos="720"/>
        </w:tabs>
        <w:spacing w:line="360" w:lineRule="auto"/>
        <w:ind w:firstLine="708"/>
        <w:jc w:val="both"/>
        <w:rPr>
          <w:b w:val="0"/>
          <w:sz w:val="28"/>
          <w:szCs w:val="28"/>
        </w:rPr>
      </w:pPr>
    </w:p>
    <w:p w:rsidR="00477305" w:rsidRDefault="00477305" w:rsidP="0000033F">
      <w:pPr>
        <w:tabs>
          <w:tab w:val="left" w:pos="540"/>
          <w:tab w:val="left" w:pos="720"/>
        </w:tabs>
        <w:spacing w:line="360" w:lineRule="auto"/>
        <w:ind w:firstLine="708"/>
        <w:jc w:val="both"/>
        <w:rPr>
          <w:b w:val="0"/>
          <w:sz w:val="28"/>
          <w:szCs w:val="28"/>
        </w:rPr>
      </w:pPr>
    </w:p>
    <w:p w:rsidR="00477305" w:rsidRDefault="00477305" w:rsidP="0000033F">
      <w:pPr>
        <w:tabs>
          <w:tab w:val="left" w:pos="540"/>
          <w:tab w:val="left" w:pos="720"/>
        </w:tabs>
        <w:spacing w:line="360" w:lineRule="auto"/>
        <w:ind w:firstLine="708"/>
        <w:jc w:val="both"/>
        <w:rPr>
          <w:b w:val="0"/>
          <w:sz w:val="28"/>
          <w:szCs w:val="28"/>
        </w:rPr>
      </w:pPr>
    </w:p>
    <w:p w:rsidR="00477305" w:rsidRDefault="00477305" w:rsidP="0000033F">
      <w:pPr>
        <w:tabs>
          <w:tab w:val="left" w:pos="540"/>
          <w:tab w:val="left" w:pos="720"/>
        </w:tabs>
        <w:spacing w:line="360" w:lineRule="auto"/>
        <w:ind w:firstLine="708"/>
        <w:jc w:val="both"/>
        <w:rPr>
          <w:b w:val="0"/>
          <w:sz w:val="28"/>
          <w:szCs w:val="28"/>
        </w:rPr>
      </w:pPr>
    </w:p>
    <w:p w:rsidR="00F85D2F" w:rsidRPr="00A22452" w:rsidRDefault="002F08F2" w:rsidP="00E844BC">
      <w:pPr>
        <w:spacing w:after="200" w:line="276" w:lineRule="auto"/>
        <w:jc w:val="both"/>
        <w:rPr>
          <w:sz w:val="28"/>
          <w:szCs w:val="28"/>
        </w:rPr>
      </w:pPr>
      <w:r w:rsidRPr="00A22452">
        <w:rPr>
          <w:sz w:val="28"/>
          <w:szCs w:val="28"/>
        </w:rPr>
        <w:lastRenderedPageBreak/>
        <w:t>4 АНАЛИЗ ЗАТРАТ НА ПРОИЗВОДСТВО И  СЕБЕСТОИМОСТИ ПРОДУКЦИИ МОЛОЧНОГО СКОТОВОДСТВА В СПК (КОЛХОЗ) «РАССВЕТ»</w:t>
      </w:r>
    </w:p>
    <w:p w:rsidR="002F08F2" w:rsidRPr="0035004D" w:rsidRDefault="002F08F2" w:rsidP="00655998">
      <w:pPr>
        <w:spacing w:after="200" w:line="360" w:lineRule="auto"/>
        <w:jc w:val="both"/>
        <w:rPr>
          <w:sz w:val="28"/>
          <w:szCs w:val="28"/>
        </w:rPr>
      </w:pPr>
      <w:r w:rsidRPr="0035004D">
        <w:rPr>
          <w:sz w:val="28"/>
          <w:szCs w:val="28"/>
        </w:rPr>
        <w:t>4.1 Анализ состава, структуры и динамики затрат на производство</w:t>
      </w:r>
      <w:r w:rsidR="0035004D">
        <w:rPr>
          <w:sz w:val="28"/>
          <w:szCs w:val="28"/>
        </w:rPr>
        <w:t xml:space="preserve"> и исчисления себестоимости</w:t>
      </w:r>
      <w:r w:rsidRPr="0035004D">
        <w:rPr>
          <w:sz w:val="28"/>
          <w:szCs w:val="28"/>
        </w:rPr>
        <w:t xml:space="preserve"> продукции молочного скотоводства в организации</w:t>
      </w:r>
    </w:p>
    <w:p w:rsidR="000A3468" w:rsidRPr="000A3468" w:rsidRDefault="000A3468" w:rsidP="000A3468">
      <w:pPr>
        <w:shd w:val="clear" w:color="auto" w:fill="FFFFFF"/>
        <w:spacing w:line="360" w:lineRule="auto"/>
        <w:ind w:firstLine="720"/>
        <w:jc w:val="both"/>
        <w:rPr>
          <w:b w:val="0"/>
          <w:sz w:val="28"/>
          <w:szCs w:val="28"/>
        </w:rPr>
      </w:pPr>
      <w:r w:rsidRPr="000A3468">
        <w:rPr>
          <w:b w:val="0"/>
          <w:sz w:val="28"/>
          <w:szCs w:val="28"/>
        </w:rPr>
        <w:t xml:space="preserve">Снижение себестоимости – одна из главных задач каждой отрасли и каждой организации. От уровня себестоимости продукции </w:t>
      </w:r>
      <w:proofErr w:type="gramStart"/>
      <w:r w:rsidRPr="000A3468">
        <w:rPr>
          <w:b w:val="0"/>
          <w:sz w:val="28"/>
          <w:szCs w:val="28"/>
        </w:rPr>
        <w:t>зависят</w:t>
      </w:r>
      <w:proofErr w:type="gramEnd"/>
      <w:r w:rsidRPr="000A3468">
        <w:rPr>
          <w:b w:val="0"/>
          <w:sz w:val="28"/>
          <w:szCs w:val="28"/>
        </w:rPr>
        <w:t xml:space="preserve"> сумма прибыли и уровень рентабельности, финансовое состояние организации и его платежеспособность, темпы производства и уровень цен на сельскохозяйственную продукцию.</w:t>
      </w:r>
    </w:p>
    <w:p w:rsidR="000A3468" w:rsidRDefault="000A3468" w:rsidP="000A3468">
      <w:pPr>
        <w:shd w:val="clear" w:color="auto" w:fill="FFFFFF"/>
        <w:spacing w:line="360" w:lineRule="auto"/>
        <w:ind w:firstLine="720"/>
        <w:jc w:val="both"/>
        <w:rPr>
          <w:b w:val="0"/>
          <w:sz w:val="28"/>
          <w:szCs w:val="28"/>
        </w:rPr>
      </w:pPr>
      <w:r w:rsidRPr="000A3468">
        <w:rPr>
          <w:b w:val="0"/>
          <w:sz w:val="28"/>
          <w:szCs w:val="28"/>
        </w:rPr>
        <w:t>Определение структуры затрат и их анализ в организации имеют важное значение, т.к. это первый этап в поиске путей снижения себестоимости продукции. Структура затрат позволяет выявить основные резервы по их снижению и разработать конкретные мероприятия по их реализации в хозяйстве</w:t>
      </w:r>
    </w:p>
    <w:p w:rsidR="00B33E4A" w:rsidRPr="00B33E4A" w:rsidRDefault="0027007D" w:rsidP="00B33E4A">
      <w:pPr>
        <w:spacing w:line="360" w:lineRule="auto"/>
        <w:jc w:val="both"/>
        <w:rPr>
          <w:b w:val="0"/>
          <w:sz w:val="28"/>
          <w:szCs w:val="28"/>
        </w:rPr>
      </w:pPr>
      <w:r>
        <w:rPr>
          <w:b w:val="0"/>
          <w:sz w:val="28"/>
          <w:szCs w:val="28"/>
        </w:rPr>
        <w:tab/>
      </w:r>
      <w:r w:rsidR="00B33E4A" w:rsidRPr="00B33E4A">
        <w:rPr>
          <w:b w:val="0"/>
          <w:sz w:val="28"/>
          <w:szCs w:val="28"/>
        </w:rPr>
        <w:t xml:space="preserve">Планирование и учет себестоимости продукции молочного скотоводства в </w:t>
      </w:r>
      <w:r w:rsidR="00B33E4A">
        <w:rPr>
          <w:b w:val="0"/>
          <w:sz w:val="28"/>
          <w:szCs w:val="28"/>
        </w:rPr>
        <w:t>СПК (колхоз) «Рассвет»</w:t>
      </w:r>
      <w:r w:rsidR="00B33E4A" w:rsidRPr="00B33E4A">
        <w:rPr>
          <w:b w:val="0"/>
          <w:sz w:val="28"/>
          <w:szCs w:val="28"/>
        </w:rPr>
        <w:t xml:space="preserve"> ведут по элементам затрат и по калькуляционным статьям расходов. Элементы затрат: материальные затраты, затраты на оплату труда и отчисления на социальные нужды, амортизация основных средств и прочие затраты.</w:t>
      </w:r>
      <w:r>
        <w:rPr>
          <w:b w:val="0"/>
          <w:sz w:val="28"/>
          <w:szCs w:val="28"/>
        </w:rPr>
        <w:t xml:space="preserve"> </w:t>
      </w:r>
      <w:r w:rsidR="00B33E4A" w:rsidRPr="00B33E4A">
        <w:rPr>
          <w:b w:val="0"/>
          <w:sz w:val="28"/>
          <w:szCs w:val="28"/>
        </w:rPr>
        <w:t>Группировка затрат по элементам необходима для того, чтобы изучить материалоемкость, энергоемкость, трудоемкость, фондоемкость продукции и установить влияние технического прогресса на структуру затрат.</w:t>
      </w:r>
    </w:p>
    <w:p w:rsidR="00B33E4A" w:rsidRPr="00B33E4A" w:rsidRDefault="00B33E4A" w:rsidP="00B33E4A">
      <w:pPr>
        <w:spacing w:line="360" w:lineRule="auto"/>
        <w:jc w:val="both"/>
        <w:rPr>
          <w:b w:val="0"/>
          <w:sz w:val="28"/>
          <w:szCs w:val="28"/>
        </w:rPr>
      </w:pPr>
      <w:r w:rsidRPr="00B33E4A">
        <w:rPr>
          <w:b w:val="0"/>
          <w:sz w:val="28"/>
          <w:szCs w:val="28"/>
        </w:rPr>
        <w:t>Затраты на производство по элементам классифицируются независимо от их назначения и места расходов. Поэлементная группировка затрат отражается в смете производства, в которой  указывают виды затрат по организации в целом без указания направления затрат.</w:t>
      </w:r>
    </w:p>
    <w:p w:rsidR="00B33E4A" w:rsidRPr="00B33E4A" w:rsidRDefault="0027007D" w:rsidP="00B33E4A">
      <w:pPr>
        <w:spacing w:line="360" w:lineRule="auto"/>
        <w:jc w:val="both"/>
        <w:rPr>
          <w:b w:val="0"/>
          <w:sz w:val="28"/>
          <w:szCs w:val="28"/>
        </w:rPr>
      </w:pPr>
      <w:r>
        <w:rPr>
          <w:b w:val="0"/>
          <w:sz w:val="28"/>
          <w:szCs w:val="28"/>
        </w:rPr>
        <w:tab/>
      </w:r>
      <w:r w:rsidR="00B33E4A" w:rsidRPr="00B33E4A">
        <w:rPr>
          <w:b w:val="0"/>
          <w:sz w:val="28"/>
          <w:szCs w:val="28"/>
        </w:rPr>
        <w:t>Основным показателем, характеризующим структуру себестоимости продукции, является соотношение элементов в общей сумме затрат.</w:t>
      </w:r>
    </w:p>
    <w:p w:rsidR="00B33E4A" w:rsidRDefault="0027007D" w:rsidP="00B33E4A">
      <w:pPr>
        <w:spacing w:line="360" w:lineRule="auto"/>
        <w:jc w:val="both"/>
        <w:rPr>
          <w:b w:val="0"/>
          <w:sz w:val="28"/>
          <w:szCs w:val="28"/>
        </w:rPr>
      </w:pPr>
      <w:r>
        <w:rPr>
          <w:b w:val="0"/>
          <w:sz w:val="28"/>
          <w:szCs w:val="28"/>
        </w:rPr>
        <w:lastRenderedPageBreak/>
        <w:tab/>
      </w:r>
      <w:r w:rsidR="00B33E4A" w:rsidRPr="00B33E4A">
        <w:rPr>
          <w:b w:val="0"/>
          <w:sz w:val="28"/>
          <w:szCs w:val="28"/>
        </w:rPr>
        <w:t>Анализ себестоимости продукции проводится путем сравнения удельных весов фактических затрат по экономическим элементам отчетного года с аналогичными показателями прошедших лет и позволяет изучить структуру себестоимости продукции. Для анализа состава и структуры себестоимости продукции молочного скотоводства по экономическим элементам рассмотрим данные, представленные в таблице 4.1.</w:t>
      </w:r>
    </w:p>
    <w:p w:rsidR="00B33E4A" w:rsidRDefault="00B33E4A" w:rsidP="0053084C">
      <w:pPr>
        <w:tabs>
          <w:tab w:val="left" w:pos="540"/>
          <w:tab w:val="left" w:pos="720"/>
        </w:tabs>
        <w:spacing w:line="360" w:lineRule="auto"/>
        <w:rPr>
          <w:b w:val="0"/>
          <w:sz w:val="28"/>
          <w:szCs w:val="28"/>
        </w:rPr>
      </w:pPr>
      <w:r w:rsidRPr="005745FF">
        <w:rPr>
          <w:b w:val="0"/>
          <w:sz w:val="28"/>
          <w:szCs w:val="28"/>
        </w:rPr>
        <w:t>Таблица 4.1</w:t>
      </w:r>
      <w:r w:rsidR="0027007D">
        <w:rPr>
          <w:b w:val="0"/>
          <w:sz w:val="28"/>
          <w:szCs w:val="28"/>
        </w:rPr>
        <w:t xml:space="preserve">- </w:t>
      </w:r>
      <w:r w:rsidRPr="00B8365B">
        <w:rPr>
          <w:b w:val="0"/>
          <w:sz w:val="28"/>
          <w:szCs w:val="28"/>
        </w:rPr>
        <w:t>Затраты на производство продукции молочного скотоводства</w:t>
      </w:r>
      <w:r>
        <w:rPr>
          <w:b w:val="0"/>
          <w:sz w:val="28"/>
          <w:szCs w:val="28"/>
        </w:rPr>
        <w:t xml:space="preserve"> в </w:t>
      </w:r>
      <w:r w:rsidR="0053084C">
        <w:rPr>
          <w:b w:val="0"/>
          <w:sz w:val="28"/>
          <w:szCs w:val="28"/>
        </w:rPr>
        <w:t xml:space="preserve">СПК (колхоз) «Рассвет» </w:t>
      </w:r>
      <w:proofErr w:type="spellStart"/>
      <w:r w:rsidR="0053084C">
        <w:rPr>
          <w:b w:val="0"/>
          <w:sz w:val="28"/>
          <w:szCs w:val="28"/>
        </w:rPr>
        <w:t>Малопургинского</w:t>
      </w:r>
      <w:proofErr w:type="spellEnd"/>
      <w:r w:rsidR="0053084C">
        <w:rPr>
          <w:b w:val="0"/>
          <w:sz w:val="28"/>
          <w:szCs w:val="28"/>
        </w:rPr>
        <w:t xml:space="preserve"> района УР</w:t>
      </w:r>
    </w:p>
    <w:tbl>
      <w:tblPr>
        <w:tblW w:w="9219" w:type="dxa"/>
        <w:tblInd w:w="103" w:type="dxa"/>
        <w:tblLayout w:type="fixed"/>
        <w:tblLook w:val="04A0"/>
      </w:tblPr>
      <w:tblGrid>
        <w:gridCol w:w="2273"/>
        <w:gridCol w:w="851"/>
        <w:gridCol w:w="992"/>
        <w:gridCol w:w="851"/>
        <w:gridCol w:w="992"/>
        <w:gridCol w:w="992"/>
        <w:gridCol w:w="992"/>
        <w:gridCol w:w="1276"/>
      </w:tblGrid>
      <w:tr w:rsidR="0053084C" w:rsidRPr="00140077" w:rsidTr="0053084C">
        <w:trPr>
          <w:trHeight w:val="630"/>
        </w:trPr>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84C" w:rsidRDefault="0053084C" w:rsidP="0053084C">
            <w:pPr>
              <w:jc w:val="center"/>
              <w:rPr>
                <w:b w:val="0"/>
                <w:color w:val="000000"/>
              </w:rPr>
            </w:pPr>
            <w:r w:rsidRPr="0053084C">
              <w:rPr>
                <w:b w:val="0"/>
                <w:color w:val="000000"/>
              </w:rPr>
              <w:t>Элементы затрат</w:t>
            </w:r>
          </w:p>
          <w:p w:rsidR="0009330E" w:rsidRPr="0053084C" w:rsidRDefault="0009330E" w:rsidP="0053084C">
            <w:pPr>
              <w:jc w:val="center"/>
              <w:rPr>
                <w:b w:val="0"/>
                <w:color w:val="000000"/>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3084C" w:rsidRPr="0053084C" w:rsidRDefault="0053084C" w:rsidP="0053084C">
            <w:pPr>
              <w:jc w:val="center"/>
              <w:rPr>
                <w:b w:val="0"/>
                <w:color w:val="000000"/>
              </w:rPr>
            </w:pPr>
            <w:r w:rsidRPr="0053084C">
              <w:rPr>
                <w:b w:val="0"/>
                <w:color w:val="000000"/>
              </w:rPr>
              <w:t>2013 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3084C" w:rsidRPr="0053084C" w:rsidRDefault="0053084C" w:rsidP="00D31297">
            <w:pPr>
              <w:jc w:val="center"/>
              <w:rPr>
                <w:b w:val="0"/>
                <w:color w:val="000000"/>
              </w:rPr>
            </w:pPr>
            <w:r w:rsidRPr="0053084C">
              <w:rPr>
                <w:b w:val="0"/>
                <w:color w:val="000000"/>
              </w:rPr>
              <w:t xml:space="preserve">2014 </w:t>
            </w:r>
            <w:r w:rsidRPr="00D31297">
              <w:rPr>
                <w:b w:val="0"/>
              </w:rPr>
              <w:t>г</w:t>
            </w:r>
            <w:r w:rsidR="00D31297">
              <w:rPr>
                <w:b w:val="0"/>
                <w:color w:val="000000"/>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53084C" w:rsidRPr="0053084C" w:rsidRDefault="0053084C" w:rsidP="00D31297">
            <w:pPr>
              <w:jc w:val="center"/>
              <w:rPr>
                <w:b w:val="0"/>
                <w:color w:val="000000"/>
              </w:rPr>
            </w:pPr>
            <w:r w:rsidRPr="0053084C">
              <w:rPr>
                <w:b w:val="0"/>
                <w:color w:val="000000"/>
              </w:rPr>
              <w:t>2015 г</w:t>
            </w:r>
            <w:r w:rsidR="00D31297">
              <w:rPr>
                <w:b w:val="0"/>
                <w:color w:val="000000"/>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084C" w:rsidRPr="0053084C" w:rsidRDefault="0053084C" w:rsidP="0053084C">
            <w:pPr>
              <w:jc w:val="center"/>
              <w:rPr>
                <w:b w:val="0"/>
                <w:color w:val="000000"/>
              </w:rPr>
            </w:pPr>
            <w:r>
              <w:rPr>
                <w:b w:val="0"/>
                <w:color w:val="000000"/>
              </w:rPr>
              <w:t>2015г. в % к 2013</w:t>
            </w:r>
            <w:r w:rsidRPr="0053084C">
              <w:rPr>
                <w:b w:val="0"/>
                <w:color w:val="000000"/>
              </w:rPr>
              <w:t>г.</w:t>
            </w:r>
          </w:p>
        </w:tc>
      </w:tr>
      <w:tr w:rsidR="0053084C" w:rsidRPr="00140077" w:rsidTr="0053084C">
        <w:trPr>
          <w:trHeight w:val="315"/>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53084C" w:rsidRPr="0053084C" w:rsidRDefault="0053084C" w:rsidP="0053084C">
            <w:pPr>
              <w:rPr>
                <w:b w:val="0"/>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53084C" w:rsidP="0053084C">
            <w:pPr>
              <w:jc w:val="center"/>
              <w:rPr>
                <w:b w:val="0"/>
                <w:color w:val="000000"/>
              </w:rPr>
            </w:pPr>
            <w:r w:rsidRPr="0053084C">
              <w:rPr>
                <w:b w:val="0"/>
                <w:color w:val="000000"/>
              </w:rPr>
              <w:t>тыс.</w:t>
            </w:r>
          </w:p>
          <w:p w:rsidR="0053084C" w:rsidRPr="0053084C" w:rsidRDefault="0053084C" w:rsidP="0053084C">
            <w:pPr>
              <w:jc w:val="center"/>
              <w:rPr>
                <w:b w:val="0"/>
                <w:color w:val="000000"/>
              </w:rPr>
            </w:pPr>
            <w:r w:rsidRPr="0053084C">
              <w:rPr>
                <w:b w:val="0"/>
                <w:color w:val="000000"/>
              </w:rPr>
              <w:t>руб.</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53084C" w:rsidP="0053084C">
            <w:pPr>
              <w:jc w:val="center"/>
              <w:rPr>
                <w:b w:val="0"/>
                <w:color w:val="000000"/>
              </w:rPr>
            </w:pPr>
            <w:r w:rsidRPr="0053084C">
              <w:rPr>
                <w:b w:val="0"/>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53084C" w:rsidP="0053084C">
            <w:pPr>
              <w:jc w:val="center"/>
              <w:rPr>
                <w:b w:val="0"/>
                <w:color w:val="000000"/>
              </w:rPr>
            </w:pPr>
            <w:r w:rsidRPr="0053084C">
              <w:rPr>
                <w:b w:val="0"/>
                <w:color w:val="000000"/>
              </w:rPr>
              <w:t>тыс.</w:t>
            </w:r>
          </w:p>
          <w:p w:rsidR="0053084C" w:rsidRPr="0053084C" w:rsidRDefault="0053084C" w:rsidP="0053084C">
            <w:pPr>
              <w:jc w:val="center"/>
              <w:rPr>
                <w:b w:val="0"/>
                <w:color w:val="000000"/>
              </w:rPr>
            </w:pPr>
            <w:r w:rsidRPr="0053084C">
              <w:rPr>
                <w:b w:val="0"/>
                <w:color w:val="000000"/>
              </w:rPr>
              <w:t>руб.</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53084C" w:rsidP="0053084C">
            <w:pPr>
              <w:jc w:val="center"/>
              <w:rPr>
                <w:b w:val="0"/>
                <w:color w:val="000000"/>
              </w:rPr>
            </w:pPr>
            <w:r w:rsidRPr="0053084C">
              <w:rPr>
                <w:b w:val="0"/>
                <w:color w:val="000000"/>
              </w:rPr>
              <w:t>%</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53084C" w:rsidP="0053084C">
            <w:pPr>
              <w:jc w:val="center"/>
              <w:rPr>
                <w:b w:val="0"/>
                <w:color w:val="000000"/>
              </w:rPr>
            </w:pPr>
            <w:r w:rsidRPr="0053084C">
              <w:rPr>
                <w:b w:val="0"/>
                <w:color w:val="000000"/>
              </w:rPr>
              <w:t>тыс.</w:t>
            </w:r>
          </w:p>
          <w:p w:rsidR="0053084C" w:rsidRPr="0053084C" w:rsidRDefault="0053084C" w:rsidP="0053084C">
            <w:pPr>
              <w:jc w:val="center"/>
              <w:rPr>
                <w:b w:val="0"/>
                <w:color w:val="000000"/>
              </w:rPr>
            </w:pPr>
            <w:r w:rsidRPr="0053084C">
              <w:rPr>
                <w:b w:val="0"/>
                <w:color w:val="000000"/>
              </w:rPr>
              <w:t>руб.</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53084C" w:rsidP="0053084C">
            <w:pPr>
              <w:jc w:val="center"/>
              <w:rPr>
                <w:b w:val="0"/>
                <w:color w:val="000000"/>
              </w:rPr>
            </w:pPr>
            <w:r w:rsidRPr="0053084C">
              <w:rPr>
                <w:b w:val="0"/>
                <w:color w:val="000000"/>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3084C" w:rsidRPr="0053084C" w:rsidRDefault="0053084C" w:rsidP="0053084C">
            <w:pPr>
              <w:rPr>
                <w:b w:val="0"/>
                <w:color w:val="000000"/>
              </w:rPr>
            </w:pPr>
          </w:p>
        </w:tc>
      </w:tr>
      <w:tr w:rsidR="0053084C" w:rsidRPr="00E20E04" w:rsidTr="0053084C">
        <w:trPr>
          <w:trHeight w:val="63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Материальные затраты, в том числе:</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D31297" w:rsidP="00B27A68">
            <w:pPr>
              <w:ind w:left="-108" w:right="33"/>
              <w:jc w:val="center"/>
              <w:rPr>
                <w:b w:val="0"/>
                <w:color w:val="000000"/>
              </w:rPr>
            </w:pPr>
            <w:r>
              <w:rPr>
                <w:b w:val="0"/>
                <w:color w:val="000000"/>
              </w:rPr>
              <w:t>8167</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42,4</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6408AA" w:rsidP="00B27A68">
            <w:pPr>
              <w:ind w:left="-108" w:right="33"/>
              <w:jc w:val="center"/>
              <w:rPr>
                <w:b w:val="0"/>
                <w:color w:val="000000"/>
              </w:rPr>
            </w:pPr>
            <w:r>
              <w:rPr>
                <w:b w:val="0"/>
                <w:color w:val="000000"/>
              </w:rPr>
              <w:t>1</w:t>
            </w:r>
            <w:r w:rsidR="00D31297">
              <w:rPr>
                <w:b w:val="0"/>
                <w:color w:val="000000"/>
              </w:rPr>
              <w:t>1</w:t>
            </w:r>
            <w:r>
              <w:rPr>
                <w:b w:val="0"/>
                <w:color w:val="000000"/>
              </w:rPr>
              <w:t>4</w:t>
            </w:r>
            <w:r w:rsidR="00D31297">
              <w:rPr>
                <w:b w:val="0"/>
                <w:color w:val="000000"/>
              </w:rPr>
              <w:t>41</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51,5</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CE0427" w:rsidP="00B27A68">
            <w:pPr>
              <w:ind w:left="-108" w:right="33"/>
              <w:jc w:val="center"/>
              <w:rPr>
                <w:b w:val="0"/>
                <w:color w:val="000000"/>
              </w:rPr>
            </w:pPr>
            <w:r>
              <w:rPr>
                <w:b w:val="0"/>
                <w:color w:val="000000"/>
              </w:rPr>
              <w:t>13757</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55,3</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168,4</w:t>
            </w:r>
          </w:p>
        </w:tc>
      </w:tr>
      <w:tr w:rsidR="0053084C" w:rsidRPr="00E20E04" w:rsidTr="0053084C">
        <w:trPr>
          <w:trHeight w:val="37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корма</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6658</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34,6</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7413</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33,3</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A20F11" w:rsidP="00B27A68">
            <w:pPr>
              <w:ind w:left="-108" w:right="33"/>
              <w:jc w:val="center"/>
              <w:rPr>
                <w:b w:val="0"/>
                <w:color w:val="000000"/>
              </w:rPr>
            </w:pPr>
            <w:r>
              <w:rPr>
                <w:b w:val="0"/>
                <w:color w:val="000000"/>
              </w:rPr>
              <w:t>9322</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37,4</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140,0</w:t>
            </w:r>
          </w:p>
        </w:tc>
      </w:tr>
      <w:tr w:rsidR="0053084C" w:rsidRPr="00E20E04" w:rsidTr="0053084C">
        <w:trPr>
          <w:trHeight w:val="63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 xml:space="preserve"> - из них собственного производства</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3412</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17,7</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4806</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21,6</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A20F11" w:rsidP="00B27A68">
            <w:pPr>
              <w:ind w:left="-108" w:right="33"/>
              <w:jc w:val="center"/>
              <w:rPr>
                <w:b w:val="0"/>
                <w:color w:val="000000"/>
              </w:rPr>
            </w:pPr>
            <w:r>
              <w:rPr>
                <w:b w:val="0"/>
                <w:color w:val="000000"/>
              </w:rPr>
              <w:t>5165</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20,8</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151,4</w:t>
            </w:r>
          </w:p>
        </w:tc>
      </w:tr>
      <w:tr w:rsidR="0053084C" w:rsidRPr="00E20E04" w:rsidTr="0053084C">
        <w:trPr>
          <w:trHeight w:val="31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электроэнергия</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140</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0,7</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859</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3,8</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A20F11" w:rsidP="00B27A68">
            <w:pPr>
              <w:ind w:left="-108" w:right="33"/>
              <w:jc w:val="center"/>
              <w:rPr>
                <w:b w:val="0"/>
                <w:color w:val="000000"/>
              </w:rPr>
            </w:pPr>
            <w:r>
              <w:rPr>
                <w:b w:val="0"/>
                <w:color w:val="000000"/>
              </w:rPr>
              <w:t>977</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3,9</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697,8</w:t>
            </w:r>
          </w:p>
        </w:tc>
      </w:tr>
      <w:tr w:rsidR="0053084C" w:rsidRPr="00E20E04" w:rsidTr="0053084C">
        <w:trPr>
          <w:trHeight w:val="31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нефтепродукты</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450</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2,4</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1267</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5,7</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A20F11" w:rsidP="00B27A68">
            <w:pPr>
              <w:ind w:left="-108" w:right="33"/>
              <w:jc w:val="center"/>
              <w:rPr>
                <w:b w:val="0"/>
                <w:color w:val="000000"/>
              </w:rPr>
            </w:pPr>
            <w:r>
              <w:rPr>
                <w:b w:val="0"/>
                <w:color w:val="000000"/>
              </w:rPr>
              <w:t>1118</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4,6</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248,4</w:t>
            </w:r>
          </w:p>
        </w:tc>
      </w:tr>
      <w:tr w:rsidR="0053084C" w:rsidRPr="00E20E04" w:rsidTr="0053084C">
        <w:trPr>
          <w:trHeight w:val="94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запасные части, ремонтные и строительные материалы для ремонта</w:t>
            </w:r>
          </w:p>
        </w:tc>
        <w:tc>
          <w:tcPr>
            <w:tcW w:w="851" w:type="dxa"/>
            <w:tcBorders>
              <w:top w:val="nil"/>
              <w:left w:val="nil"/>
              <w:bottom w:val="single" w:sz="4" w:space="0" w:color="auto"/>
              <w:right w:val="single" w:sz="4" w:space="0" w:color="auto"/>
            </w:tcBorders>
            <w:shd w:val="clear" w:color="auto" w:fill="auto"/>
            <w:vAlign w:val="center"/>
            <w:hideMark/>
          </w:tcPr>
          <w:p w:rsidR="0053084C" w:rsidRDefault="0053084C" w:rsidP="00B27A68">
            <w:pPr>
              <w:ind w:left="-108" w:right="33"/>
              <w:jc w:val="center"/>
              <w:rPr>
                <w:b w:val="0"/>
                <w:color w:val="000000"/>
              </w:rPr>
            </w:pPr>
          </w:p>
          <w:p w:rsidR="0082686A" w:rsidRPr="0053084C" w:rsidRDefault="00D31297" w:rsidP="00B27A68">
            <w:pPr>
              <w:ind w:left="-108" w:right="33"/>
              <w:jc w:val="center"/>
              <w:rPr>
                <w:b w:val="0"/>
                <w:color w:val="000000"/>
              </w:rPr>
            </w:pPr>
            <w:r>
              <w:rPr>
                <w:b w:val="0"/>
                <w:color w:val="000000"/>
              </w:rPr>
              <w:t>9</w:t>
            </w:r>
            <w:r w:rsidR="0082686A">
              <w:rPr>
                <w:b w:val="0"/>
                <w:color w:val="000000"/>
              </w:rPr>
              <w:t>13</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4,7</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6408AA" w:rsidP="00B27A68">
            <w:pPr>
              <w:ind w:left="-108" w:right="33"/>
              <w:jc w:val="center"/>
              <w:rPr>
                <w:b w:val="0"/>
                <w:color w:val="000000"/>
              </w:rPr>
            </w:pPr>
            <w:r>
              <w:rPr>
                <w:b w:val="0"/>
                <w:color w:val="000000"/>
              </w:rPr>
              <w:t>19</w:t>
            </w:r>
            <w:r w:rsidR="00D31297">
              <w:rPr>
                <w:b w:val="0"/>
                <w:color w:val="000000"/>
              </w:rPr>
              <w:t>02</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8,7</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CE0427" w:rsidP="00B27A68">
            <w:pPr>
              <w:ind w:left="-108" w:right="33"/>
              <w:jc w:val="center"/>
              <w:rPr>
                <w:b w:val="0"/>
                <w:color w:val="000000"/>
              </w:rPr>
            </w:pPr>
            <w:r>
              <w:rPr>
                <w:b w:val="0"/>
                <w:color w:val="000000"/>
              </w:rPr>
              <w:t>2340</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9,4</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256,3</w:t>
            </w:r>
          </w:p>
        </w:tc>
      </w:tr>
      <w:tr w:rsidR="0053084C" w:rsidRPr="00E20E04" w:rsidTr="0053084C">
        <w:trPr>
          <w:trHeight w:val="94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27007D">
            <w:pPr>
              <w:rPr>
                <w:b w:val="0"/>
                <w:color w:val="000000"/>
              </w:rPr>
            </w:pPr>
            <w:r w:rsidRPr="0053084C">
              <w:rPr>
                <w:b w:val="0"/>
                <w:color w:val="000000"/>
              </w:rPr>
              <w:t xml:space="preserve">Затраты на оплату труда </w:t>
            </w:r>
            <w:proofErr w:type="spellStart"/>
            <w:r w:rsidRPr="0053084C">
              <w:rPr>
                <w:b w:val="0"/>
                <w:color w:val="000000"/>
              </w:rPr>
              <w:t>c</w:t>
            </w:r>
            <w:proofErr w:type="spellEnd"/>
            <w:r w:rsidRPr="0053084C">
              <w:rPr>
                <w:b w:val="0"/>
                <w:color w:val="000000"/>
              </w:rPr>
              <w:t xml:space="preserve"> </w:t>
            </w:r>
            <w:r w:rsidR="0027007D">
              <w:rPr>
                <w:b w:val="0"/>
                <w:color w:val="000000"/>
              </w:rPr>
              <w:t>о</w:t>
            </w:r>
            <w:r w:rsidRPr="0053084C">
              <w:rPr>
                <w:b w:val="0"/>
                <w:color w:val="000000"/>
              </w:rPr>
              <w:t>тчислениями на социальные нужды</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6898</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35,8</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6408AA" w:rsidP="00B27A68">
            <w:pPr>
              <w:ind w:left="-108" w:right="33"/>
              <w:jc w:val="center"/>
              <w:rPr>
                <w:b w:val="0"/>
                <w:color w:val="000000"/>
              </w:rPr>
            </w:pPr>
            <w:r>
              <w:rPr>
                <w:b w:val="0"/>
                <w:color w:val="000000"/>
              </w:rPr>
              <w:t>7142</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32,1</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A20F11" w:rsidP="00B27A68">
            <w:pPr>
              <w:ind w:left="-108" w:right="33"/>
              <w:jc w:val="center"/>
              <w:rPr>
                <w:b w:val="0"/>
                <w:color w:val="000000"/>
              </w:rPr>
            </w:pPr>
            <w:r>
              <w:rPr>
                <w:b w:val="0"/>
                <w:color w:val="000000"/>
              </w:rPr>
              <w:t>5646</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22,7</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81,8</w:t>
            </w:r>
          </w:p>
        </w:tc>
      </w:tr>
      <w:tr w:rsidR="0053084C" w:rsidRPr="00E20E04" w:rsidTr="0053084C">
        <w:trPr>
          <w:trHeight w:val="126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 xml:space="preserve">Оплата услуг и </w:t>
            </w:r>
            <w:proofErr w:type="gramStart"/>
            <w:r w:rsidRPr="0053084C">
              <w:rPr>
                <w:b w:val="0"/>
                <w:color w:val="000000"/>
              </w:rPr>
              <w:t>работ</w:t>
            </w:r>
            <w:proofErr w:type="gramEnd"/>
            <w:r w:rsidRPr="0053084C">
              <w:rPr>
                <w:b w:val="0"/>
                <w:color w:val="000000"/>
              </w:rPr>
              <w:t xml:space="preserve"> выполненных сторонними организац</w:t>
            </w:r>
            <w:r w:rsidR="0027007D">
              <w:rPr>
                <w:b w:val="0"/>
                <w:color w:val="000000"/>
              </w:rPr>
              <w:t>иями и прочие ма</w:t>
            </w:r>
            <w:r w:rsidRPr="0053084C">
              <w:rPr>
                <w:b w:val="0"/>
                <w:color w:val="000000"/>
              </w:rPr>
              <w:t>териальные затраты</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82686A" w:rsidP="00B27A68">
            <w:pPr>
              <w:ind w:left="-108" w:right="33"/>
              <w:jc w:val="center"/>
              <w:rPr>
                <w:b w:val="0"/>
                <w:color w:val="000000"/>
              </w:rPr>
            </w:pPr>
            <w:r>
              <w:rPr>
                <w:b w:val="0"/>
                <w:color w:val="000000"/>
              </w:rPr>
              <w:t>71</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0,4</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6408AA" w:rsidP="00B27A68">
            <w:pPr>
              <w:ind w:left="-108" w:right="33"/>
              <w:jc w:val="center"/>
              <w:rPr>
                <w:b w:val="0"/>
                <w:color w:val="000000"/>
              </w:rPr>
            </w:pPr>
            <w:r>
              <w:rPr>
                <w:b w:val="0"/>
                <w:color w:val="000000"/>
              </w:rPr>
              <w:t>206</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0,9</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CE0427" w:rsidP="00B27A68">
            <w:pPr>
              <w:ind w:left="-108" w:right="33"/>
              <w:jc w:val="center"/>
              <w:rPr>
                <w:b w:val="0"/>
                <w:color w:val="000000"/>
              </w:rPr>
            </w:pPr>
            <w:r>
              <w:rPr>
                <w:b w:val="0"/>
                <w:color w:val="000000"/>
              </w:rPr>
              <w:t>997</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4,0</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1404,2</w:t>
            </w:r>
          </w:p>
        </w:tc>
      </w:tr>
      <w:tr w:rsidR="0053084C" w:rsidRPr="00E20E04" w:rsidTr="0053084C">
        <w:trPr>
          <w:trHeight w:val="31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Амортизация</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D31297" w:rsidP="00B27A68">
            <w:pPr>
              <w:ind w:left="-108" w:right="33"/>
              <w:jc w:val="center"/>
              <w:rPr>
                <w:b w:val="0"/>
                <w:color w:val="000000"/>
              </w:rPr>
            </w:pPr>
            <w:r>
              <w:rPr>
                <w:b w:val="0"/>
                <w:color w:val="000000"/>
              </w:rPr>
              <w:t>3293</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17,1</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A20F11" w:rsidP="00B27A68">
            <w:pPr>
              <w:ind w:left="-108" w:right="33"/>
              <w:jc w:val="center"/>
              <w:rPr>
                <w:b w:val="0"/>
                <w:color w:val="000000"/>
              </w:rPr>
            </w:pPr>
            <w:r>
              <w:rPr>
                <w:b w:val="0"/>
                <w:color w:val="000000"/>
              </w:rPr>
              <w:t>3342</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15,1</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CE0427" w:rsidP="00B27A68">
            <w:pPr>
              <w:ind w:left="-108" w:right="33"/>
              <w:jc w:val="center"/>
              <w:rPr>
                <w:b w:val="0"/>
                <w:color w:val="000000"/>
              </w:rPr>
            </w:pPr>
            <w:r>
              <w:rPr>
                <w:b w:val="0"/>
                <w:color w:val="000000"/>
              </w:rPr>
              <w:t>35</w:t>
            </w:r>
            <w:r w:rsidR="00255FDF">
              <w:rPr>
                <w:b w:val="0"/>
                <w:color w:val="000000"/>
              </w:rPr>
              <w:t>71</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14,</w:t>
            </w:r>
            <w:r w:rsidR="00255FDF">
              <w:rPr>
                <w:b w:val="0"/>
                <w:color w:val="000000"/>
              </w:rPr>
              <w:t>4</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106,8</w:t>
            </w:r>
          </w:p>
        </w:tc>
      </w:tr>
      <w:tr w:rsidR="0053084C" w:rsidRPr="00E20E04" w:rsidTr="0053084C">
        <w:trPr>
          <w:trHeight w:val="31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Прочие затраты</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D31297" w:rsidP="00B27A68">
            <w:pPr>
              <w:ind w:left="-108" w:right="33"/>
              <w:jc w:val="center"/>
              <w:rPr>
                <w:b w:val="0"/>
                <w:color w:val="000000"/>
              </w:rPr>
            </w:pPr>
            <w:r>
              <w:rPr>
                <w:b w:val="0"/>
                <w:color w:val="000000"/>
              </w:rPr>
              <w:t>8</w:t>
            </w:r>
            <w:r w:rsidR="0082686A">
              <w:rPr>
                <w:b w:val="0"/>
                <w:color w:val="000000"/>
              </w:rPr>
              <w:t>13</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4,3</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6408AA" w:rsidP="00B27A68">
            <w:pPr>
              <w:ind w:left="-108" w:right="33"/>
              <w:jc w:val="center"/>
              <w:rPr>
                <w:b w:val="0"/>
                <w:color w:val="000000"/>
              </w:rPr>
            </w:pPr>
            <w:r>
              <w:rPr>
                <w:b w:val="0"/>
                <w:color w:val="000000"/>
              </w:rPr>
              <w:t>87</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0,4</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255FDF" w:rsidP="00B27A68">
            <w:pPr>
              <w:ind w:left="-108" w:right="33"/>
              <w:jc w:val="center"/>
              <w:rPr>
                <w:b w:val="0"/>
                <w:color w:val="000000"/>
              </w:rPr>
            </w:pPr>
            <w:r>
              <w:rPr>
                <w:b w:val="0"/>
                <w:color w:val="000000"/>
              </w:rPr>
              <w:t>89</w:t>
            </w:r>
            <w:r w:rsidR="00CE0427">
              <w:rPr>
                <w:b w:val="0"/>
                <w:color w:val="000000"/>
              </w:rPr>
              <w:t>9</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FC5009" w:rsidP="00B27A68">
            <w:pPr>
              <w:ind w:left="-108" w:right="33"/>
              <w:jc w:val="center"/>
              <w:rPr>
                <w:b w:val="0"/>
                <w:color w:val="000000"/>
              </w:rPr>
            </w:pPr>
            <w:r>
              <w:rPr>
                <w:b w:val="0"/>
                <w:color w:val="000000"/>
              </w:rPr>
              <w:t>3,</w:t>
            </w:r>
            <w:r w:rsidR="00255FDF">
              <w:rPr>
                <w:b w:val="0"/>
                <w:color w:val="000000"/>
              </w:rPr>
              <w:t>5</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104,4</w:t>
            </w:r>
          </w:p>
        </w:tc>
      </w:tr>
      <w:tr w:rsidR="0053084C" w:rsidRPr="00E20E04" w:rsidTr="0053084C">
        <w:trPr>
          <w:trHeight w:val="31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53084C" w:rsidRPr="0053084C" w:rsidRDefault="0053084C" w:rsidP="0053084C">
            <w:pPr>
              <w:rPr>
                <w:b w:val="0"/>
                <w:color w:val="000000"/>
              </w:rPr>
            </w:pPr>
            <w:r w:rsidRPr="0053084C">
              <w:rPr>
                <w:b w:val="0"/>
                <w:color w:val="000000"/>
              </w:rPr>
              <w:t>Итого затрат</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600B8E" w:rsidP="00B27A68">
            <w:pPr>
              <w:ind w:left="-108" w:right="33"/>
              <w:jc w:val="center"/>
              <w:rPr>
                <w:b w:val="0"/>
                <w:color w:val="000000"/>
              </w:rPr>
            </w:pPr>
            <w:r>
              <w:rPr>
                <w:b w:val="0"/>
                <w:color w:val="000000"/>
              </w:rPr>
              <w:t>19242</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53084C" w:rsidP="00B27A68">
            <w:pPr>
              <w:ind w:left="-108" w:right="33"/>
              <w:jc w:val="center"/>
              <w:rPr>
                <w:b w:val="0"/>
                <w:color w:val="000000"/>
              </w:rPr>
            </w:pPr>
            <w:r w:rsidRPr="0053084C">
              <w:rPr>
                <w:b w:val="0"/>
                <w:color w:val="000000"/>
              </w:rPr>
              <w:t>100</w:t>
            </w:r>
          </w:p>
        </w:tc>
        <w:tc>
          <w:tcPr>
            <w:tcW w:w="851" w:type="dxa"/>
            <w:tcBorders>
              <w:top w:val="nil"/>
              <w:left w:val="nil"/>
              <w:bottom w:val="single" w:sz="4" w:space="0" w:color="auto"/>
              <w:right w:val="single" w:sz="4" w:space="0" w:color="auto"/>
            </w:tcBorders>
            <w:shd w:val="clear" w:color="auto" w:fill="auto"/>
            <w:vAlign w:val="center"/>
            <w:hideMark/>
          </w:tcPr>
          <w:p w:rsidR="0053084C" w:rsidRPr="0053084C" w:rsidRDefault="006408AA" w:rsidP="00B27A68">
            <w:pPr>
              <w:ind w:left="-108" w:right="33"/>
              <w:jc w:val="center"/>
              <w:rPr>
                <w:b w:val="0"/>
                <w:color w:val="000000"/>
              </w:rPr>
            </w:pPr>
            <w:r>
              <w:rPr>
                <w:b w:val="0"/>
                <w:color w:val="000000"/>
              </w:rPr>
              <w:t>22218</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53084C" w:rsidP="00B27A68">
            <w:pPr>
              <w:ind w:left="-108" w:right="33"/>
              <w:jc w:val="center"/>
              <w:rPr>
                <w:b w:val="0"/>
                <w:color w:val="000000"/>
              </w:rPr>
            </w:pPr>
            <w:r w:rsidRPr="0053084C">
              <w:rPr>
                <w:b w:val="0"/>
                <w:color w:val="000000"/>
              </w:rPr>
              <w:t>100</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A20F11" w:rsidP="00B27A68">
            <w:pPr>
              <w:ind w:left="-108" w:right="33"/>
              <w:jc w:val="center"/>
              <w:rPr>
                <w:b w:val="0"/>
                <w:color w:val="000000"/>
              </w:rPr>
            </w:pPr>
            <w:r>
              <w:rPr>
                <w:b w:val="0"/>
                <w:color w:val="000000"/>
              </w:rPr>
              <w:t>24880</w:t>
            </w:r>
          </w:p>
        </w:tc>
        <w:tc>
          <w:tcPr>
            <w:tcW w:w="992" w:type="dxa"/>
            <w:tcBorders>
              <w:top w:val="nil"/>
              <w:left w:val="nil"/>
              <w:bottom w:val="single" w:sz="4" w:space="0" w:color="auto"/>
              <w:right w:val="single" w:sz="4" w:space="0" w:color="auto"/>
            </w:tcBorders>
            <w:shd w:val="clear" w:color="auto" w:fill="auto"/>
            <w:vAlign w:val="center"/>
            <w:hideMark/>
          </w:tcPr>
          <w:p w:rsidR="0053084C" w:rsidRPr="0053084C" w:rsidRDefault="0053084C" w:rsidP="00B27A68">
            <w:pPr>
              <w:ind w:left="-108" w:right="33"/>
              <w:jc w:val="center"/>
              <w:rPr>
                <w:b w:val="0"/>
                <w:color w:val="000000"/>
              </w:rPr>
            </w:pPr>
            <w:r w:rsidRPr="0053084C">
              <w:rPr>
                <w:b w:val="0"/>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53084C" w:rsidRPr="0053084C" w:rsidRDefault="00296786" w:rsidP="00B27A68">
            <w:pPr>
              <w:ind w:left="-108" w:right="33"/>
              <w:jc w:val="center"/>
              <w:rPr>
                <w:b w:val="0"/>
                <w:color w:val="000000"/>
              </w:rPr>
            </w:pPr>
            <w:r>
              <w:rPr>
                <w:b w:val="0"/>
                <w:color w:val="000000"/>
              </w:rPr>
              <w:t>129,3</w:t>
            </w:r>
          </w:p>
        </w:tc>
      </w:tr>
    </w:tbl>
    <w:p w:rsidR="00B33E4A" w:rsidRPr="00B8365B" w:rsidRDefault="00B33E4A" w:rsidP="00B33E4A">
      <w:pPr>
        <w:tabs>
          <w:tab w:val="left" w:pos="540"/>
          <w:tab w:val="left" w:pos="720"/>
        </w:tabs>
        <w:spacing w:line="360" w:lineRule="auto"/>
        <w:jc w:val="center"/>
        <w:rPr>
          <w:b w:val="0"/>
          <w:sz w:val="28"/>
          <w:szCs w:val="28"/>
        </w:rPr>
      </w:pPr>
    </w:p>
    <w:p w:rsidR="00B33E4A" w:rsidRDefault="00B33E4A" w:rsidP="00B33E4A">
      <w:pPr>
        <w:tabs>
          <w:tab w:val="left" w:pos="540"/>
          <w:tab w:val="left" w:pos="720"/>
        </w:tabs>
        <w:spacing w:line="360" w:lineRule="auto"/>
        <w:ind w:firstLine="708"/>
        <w:jc w:val="both"/>
        <w:rPr>
          <w:b w:val="0"/>
          <w:sz w:val="28"/>
          <w:szCs w:val="28"/>
        </w:rPr>
      </w:pPr>
    </w:p>
    <w:p w:rsidR="00C9783F" w:rsidRDefault="00B33E4A" w:rsidP="0035004D">
      <w:pPr>
        <w:tabs>
          <w:tab w:val="left" w:pos="540"/>
          <w:tab w:val="left" w:pos="720"/>
        </w:tabs>
        <w:spacing w:line="360" w:lineRule="auto"/>
        <w:ind w:firstLine="708"/>
        <w:jc w:val="both"/>
        <w:rPr>
          <w:b w:val="0"/>
          <w:sz w:val="28"/>
          <w:szCs w:val="28"/>
        </w:rPr>
      </w:pPr>
      <w:proofErr w:type="gramStart"/>
      <w:r>
        <w:rPr>
          <w:b w:val="0"/>
          <w:sz w:val="28"/>
          <w:szCs w:val="28"/>
        </w:rPr>
        <w:lastRenderedPageBreak/>
        <w:t>Из</w:t>
      </w:r>
      <w:r w:rsidRPr="002D1EA7">
        <w:rPr>
          <w:b w:val="0"/>
          <w:sz w:val="28"/>
          <w:szCs w:val="28"/>
        </w:rPr>
        <w:t xml:space="preserve"> данных таблицы 4.1 видно, </w:t>
      </w:r>
      <w:r w:rsidR="00255FDF">
        <w:rPr>
          <w:b w:val="0"/>
          <w:sz w:val="28"/>
          <w:szCs w:val="28"/>
        </w:rPr>
        <w:t>что затраты на</w:t>
      </w:r>
      <w:r w:rsidR="00C9783F">
        <w:rPr>
          <w:b w:val="0"/>
          <w:sz w:val="28"/>
          <w:szCs w:val="28"/>
        </w:rPr>
        <w:t xml:space="preserve"> производство продукции   молочного скотоводства</w:t>
      </w:r>
      <w:r w:rsidR="00255FDF">
        <w:rPr>
          <w:b w:val="0"/>
          <w:sz w:val="28"/>
          <w:szCs w:val="28"/>
        </w:rPr>
        <w:t xml:space="preserve">  в СПК (колхоз) «Рассвет» с каждым годом </w:t>
      </w:r>
      <w:r w:rsidR="0035004D">
        <w:rPr>
          <w:b w:val="0"/>
          <w:sz w:val="28"/>
          <w:szCs w:val="28"/>
        </w:rPr>
        <w:t>увеличиваются</w:t>
      </w:r>
      <w:r w:rsidR="00255FDF">
        <w:rPr>
          <w:b w:val="0"/>
          <w:sz w:val="28"/>
          <w:szCs w:val="28"/>
        </w:rPr>
        <w:t>, в 2015 г</w:t>
      </w:r>
      <w:r w:rsidR="00C9783F">
        <w:rPr>
          <w:b w:val="0"/>
          <w:sz w:val="28"/>
          <w:szCs w:val="28"/>
        </w:rPr>
        <w:t>оду по сравнению 2013 годом увеличение которых</w:t>
      </w:r>
      <w:r w:rsidR="00255FDF">
        <w:rPr>
          <w:b w:val="0"/>
          <w:sz w:val="28"/>
          <w:szCs w:val="28"/>
        </w:rPr>
        <w:t xml:space="preserve"> составил</w:t>
      </w:r>
      <w:r w:rsidR="00C9783F">
        <w:rPr>
          <w:b w:val="0"/>
          <w:sz w:val="28"/>
          <w:szCs w:val="28"/>
        </w:rPr>
        <w:t>о</w:t>
      </w:r>
      <w:r w:rsidR="00255FDF">
        <w:rPr>
          <w:b w:val="0"/>
          <w:sz w:val="28"/>
          <w:szCs w:val="28"/>
        </w:rPr>
        <w:t xml:space="preserve"> 29,3%</w:t>
      </w:r>
      <w:r w:rsidR="00C5602A">
        <w:rPr>
          <w:b w:val="0"/>
          <w:sz w:val="28"/>
          <w:szCs w:val="28"/>
        </w:rPr>
        <w:t>.</w:t>
      </w:r>
      <w:r w:rsidR="00C9783F">
        <w:rPr>
          <w:b w:val="0"/>
          <w:sz w:val="28"/>
          <w:szCs w:val="28"/>
        </w:rPr>
        <w:t xml:space="preserve"> В основном на данное увеличение</w:t>
      </w:r>
      <w:r w:rsidR="000A3468">
        <w:rPr>
          <w:b w:val="0"/>
          <w:sz w:val="28"/>
          <w:szCs w:val="28"/>
        </w:rPr>
        <w:t xml:space="preserve"> затрат на производство  повлиял</w:t>
      </w:r>
      <w:r w:rsidR="00C9783F">
        <w:rPr>
          <w:b w:val="0"/>
          <w:sz w:val="28"/>
          <w:szCs w:val="28"/>
        </w:rPr>
        <w:t>о</w:t>
      </w:r>
      <w:r w:rsidR="000A3468">
        <w:rPr>
          <w:b w:val="0"/>
          <w:sz w:val="28"/>
          <w:szCs w:val="28"/>
        </w:rPr>
        <w:t xml:space="preserve"> </w:t>
      </w:r>
      <w:r w:rsidR="0035004D">
        <w:rPr>
          <w:b w:val="0"/>
          <w:sz w:val="28"/>
          <w:szCs w:val="28"/>
        </w:rPr>
        <w:t>увеличение</w:t>
      </w:r>
      <w:r w:rsidR="000A3468">
        <w:rPr>
          <w:b w:val="0"/>
          <w:sz w:val="28"/>
          <w:szCs w:val="28"/>
        </w:rPr>
        <w:t xml:space="preserve"> цен  на энергоносители, нефтепродукты, корма, строительны</w:t>
      </w:r>
      <w:r w:rsidR="0028291C">
        <w:rPr>
          <w:b w:val="0"/>
          <w:sz w:val="28"/>
          <w:szCs w:val="28"/>
        </w:rPr>
        <w:t>е материалы и т.д</w:t>
      </w:r>
      <w:r w:rsidR="00C9783F">
        <w:rPr>
          <w:b w:val="0"/>
          <w:sz w:val="28"/>
          <w:szCs w:val="28"/>
        </w:rPr>
        <w:t>.</w:t>
      </w:r>
      <w:proofErr w:type="gramEnd"/>
    </w:p>
    <w:p w:rsidR="00C9783F" w:rsidRDefault="00C5602A" w:rsidP="0035004D">
      <w:pPr>
        <w:tabs>
          <w:tab w:val="left" w:pos="540"/>
          <w:tab w:val="left" w:pos="720"/>
        </w:tabs>
        <w:spacing w:line="360" w:lineRule="auto"/>
        <w:ind w:firstLine="708"/>
        <w:jc w:val="both"/>
        <w:rPr>
          <w:b w:val="0"/>
          <w:sz w:val="28"/>
          <w:szCs w:val="28"/>
        </w:rPr>
      </w:pPr>
      <w:r>
        <w:rPr>
          <w:b w:val="0"/>
          <w:sz w:val="28"/>
          <w:szCs w:val="28"/>
        </w:rPr>
        <w:t xml:space="preserve"> </w:t>
      </w:r>
      <w:proofErr w:type="gramStart"/>
      <w:r>
        <w:rPr>
          <w:b w:val="0"/>
          <w:sz w:val="28"/>
          <w:szCs w:val="28"/>
        </w:rPr>
        <w:t>Наибольший удельный вес в структуре затрат</w:t>
      </w:r>
      <w:r w:rsidR="00C9783F">
        <w:rPr>
          <w:b w:val="0"/>
          <w:sz w:val="28"/>
          <w:szCs w:val="28"/>
        </w:rPr>
        <w:t xml:space="preserve"> на производство продукции молочного скотоводства</w:t>
      </w:r>
      <w:r>
        <w:rPr>
          <w:b w:val="0"/>
          <w:sz w:val="28"/>
          <w:szCs w:val="28"/>
        </w:rPr>
        <w:t xml:space="preserve"> составляют затраты на корма, так в 2015 году его удельный вес составил 37,4%. Второй по величине удельного веса в общей структуре затрат составляют затраты на оплату труда с отчислениями на социальные нужды, но анализируя таблицу 4.1  наблюдаем в 2015 году снижение </w:t>
      </w:r>
      <w:r w:rsidR="00894507">
        <w:rPr>
          <w:b w:val="0"/>
          <w:sz w:val="28"/>
          <w:szCs w:val="28"/>
        </w:rPr>
        <w:t>этого показателя по сравнению с 2013 годом на</w:t>
      </w:r>
      <w:proofErr w:type="gramEnd"/>
      <w:r w:rsidR="00894507">
        <w:rPr>
          <w:b w:val="0"/>
          <w:sz w:val="28"/>
          <w:szCs w:val="28"/>
        </w:rPr>
        <w:t xml:space="preserve"> 13,1% </w:t>
      </w:r>
    </w:p>
    <w:p w:rsidR="00C9783F" w:rsidRDefault="00590F60" w:rsidP="0035004D">
      <w:pPr>
        <w:tabs>
          <w:tab w:val="left" w:pos="540"/>
          <w:tab w:val="left" w:pos="720"/>
        </w:tabs>
        <w:spacing w:line="360" w:lineRule="auto"/>
        <w:ind w:firstLine="708"/>
        <w:jc w:val="both"/>
        <w:rPr>
          <w:b w:val="0"/>
          <w:sz w:val="28"/>
          <w:szCs w:val="28"/>
        </w:rPr>
      </w:pPr>
      <w:r>
        <w:rPr>
          <w:b w:val="0"/>
          <w:sz w:val="28"/>
          <w:szCs w:val="28"/>
        </w:rPr>
        <w:t xml:space="preserve">На  экономию </w:t>
      </w:r>
      <w:proofErr w:type="gramStart"/>
      <w:r>
        <w:rPr>
          <w:b w:val="0"/>
          <w:sz w:val="28"/>
          <w:szCs w:val="28"/>
        </w:rPr>
        <w:t>средств</w:t>
      </w:r>
      <w:proofErr w:type="gramEnd"/>
      <w:r>
        <w:rPr>
          <w:b w:val="0"/>
          <w:sz w:val="28"/>
          <w:szCs w:val="28"/>
        </w:rPr>
        <w:t xml:space="preserve"> </w:t>
      </w:r>
      <w:r w:rsidR="00C9783F">
        <w:rPr>
          <w:b w:val="0"/>
          <w:sz w:val="28"/>
          <w:szCs w:val="28"/>
        </w:rPr>
        <w:t xml:space="preserve">на оплату труда </w:t>
      </w:r>
      <w:r>
        <w:rPr>
          <w:b w:val="0"/>
          <w:sz w:val="28"/>
          <w:szCs w:val="28"/>
        </w:rPr>
        <w:t xml:space="preserve"> повл</w:t>
      </w:r>
      <w:r w:rsidR="00C9783F">
        <w:rPr>
          <w:b w:val="0"/>
          <w:sz w:val="28"/>
          <w:szCs w:val="28"/>
        </w:rPr>
        <w:t>ияло высвобождение рабочих мест</w:t>
      </w:r>
      <w:r>
        <w:rPr>
          <w:b w:val="0"/>
          <w:sz w:val="28"/>
          <w:szCs w:val="28"/>
        </w:rPr>
        <w:t>, за счет механизации и автоматизации рабочего процесса</w:t>
      </w:r>
      <w:r w:rsidR="005645FB">
        <w:rPr>
          <w:b w:val="0"/>
          <w:sz w:val="28"/>
          <w:szCs w:val="28"/>
        </w:rPr>
        <w:t xml:space="preserve"> в  молочном скотоводстве. </w:t>
      </w:r>
    </w:p>
    <w:p w:rsidR="00B33E4A" w:rsidRPr="00B8365B" w:rsidRDefault="007E7B83" w:rsidP="00D31183">
      <w:pPr>
        <w:tabs>
          <w:tab w:val="left" w:pos="540"/>
          <w:tab w:val="left" w:pos="720"/>
        </w:tabs>
        <w:spacing w:line="360" w:lineRule="auto"/>
        <w:jc w:val="both"/>
        <w:rPr>
          <w:b w:val="0"/>
          <w:sz w:val="28"/>
          <w:szCs w:val="28"/>
        </w:rPr>
      </w:pPr>
      <w:r>
        <w:rPr>
          <w:b w:val="0"/>
          <w:sz w:val="28"/>
          <w:szCs w:val="28"/>
        </w:rPr>
        <w:t>Таблица 4.2</w:t>
      </w:r>
      <w:r w:rsidR="00C9783F">
        <w:rPr>
          <w:b w:val="0"/>
          <w:sz w:val="28"/>
          <w:szCs w:val="28"/>
        </w:rPr>
        <w:t xml:space="preserve"> </w:t>
      </w:r>
      <w:r w:rsidR="0035004D">
        <w:rPr>
          <w:b w:val="0"/>
          <w:sz w:val="28"/>
          <w:szCs w:val="28"/>
        </w:rPr>
        <w:t>-</w:t>
      </w:r>
      <w:r w:rsidR="00C9783F">
        <w:rPr>
          <w:b w:val="0"/>
          <w:sz w:val="28"/>
          <w:szCs w:val="28"/>
        </w:rPr>
        <w:t xml:space="preserve"> А</w:t>
      </w:r>
      <w:r w:rsidR="00B33E4A" w:rsidRPr="002D1EA7">
        <w:rPr>
          <w:b w:val="0"/>
          <w:sz w:val="28"/>
          <w:szCs w:val="28"/>
        </w:rPr>
        <w:t xml:space="preserve">нализ затрат на производство продукции молочного скотоводства в разрезе </w:t>
      </w:r>
      <w:r w:rsidR="00B33E4A" w:rsidRPr="00B35E09">
        <w:rPr>
          <w:b w:val="0"/>
          <w:sz w:val="28"/>
          <w:szCs w:val="28"/>
        </w:rPr>
        <w:t>экономических элементов</w:t>
      </w:r>
      <w:r w:rsidR="00833E13">
        <w:rPr>
          <w:b w:val="0"/>
          <w:sz w:val="28"/>
          <w:szCs w:val="28"/>
        </w:rPr>
        <w:t xml:space="preserve"> </w:t>
      </w:r>
      <w:r w:rsidR="00C9783F">
        <w:rPr>
          <w:b w:val="0"/>
          <w:sz w:val="28"/>
          <w:szCs w:val="28"/>
        </w:rPr>
        <w:t xml:space="preserve">в </w:t>
      </w:r>
      <w:r>
        <w:rPr>
          <w:b w:val="0"/>
          <w:sz w:val="28"/>
          <w:szCs w:val="28"/>
        </w:rPr>
        <w:t xml:space="preserve">СПК (колхоз) «Рассвет» </w:t>
      </w:r>
      <w:proofErr w:type="spellStart"/>
      <w:r>
        <w:rPr>
          <w:b w:val="0"/>
          <w:sz w:val="28"/>
          <w:szCs w:val="28"/>
        </w:rPr>
        <w:t>Малопургинского</w:t>
      </w:r>
      <w:proofErr w:type="spellEnd"/>
      <w:r w:rsidR="00B33E4A">
        <w:rPr>
          <w:b w:val="0"/>
          <w:sz w:val="28"/>
          <w:szCs w:val="28"/>
        </w:rPr>
        <w:t xml:space="preserve"> 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8"/>
        <w:gridCol w:w="1093"/>
        <w:gridCol w:w="1579"/>
        <w:gridCol w:w="1092"/>
        <w:gridCol w:w="1579"/>
        <w:gridCol w:w="1543"/>
      </w:tblGrid>
      <w:tr w:rsidR="00572572" w:rsidRPr="002D1EA7" w:rsidTr="00CE0427">
        <w:trPr>
          <w:jc w:val="center"/>
        </w:trPr>
        <w:tc>
          <w:tcPr>
            <w:tcW w:w="0" w:type="auto"/>
            <w:vMerge w:val="restart"/>
            <w:vAlign w:val="center"/>
          </w:tcPr>
          <w:p w:rsidR="00B33E4A" w:rsidRPr="002D1EA7" w:rsidRDefault="00C9783F" w:rsidP="00CE0427">
            <w:pPr>
              <w:tabs>
                <w:tab w:val="left" w:pos="540"/>
                <w:tab w:val="left" w:pos="720"/>
              </w:tabs>
              <w:jc w:val="center"/>
              <w:rPr>
                <w:b w:val="0"/>
              </w:rPr>
            </w:pPr>
            <w:r>
              <w:rPr>
                <w:b w:val="0"/>
              </w:rPr>
              <w:t>Показатель</w:t>
            </w:r>
          </w:p>
        </w:tc>
        <w:tc>
          <w:tcPr>
            <w:tcW w:w="0" w:type="auto"/>
            <w:gridSpan w:val="2"/>
            <w:vAlign w:val="center"/>
          </w:tcPr>
          <w:p w:rsidR="00B33E4A" w:rsidRPr="002D1EA7" w:rsidRDefault="00B33E4A" w:rsidP="00CE0427">
            <w:pPr>
              <w:tabs>
                <w:tab w:val="left" w:pos="540"/>
                <w:tab w:val="left" w:pos="720"/>
              </w:tabs>
              <w:jc w:val="center"/>
              <w:rPr>
                <w:b w:val="0"/>
              </w:rPr>
            </w:pPr>
            <w:r>
              <w:rPr>
                <w:b w:val="0"/>
              </w:rPr>
              <w:t>20</w:t>
            </w:r>
            <w:r w:rsidR="00572572">
              <w:rPr>
                <w:b w:val="0"/>
                <w:lang w:val="en-US"/>
              </w:rPr>
              <w:t>1</w:t>
            </w:r>
            <w:r w:rsidR="00572572">
              <w:rPr>
                <w:b w:val="0"/>
              </w:rPr>
              <w:t>4</w:t>
            </w:r>
            <w:r w:rsidRPr="002D1EA7">
              <w:rPr>
                <w:b w:val="0"/>
              </w:rPr>
              <w:t xml:space="preserve"> г.</w:t>
            </w:r>
          </w:p>
        </w:tc>
        <w:tc>
          <w:tcPr>
            <w:tcW w:w="0" w:type="auto"/>
            <w:gridSpan w:val="2"/>
            <w:vAlign w:val="center"/>
          </w:tcPr>
          <w:p w:rsidR="00B33E4A" w:rsidRPr="002D1EA7" w:rsidRDefault="00B33E4A" w:rsidP="00CE0427">
            <w:pPr>
              <w:tabs>
                <w:tab w:val="left" w:pos="540"/>
                <w:tab w:val="left" w:pos="720"/>
              </w:tabs>
              <w:jc w:val="center"/>
              <w:rPr>
                <w:b w:val="0"/>
              </w:rPr>
            </w:pPr>
            <w:r>
              <w:rPr>
                <w:b w:val="0"/>
              </w:rPr>
              <w:t>20</w:t>
            </w:r>
            <w:r w:rsidR="00572572">
              <w:rPr>
                <w:b w:val="0"/>
                <w:lang w:val="en-US"/>
              </w:rPr>
              <w:t>1</w:t>
            </w:r>
            <w:r w:rsidR="00572572">
              <w:rPr>
                <w:b w:val="0"/>
              </w:rPr>
              <w:t>5</w:t>
            </w:r>
            <w:r w:rsidRPr="002D1EA7">
              <w:rPr>
                <w:b w:val="0"/>
              </w:rPr>
              <w:t xml:space="preserve"> г.</w:t>
            </w:r>
          </w:p>
        </w:tc>
        <w:tc>
          <w:tcPr>
            <w:tcW w:w="0" w:type="auto"/>
            <w:vMerge w:val="restart"/>
            <w:vAlign w:val="center"/>
          </w:tcPr>
          <w:p w:rsidR="00B33E4A" w:rsidRPr="002D1EA7" w:rsidRDefault="00B33E4A" w:rsidP="00CE0427">
            <w:pPr>
              <w:tabs>
                <w:tab w:val="left" w:pos="540"/>
                <w:tab w:val="left" w:pos="720"/>
              </w:tabs>
              <w:jc w:val="center"/>
              <w:rPr>
                <w:b w:val="0"/>
              </w:rPr>
            </w:pPr>
            <w:r w:rsidRPr="002D1EA7">
              <w:rPr>
                <w:b w:val="0"/>
              </w:rPr>
              <w:t>Изменение</w:t>
            </w:r>
            <w:proofErr w:type="gramStart"/>
            <w:r w:rsidRPr="002D1EA7">
              <w:rPr>
                <w:b w:val="0"/>
              </w:rPr>
              <w:t xml:space="preserve"> (+, -), </w:t>
            </w:r>
            <w:proofErr w:type="gramEnd"/>
            <w:r w:rsidRPr="002D1EA7">
              <w:rPr>
                <w:b w:val="0"/>
              </w:rPr>
              <w:t xml:space="preserve">коп. </w:t>
            </w:r>
          </w:p>
          <w:p w:rsidR="00B33E4A" w:rsidRPr="002D1EA7" w:rsidRDefault="00B33E4A" w:rsidP="00CE0427">
            <w:pPr>
              <w:tabs>
                <w:tab w:val="left" w:pos="540"/>
                <w:tab w:val="left" w:pos="720"/>
              </w:tabs>
              <w:jc w:val="center"/>
              <w:rPr>
                <w:b w:val="0"/>
              </w:rPr>
            </w:pPr>
          </w:p>
        </w:tc>
      </w:tr>
      <w:tr w:rsidR="00572572" w:rsidRPr="002D1EA7" w:rsidTr="00CE0427">
        <w:trPr>
          <w:jc w:val="center"/>
        </w:trPr>
        <w:tc>
          <w:tcPr>
            <w:tcW w:w="0" w:type="auto"/>
            <w:vMerge/>
            <w:vAlign w:val="center"/>
          </w:tcPr>
          <w:p w:rsidR="00B33E4A" w:rsidRPr="002D1EA7" w:rsidRDefault="00B33E4A" w:rsidP="00CE0427">
            <w:pPr>
              <w:tabs>
                <w:tab w:val="left" w:pos="540"/>
                <w:tab w:val="left" w:pos="720"/>
              </w:tabs>
              <w:jc w:val="center"/>
              <w:rPr>
                <w:b w:val="0"/>
              </w:rPr>
            </w:pPr>
          </w:p>
        </w:tc>
        <w:tc>
          <w:tcPr>
            <w:tcW w:w="0" w:type="auto"/>
            <w:vAlign w:val="center"/>
          </w:tcPr>
          <w:p w:rsidR="00B33E4A" w:rsidRPr="002D1EA7" w:rsidRDefault="00B33E4A" w:rsidP="00CE0427">
            <w:pPr>
              <w:tabs>
                <w:tab w:val="left" w:pos="540"/>
                <w:tab w:val="left" w:pos="720"/>
              </w:tabs>
              <w:jc w:val="center"/>
              <w:rPr>
                <w:b w:val="0"/>
              </w:rPr>
            </w:pPr>
            <w:r>
              <w:rPr>
                <w:b w:val="0"/>
              </w:rPr>
              <w:t>с</w:t>
            </w:r>
            <w:r w:rsidRPr="002D1EA7">
              <w:rPr>
                <w:b w:val="0"/>
              </w:rPr>
              <w:t>умма, тыс. руб.</w:t>
            </w:r>
          </w:p>
        </w:tc>
        <w:tc>
          <w:tcPr>
            <w:tcW w:w="0" w:type="auto"/>
            <w:vAlign w:val="center"/>
          </w:tcPr>
          <w:p w:rsidR="00B33E4A" w:rsidRPr="002D1EA7" w:rsidRDefault="00B33E4A" w:rsidP="00CE0427">
            <w:pPr>
              <w:tabs>
                <w:tab w:val="left" w:pos="540"/>
                <w:tab w:val="left" w:pos="720"/>
              </w:tabs>
              <w:jc w:val="center"/>
              <w:rPr>
                <w:b w:val="0"/>
              </w:rPr>
            </w:pPr>
            <w:r>
              <w:rPr>
                <w:b w:val="0"/>
              </w:rPr>
              <w:t>з</w:t>
            </w:r>
            <w:r w:rsidRPr="002D1EA7">
              <w:rPr>
                <w:b w:val="0"/>
              </w:rPr>
              <w:t>атраты на 1 руб. выручки, руб.</w:t>
            </w:r>
          </w:p>
        </w:tc>
        <w:tc>
          <w:tcPr>
            <w:tcW w:w="0" w:type="auto"/>
            <w:vAlign w:val="center"/>
          </w:tcPr>
          <w:p w:rsidR="00B33E4A" w:rsidRPr="002D1EA7" w:rsidRDefault="00B33E4A" w:rsidP="00CE0427">
            <w:pPr>
              <w:tabs>
                <w:tab w:val="left" w:pos="540"/>
                <w:tab w:val="left" w:pos="720"/>
              </w:tabs>
              <w:jc w:val="center"/>
              <w:rPr>
                <w:b w:val="0"/>
              </w:rPr>
            </w:pPr>
            <w:r>
              <w:rPr>
                <w:b w:val="0"/>
              </w:rPr>
              <w:t>с</w:t>
            </w:r>
            <w:r w:rsidRPr="002D1EA7">
              <w:rPr>
                <w:b w:val="0"/>
              </w:rPr>
              <w:t>умма, тыс. руб.</w:t>
            </w:r>
          </w:p>
        </w:tc>
        <w:tc>
          <w:tcPr>
            <w:tcW w:w="0" w:type="auto"/>
            <w:vAlign w:val="center"/>
          </w:tcPr>
          <w:p w:rsidR="00B33E4A" w:rsidRPr="002D1EA7" w:rsidRDefault="00B33E4A" w:rsidP="00CE0427">
            <w:pPr>
              <w:tabs>
                <w:tab w:val="left" w:pos="540"/>
                <w:tab w:val="left" w:pos="720"/>
              </w:tabs>
              <w:jc w:val="center"/>
              <w:rPr>
                <w:b w:val="0"/>
              </w:rPr>
            </w:pPr>
            <w:r>
              <w:rPr>
                <w:b w:val="0"/>
              </w:rPr>
              <w:t>з</w:t>
            </w:r>
            <w:r w:rsidRPr="002D1EA7">
              <w:rPr>
                <w:b w:val="0"/>
              </w:rPr>
              <w:t>атраты на 1 руб. выручки, руб.</w:t>
            </w:r>
          </w:p>
        </w:tc>
        <w:tc>
          <w:tcPr>
            <w:tcW w:w="0" w:type="auto"/>
            <w:vMerge/>
            <w:vAlign w:val="center"/>
          </w:tcPr>
          <w:p w:rsidR="00B33E4A" w:rsidRPr="002D1EA7" w:rsidRDefault="00B33E4A" w:rsidP="00CE0427">
            <w:pPr>
              <w:tabs>
                <w:tab w:val="left" w:pos="540"/>
                <w:tab w:val="left" w:pos="720"/>
              </w:tabs>
              <w:jc w:val="center"/>
              <w:rPr>
                <w:b w:val="0"/>
              </w:rPr>
            </w:pPr>
          </w:p>
        </w:tc>
      </w:tr>
      <w:tr w:rsidR="00572572" w:rsidRPr="002D1EA7" w:rsidTr="00CE0427">
        <w:trPr>
          <w:jc w:val="center"/>
        </w:trPr>
        <w:tc>
          <w:tcPr>
            <w:tcW w:w="0" w:type="auto"/>
            <w:vAlign w:val="center"/>
          </w:tcPr>
          <w:p w:rsidR="00B33E4A" w:rsidRPr="002D1EA7" w:rsidRDefault="00B33E4A" w:rsidP="00CE0427">
            <w:pPr>
              <w:tabs>
                <w:tab w:val="left" w:pos="540"/>
                <w:tab w:val="left" w:pos="720"/>
              </w:tabs>
              <w:rPr>
                <w:b w:val="0"/>
              </w:rPr>
            </w:pPr>
            <w:r w:rsidRPr="002D1EA7">
              <w:rPr>
                <w:b w:val="0"/>
              </w:rPr>
              <w:t>Материальные затраты</w:t>
            </w:r>
          </w:p>
        </w:tc>
        <w:tc>
          <w:tcPr>
            <w:tcW w:w="0" w:type="auto"/>
            <w:vAlign w:val="center"/>
          </w:tcPr>
          <w:p w:rsidR="00B33E4A" w:rsidRPr="002D1EA7" w:rsidRDefault="00572572" w:rsidP="00CE0427">
            <w:pPr>
              <w:tabs>
                <w:tab w:val="left" w:pos="540"/>
                <w:tab w:val="left" w:pos="720"/>
              </w:tabs>
              <w:jc w:val="center"/>
              <w:rPr>
                <w:b w:val="0"/>
              </w:rPr>
            </w:pPr>
            <w:r>
              <w:rPr>
                <w:b w:val="0"/>
              </w:rPr>
              <w:t>11441</w:t>
            </w:r>
          </w:p>
        </w:tc>
        <w:tc>
          <w:tcPr>
            <w:tcW w:w="0" w:type="auto"/>
            <w:vAlign w:val="center"/>
          </w:tcPr>
          <w:p w:rsidR="00B33E4A" w:rsidRPr="002D1EA7" w:rsidRDefault="00E23A91" w:rsidP="00CE0427">
            <w:pPr>
              <w:tabs>
                <w:tab w:val="left" w:pos="540"/>
                <w:tab w:val="left" w:pos="720"/>
              </w:tabs>
              <w:jc w:val="center"/>
              <w:rPr>
                <w:b w:val="0"/>
              </w:rPr>
            </w:pPr>
            <w:r>
              <w:rPr>
                <w:b w:val="0"/>
              </w:rPr>
              <w:t>0,3</w:t>
            </w:r>
            <w:r w:rsidR="00B33E4A">
              <w:rPr>
                <w:b w:val="0"/>
              </w:rPr>
              <w:t>3</w:t>
            </w:r>
          </w:p>
        </w:tc>
        <w:tc>
          <w:tcPr>
            <w:tcW w:w="0" w:type="auto"/>
            <w:vAlign w:val="center"/>
          </w:tcPr>
          <w:p w:rsidR="00B33E4A" w:rsidRPr="002D1EA7" w:rsidRDefault="00572572" w:rsidP="00CE0427">
            <w:pPr>
              <w:tabs>
                <w:tab w:val="left" w:pos="540"/>
                <w:tab w:val="left" w:pos="720"/>
              </w:tabs>
              <w:jc w:val="center"/>
              <w:rPr>
                <w:b w:val="0"/>
              </w:rPr>
            </w:pPr>
            <w:r>
              <w:rPr>
                <w:b w:val="0"/>
              </w:rPr>
              <w:t>13757</w:t>
            </w:r>
          </w:p>
        </w:tc>
        <w:tc>
          <w:tcPr>
            <w:tcW w:w="0" w:type="auto"/>
            <w:vAlign w:val="center"/>
          </w:tcPr>
          <w:p w:rsidR="00B33E4A" w:rsidRPr="002D1EA7" w:rsidRDefault="00B33E4A" w:rsidP="00CE0427">
            <w:pPr>
              <w:tabs>
                <w:tab w:val="left" w:pos="540"/>
                <w:tab w:val="left" w:pos="720"/>
              </w:tabs>
              <w:jc w:val="center"/>
              <w:rPr>
                <w:b w:val="0"/>
              </w:rPr>
            </w:pPr>
            <w:r>
              <w:rPr>
                <w:b w:val="0"/>
              </w:rPr>
              <w:t>0,</w:t>
            </w:r>
            <w:r w:rsidR="00BF1B73">
              <w:rPr>
                <w:b w:val="0"/>
              </w:rPr>
              <w:t>40</w:t>
            </w:r>
          </w:p>
        </w:tc>
        <w:tc>
          <w:tcPr>
            <w:tcW w:w="0" w:type="auto"/>
            <w:vAlign w:val="center"/>
          </w:tcPr>
          <w:p w:rsidR="00B33E4A" w:rsidRPr="002D1EA7" w:rsidRDefault="00BF1B73" w:rsidP="00CE0427">
            <w:pPr>
              <w:tabs>
                <w:tab w:val="left" w:pos="540"/>
                <w:tab w:val="left" w:pos="720"/>
              </w:tabs>
              <w:jc w:val="center"/>
              <w:rPr>
                <w:b w:val="0"/>
              </w:rPr>
            </w:pPr>
            <w:r>
              <w:rPr>
                <w:b w:val="0"/>
              </w:rPr>
              <w:t>+</w:t>
            </w:r>
            <w:r w:rsidR="00B33E4A">
              <w:rPr>
                <w:b w:val="0"/>
              </w:rPr>
              <w:t>0,0</w:t>
            </w:r>
            <w:r>
              <w:rPr>
                <w:b w:val="0"/>
              </w:rPr>
              <w:t>7</w:t>
            </w:r>
          </w:p>
        </w:tc>
      </w:tr>
      <w:tr w:rsidR="00572572" w:rsidRPr="002D1EA7" w:rsidTr="00CE0427">
        <w:trPr>
          <w:jc w:val="center"/>
        </w:trPr>
        <w:tc>
          <w:tcPr>
            <w:tcW w:w="0" w:type="auto"/>
            <w:vAlign w:val="center"/>
          </w:tcPr>
          <w:p w:rsidR="00B33E4A" w:rsidRPr="002D1EA7" w:rsidRDefault="00B33E4A" w:rsidP="00CE0427">
            <w:pPr>
              <w:tabs>
                <w:tab w:val="left" w:pos="540"/>
                <w:tab w:val="left" w:pos="720"/>
              </w:tabs>
              <w:rPr>
                <w:b w:val="0"/>
              </w:rPr>
            </w:pPr>
            <w:r w:rsidRPr="002D1EA7">
              <w:rPr>
                <w:b w:val="0"/>
              </w:rPr>
              <w:t>Затраты на оплату труда</w:t>
            </w:r>
            <w:r w:rsidR="00572572">
              <w:rPr>
                <w:b w:val="0"/>
              </w:rPr>
              <w:t xml:space="preserve"> с отчислениями на социальные нужды</w:t>
            </w:r>
          </w:p>
        </w:tc>
        <w:tc>
          <w:tcPr>
            <w:tcW w:w="0" w:type="auto"/>
            <w:vAlign w:val="center"/>
          </w:tcPr>
          <w:p w:rsidR="00B33E4A" w:rsidRPr="002D1EA7" w:rsidRDefault="00572572" w:rsidP="00572572">
            <w:pPr>
              <w:tabs>
                <w:tab w:val="left" w:pos="540"/>
                <w:tab w:val="left" w:pos="720"/>
              </w:tabs>
              <w:rPr>
                <w:b w:val="0"/>
              </w:rPr>
            </w:pPr>
            <w:r>
              <w:rPr>
                <w:b w:val="0"/>
              </w:rPr>
              <w:t xml:space="preserve">  7142</w:t>
            </w:r>
          </w:p>
        </w:tc>
        <w:tc>
          <w:tcPr>
            <w:tcW w:w="0" w:type="auto"/>
            <w:vAlign w:val="center"/>
          </w:tcPr>
          <w:p w:rsidR="00B33E4A" w:rsidRPr="002D1EA7" w:rsidRDefault="00B33E4A" w:rsidP="00E23A91">
            <w:pPr>
              <w:tabs>
                <w:tab w:val="left" w:pos="540"/>
                <w:tab w:val="left" w:pos="720"/>
              </w:tabs>
              <w:jc w:val="center"/>
              <w:rPr>
                <w:b w:val="0"/>
              </w:rPr>
            </w:pPr>
            <w:r>
              <w:rPr>
                <w:b w:val="0"/>
              </w:rPr>
              <w:t>0,</w:t>
            </w:r>
            <w:r w:rsidR="00E23A91">
              <w:rPr>
                <w:b w:val="0"/>
              </w:rPr>
              <w:t>20</w:t>
            </w:r>
          </w:p>
        </w:tc>
        <w:tc>
          <w:tcPr>
            <w:tcW w:w="0" w:type="auto"/>
            <w:vAlign w:val="center"/>
          </w:tcPr>
          <w:p w:rsidR="00B33E4A" w:rsidRPr="002D1EA7" w:rsidRDefault="00572572" w:rsidP="00CE0427">
            <w:pPr>
              <w:tabs>
                <w:tab w:val="left" w:pos="540"/>
                <w:tab w:val="left" w:pos="720"/>
              </w:tabs>
              <w:jc w:val="center"/>
              <w:rPr>
                <w:b w:val="0"/>
              </w:rPr>
            </w:pPr>
            <w:r>
              <w:rPr>
                <w:b w:val="0"/>
              </w:rPr>
              <w:t>5646</w:t>
            </w:r>
          </w:p>
        </w:tc>
        <w:tc>
          <w:tcPr>
            <w:tcW w:w="0" w:type="auto"/>
            <w:vAlign w:val="center"/>
          </w:tcPr>
          <w:p w:rsidR="00B33E4A" w:rsidRPr="002D1EA7" w:rsidRDefault="00B33E4A" w:rsidP="00CE0427">
            <w:pPr>
              <w:tabs>
                <w:tab w:val="left" w:pos="540"/>
                <w:tab w:val="left" w:pos="720"/>
              </w:tabs>
              <w:jc w:val="center"/>
              <w:rPr>
                <w:b w:val="0"/>
              </w:rPr>
            </w:pPr>
            <w:r>
              <w:rPr>
                <w:b w:val="0"/>
              </w:rPr>
              <w:t>0,1</w:t>
            </w:r>
            <w:r w:rsidR="00BF1B73">
              <w:rPr>
                <w:b w:val="0"/>
              </w:rPr>
              <w:t>7</w:t>
            </w:r>
          </w:p>
        </w:tc>
        <w:tc>
          <w:tcPr>
            <w:tcW w:w="0" w:type="auto"/>
            <w:vAlign w:val="center"/>
          </w:tcPr>
          <w:p w:rsidR="00B33E4A" w:rsidRPr="002D1EA7" w:rsidRDefault="00BF1B73" w:rsidP="00CE0427">
            <w:pPr>
              <w:tabs>
                <w:tab w:val="left" w:pos="540"/>
                <w:tab w:val="left" w:pos="720"/>
              </w:tabs>
              <w:jc w:val="center"/>
              <w:rPr>
                <w:b w:val="0"/>
              </w:rPr>
            </w:pPr>
            <w:r>
              <w:rPr>
                <w:b w:val="0"/>
              </w:rPr>
              <w:t>-</w:t>
            </w:r>
            <w:r w:rsidR="00B33E4A">
              <w:rPr>
                <w:b w:val="0"/>
              </w:rPr>
              <w:t>0,0</w:t>
            </w:r>
            <w:r>
              <w:rPr>
                <w:b w:val="0"/>
              </w:rPr>
              <w:t>3</w:t>
            </w:r>
          </w:p>
        </w:tc>
      </w:tr>
      <w:tr w:rsidR="00572572" w:rsidRPr="002D1EA7" w:rsidTr="00CE0427">
        <w:trPr>
          <w:jc w:val="center"/>
        </w:trPr>
        <w:tc>
          <w:tcPr>
            <w:tcW w:w="0" w:type="auto"/>
            <w:vAlign w:val="center"/>
          </w:tcPr>
          <w:p w:rsidR="00B33E4A" w:rsidRPr="002D1EA7" w:rsidRDefault="00B33E4A" w:rsidP="00CE0427">
            <w:pPr>
              <w:tabs>
                <w:tab w:val="left" w:pos="540"/>
                <w:tab w:val="left" w:pos="720"/>
              </w:tabs>
              <w:rPr>
                <w:b w:val="0"/>
              </w:rPr>
            </w:pPr>
            <w:r w:rsidRPr="002D1EA7">
              <w:rPr>
                <w:b w:val="0"/>
              </w:rPr>
              <w:t>Амортизационные отчисления</w:t>
            </w:r>
          </w:p>
        </w:tc>
        <w:tc>
          <w:tcPr>
            <w:tcW w:w="0" w:type="auto"/>
            <w:vAlign w:val="center"/>
          </w:tcPr>
          <w:p w:rsidR="00B33E4A" w:rsidRPr="002D1EA7" w:rsidRDefault="00572572" w:rsidP="00CE0427">
            <w:pPr>
              <w:tabs>
                <w:tab w:val="left" w:pos="540"/>
                <w:tab w:val="left" w:pos="720"/>
              </w:tabs>
              <w:jc w:val="center"/>
              <w:rPr>
                <w:b w:val="0"/>
              </w:rPr>
            </w:pPr>
            <w:r>
              <w:rPr>
                <w:b w:val="0"/>
              </w:rPr>
              <w:t>3342</w:t>
            </w:r>
          </w:p>
        </w:tc>
        <w:tc>
          <w:tcPr>
            <w:tcW w:w="0" w:type="auto"/>
            <w:vAlign w:val="center"/>
          </w:tcPr>
          <w:p w:rsidR="00B33E4A" w:rsidRPr="002D1EA7" w:rsidRDefault="00B33E4A" w:rsidP="00E23A91">
            <w:pPr>
              <w:tabs>
                <w:tab w:val="left" w:pos="540"/>
                <w:tab w:val="left" w:pos="720"/>
              </w:tabs>
              <w:jc w:val="center"/>
              <w:rPr>
                <w:b w:val="0"/>
              </w:rPr>
            </w:pPr>
            <w:r>
              <w:rPr>
                <w:b w:val="0"/>
              </w:rPr>
              <w:t>0,</w:t>
            </w:r>
            <w:r w:rsidR="00E23A91">
              <w:rPr>
                <w:b w:val="0"/>
              </w:rPr>
              <w:t>098</w:t>
            </w:r>
          </w:p>
        </w:tc>
        <w:tc>
          <w:tcPr>
            <w:tcW w:w="0" w:type="auto"/>
            <w:vAlign w:val="center"/>
          </w:tcPr>
          <w:p w:rsidR="00B33E4A" w:rsidRPr="002D1EA7" w:rsidRDefault="00572572" w:rsidP="00CE0427">
            <w:pPr>
              <w:tabs>
                <w:tab w:val="left" w:pos="540"/>
                <w:tab w:val="left" w:pos="720"/>
              </w:tabs>
              <w:jc w:val="center"/>
              <w:rPr>
                <w:b w:val="0"/>
              </w:rPr>
            </w:pPr>
            <w:r>
              <w:rPr>
                <w:b w:val="0"/>
              </w:rPr>
              <w:t>3571</w:t>
            </w:r>
          </w:p>
        </w:tc>
        <w:tc>
          <w:tcPr>
            <w:tcW w:w="0" w:type="auto"/>
            <w:vAlign w:val="center"/>
          </w:tcPr>
          <w:p w:rsidR="00B33E4A" w:rsidRPr="002D1EA7" w:rsidRDefault="00B33E4A" w:rsidP="00CE0427">
            <w:pPr>
              <w:tabs>
                <w:tab w:val="left" w:pos="540"/>
                <w:tab w:val="left" w:pos="720"/>
              </w:tabs>
              <w:jc w:val="center"/>
              <w:rPr>
                <w:b w:val="0"/>
              </w:rPr>
            </w:pPr>
            <w:r>
              <w:rPr>
                <w:b w:val="0"/>
              </w:rPr>
              <w:t>0,</w:t>
            </w:r>
            <w:r w:rsidR="00BF1B73">
              <w:rPr>
                <w:b w:val="0"/>
              </w:rPr>
              <w:t>10</w:t>
            </w:r>
          </w:p>
        </w:tc>
        <w:tc>
          <w:tcPr>
            <w:tcW w:w="0" w:type="auto"/>
            <w:vAlign w:val="center"/>
          </w:tcPr>
          <w:p w:rsidR="00B33E4A" w:rsidRPr="002D1EA7" w:rsidRDefault="00BF1B73" w:rsidP="00CE0427">
            <w:pPr>
              <w:tabs>
                <w:tab w:val="left" w:pos="540"/>
                <w:tab w:val="left" w:pos="720"/>
              </w:tabs>
              <w:jc w:val="center"/>
              <w:rPr>
                <w:b w:val="0"/>
              </w:rPr>
            </w:pPr>
            <w:r>
              <w:rPr>
                <w:b w:val="0"/>
              </w:rPr>
              <w:t>+</w:t>
            </w:r>
            <w:r w:rsidR="00B33E4A">
              <w:rPr>
                <w:b w:val="0"/>
              </w:rPr>
              <w:t>0,0</w:t>
            </w:r>
            <w:r>
              <w:rPr>
                <w:b w:val="0"/>
              </w:rPr>
              <w:t>02</w:t>
            </w:r>
          </w:p>
        </w:tc>
      </w:tr>
      <w:tr w:rsidR="00572572" w:rsidRPr="002D1EA7" w:rsidTr="00CE0427">
        <w:trPr>
          <w:jc w:val="center"/>
        </w:trPr>
        <w:tc>
          <w:tcPr>
            <w:tcW w:w="0" w:type="auto"/>
            <w:vAlign w:val="center"/>
          </w:tcPr>
          <w:p w:rsidR="00B33E4A" w:rsidRPr="002D1EA7" w:rsidRDefault="00B33E4A" w:rsidP="00CE0427">
            <w:pPr>
              <w:tabs>
                <w:tab w:val="left" w:pos="540"/>
                <w:tab w:val="left" w:pos="720"/>
              </w:tabs>
              <w:rPr>
                <w:b w:val="0"/>
              </w:rPr>
            </w:pPr>
            <w:r w:rsidRPr="002D1EA7">
              <w:rPr>
                <w:b w:val="0"/>
              </w:rPr>
              <w:t xml:space="preserve">Работы и услуги </w:t>
            </w:r>
          </w:p>
        </w:tc>
        <w:tc>
          <w:tcPr>
            <w:tcW w:w="0" w:type="auto"/>
            <w:vAlign w:val="center"/>
          </w:tcPr>
          <w:p w:rsidR="00B33E4A" w:rsidRPr="002D1EA7" w:rsidRDefault="00572572" w:rsidP="00CE0427">
            <w:pPr>
              <w:tabs>
                <w:tab w:val="left" w:pos="540"/>
                <w:tab w:val="left" w:pos="720"/>
              </w:tabs>
              <w:jc w:val="center"/>
              <w:rPr>
                <w:b w:val="0"/>
              </w:rPr>
            </w:pPr>
            <w:r>
              <w:rPr>
                <w:b w:val="0"/>
              </w:rPr>
              <w:t>206</w:t>
            </w:r>
          </w:p>
        </w:tc>
        <w:tc>
          <w:tcPr>
            <w:tcW w:w="0" w:type="auto"/>
            <w:vAlign w:val="center"/>
          </w:tcPr>
          <w:p w:rsidR="00B33E4A" w:rsidRPr="002D1EA7" w:rsidRDefault="00E23A91" w:rsidP="00E23A91">
            <w:pPr>
              <w:tabs>
                <w:tab w:val="left" w:pos="540"/>
                <w:tab w:val="left" w:pos="720"/>
              </w:tabs>
              <w:jc w:val="center"/>
              <w:rPr>
                <w:b w:val="0"/>
              </w:rPr>
            </w:pPr>
            <w:r>
              <w:rPr>
                <w:b w:val="0"/>
              </w:rPr>
              <w:t>0,006</w:t>
            </w:r>
          </w:p>
        </w:tc>
        <w:tc>
          <w:tcPr>
            <w:tcW w:w="0" w:type="auto"/>
            <w:vAlign w:val="center"/>
          </w:tcPr>
          <w:p w:rsidR="00B33E4A" w:rsidRPr="002D1EA7" w:rsidRDefault="00572572" w:rsidP="00CE0427">
            <w:pPr>
              <w:tabs>
                <w:tab w:val="left" w:pos="540"/>
                <w:tab w:val="left" w:pos="720"/>
              </w:tabs>
              <w:jc w:val="center"/>
              <w:rPr>
                <w:b w:val="0"/>
              </w:rPr>
            </w:pPr>
            <w:r>
              <w:rPr>
                <w:b w:val="0"/>
              </w:rPr>
              <w:t>997</w:t>
            </w:r>
          </w:p>
        </w:tc>
        <w:tc>
          <w:tcPr>
            <w:tcW w:w="0" w:type="auto"/>
            <w:vAlign w:val="center"/>
          </w:tcPr>
          <w:p w:rsidR="00B33E4A" w:rsidRPr="002D1EA7" w:rsidRDefault="00B33E4A" w:rsidP="00CE0427">
            <w:pPr>
              <w:tabs>
                <w:tab w:val="left" w:pos="540"/>
                <w:tab w:val="left" w:pos="720"/>
              </w:tabs>
              <w:jc w:val="center"/>
              <w:rPr>
                <w:b w:val="0"/>
              </w:rPr>
            </w:pPr>
            <w:r>
              <w:rPr>
                <w:b w:val="0"/>
              </w:rPr>
              <w:t>0,0</w:t>
            </w:r>
            <w:r w:rsidR="00BF1B73">
              <w:rPr>
                <w:b w:val="0"/>
              </w:rPr>
              <w:t>3</w:t>
            </w:r>
          </w:p>
        </w:tc>
        <w:tc>
          <w:tcPr>
            <w:tcW w:w="0" w:type="auto"/>
            <w:vAlign w:val="center"/>
          </w:tcPr>
          <w:p w:rsidR="00B33E4A" w:rsidRPr="002D1EA7" w:rsidRDefault="00BF1B73" w:rsidP="00BF1B73">
            <w:pPr>
              <w:tabs>
                <w:tab w:val="left" w:pos="540"/>
                <w:tab w:val="left" w:pos="720"/>
              </w:tabs>
              <w:jc w:val="center"/>
              <w:rPr>
                <w:b w:val="0"/>
              </w:rPr>
            </w:pPr>
            <w:r>
              <w:rPr>
                <w:b w:val="0"/>
              </w:rPr>
              <w:t>+0,024</w:t>
            </w:r>
          </w:p>
        </w:tc>
      </w:tr>
      <w:tr w:rsidR="00572572" w:rsidRPr="002D1EA7" w:rsidTr="00CE0427">
        <w:trPr>
          <w:jc w:val="center"/>
        </w:trPr>
        <w:tc>
          <w:tcPr>
            <w:tcW w:w="0" w:type="auto"/>
            <w:vAlign w:val="center"/>
          </w:tcPr>
          <w:p w:rsidR="00B33E4A" w:rsidRPr="002D1EA7" w:rsidRDefault="00B33E4A" w:rsidP="00CE0427">
            <w:pPr>
              <w:tabs>
                <w:tab w:val="left" w:pos="540"/>
                <w:tab w:val="left" w:pos="720"/>
              </w:tabs>
              <w:rPr>
                <w:b w:val="0"/>
              </w:rPr>
            </w:pPr>
            <w:r w:rsidRPr="002D1EA7">
              <w:rPr>
                <w:b w:val="0"/>
              </w:rPr>
              <w:t>Прочие затраты</w:t>
            </w:r>
          </w:p>
        </w:tc>
        <w:tc>
          <w:tcPr>
            <w:tcW w:w="0" w:type="auto"/>
            <w:vAlign w:val="center"/>
          </w:tcPr>
          <w:p w:rsidR="00B33E4A" w:rsidRPr="002D1EA7" w:rsidRDefault="00572572" w:rsidP="00CE0427">
            <w:pPr>
              <w:tabs>
                <w:tab w:val="left" w:pos="540"/>
                <w:tab w:val="left" w:pos="720"/>
              </w:tabs>
              <w:jc w:val="center"/>
              <w:rPr>
                <w:b w:val="0"/>
              </w:rPr>
            </w:pPr>
            <w:r>
              <w:rPr>
                <w:b w:val="0"/>
              </w:rPr>
              <w:t>87</w:t>
            </w:r>
          </w:p>
        </w:tc>
        <w:tc>
          <w:tcPr>
            <w:tcW w:w="0" w:type="auto"/>
            <w:vAlign w:val="center"/>
          </w:tcPr>
          <w:p w:rsidR="00B33E4A" w:rsidRPr="002D1EA7" w:rsidRDefault="00E23A91" w:rsidP="00CE0427">
            <w:pPr>
              <w:tabs>
                <w:tab w:val="left" w:pos="540"/>
                <w:tab w:val="left" w:pos="720"/>
              </w:tabs>
              <w:jc w:val="center"/>
              <w:rPr>
                <w:b w:val="0"/>
              </w:rPr>
            </w:pPr>
            <w:r>
              <w:rPr>
                <w:b w:val="0"/>
              </w:rPr>
              <w:t>0,002</w:t>
            </w:r>
          </w:p>
        </w:tc>
        <w:tc>
          <w:tcPr>
            <w:tcW w:w="0" w:type="auto"/>
            <w:vAlign w:val="center"/>
          </w:tcPr>
          <w:p w:rsidR="00B33E4A" w:rsidRPr="002D1EA7" w:rsidRDefault="00572572" w:rsidP="00CE0427">
            <w:pPr>
              <w:tabs>
                <w:tab w:val="left" w:pos="540"/>
                <w:tab w:val="left" w:pos="720"/>
              </w:tabs>
              <w:jc w:val="center"/>
              <w:rPr>
                <w:b w:val="0"/>
              </w:rPr>
            </w:pPr>
            <w:r>
              <w:rPr>
                <w:b w:val="0"/>
              </w:rPr>
              <w:t>899</w:t>
            </w:r>
          </w:p>
        </w:tc>
        <w:tc>
          <w:tcPr>
            <w:tcW w:w="0" w:type="auto"/>
            <w:vAlign w:val="center"/>
          </w:tcPr>
          <w:p w:rsidR="00B33E4A" w:rsidRPr="002D1EA7" w:rsidRDefault="00B33E4A" w:rsidP="00CE0427">
            <w:pPr>
              <w:tabs>
                <w:tab w:val="left" w:pos="540"/>
                <w:tab w:val="left" w:pos="720"/>
              </w:tabs>
              <w:jc w:val="center"/>
              <w:rPr>
                <w:b w:val="0"/>
              </w:rPr>
            </w:pPr>
            <w:r>
              <w:rPr>
                <w:b w:val="0"/>
              </w:rPr>
              <w:t>0,0</w:t>
            </w:r>
            <w:r w:rsidR="00BF1B73">
              <w:rPr>
                <w:b w:val="0"/>
              </w:rPr>
              <w:t>3</w:t>
            </w:r>
          </w:p>
        </w:tc>
        <w:tc>
          <w:tcPr>
            <w:tcW w:w="0" w:type="auto"/>
            <w:vAlign w:val="center"/>
          </w:tcPr>
          <w:p w:rsidR="00B33E4A" w:rsidRPr="002D1EA7" w:rsidRDefault="00BF1B73" w:rsidP="00BF1B73">
            <w:pPr>
              <w:tabs>
                <w:tab w:val="left" w:pos="540"/>
                <w:tab w:val="left" w:pos="720"/>
              </w:tabs>
              <w:jc w:val="center"/>
              <w:rPr>
                <w:b w:val="0"/>
              </w:rPr>
            </w:pPr>
            <w:r>
              <w:rPr>
                <w:b w:val="0"/>
              </w:rPr>
              <w:t>+</w:t>
            </w:r>
            <w:r w:rsidR="00B33E4A">
              <w:rPr>
                <w:b w:val="0"/>
              </w:rPr>
              <w:t>0,02</w:t>
            </w:r>
            <w:r>
              <w:rPr>
                <w:b w:val="0"/>
              </w:rPr>
              <w:t>8</w:t>
            </w:r>
          </w:p>
        </w:tc>
      </w:tr>
      <w:tr w:rsidR="00572572" w:rsidRPr="002D1EA7" w:rsidTr="00CE0427">
        <w:trPr>
          <w:jc w:val="center"/>
        </w:trPr>
        <w:tc>
          <w:tcPr>
            <w:tcW w:w="0" w:type="auto"/>
            <w:vAlign w:val="center"/>
          </w:tcPr>
          <w:p w:rsidR="00B33E4A" w:rsidRPr="002D1EA7" w:rsidRDefault="00B33E4A" w:rsidP="00CE0427">
            <w:pPr>
              <w:tabs>
                <w:tab w:val="left" w:pos="540"/>
                <w:tab w:val="left" w:pos="720"/>
              </w:tabs>
              <w:rPr>
                <w:b w:val="0"/>
              </w:rPr>
            </w:pPr>
            <w:r w:rsidRPr="002D1EA7">
              <w:rPr>
                <w:b w:val="0"/>
              </w:rPr>
              <w:t>Итого затрат</w:t>
            </w:r>
          </w:p>
        </w:tc>
        <w:tc>
          <w:tcPr>
            <w:tcW w:w="0" w:type="auto"/>
            <w:vAlign w:val="center"/>
          </w:tcPr>
          <w:p w:rsidR="00B33E4A" w:rsidRPr="002D1EA7" w:rsidRDefault="00572572" w:rsidP="00CE0427">
            <w:pPr>
              <w:tabs>
                <w:tab w:val="left" w:pos="540"/>
                <w:tab w:val="left" w:pos="720"/>
              </w:tabs>
              <w:jc w:val="center"/>
              <w:rPr>
                <w:b w:val="0"/>
              </w:rPr>
            </w:pPr>
            <w:r>
              <w:rPr>
                <w:b w:val="0"/>
              </w:rPr>
              <w:t>22218</w:t>
            </w:r>
          </w:p>
        </w:tc>
        <w:tc>
          <w:tcPr>
            <w:tcW w:w="0" w:type="auto"/>
            <w:vAlign w:val="center"/>
          </w:tcPr>
          <w:p w:rsidR="00B33E4A" w:rsidRPr="002D1EA7" w:rsidRDefault="00E23A91" w:rsidP="00CE0427">
            <w:pPr>
              <w:tabs>
                <w:tab w:val="left" w:pos="540"/>
                <w:tab w:val="left" w:pos="720"/>
              </w:tabs>
              <w:jc w:val="center"/>
              <w:rPr>
                <w:b w:val="0"/>
              </w:rPr>
            </w:pPr>
            <w:r>
              <w:rPr>
                <w:b w:val="0"/>
              </w:rPr>
              <w:t>0,636</w:t>
            </w:r>
          </w:p>
        </w:tc>
        <w:tc>
          <w:tcPr>
            <w:tcW w:w="0" w:type="auto"/>
            <w:vAlign w:val="center"/>
          </w:tcPr>
          <w:p w:rsidR="00B33E4A" w:rsidRPr="002D1EA7" w:rsidRDefault="00572572" w:rsidP="00CE0427">
            <w:pPr>
              <w:tabs>
                <w:tab w:val="left" w:pos="540"/>
                <w:tab w:val="left" w:pos="720"/>
              </w:tabs>
              <w:jc w:val="center"/>
              <w:rPr>
                <w:b w:val="0"/>
              </w:rPr>
            </w:pPr>
            <w:r>
              <w:rPr>
                <w:b w:val="0"/>
              </w:rPr>
              <w:t>24880</w:t>
            </w:r>
          </w:p>
        </w:tc>
        <w:tc>
          <w:tcPr>
            <w:tcW w:w="0" w:type="auto"/>
            <w:vAlign w:val="center"/>
          </w:tcPr>
          <w:p w:rsidR="00B33E4A" w:rsidRPr="002D1EA7" w:rsidRDefault="00BF1B73" w:rsidP="00BF1B73">
            <w:pPr>
              <w:tabs>
                <w:tab w:val="left" w:pos="540"/>
                <w:tab w:val="left" w:pos="720"/>
              </w:tabs>
              <w:jc w:val="center"/>
              <w:rPr>
                <w:b w:val="0"/>
              </w:rPr>
            </w:pPr>
            <w:r>
              <w:rPr>
                <w:b w:val="0"/>
              </w:rPr>
              <w:t>0,73</w:t>
            </w:r>
          </w:p>
        </w:tc>
        <w:tc>
          <w:tcPr>
            <w:tcW w:w="0" w:type="auto"/>
            <w:vAlign w:val="center"/>
          </w:tcPr>
          <w:p w:rsidR="00B33E4A" w:rsidRPr="002D1EA7" w:rsidRDefault="00BF1B73" w:rsidP="00CE0427">
            <w:pPr>
              <w:tabs>
                <w:tab w:val="left" w:pos="540"/>
                <w:tab w:val="left" w:pos="720"/>
              </w:tabs>
              <w:jc w:val="center"/>
              <w:rPr>
                <w:b w:val="0"/>
              </w:rPr>
            </w:pPr>
            <w:r>
              <w:rPr>
                <w:b w:val="0"/>
              </w:rPr>
              <w:t>+</w:t>
            </w:r>
            <w:r w:rsidR="00B33E4A">
              <w:rPr>
                <w:b w:val="0"/>
              </w:rPr>
              <w:t>0,0</w:t>
            </w:r>
            <w:r>
              <w:rPr>
                <w:b w:val="0"/>
              </w:rPr>
              <w:t>9</w:t>
            </w:r>
            <w:r w:rsidR="00B33E4A">
              <w:rPr>
                <w:b w:val="0"/>
              </w:rPr>
              <w:t>4</w:t>
            </w:r>
          </w:p>
        </w:tc>
      </w:tr>
      <w:tr w:rsidR="00572572" w:rsidRPr="002D1EA7" w:rsidTr="00CE0427">
        <w:trPr>
          <w:jc w:val="center"/>
        </w:trPr>
        <w:tc>
          <w:tcPr>
            <w:tcW w:w="0" w:type="auto"/>
            <w:vAlign w:val="center"/>
          </w:tcPr>
          <w:p w:rsidR="00B33E4A" w:rsidRPr="002D1EA7" w:rsidRDefault="00B33E4A" w:rsidP="00CE0427">
            <w:pPr>
              <w:tabs>
                <w:tab w:val="left" w:pos="540"/>
                <w:tab w:val="left" w:pos="720"/>
              </w:tabs>
              <w:rPr>
                <w:b w:val="0"/>
              </w:rPr>
            </w:pPr>
            <w:r w:rsidRPr="002D1EA7">
              <w:rPr>
                <w:b w:val="0"/>
              </w:rPr>
              <w:t>Выручка от продаж</w:t>
            </w:r>
          </w:p>
        </w:tc>
        <w:tc>
          <w:tcPr>
            <w:tcW w:w="0" w:type="auto"/>
            <w:vAlign w:val="center"/>
          </w:tcPr>
          <w:p w:rsidR="00B33E4A" w:rsidRPr="00136CC7" w:rsidRDefault="00E23A91" w:rsidP="00CE0427">
            <w:pPr>
              <w:tabs>
                <w:tab w:val="left" w:pos="540"/>
                <w:tab w:val="left" w:pos="720"/>
              </w:tabs>
              <w:jc w:val="center"/>
              <w:rPr>
                <w:b w:val="0"/>
              </w:rPr>
            </w:pPr>
            <w:r>
              <w:rPr>
                <w:b w:val="0"/>
              </w:rPr>
              <w:t>34904</w:t>
            </w:r>
          </w:p>
        </w:tc>
        <w:tc>
          <w:tcPr>
            <w:tcW w:w="0" w:type="auto"/>
            <w:vAlign w:val="center"/>
          </w:tcPr>
          <w:p w:rsidR="00B33E4A" w:rsidRPr="002D1EA7" w:rsidRDefault="00B33E4A" w:rsidP="00CE0427">
            <w:pPr>
              <w:tabs>
                <w:tab w:val="left" w:pos="540"/>
                <w:tab w:val="left" w:pos="720"/>
              </w:tabs>
              <w:jc w:val="center"/>
              <w:rPr>
                <w:b w:val="0"/>
              </w:rPr>
            </w:pPr>
            <w:proofErr w:type="spellStart"/>
            <w:r>
              <w:rPr>
                <w:b w:val="0"/>
              </w:rPr>
              <w:t>х</w:t>
            </w:r>
            <w:proofErr w:type="spellEnd"/>
          </w:p>
        </w:tc>
        <w:tc>
          <w:tcPr>
            <w:tcW w:w="0" w:type="auto"/>
            <w:vAlign w:val="center"/>
          </w:tcPr>
          <w:p w:rsidR="00B33E4A" w:rsidRPr="002D1EA7" w:rsidRDefault="00E23A91" w:rsidP="00CE0427">
            <w:pPr>
              <w:tabs>
                <w:tab w:val="left" w:pos="540"/>
                <w:tab w:val="left" w:pos="720"/>
              </w:tabs>
              <w:jc w:val="center"/>
              <w:rPr>
                <w:b w:val="0"/>
              </w:rPr>
            </w:pPr>
            <w:r>
              <w:rPr>
                <w:b w:val="0"/>
              </w:rPr>
              <w:t>34108</w:t>
            </w:r>
          </w:p>
        </w:tc>
        <w:tc>
          <w:tcPr>
            <w:tcW w:w="0" w:type="auto"/>
            <w:vAlign w:val="center"/>
          </w:tcPr>
          <w:p w:rsidR="00B33E4A" w:rsidRPr="002D1EA7" w:rsidRDefault="00B33E4A" w:rsidP="00CE0427">
            <w:pPr>
              <w:tabs>
                <w:tab w:val="left" w:pos="540"/>
                <w:tab w:val="left" w:pos="720"/>
              </w:tabs>
              <w:jc w:val="center"/>
              <w:rPr>
                <w:b w:val="0"/>
              </w:rPr>
            </w:pPr>
            <w:proofErr w:type="spellStart"/>
            <w:r>
              <w:rPr>
                <w:b w:val="0"/>
              </w:rPr>
              <w:t>х</w:t>
            </w:r>
            <w:proofErr w:type="spellEnd"/>
          </w:p>
        </w:tc>
        <w:tc>
          <w:tcPr>
            <w:tcW w:w="0" w:type="auto"/>
            <w:vAlign w:val="center"/>
          </w:tcPr>
          <w:p w:rsidR="00B33E4A" w:rsidRPr="002D1EA7" w:rsidRDefault="00B33E4A" w:rsidP="00CE0427">
            <w:pPr>
              <w:tabs>
                <w:tab w:val="left" w:pos="540"/>
                <w:tab w:val="left" w:pos="720"/>
              </w:tabs>
              <w:jc w:val="center"/>
              <w:rPr>
                <w:b w:val="0"/>
              </w:rPr>
            </w:pPr>
            <w:proofErr w:type="spellStart"/>
            <w:r w:rsidRPr="002D1EA7">
              <w:rPr>
                <w:b w:val="0"/>
              </w:rPr>
              <w:t>х</w:t>
            </w:r>
            <w:proofErr w:type="spellEnd"/>
          </w:p>
        </w:tc>
      </w:tr>
      <w:tr w:rsidR="00572572" w:rsidRPr="002D1EA7" w:rsidTr="00CE0427">
        <w:trPr>
          <w:jc w:val="center"/>
        </w:trPr>
        <w:tc>
          <w:tcPr>
            <w:tcW w:w="0" w:type="auto"/>
            <w:vAlign w:val="center"/>
          </w:tcPr>
          <w:p w:rsidR="00B33E4A" w:rsidRPr="002D1EA7" w:rsidRDefault="00B33E4A" w:rsidP="00CE0427">
            <w:pPr>
              <w:tabs>
                <w:tab w:val="left" w:pos="540"/>
                <w:tab w:val="left" w:pos="720"/>
              </w:tabs>
              <w:rPr>
                <w:b w:val="0"/>
              </w:rPr>
            </w:pPr>
            <w:r w:rsidRPr="002D1EA7">
              <w:rPr>
                <w:b w:val="0"/>
              </w:rPr>
              <w:t>Рентабельность прод</w:t>
            </w:r>
            <w:r>
              <w:rPr>
                <w:b w:val="0"/>
              </w:rPr>
              <w:t xml:space="preserve">аж, </w:t>
            </w:r>
          </w:p>
        </w:tc>
        <w:tc>
          <w:tcPr>
            <w:tcW w:w="0" w:type="auto"/>
            <w:vAlign w:val="center"/>
          </w:tcPr>
          <w:p w:rsidR="00B33E4A" w:rsidRPr="002D1EA7" w:rsidRDefault="00B33E4A" w:rsidP="00CE0427">
            <w:pPr>
              <w:tabs>
                <w:tab w:val="left" w:pos="540"/>
                <w:tab w:val="left" w:pos="720"/>
              </w:tabs>
              <w:jc w:val="center"/>
              <w:rPr>
                <w:b w:val="0"/>
              </w:rPr>
            </w:pPr>
            <w:proofErr w:type="spellStart"/>
            <w:r w:rsidRPr="002D1EA7">
              <w:rPr>
                <w:b w:val="0"/>
              </w:rPr>
              <w:t>х</w:t>
            </w:r>
            <w:proofErr w:type="spellEnd"/>
          </w:p>
        </w:tc>
        <w:tc>
          <w:tcPr>
            <w:tcW w:w="0" w:type="auto"/>
            <w:vAlign w:val="center"/>
          </w:tcPr>
          <w:p w:rsidR="00B33E4A" w:rsidRPr="002D1EA7" w:rsidRDefault="00B33E4A" w:rsidP="00CE0427">
            <w:pPr>
              <w:tabs>
                <w:tab w:val="left" w:pos="540"/>
                <w:tab w:val="left" w:pos="720"/>
              </w:tabs>
              <w:jc w:val="center"/>
              <w:rPr>
                <w:b w:val="0"/>
              </w:rPr>
            </w:pPr>
            <w:r>
              <w:rPr>
                <w:b w:val="0"/>
              </w:rPr>
              <w:t>0,</w:t>
            </w:r>
            <w:r w:rsidR="00E23A91">
              <w:rPr>
                <w:b w:val="0"/>
              </w:rPr>
              <w:t>36</w:t>
            </w:r>
          </w:p>
        </w:tc>
        <w:tc>
          <w:tcPr>
            <w:tcW w:w="0" w:type="auto"/>
            <w:vAlign w:val="center"/>
          </w:tcPr>
          <w:p w:rsidR="00B33E4A" w:rsidRPr="002D1EA7" w:rsidRDefault="00B33E4A" w:rsidP="00CE0427">
            <w:pPr>
              <w:tabs>
                <w:tab w:val="left" w:pos="540"/>
                <w:tab w:val="left" w:pos="720"/>
              </w:tabs>
              <w:jc w:val="center"/>
              <w:rPr>
                <w:b w:val="0"/>
              </w:rPr>
            </w:pPr>
            <w:proofErr w:type="spellStart"/>
            <w:r>
              <w:rPr>
                <w:b w:val="0"/>
              </w:rPr>
              <w:t>х</w:t>
            </w:r>
            <w:proofErr w:type="spellEnd"/>
          </w:p>
        </w:tc>
        <w:tc>
          <w:tcPr>
            <w:tcW w:w="0" w:type="auto"/>
            <w:vAlign w:val="center"/>
          </w:tcPr>
          <w:p w:rsidR="00B33E4A" w:rsidRPr="00136CC7" w:rsidRDefault="00B33E4A" w:rsidP="00CE0427">
            <w:pPr>
              <w:tabs>
                <w:tab w:val="left" w:pos="540"/>
                <w:tab w:val="left" w:pos="720"/>
              </w:tabs>
              <w:jc w:val="center"/>
              <w:rPr>
                <w:b w:val="0"/>
              </w:rPr>
            </w:pPr>
            <w:r>
              <w:rPr>
                <w:b w:val="0"/>
              </w:rPr>
              <w:t>0,27</w:t>
            </w:r>
          </w:p>
        </w:tc>
        <w:tc>
          <w:tcPr>
            <w:tcW w:w="0" w:type="auto"/>
            <w:vAlign w:val="center"/>
          </w:tcPr>
          <w:p w:rsidR="00B33E4A" w:rsidRPr="002D1EA7" w:rsidRDefault="00BF1B73" w:rsidP="00BF1B73">
            <w:pPr>
              <w:tabs>
                <w:tab w:val="left" w:pos="540"/>
                <w:tab w:val="left" w:pos="720"/>
              </w:tabs>
              <w:jc w:val="center"/>
              <w:rPr>
                <w:b w:val="0"/>
              </w:rPr>
            </w:pPr>
            <w:r>
              <w:rPr>
                <w:b w:val="0"/>
              </w:rPr>
              <w:t>-</w:t>
            </w:r>
            <w:r w:rsidR="00B33E4A">
              <w:rPr>
                <w:b w:val="0"/>
              </w:rPr>
              <w:t>0,</w:t>
            </w:r>
            <w:r>
              <w:rPr>
                <w:b w:val="0"/>
              </w:rPr>
              <w:t>09</w:t>
            </w:r>
          </w:p>
        </w:tc>
      </w:tr>
    </w:tbl>
    <w:p w:rsidR="00B33E4A" w:rsidRDefault="00B33E4A" w:rsidP="00B33E4A">
      <w:pPr>
        <w:tabs>
          <w:tab w:val="left" w:pos="540"/>
          <w:tab w:val="left" w:pos="720"/>
        </w:tabs>
        <w:spacing w:line="360" w:lineRule="auto"/>
        <w:ind w:firstLine="720"/>
        <w:jc w:val="both"/>
        <w:rPr>
          <w:b w:val="0"/>
          <w:sz w:val="28"/>
          <w:szCs w:val="28"/>
        </w:rPr>
      </w:pPr>
    </w:p>
    <w:p w:rsidR="00B33E4A" w:rsidRPr="002D1EA7" w:rsidRDefault="00B33E4A" w:rsidP="00B33E4A">
      <w:pPr>
        <w:tabs>
          <w:tab w:val="left" w:pos="540"/>
          <w:tab w:val="left" w:pos="720"/>
        </w:tabs>
        <w:spacing w:line="360" w:lineRule="auto"/>
        <w:ind w:firstLine="720"/>
        <w:jc w:val="both"/>
        <w:rPr>
          <w:b w:val="0"/>
          <w:sz w:val="28"/>
          <w:szCs w:val="28"/>
        </w:rPr>
      </w:pPr>
      <w:r w:rsidRPr="002D1EA7">
        <w:rPr>
          <w:b w:val="0"/>
          <w:sz w:val="28"/>
          <w:szCs w:val="28"/>
        </w:rPr>
        <w:lastRenderedPageBreak/>
        <w:t xml:space="preserve">Данный анализ </w:t>
      </w:r>
      <w:r w:rsidR="005645FB">
        <w:rPr>
          <w:b w:val="0"/>
          <w:sz w:val="28"/>
          <w:szCs w:val="28"/>
        </w:rPr>
        <w:t>показателей таблицы 4.2</w:t>
      </w:r>
      <w:r w:rsidR="00833E13">
        <w:rPr>
          <w:b w:val="0"/>
          <w:sz w:val="28"/>
          <w:szCs w:val="28"/>
        </w:rPr>
        <w:t xml:space="preserve"> </w:t>
      </w:r>
      <w:r w:rsidRPr="002D1EA7">
        <w:rPr>
          <w:b w:val="0"/>
          <w:sz w:val="28"/>
          <w:szCs w:val="28"/>
        </w:rPr>
        <w:t>показал, что производство</w:t>
      </w:r>
      <w:r w:rsidR="0035004D">
        <w:rPr>
          <w:b w:val="0"/>
          <w:sz w:val="28"/>
          <w:szCs w:val="28"/>
        </w:rPr>
        <w:t xml:space="preserve"> продукции животноводства</w:t>
      </w:r>
      <w:r w:rsidRPr="002D1EA7">
        <w:rPr>
          <w:b w:val="0"/>
          <w:sz w:val="28"/>
          <w:szCs w:val="28"/>
        </w:rPr>
        <w:t xml:space="preserve"> стало более </w:t>
      </w:r>
      <w:proofErr w:type="spellStart"/>
      <w:r w:rsidRPr="002D1EA7">
        <w:rPr>
          <w:b w:val="0"/>
          <w:sz w:val="28"/>
          <w:szCs w:val="28"/>
        </w:rPr>
        <w:t>затратоемким</w:t>
      </w:r>
      <w:proofErr w:type="spellEnd"/>
      <w:r w:rsidRPr="002D1EA7">
        <w:rPr>
          <w:b w:val="0"/>
          <w:sz w:val="28"/>
          <w:szCs w:val="28"/>
        </w:rPr>
        <w:t>.</w:t>
      </w:r>
      <w:r w:rsidR="00C9783F">
        <w:rPr>
          <w:b w:val="0"/>
          <w:sz w:val="28"/>
          <w:szCs w:val="28"/>
        </w:rPr>
        <w:t xml:space="preserve"> Так  н</w:t>
      </w:r>
      <w:r w:rsidRPr="002D1EA7">
        <w:rPr>
          <w:b w:val="0"/>
          <w:sz w:val="28"/>
          <w:szCs w:val="28"/>
        </w:rPr>
        <w:t>а 1 руб. выручки от пр</w:t>
      </w:r>
      <w:r w:rsidR="00BF1B73">
        <w:rPr>
          <w:b w:val="0"/>
          <w:sz w:val="28"/>
          <w:szCs w:val="28"/>
        </w:rPr>
        <w:t>одаж затраты</w:t>
      </w:r>
      <w:r w:rsidR="0035004D">
        <w:rPr>
          <w:b w:val="0"/>
          <w:sz w:val="28"/>
          <w:szCs w:val="28"/>
        </w:rPr>
        <w:t xml:space="preserve"> на производств</w:t>
      </w:r>
      <w:r w:rsidR="00C9783F">
        <w:rPr>
          <w:b w:val="0"/>
          <w:sz w:val="28"/>
          <w:szCs w:val="28"/>
        </w:rPr>
        <w:t>о</w:t>
      </w:r>
      <w:r w:rsidR="00BF1B73">
        <w:rPr>
          <w:b w:val="0"/>
          <w:sz w:val="28"/>
          <w:szCs w:val="28"/>
        </w:rPr>
        <w:t xml:space="preserve"> увеличились на 0,09</w:t>
      </w:r>
      <w:r w:rsidRPr="002D1EA7">
        <w:rPr>
          <w:b w:val="0"/>
          <w:sz w:val="28"/>
          <w:szCs w:val="28"/>
        </w:rPr>
        <w:t xml:space="preserve"> руб., что обусловлено увеличением уровня следующи</w:t>
      </w:r>
      <w:r>
        <w:rPr>
          <w:b w:val="0"/>
          <w:sz w:val="28"/>
          <w:szCs w:val="28"/>
        </w:rPr>
        <w:t xml:space="preserve">х затрат: </w:t>
      </w:r>
      <w:r w:rsidR="00A418EC">
        <w:rPr>
          <w:b w:val="0"/>
          <w:sz w:val="28"/>
          <w:szCs w:val="28"/>
        </w:rPr>
        <w:t xml:space="preserve">материалоемкость (+0,07 </w:t>
      </w:r>
      <w:r w:rsidRPr="002D1EA7">
        <w:rPr>
          <w:b w:val="0"/>
          <w:sz w:val="28"/>
          <w:szCs w:val="28"/>
        </w:rPr>
        <w:t>руб.)</w:t>
      </w:r>
      <w:r w:rsidR="00A418EC">
        <w:rPr>
          <w:b w:val="0"/>
          <w:sz w:val="28"/>
          <w:szCs w:val="28"/>
        </w:rPr>
        <w:t xml:space="preserve">, </w:t>
      </w:r>
      <w:r>
        <w:rPr>
          <w:b w:val="0"/>
          <w:sz w:val="28"/>
          <w:szCs w:val="28"/>
        </w:rPr>
        <w:t>удельной амортизации (+0,0</w:t>
      </w:r>
      <w:r w:rsidR="00A418EC">
        <w:rPr>
          <w:b w:val="0"/>
          <w:sz w:val="28"/>
          <w:szCs w:val="28"/>
        </w:rPr>
        <w:t>02</w:t>
      </w:r>
      <w:r>
        <w:rPr>
          <w:b w:val="0"/>
          <w:sz w:val="28"/>
          <w:szCs w:val="28"/>
        </w:rPr>
        <w:t xml:space="preserve"> руб.)</w:t>
      </w:r>
      <w:r w:rsidR="00A418EC">
        <w:rPr>
          <w:b w:val="0"/>
          <w:sz w:val="28"/>
          <w:szCs w:val="28"/>
        </w:rPr>
        <w:t>, работы и услуги (+0,0024 руб.), уровень прочих затрат (+0,028 руб.)</w:t>
      </w:r>
      <w:proofErr w:type="gramStart"/>
      <w:r w:rsidR="00A418EC">
        <w:rPr>
          <w:b w:val="0"/>
          <w:sz w:val="28"/>
          <w:szCs w:val="28"/>
        </w:rPr>
        <w:t>.</w:t>
      </w:r>
      <w:r w:rsidRPr="002D1EA7">
        <w:rPr>
          <w:b w:val="0"/>
          <w:sz w:val="28"/>
          <w:szCs w:val="28"/>
        </w:rPr>
        <w:t>О</w:t>
      </w:r>
      <w:proofErr w:type="gramEnd"/>
      <w:r w:rsidRPr="002D1EA7">
        <w:rPr>
          <w:b w:val="0"/>
          <w:sz w:val="28"/>
          <w:szCs w:val="28"/>
        </w:rPr>
        <w:t>днако следует отметить, что снизил</w:t>
      </w:r>
      <w:r w:rsidR="00A418EC">
        <w:rPr>
          <w:b w:val="0"/>
          <w:sz w:val="28"/>
          <w:szCs w:val="28"/>
        </w:rPr>
        <w:t>ся</w:t>
      </w:r>
      <w:r w:rsidR="00C9783F">
        <w:rPr>
          <w:b w:val="0"/>
          <w:sz w:val="28"/>
          <w:szCs w:val="28"/>
        </w:rPr>
        <w:t xml:space="preserve"> </w:t>
      </w:r>
      <w:r>
        <w:rPr>
          <w:b w:val="0"/>
          <w:sz w:val="28"/>
          <w:szCs w:val="28"/>
        </w:rPr>
        <w:t>уровень</w:t>
      </w:r>
      <w:r w:rsidR="00A418EC">
        <w:rPr>
          <w:b w:val="0"/>
          <w:sz w:val="28"/>
          <w:szCs w:val="28"/>
        </w:rPr>
        <w:t xml:space="preserve"> зарплаты с отчислениями на социальные нужды (-0,03 руб.).</w:t>
      </w:r>
    </w:p>
    <w:p w:rsidR="00B33E4A" w:rsidRPr="002D1EA7" w:rsidRDefault="00B33E4A" w:rsidP="00B33E4A">
      <w:pPr>
        <w:tabs>
          <w:tab w:val="left" w:pos="540"/>
          <w:tab w:val="left" w:pos="720"/>
        </w:tabs>
        <w:spacing w:line="360" w:lineRule="auto"/>
        <w:ind w:firstLine="708"/>
        <w:jc w:val="both"/>
        <w:rPr>
          <w:b w:val="0"/>
          <w:sz w:val="28"/>
          <w:szCs w:val="28"/>
        </w:rPr>
      </w:pPr>
      <w:r w:rsidRPr="002D1EA7">
        <w:rPr>
          <w:b w:val="0"/>
          <w:sz w:val="28"/>
          <w:szCs w:val="28"/>
        </w:rPr>
        <w:t>На основании полученных данных можно рассчитать суммы относительного повышения (относительной экономии) затрат по каждому элементу в тысячах рублей на фактическую выручку от продаж.</w:t>
      </w:r>
      <w:r w:rsidR="00BE7840">
        <w:rPr>
          <w:b w:val="0"/>
          <w:sz w:val="28"/>
          <w:szCs w:val="28"/>
        </w:rPr>
        <w:t xml:space="preserve"> </w:t>
      </w:r>
      <w:r w:rsidRPr="002D1EA7">
        <w:rPr>
          <w:b w:val="0"/>
          <w:sz w:val="28"/>
          <w:szCs w:val="28"/>
        </w:rPr>
        <w:t>Коэффициент материалоемкости в отчетном периоде по сравнен</w:t>
      </w:r>
      <w:r>
        <w:rPr>
          <w:b w:val="0"/>
          <w:sz w:val="28"/>
          <w:szCs w:val="28"/>
        </w:rPr>
        <w:t>и</w:t>
      </w:r>
      <w:r w:rsidR="00A418EC">
        <w:rPr>
          <w:b w:val="0"/>
          <w:sz w:val="28"/>
          <w:szCs w:val="28"/>
        </w:rPr>
        <w:t>ю с предыдущим повысился на 0,07</w:t>
      </w:r>
      <w:r w:rsidRPr="002D1EA7">
        <w:rPr>
          <w:b w:val="0"/>
          <w:sz w:val="28"/>
          <w:szCs w:val="28"/>
        </w:rPr>
        <w:t xml:space="preserve"> руб. Этому соответствует относительная экономия затрат на фактическую выручку от продаж: </w:t>
      </w:r>
    </w:p>
    <w:p w:rsidR="00B33E4A" w:rsidRPr="002D1EA7" w:rsidRDefault="00A418EC" w:rsidP="00B33E4A">
      <w:pPr>
        <w:tabs>
          <w:tab w:val="left" w:pos="540"/>
          <w:tab w:val="left" w:pos="720"/>
        </w:tabs>
        <w:spacing w:line="360" w:lineRule="auto"/>
        <w:ind w:firstLine="720"/>
        <w:jc w:val="both"/>
        <w:rPr>
          <w:b w:val="0"/>
          <w:sz w:val="28"/>
          <w:szCs w:val="28"/>
        </w:rPr>
      </w:pPr>
      <w:r>
        <w:rPr>
          <w:b w:val="0"/>
          <w:sz w:val="28"/>
          <w:szCs w:val="28"/>
        </w:rPr>
        <w:t>0,07</w:t>
      </w:r>
      <w:r w:rsidR="00BE7840">
        <w:rPr>
          <w:b w:val="0"/>
          <w:sz w:val="28"/>
          <w:szCs w:val="28"/>
        </w:rPr>
        <w:t>×</w:t>
      </w:r>
      <w:r>
        <w:rPr>
          <w:b w:val="0"/>
          <w:sz w:val="28"/>
          <w:szCs w:val="28"/>
        </w:rPr>
        <w:t>34108</w:t>
      </w:r>
      <w:r w:rsidR="00B33E4A">
        <w:rPr>
          <w:b w:val="0"/>
          <w:sz w:val="28"/>
          <w:szCs w:val="28"/>
        </w:rPr>
        <w:t xml:space="preserve"> = +</w:t>
      </w:r>
      <w:r>
        <w:rPr>
          <w:b w:val="0"/>
          <w:sz w:val="28"/>
          <w:szCs w:val="28"/>
        </w:rPr>
        <w:t>2387</w:t>
      </w:r>
      <w:r w:rsidR="00B33E4A">
        <w:rPr>
          <w:b w:val="0"/>
          <w:sz w:val="28"/>
          <w:szCs w:val="28"/>
        </w:rPr>
        <w:t xml:space="preserve"> тыс. руб.</w:t>
      </w:r>
    </w:p>
    <w:p w:rsidR="00B33E4A" w:rsidRPr="002D1EA7" w:rsidRDefault="00B33E4A" w:rsidP="00B33E4A">
      <w:pPr>
        <w:tabs>
          <w:tab w:val="left" w:pos="540"/>
          <w:tab w:val="left" w:pos="720"/>
        </w:tabs>
        <w:spacing w:line="360" w:lineRule="auto"/>
        <w:ind w:firstLine="720"/>
        <w:jc w:val="both"/>
        <w:rPr>
          <w:b w:val="0"/>
          <w:sz w:val="28"/>
          <w:szCs w:val="28"/>
        </w:rPr>
      </w:pPr>
      <w:r w:rsidRPr="002D1EA7">
        <w:rPr>
          <w:b w:val="0"/>
          <w:sz w:val="28"/>
          <w:szCs w:val="28"/>
        </w:rPr>
        <w:t>Коэффициент зарплатоемкости в от</w:t>
      </w:r>
      <w:r>
        <w:rPr>
          <w:b w:val="0"/>
          <w:sz w:val="28"/>
          <w:szCs w:val="28"/>
        </w:rPr>
        <w:t xml:space="preserve">четном периоде </w:t>
      </w:r>
      <w:r w:rsidR="00A418EC">
        <w:rPr>
          <w:b w:val="0"/>
          <w:sz w:val="28"/>
          <w:szCs w:val="28"/>
        </w:rPr>
        <w:t xml:space="preserve">снизился  на 0,03 </w:t>
      </w:r>
      <w:r w:rsidRPr="002D1EA7">
        <w:rPr>
          <w:b w:val="0"/>
          <w:sz w:val="28"/>
          <w:szCs w:val="28"/>
        </w:rPr>
        <w:t xml:space="preserve">руб., что привело к относительному </w:t>
      </w:r>
      <w:r w:rsidR="00A418EC">
        <w:rPr>
          <w:b w:val="0"/>
          <w:sz w:val="28"/>
          <w:szCs w:val="28"/>
        </w:rPr>
        <w:t xml:space="preserve">снижению </w:t>
      </w:r>
      <w:r w:rsidRPr="002D1EA7">
        <w:rPr>
          <w:b w:val="0"/>
          <w:sz w:val="28"/>
          <w:szCs w:val="28"/>
        </w:rPr>
        <w:t xml:space="preserve"> затрат на оплату труда</w:t>
      </w:r>
      <w:r w:rsidR="00A418EC">
        <w:rPr>
          <w:b w:val="0"/>
          <w:sz w:val="28"/>
          <w:szCs w:val="28"/>
        </w:rPr>
        <w:t xml:space="preserve"> с отчислениями на социальные нужды</w:t>
      </w:r>
      <w:r w:rsidRPr="002D1EA7">
        <w:rPr>
          <w:b w:val="0"/>
          <w:sz w:val="28"/>
          <w:szCs w:val="28"/>
        </w:rPr>
        <w:t>:</w:t>
      </w:r>
    </w:p>
    <w:p w:rsidR="00B33E4A" w:rsidRPr="002D1EA7" w:rsidRDefault="00D93BB8" w:rsidP="00B33E4A">
      <w:pPr>
        <w:tabs>
          <w:tab w:val="left" w:pos="540"/>
          <w:tab w:val="left" w:pos="720"/>
        </w:tabs>
        <w:spacing w:line="360" w:lineRule="auto"/>
        <w:ind w:firstLine="720"/>
        <w:jc w:val="both"/>
        <w:rPr>
          <w:b w:val="0"/>
          <w:sz w:val="28"/>
          <w:szCs w:val="28"/>
        </w:rPr>
      </w:pPr>
      <w:r>
        <w:rPr>
          <w:b w:val="0"/>
          <w:sz w:val="28"/>
          <w:szCs w:val="28"/>
        </w:rPr>
        <w:t>0,03</w:t>
      </w:r>
      <w:r w:rsidR="00BE7840">
        <w:rPr>
          <w:b w:val="0"/>
          <w:sz w:val="28"/>
          <w:szCs w:val="28"/>
        </w:rPr>
        <w:t>×</w:t>
      </w:r>
      <w:r>
        <w:rPr>
          <w:b w:val="0"/>
          <w:sz w:val="28"/>
          <w:szCs w:val="28"/>
        </w:rPr>
        <w:t>34108</w:t>
      </w:r>
      <w:r w:rsidR="00B33E4A">
        <w:rPr>
          <w:b w:val="0"/>
          <w:sz w:val="28"/>
          <w:szCs w:val="28"/>
        </w:rPr>
        <w:t xml:space="preserve"> = </w:t>
      </w:r>
      <w:r>
        <w:rPr>
          <w:b w:val="0"/>
          <w:sz w:val="28"/>
          <w:szCs w:val="28"/>
        </w:rPr>
        <w:t>-1023</w:t>
      </w:r>
      <w:r w:rsidR="00B33E4A">
        <w:rPr>
          <w:b w:val="0"/>
          <w:sz w:val="28"/>
          <w:szCs w:val="28"/>
        </w:rPr>
        <w:t xml:space="preserve"> тыс. руб.</w:t>
      </w:r>
    </w:p>
    <w:p w:rsidR="00B33E4A" w:rsidRPr="002D1EA7" w:rsidRDefault="00B33E4A" w:rsidP="00B33E4A">
      <w:pPr>
        <w:tabs>
          <w:tab w:val="left" w:pos="540"/>
          <w:tab w:val="left" w:pos="720"/>
        </w:tabs>
        <w:spacing w:line="360" w:lineRule="auto"/>
        <w:ind w:firstLine="720"/>
        <w:jc w:val="both"/>
        <w:rPr>
          <w:b w:val="0"/>
          <w:sz w:val="28"/>
          <w:szCs w:val="28"/>
        </w:rPr>
      </w:pPr>
      <w:r w:rsidRPr="002D1EA7">
        <w:rPr>
          <w:b w:val="0"/>
          <w:sz w:val="28"/>
          <w:szCs w:val="28"/>
        </w:rPr>
        <w:t>Относительное повышение затрат в связи с ростом коэффициента удельной амортизации:</w:t>
      </w:r>
    </w:p>
    <w:p w:rsidR="00B33E4A" w:rsidRPr="002D1EA7" w:rsidRDefault="00D93BB8" w:rsidP="00B33E4A">
      <w:pPr>
        <w:tabs>
          <w:tab w:val="left" w:pos="540"/>
          <w:tab w:val="left" w:pos="720"/>
        </w:tabs>
        <w:spacing w:line="360" w:lineRule="auto"/>
        <w:ind w:firstLine="720"/>
        <w:jc w:val="both"/>
        <w:rPr>
          <w:b w:val="0"/>
          <w:sz w:val="28"/>
          <w:szCs w:val="28"/>
        </w:rPr>
      </w:pPr>
      <w:r>
        <w:rPr>
          <w:b w:val="0"/>
          <w:sz w:val="28"/>
          <w:szCs w:val="28"/>
        </w:rPr>
        <w:t>0,002</w:t>
      </w:r>
      <w:r w:rsidR="00BE7840">
        <w:rPr>
          <w:b w:val="0"/>
          <w:sz w:val="28"/>
          <w:szCs w:val="28"/>
        </w:rPr>
        <w:t>×</w:t>
      </w:r>
      <w:r>
        <w:rPr>
          <w:b w:val="0"/>
          <w:sz w:val="28"/>
          <w:szCs w:val="28"/>
        </w:rPr>
        <w:t>34108</w:t>
      </w:r>
      <w:r w:rsidR="00B33E4A">
        <w:rPr>
          <w:b w:val="0"/>
          <w:sz w:val="28"/>
          <w:szCs w:val="28"/>
        </w:rPr>
        <w:t xml:space="preserve"> = +</w:t>
      </w:r>
      <w:r>
        <w:rPr>
          <w:b w:val="0"/>
          <w:sz w:val="28"/>
          <w:szCs w:val="28"/>
        </w:rPr>
        <w:t>68</w:t>
      </w:r>
      <w:r w:rsidR="00B33E4A">
        <w:rPr>
          <w:b w:val="0"/>
          <w:sz w:val="28"/>
          <w:szCs w:val="28"/>
        </w:rPr>
        <w:t xml:space="preserve"> тыс. руб.</w:t>
      </w:r>
    </w:p>
    <w:p w:rsidR="00B33E4A" w:rsidRPr="002D1EA7" w:rsidRDefault="00B33E4A" w:rsidP="00B33E4A">
      <w:pPr>
        <w:tabs>
          <w:tab w:val="left" w:pos="540"/>
          <w:tab w:val="left" w:pos="720"/>
        </w:tabs>
        <w:spacing w:line="360" w:lineRule="auto"/>
        <w:ind w:firstLine="720"/>
        <w:jc w:val="both"/>
        <w:rPr>
          <w:b w:val="0"/>
          <w:sz w:val="28"/>
          <w:szCs w:val="28"/>
        </w:rPr>
      </w:pPr>
      <w:r w:rsidRPr="002D1EA7">
        <w:rPr>
          <w:b w:val="0"/>
          <w:sz w:val="28"/>
          <w:szCs w:val="28"/>
        </w:rPr>
        <w:t xml:space="preserve">Относительное </w:t>
      </w:r>
      <w:r w:rsidR="00D93BB8">
        <w:rPr>
          <w:b w:val="0"/>
          <w:sz w:val="28"/>
          <w:szCs w:val="28"/>
        </w:rPr>
        <w:t>увеличение</w:t>
      </w:r>
      <w:r w:rsidR="00BE7840">
        <w:rPr>
          <w:b w:val="0"/>
          <w:sz w:val="28"/>
          <w:szCs w:val="28"/>
        </w:rPr>
        <w:t xml:space="preserve"> </w:t>
      </w:r>
      <w:r>
        <w:rPr>
          <w:b w:val="0"/>
          <w:sz w:val="28"/>
          <w:szCs w:val="28"/>
        </w:rPr>
        <w:t>прочих</w:t>
      </w:r>
      <w:r w:rsidRPr="002D1EA7">
        <w:rPr>
          <w:b w:val="0"/>
          <w:sz w:val="28"/>
          <w:szCs w:val="28"/>
        </w:rPr>
        <w:t xml:space="preserve"> затрат составило:</w:t>
      </w:r>
    </w:p>
    <w:p w:rsidR="00B33E4A" w:rsidRPr="002D1EA7" w:rsidRDefault="00D93BB8" w:rsidP="00B33E4A">
      <w:pPr>
        <w:tabs>
          <w:tab w:val="left" w:pos="540"/>
          <w:tab w:val="left" w:pos="720"/>
        </w:tabs>
        <w:spacing w:line="360" w:lineRule="auto"/>
        <w:ind w:firstLine="720"/>
        <w:jc w:val="both"/>
        <w:rPr>
          <w:b w:val="0"/>
          <w:sz w:val="28"/>
          <w:szCs w:val="28"/>
        </w:rPr>
      </w:pPr>
      <w:r>
        <w:rPr>
          <w:b w:val="0"/>
          <w:sz w:val="28"/>
          <w:szCs w:val="28"/>
        </w:rPr>
        <w:t>0,028</w:t>
      </w:r>
      <w:r w:rsidR="00BE7840">
        <w:rPr>
          <w:b w:val="0"/>
          <w:sz w:val="28"/>
          <w:szCs w:val="28"/>
        </w:rPr>
        <w:t>×</w:t>
      </w:r>
      <w:r>
        <w:rPr>
          <w:b w:val="0"/>
          <w:sz w:val="28"/>
          <w:szCs w:val="28"/>
        </w:rPr>
        <w:t>34108 = +955</w:t>
      </w:r>
      <w:r w:rsidR="00B33E4A">
        <w:rPr>
          <w:b w:val="0"/>
          <w:sz w:val="28"/>
          <w:szCs w:val="28"/>
        </w:rPr>
        <w:t xml:space="preserve"> тыс. руб.</w:t>
      </w:r>
    </w:p>
    <w:p w:rsidR="00B33E4A" w:rsidRPr="002D1EA7" w:rsidRDefault="00B33E4A" w:rsidP="00B33E4A">
      <w:pPr>
        <w:tabs>
          <w:tab w:val="left" w:pos="540"/>
          <w:tab w:val="left" w:pos="720"/>
        </w:tabs>
        <w:spacing w:line="360" w:lineRule="auto"/>
        <w:ind w:firstLine="720"/>
        <w:jc w:val="both"/>
        <w:rPr>
          <w:b w:val="0"/>
          <w:sz w:val="28"/>
          <w:szCs w:val="28"/>
        </w:rPr>
      </w:pPr>
      <w:r w:rsidRPr="002D1EA7">
        <w:rPr>
          <w:b w:val="0"/>
          <w:sz w:val="28"/>
          <w:szCs w:val="28"/>
        </w:rPr>
        <w:t>Проверка: общая сумма относительного повышения затрат составила:</w:t>
      </w:r>
    </w:p>
    <w:p w:rsidR="00B33E4A" w:rsidRPr="002D1EA7" w:rsidRDefault="00B33E4A" w:rsidP="00B33E4A">
      <w:pPr>
        <w:tabs>
          <w:tab w:val="left" w:pos="540"/>
          <w:tab w:val="left" w:pos="720"/>
        </w:tabs>
        <w:spacing w:line="360" w:lineRule="auto"/>
        <w:ind w:firstLine="720"/>
        <w:jc w:val="both"/>
        <w:rPr>
          <w:b w:val="0"/>
          <w:sz w:val="28"/>
          <w:szCs w:val="28"/>
        </w:rPr>
      </w:pPr>
      <w:r>
        <w:rPr>
          <w:b w:val="0"/>
          <w:sz w:val="28"/>
          <w:szCs w:val="28"/>
        </w:rPr>
        <w:t>0,0</w:t>
      </w:r>
      <w:r w:rsidR="00D93BB8">
        <w:rPr>
          <w:b w:val="0"/>
          <w:sz w:val="28"/>
          <w:szCs w:val="28"/>
        </w:rPr>
        <w:t>7</w:t>
      </w:r>
      <w:r w:rsidR="00BE7840">
        <w:rPr>
          <w:b w:val="0"/>
          <w:sz w:val="28"/>
          <w:szCs w:val="28"/>
        </w:rPr>
        <w:t>×</w:t>
      </w:r>
      <w:r w:rsidR="00A30C97">
        <w:rPr>
          <w:b w:val="0"/>
          <w:sz w:val="28"/>
          <w:szCs w:val="28"/>
        </w:rPr>
        <w:t>×</w:t>
      </w:r>
      <w:r w:rsidR="00D93BB8">
        <w:rPr>
          <w:b w:val="0"/>
          <w:sz w:val="28"/>
          <w:szCs w:val="28"/>
        </w:rPr>
        <w:t>34108</w:t>
      </w:r>
      <w:r>
        <w:rPr>
          <w:b w:val="0"/>
          <w:sz w:val="28"/>
          <w:szCs w:val="28"/>
        </w:rPr>
        <w:t xml:space="preserve"> = +</w:t>
      </w:r>
      <w:r w:rsidR="00D93BB8">
        <w:rPr>
          <w:b w:val="0"/>
          <w:sz w:val="28"/>
          <w:szCs w:val="28"/>
        </w:rPr>
        <w:t>2387</w:t>
      </w:r>
      <w:r>
        <w:rPr>
          <w:b w:val="0"/>
          <w:sz w:val="28"/>
          <w:szCs w:val="28"/>
        </w:rPr>
        <w:t xml:space="preserve"> тыс. руб.</w:t>
      </w:r>
    </w:p>
    <w:p w:rsidR="00B33E4A" w:rsidRDefault="00B33E4A" w:rsidP="00B33E4A">
      <w:pPr>
        <w:tabs>
          <w:tab w:val="left" w:pos="540"/>
          <w:tab w:val="left" w:pos="720"/>
        </w:tabs>
        <w:spacing w:line="360" w:lineRule="auto"/>
        <w:ind w:firstLine="720"/>
        <w:jc w:val="both"/>
        <w:rPr>
          <w:b w:val="0"/>
          <w:sz w:val="28"/>
          <w:szCs w:val="28"/>
        </w:rPr>
      </w:pPr>
      <w:r w:rsidRPr="002D1EA7">
        <w:rPr>
          <w:b w:val="0"/>
          <w:sz w:val="28"/>
          <w:szCs w:val="28"/>
        </w:rPr>
        <w:t xml:space="preserve">или </w:t>
      </w:r>
      <w:r w:rsidR="00D93BB8">
        <w:rPr>
          <w:b w:val="0"/>
          <w:sz w:val="28"/>
          <w:szCs w:val="28"/>
        </w:rPr>
        <w:t>2387+(-1023)+68+955</w:t>
      </w:r>
      <w:r w:rsidRPr="002D1EA7">
        <w:rPr>
          <w:b w:val="0"/>
          <w:sz w:val="28"/>
          <w:szCs w:val="28"/>
        </w:rPr>
        <w:t>=</w:t>
      </w:r>
      <w:r w:rsidR="00D93BB8">
        <w:rPr>
          <w:b w:val="0"/>
          <w:sz w:val="28"/>
          <w:szCs w:val="28"/>
        </w:rPr>
        <w:t>+2387</w:t>
      </w:r>
      <w:r w:rsidRPr="002D1EA7">
        <w:rPr>
          <w:b w:val="0"/>
          <w:sz w:val="28"/>
          <w:szCs w:val="28"/>
        </w:rPr>
        <w:t xml:space="preserve"> тыс. руб.</w:t>
      </w:r>
    </w:p>
    <w:p w:rsidR="000F2BA0" w:rsidRDefault="005645FB" w:rsidP="00C274B9">
      <w:pPr>
        <w:tabs>
          <w:tab w:val="left" w:pos="540"/>
          <w:tab w:val="left" w:pos="720"/>
        </w:tabs>
        <w:spacing w:line="360" w:lineRule="auto"/>
        <w:ind w:firstLine="720"/>
        <w:jc w:val="both"/>
        <w:rPr>
          <w:b w:val="0"/>
          <w:sz w:val="28"/>
        </w:rPr>
      </w:pPr>
      <w:r>
        <w:rPr>
          <w:b w:val="0"/>
          <w:sz w:val="28"/>
        </w:rPr>
        <w:t xml:space="preserve"> Далее п</w:t>
      </w:r>
      <w:r w:rsidR="00B3582D" w:rsidRPr="002D1EA7">
        <w:rPr>
          <w:b w:val="0"/>
          <w:sz w:val="28"/>
        </w:rPr>
        <w:t xml:space="preserve">роведем анализ затрат на 1 рубль товарной продукции молочного скотоводства </w:t>
      </w:r>
      <w:r w:rsidR="00E33C7A">
        <w:rPr>
          <w:b w:val="0"/>
          <w:sz w:val="28"/>
        </w:rPr>
        <w:t xml:space="preserve">в </w:t>
      </w:r>
      <w:r w:rsidR="00B3582D">
        <w:rPr>
          <w:b w:val="0"/>
          <w:sz w:val="28"/>
        </w:rPr>
        <w:t>СПК (колхоз) «</w:t>
      </w:r>
      <w:r w:rsidR="00E33C7A">
        <w:rPr>
          <w:b w:val="0"/>
          <w:sz w:val="28"/>
        </w:rPr>
        <w:t>Рассвет»</w:t>
      </w:r>
      <w:r w:rsidR="00B3582D" w:rsidRPr="002D1EA7">
        <w:rPr>
          <w:b w:val="0"/>
          <w:sz w:val="28"/>
        </w:rPr>
        <w:t>. Для проведения данного анализа необходима исходная и</w:t>
      </w:r>
      <w:r w:rsidR="00E33C7A">
        <w:rPr>
          <w:b w:val="0"/>
          <w:sz w:val="28"/>
        </w:rPr>
        <w:t xml:space="preserve">нформация, которая приведена </w:t>
      </w:r>
      <w:r w:rsidR="00D93BB8">
        <w:rPr>
          <w:b w:val="0"/>
          <w:sz w:val="28"/>
        </w:rPr>
        <w:t xml:space="preserve"> в таблице 4.3</w:t>
      </w:r>
      <w:r w:rsidR="00B3582D" w:rsidRPr="002D1EA7">
        <w:rPr>
          <w:b w:val="0"/>
          <w:sz w:val="28"/>
        </w:rPr>
        <w:t>.</w:t>
      </w:r>
    </w:p>
    <w:p w:rsidR="00B3582D" w:rsidRDefault="00D93BB8" w:rsidP="00B3582D">
      <w:pPr>
        <w:tabs>
          <w:tab w:val="left" w:pos="540"/>
          <w:tab w:val="left" w:pos="720"/>
        </w:tabs>
        <w:spacing w:line="360" w:lineRule="auto"/>
        <w:jc w:val="center"/>
        <w:rPr>
          <w:b w:val="0"/>
          <w:sz w:val="28"/>
        </w:rPr>
      </w:pPr>
      <w:r>
        <w:rPr>
          <w:b w:val="0"/>
          <w:sz w:val="28"/>
        </w:rPr>
        <w:lastRenderedPageBreak/>
        <w:t>Таблица 4.3</w:t>
      </w:r>
      <w:r w:rsidR="0035004D">
        <w:rPr>
          <w:b w:val="0"/>
          <w:sz w:val="28"/>
        </w:rPr>
        <w:t>-</w:t>
      </w:r>
      <w:r w:rsidR="00B3582D" w:rsidRPr="002D1EA7">
        <w:rPr>
          <w:b w:val="0"/>
          <w:sz w:val="28"/>
        </w:rPr>
        <w:t xml:space="preserve">Исходные данные для анализа затрат на рубль товарной продукции </w:t>
      </w:r>
      <w:r w:rsidR="00B3582D">
        <w:rPr>
          <w:b w:val="0"/>
          <w:sz w:val="28"/>
          <w:szCs w:val="28"/>
        </w:rPr>
        <w:t>в СПК (колхоз) «Рас</w:t>
      </w:r>
      <w:r w:rsidR="00A30C97">
        <w:rPr>
          <w:b w:val="0"/>
          <w:sz w:val="28"/>
          <w:szCs w:val="28"/>
        </w:rPr>
        <w:t xml:space="preserve">свет» </w:t>
      </w:r>
      <w:proofErr w:type="spellStart"/>
      <w:r w:rsidR="00A30C97">
        <w:rPr>
          <w:b w:val="0"/>
          <w:sz w:val="28"/>
          <w:szCs w:val="28"/>
        </w:rPr>
        <w:t>Малопургинского</w:t>
      </w:r>
      <w:proofErr w:type="spellEnd"/>
      <w:r w:rsidR="00A30C97">
        <w:rPr>
          <w:b w:val="0"/>
          <w:sz w:val="28"/>
          <w:szCs w:val="28"/>
        </w:rPr>
        <w:t xml:space="preserve"> района  </w:t>
      </w:r>
      <w:r w:rsidR="00B3582D">
        <w:rPr>
          <w:b w:val="0"/>
          <w:sz w:val="28"/>
        </w:rPr>
        <w:t>(молоко)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1658"/>
        <w:gridCol w:w="876"/>
        <w:gridCol w:w="1658"/>
        <w:gridCol w:w="876"/>
        <w:gridCol w:w="1658"/>
        <w:gridCol w:w="853"/>
      </w:tblGrid>
      <w:tr w:rsidR="00B3582D" w:rsidRPr="002D1EA7" w:rsidTr="0009330E">
        <w:trPr>
          <w:jc w:val="center"/>
        </w:trPr>
        <w:tc>
          <w:tcPr>
            <w:tcW w:w="0" w:type="auto"/>
            <w:vMerge w:val="restart"/>
            <w:vAlign w:val="center"/>
          </w:tcPr>
          <w:p w:rsidR="00B3582D" w:rsidRPr="002D1EA7" w:rsidRDefault="00B3582D" w:rsidP="0009330E">
            <w:pPr>
              <w:tabs>
                <w:tab w:val="left" w:pos="540"/>
                <w:tab w:val="left" w:pos="720"/>
              </w:tabs>
              <w:jc w:val="center"/>
              <w:rPr>
                <w:b w:val="0"/>
              </w:rPr>
            </w:pPr>
            <w:r w:rsidRPr="002D1EA7">
              <w:rPr>
                <w:b w:val="0"/>
              </w:rPr>
              <w:t>Показатель</w:t>
            </w:r>
          </w:p>
        </w:tc>
        <w:tc>
          <w:tcPr>
            <w:tcW w:w="0" w:type="auto"/>
            <w:gridSpan w:val="2"/>
            <w:vAlign w:val="center"/>
          </w:tcPr>
          <w:p w:rsidR="00B3582D" w:rsidRPr="002D1EA7" w:rsidRDefault="00B3582D" w:rsidP="0009330E">
            <w:pPr>
              <w:tabs>
                <w:tab w:val="left" w:pos="540"/>
                <w:tab w:val="left" w:pos="720"/>
              </w:tabs>
              <w:jc w:val="center"/>
              <w:rPr>
                <w:b w:val="0"/>
              </w:rPr>
            </w:pPr>
            <w:r w:rsidRPr="002D1EA7">
              <w:rPr>
                <w:b w:val="0"/>
              </w:rPr>
              <w:t>20</w:t>
            </w:r>
            <w:r>
              <w:rPr>
                <w:b w:val="0"/>
                <w:lang w:val="en-US"/>
              </w:rPr>
              <w:t>1</w:t>
            </w:r>
            <w:r>
              <w:rPr>
                <w:b w:val="0"/>
              </w:rPr>
              <w:t>4</w:t>
            </w:r>
            <w:r w:rsidRPr="002D1EA7">
              <w:rPr>
                <w:b w:val="0"/>
              </w:rPr>
              <w:t xml:space="preserve"> г.</w:t>
            </w:r>
          </w:p>
        </w:tc>
        <w:tc>
          <w:tcPr>
            <w:tcW w:w="0" w:type="auto"/>
            <w:gridSpan w:val="2"/>
            <w:vAlign w:val="center"/>
          </w:tcPr>
          <w:p w:rsidR="00B3582D" w:rsidRPr="002D1EA7" w:rsidRDefault="00B3582D" w:rsidP="0009330E">
            <w:pPr>
              <w:tabs>
                <w:tab w:val="left" w:pos="540"/>
                <w:tab w:val="left" w:pos="720"/>
              </w:tabs>
              <w:jc w:val="center"/>
              <w:rPr>
                <w:b w:val="0"/>
              </w:rPr>
            </w:pPr>
            <w:r>
              <w:rPr>
                <w:b w:val="0"/>
              </w:rPr>
              <w:t>20</w:t>
            </w:r>
            <w:r>
              <w:rPr>
                <w:b w:val="0"/>
                <w:lang w:val="en-US"/>
              </w:rPr>
              <w:t>1</w:t>
            </w:r>
            <w:r>
              <w:rPr>
                <w:b w:val="0"/>
              </w:rPr>
              <w:t>5</w:t>
            </w:r>
            <w:r w:rsidRPr="002D1EA7">
              <w:rPr>
                <w:b w:val="0"/>
              </w:rPr>
              <w:t xml:space="preserve"> г.</w:t>
            </w:r>
          </w:p>
        </w:tc>
        <w:tc>
          <w:tcPr>
            <w:tcW w:w="0" w:type="auto"/>
            <w:gridSpan w:val="2"/>
            <w:vAlign w:val="center"/>
          </w:tcPr>
          <w:p w:rsidR="00B3582D" w:rsidRPr="002D1EA7" w:rsidRDefault="00B3582D" w:rsidP="0009330E">
            <w:pPr>
              <w:tabs>
                <w:tab w:val="left" w:pos="540"/>
                <w:tab w:val="left" w:pos="720"/>
              </w:tabs>
              <w:jc w:val="center"/>
              <w:rPr>
                <w:b w:val="0"/>
              </w:rPr>
            </w:pPr>
            <w:r w:rsidRPr="002D1EA7">
              <w:rPr>
                <w:b w:val="0"/>
              </w:rPr>
              <w:t>Условная</w:t>
            </w:r>
          </w:p>
        </w:tc>
      </w:tr>
      <w:tr w:rsidR="00B3582D" w:rsidRPr="002D1EA7" w:rsidTr="0009330E">
        <w:trPr>
          <w:jc w:val="center"/>
        </w:trPr>
        <w:tc>
          <w:tcPr>
            <w:tcW w:w="0" w:type="auto"/>
            <w:vMerge/>
            <w:vAlign w:val="center"/>
          </w:tcPr>
          <w:p w:rsidR="00B3582D" w:rsidRPr="002D1EA7" w:rsidRDefault="00B3582D" w:rsidP="0009330E">
            <w:pPr>
              <w:tabs>
                <w:tab w:val="left" w:pos="540"/>
                <w:tab w:val="left" w:pos="720"/>
              </w:tabs>
              <w:jc w:val="center"/>
              <w:rPr>
                <w:b w:val="0"/>
              </w:rPr>
            </w:pPr>
          </w:p>
        </w:tc>
        <w:tc>
          <w:tcPr>
            <w:tcW w:w="0" w:type="auto"/>
            <w:vAlign w:val="center"/>
          </w:tcPr>
          <w:p w:rsidR="00B3582D" w:rsidRPr="002D1EA7" w:rsidRDefault="00B3582D" w:rsidP="0009330E">
            <w:pPr>
              <w:tabs>
                <w:tab w:val="left" w:pos="540"/>
                <w:tab w:val="left" w:pos="720"/>
              </w:tabs>
              <w:jc w:val="center"/>
              <w:rPr>
                <w:b w:val="0"/>
              </w:rPr>
            </w:pPr>
            <w:r>
              <w:rPr>
                <w:b w:val="0"/>
              </w:rPr>
              <w:t>у</w:t>
            </w:r>
            <w:r w:rsidRPr="002D1EA7">
              <w:rPr>
                <w:b w:val="0"/>
              </w:rPr>
              <w:t>словное обозначение</w:t>
            </w:r>
          </w:p>
        </w:tc>
        <w:tc>
          <w:tcPr>
            <w:tcW w:w="0" w:type="auto"/>
            <w:vAlign w:val="center"/>
          </w:tcPr>
          <w:p w:rsidR="00B3582D" w:rsidRPr="002D1EA7" w:rsidRDefault="00B3582D" w:rsidP="0009330E">
            <w:pPr>
              <w:tabs>
                <w:tab w:val="left" w:pos="540"/>
                <w:tab w:val="left" w:pos="720"/>
              </w:tabs>
              <w:jc w:val="center"/>
              <w:rPr>
                <w:b w:val="0"/>
              </w:rPr>
            </w:pPr>
            <w:r>
              <w:rPr>
                <w:b w:val="0"/>
              </w:rPr>
              <w:t>с</w:t>
            </w:r>
            <w:r w:rsidRPr="002D1EA7">
              <w:rPr>
                <w:b w:val="0"/>
              </w:rPr>
              <w:t>умма</w:t>
            </w:r>
          </w:p>
        </w:tc>
        <w:tc>
          <w:tcPr>
            <w:tcW w:w="0" w:type="auto"/>
            <w:vAlign w:val="center"/>
          </w:tcPr>
          <w:p w:rsidR="00B3582D" w:rsidRPr="002D1EA7" w:rsidRDefault="00B3582D" w:rsidP="0009330E">
            <w:pPr>
              <w:tabs>
                <w:tab w:val="left" w:pos="540"/>
                <w:tab w:val="left" w:pos="720"/>
              </w:tabs>
              <w:jc w:val="center"/>
              <w:rPr>
                <w:b w:val="0"/>
              </w:rPr>
            </w:pPr>
            <w:r>
              <w:rPr>
                <w:b w:val="0"/>
              </w:rPr>
              <w:t>у</w:t>
            </w:r>
            <w:r w:rsidRPr="002D1EA7">
              <w:rPr>
                <w:b w:val="0"/>
              </w:rPr>
              <w:t>словное обозначение</w:t>
            </w:r>
          </w:p>
        </w:tc>
        <w:tc>
          <w:tcPr>
            <w:tcW w:w="0" w:type="auto"/>
            <w:vAlign w:val="center"/>
          </w:tcPr>
          <w:p w:rsidR="00B3582D" w:rsidRPr="002D1EA7" w:rsidRDefault="00B3582D" w:rsidP="0009330E">
            <w:pPr>
              <w:tabs>
                <w:tab w:val="left" w:pos="540"/>
                <w:tab w:val="left" w:pos="720"/>
              </w:tabs>
              <w:jc w:val="center"/>
              <w:rPr>
                <w:b w:val="0"/>
              </w:rPr>
            </w:pPr>
            <w:r>
              <w:rPr>
                <w:b w:val="0"/>
              </w:rPr>
              <w:t>с</w:t>
            </w:r>
            <w:r w:rsidRPr="002D1EA7">
              <w:rPr>
                <w:b w:val="0"/>
              </w:rPr>
              <w:t>умма</w:t>
            </w:r>
          </w:p>
        </w:tc>
        <w:tc>
          <w:tcPr>
            <w:tcW w:w="0" w:type="auto"/>
            <w:vAlign w:val="center"/>
          </w:tcPr>
          <w:p w:rsidR="00B3582D" w:rsidRPr="002D1EA7" w:rsidRDefault="00B3582D" w:rsidP="0009330E">
            <w:pPr>
              <w:tabs>
                <w:tab w:val="left" w:pos="540"/>
                <w:tab w:val="left" w:pos="720"/>
              </w:tabs>
              <w:jc w:val="center"/>
              <w:rPr>
                <w:b w:val="0"/>
              </w:rPr>
            </w:pPr>
            <w:r>
              <w:rPr>
                <w:b w:val="0"/>
              </w:rPr>
              <w:t>у</w:t>
            </w:r>
            <w:r w:rsidRPr="002D1EA7">
              <w:rPr>
                <w:b w:val="0"/>
              </w:rPr>
              <w:t>словное обозначение</w:t>
            </w:r>
          </w:p>
        </w:tc>
        <w:tc>
          <w:tcPr>
            <w:tcW w:w="0" w:type="auto"/>
            <w:vAlign w:val="center"/>
          </w:tcPr>
          <w:p w:rsidR="00B3582D" w:rsidRPr="002D1EA7" w:rsidRDefault="00B3582D" w:rsidP="0009330E">
            <w:pPr>
              <w:tabs>
                <w:tab w:val="left" w:pos="540"/>
                <w:tab w:val="left" w:pos="720"/>
              </w:tabs>
              <w:jc w:val="center"/>
              <w:rPr>
                <w:b w:val="0"/>
              </w:rPr>
            </w:pPr>
            <w:r>
              <w:rPr>
                <w:b w:val="0"/>
              </w:rPr>
              <w:t>с</w:t>
            </w:r>
            <w:r w:rsidRPr="002D1EA7">
              <w:rPr>
                <w:b w:val="0"/>
              </w:rPr>
              <w:t>умма</w:t>
            </w:r>
          </w:p>
        </w:tc>
      </w:tr>
      <w:tr w:rsidR="00B3582D" w:rsidRPr="002D1EA7" w:rsidTr="0009330E">
        <w:trPr>
          <w:jc w:val="center"/>
        </w:trPr>
        <w:tc>
          <w:tcPr>
            <w:tcW w:w="0" w:type="auto"/>
            <w:vAlign w:val="center"/>
          </w:tcPr>
          <w:p w:rsidR="00B3582D" w:rsidRPr="002D1EA7" w:rsidRDefault="00B3582D" w:rsidP="0009330E">
            <w:pPr>
              <w:tabs>
                <w:tab w:val="left" w:pos="540"/>
                <w:tab w:val="left" w:pos="720"/>
              </w:tabs>
              <w:rPr>
                <w:b w:val="0"/>
              </w:rPr>
            </w:pPr>
            <w:r w:rsidRPr="002D1EA7">
              <w:rPr>
                <w:b w:val="0"/>
              </w:rPr>
              <w:t xml:space="preserve">Объем реализации, </w:t>
            </w:r>
            <w:proofErr w:type="spellStart"/>
            <w:r w:rsidRPr="002D1EA7">
              <w:rPr>
                <w:b w:val="0"/>
              </w:rPr>
              <w:t>ц</w:t>
            </w:r>
            <w:proofErr w:type="spellEnd"/>
          </w:p>
        </w:tc>
        <w:tc>
          <w:tcPr>
            <w:tcW w:w="0" w:type="auto"/>
            <w:vAlign w:val="center"/>
          </w:tcPr>
          <w:p w:rsidR="00B3582D" w:rsidRPr="002D1EA7" w:rsidRDefault="00B3582D" w:rsidP="0009330E">
            <w:pPr>
              <w:tabs>
                <w:tab w:val="left" w:pos="540"/>
                <w:tab w:val="left" w:pos="720"/>
              </w:tabs>
              <w:jc w:val="center"/>
              <w:rPr>
                <w:b w:val="0"/>
              </w:rPr>
            </w:pPr>
            <w:r w:rsidRPr="002D1EA7">
              <w:rPr>
                <w:b w:val="0"/>
                <w:lang w:val="en-US"/>
              </w:rPr>
              <w:t>q</w:t>
            </w:r>
            <w:r w:rsidRPr="002D1EA7">
              <w:rPr>
                <w:b w:val="0"/>
                <w:vertAlign w:val="subscript"/>
              </w:rPr>
              <w:t>0</w:t>
            </w:r>
          </w:p>
        </w:tc>
        <w:tc>
          <w:tcPr>
            <w:tcW w:w="0" w:type="auto"/>
            <w:vAlign w:val="center"/>
          </w:tcPr>
          <w:p w:rsidR="00B3582D" w:rsidRPr="002D1EA7" w:rsidRDefault="004476F0" w:rsidP="004476F0">
            <w:pPr>
              <w:tabs>
                <w:tab w:val="left" w:pos="540"/>
                <w:tab w:val="left" w:pos="720"/>
              </w:tabs>
              <w:jc w:val="center"/>
              <w:rPr>
                <w:b w:val="0"/>
              </w:rPr>
            </w:pPr>
            <w:r>
              <w:rPr>
                <w:b w:val="0"/>
              </w:rPr>
              <w:t>14512</w:t>
            </w:r>
          </w:p>
        </w:tc>
        <w:tc>
          <w:tcPr>
            <w:tcW w:w="0" w:type="auto"/>
            <w:vAlign w:val="center"/>
          </w:tcPr>
          <w:p w:rsidR="00B3582D" w:rsidRPr="002D1EA7" w:rsidRDefault="00B3582D" w:rsidP="0009330E">
            <w:pPr>
              <w:tabs>
                <w:tab w:val="left" w:pos="540"/>
                <w:tab w:val="left" w:pos="720"/>
              </w:tabs>
              <w:jc w:val="center"/>
              <w:rPr>
                <w:b w:val="0"/>
              </w:rPr>
            </w:pPr>
            <w:r w:rsidRPr="002D1EA7">
              <w:rPr>
                <w:b w:val="0"/>
                <w:lang w:val="en-US"/>
              </w:rPr>
              <w:t>q</w:t>
            </w:r>
            <w:r w:rsidRPr="002D1EA7">
              <w:rPr>
                <w:b w:val="0"/>
                <w:vertAlign w:val="subscript"/>
              </w:rPr>
              <w:t>1</w:t>
            </w:r>
          </w:p>
        </w:tc>
        <w:tc>
          <w:tcPr>
            <w:tcW w:w="0" w:type="auto"/>
            <w:vAlign w:val="center"/>
          </w:tcPr>
          <w:p w:rsidR="00B3582D" w:rsidRPr="002D1EA7" w:rsidRDefault="00F71BA3" w:rsidP="0009330E">
            <w:pPr>
              <w:tabs>
                <w:tab w:val="left" w:pos="540"/>
                <w:tab w:val="left" w:pos="720"/>
              </w:tabs>
              <w:jc w:val="center"/>
              <w:rPr>
                <w:b w:val="0"/>
              </w:rPr>
            </w:pPr>
            <w:r>
              <w:rPr>
                <w:b w:val="0"/>
              </w:rPr>
              <w:t>13444</w:t>
            </w:r>
          </w:p>
        </w:tc>
        <w:tc>
          <w:tcPr>
            <w:tcW w:w="0" w:type="auto"/>
            <w:vAlign w:val="center"/>
          </w:tcPr>
          <w:p w:rsidR="00B3582D" w:rsidRPr="002D1EA7" w:rsidRDefault="00B3582D" w:rsidP="0009330E">
            <w:pPr>
              <w:tabs>
                <w:tab w:val="left" w:pos="540"/>
                <w:tab w:val="left" w:pos="720"/>
              </w:tabs>
              <w:jc w:val="center"/>
              <w:rPr>
                <w:b w:val="0"/>
              </w:rPr>
            </w:pPr>
            <w:proofErr w:type="spellStart"/>
            <w:r w:rsidRPr="002D1EA7">
              <w:rPr>
                <w:b w:val="0"/>
              </w:rPr>
              <w:t>х</w:t>
            </w:r>
            <w:proofErr w:type="spellEnd"/>
          </w:p>
        </w:tc>
        <w:tc>
          <w:tcPr>
            <w:tcW w:w="0" w:type="auto"/>
            <w:vAlign w:val="center"/>
          </w:tcPr>
          <w:p w:rsidR="00B3582D" w:rsidRPr="002D1EA7" w:rsidRDefault="00B3582D" w:rsidP="0009330E">
            <w:pPr>
              <w:tabs>
                <w:tab w:val="left" w:pos="540"/>
                <w:tab w:val="left" w:pos="720"/>
              </w:tabs>
              <w:jc w:val="center"/>
              <w:rPr>
                <w:b w:val="0"/>
              </w:rPr>
            </w:pPr>
            <w:proofErr w:type="spellStart"/>
            <w:r w:rsidRPr="002D1EA7">
              <w:rPr>
                <w:b w:val="0"/>
              </w:rPr>
              <w:t>х</w:t>
            </w:r>
            <w:proofErr w:type="spellEnd"/>
          </w:p>
        </w:tc>
      </w:tr>
      <w:tr w:rsidR="00B3582D" w:rsidRPr="002D1EA7" w:rsidTr="0009330E">
        <w:trPr>
          <w:jc w:val="center"/>
        </w:trPr>
        <w:tc>
          <w:tcPr>
            <w:tcW w:w="0" w:type="auto"/>
            <w:vAlign w:val="center"/>
          </w:tcPr>
          <w:p w:rsidR="00B3582D" w:rsidRPr="002D1EA7" w:rsidRDefault="00B3582D" w:rsidP="0009330E">
            <w:pPr>
              <w:tabs>
                <w:tab w:val="left" w:pos="540"/>
                <w:tab w:val="left" w:pos="720"/>
              </w:tabs>
              <w:rPr>
                <w:b w:val="0"/>
              </w:rPr>
            </w:pPr>
            <w:r w:rsidRPr="002D1EA7">
              <w:rPr>
                <w:b w:val="0"/>
              </w:rPr>
              <w:t>Себестоимость 1ц молока, руб.</w:t>
            </w:r>
          </w:p>
        </w:tc>
        <w:tc>
          <w:tcPr>
            <w:tcW w:w="0" w:type="auto"/>
            <w:vAlign w:val="center"/>
          </w:tcPr>
          <w:p w:rsidR="00B3582D" w:rsidRPr="002D1EA7" w:rsidRDefault="00B3582D" w:rsidP="0009330E">
            <w:pPr>
              <w:tabs>
                <w:tab w:val="left" w:pos="540"/>
                <w:tab w:val="left" w:pos="720"/>
              </w:tabs>
              <w:jc w:val="center"/>
              <w:rPr>
                <w:b w:val="0"/>
                <w:vertAlign w:val="subscript"/>
              </w:rPr>
            </w:pPr>
            <w:r w:rsidRPr="002D1EA7">
              <w:rPr>
                <w:b w:val="0"/>
              </w:rPr>
              <w:t>с</w:t>
            </w:r>
            <w:r w:rsidRPr="002D1EA7">
              <w:rPr>
                <w:b w:val="0"/>
                <w:vertAlign w:val="subscript"/>
              </w:rPr>
              <w:t xml:space="preserve"> 0</w:t>
            </w:r>
          </w:p>
        </w:tc>
        <w:tc>
          <w:tcPr>
            <w:tcW w:w="0" w:type="auto"/>
            <w:vAlign w:val="center"/>
          </w:tcPr>
          <w:p w:rsidR="00B3582D" w:rsidRPr="002D1EA7" w:rsidRDefault="004476F0" w:rsidP="0009330E">
            <w:pPr>
              <w:tabs>
                <w:tab w:val="left" w:pos="540"/>
                <w:tab w:val="left" w:pos="720"/>
              </w:tabs>
              <w:jc w:val="center"/>
              <w:rPr>
                <w:b w:val="0"/>
              </w:rPr>
            </w:pPr>
            <w:r>
              <w:rPr>
                <w:b w:val="0"/>
              </w:rPr>
              <w:t>1342,0</w:t>
            </w:r>
          </w:p>
        </w:tc>
        <w:tc>
          <w:tcPr>
            <w:tcW w:w="0" w:type="auto"/>
            <w:vAlign w:val="center"/>
          </w:tcPr>
          <w:p w:rsidR="00B3582D" w:rsidRPr="002D1EA7" w:rsidRDefault="00B3582D" w:rsidP="0009330E">
            <w:pPr>
              <w:tabs>
                <w:tab w:val="left" w:pos="540"/>
                <w:tab w:val="left" w:pos="720"/>
              </w:tabs>
              <w:jc w:val="center"/>
              <w:rPr>
                <w:b w:val="0"/>
                <w:vertAlign w:val="subscript"/>
              </w:rPr>
            </w:pPr>
            <w:r w:rsidRPr="002D1EA7">
              <w:rPr>
                <w:b w:val="0"/>
              </w:rPr>
              <w:t xml:space="preserve">с </w:t>
            </w:r>
            <w:r w:rsidRPr="002D1EA7">
              <w:rPr>
                <w:b w:val="0"/>
                <w:vertAlign w:val="subscript"/>
              </w:rPr>
              <w:t>1</w:t>
            </w:r>
          </w:p>
        </w:tc>
        <w:tc>
          <w:tcPr>
            <w:tcW w:w="0" w:type="auto"/>
            <w:vAlign w:val="center"/>
          </w:tcPr>
          <w:p w:rsidR="00B3582D" w:rsidRPr="002D1EA7" w:rsidRDefault="00F71BA3" w:rsidP="0009330E">
            <w:pPr>
              <w:tabs>
                <w:tab w:val="left" w:pos="540"/>
                <w:tab w:val="left" w:pos="720"/>
              </w:tabs>
              <w:jc w:val="center"/>
              <w:rPr>
                <w:b w:val="0"/>
              </w:rPr>
            </w:pPr>
            <w:r>
              <w:rPr>
                <w:b w:val="0"/>
              </w:rPr>
              <w:t>1713,9</w:t>
            </w:r>
          </w:p>
        </w:tc>
        <w:tc>
          <w:tcPr>
            <w:tcW w:w="0" w:type="auto"/>
            <w:vAlign w:val="center"/>
          </w:tcPr>
          <w:p w:rsidR="00B3582D" w:rsidRPr="002D1EA7" w:rsidRDefault="00B3582D" w:rsidP="0009330E">
            <w:pPr>
              <w:tabs>
                <w:tab w:val="left" w:pos="540"/>
                <w:tab w:val="left" w:pos="720"/>
              </w:tabs>
              <w:jc w:val="center"/>
              <w:rPr>
                <w:b w:val="0"/>
              </w:rPr>
            </w:pPr>
            <w:proofErr w:type="spellStart"/>
            <w:r w:rsidRPr="002D1EA7">
              <w:rPr>
                <w:b w:val="0"/>
              </w:rPr>
              <w:t>х</w:t>
            </w:r>
            <w:proofErr w:type="spellEnd"/>
          </w:p>
        </w:tc>
        <w:tc>
          <w:tcPr>
            <w:tcW w:w="0" w:type="auto"/>
            <w:vAlign w:val="center"/>
          </w:tcPr>
          <w:p w:rsidR="00B3582D" w:rsidRPr="002D1EA7" w:rsidRDefault="00B3582D" w:rsidP="0009330E">
            <w:pPr>
              <w:tabs>
                <w:tab w:val="left" w:pos="540"/>
                <w:tab w:val="left" w:pos="720"/>
              </w:tabs>
              <w:jc w:val="center"/>
              <w:rPr>
                <w:b w:val="0"/>
              </w:rPr>
            </w:pPr>
            <w:proofErr w:type="spellStart"/>
            <w:r w:rsidRPr="002D1EA7">
              <w:rPr>
                <w:b w:val="0"/>
              </w:rPr>
              <w:t>х</w:t>
            </w:r>
            <w:proofErr w:type="spellEnd"/>
          </w:p>
        </w:tc>
      </w:tr>
      <w:tr w:rsidR="00B3582D" w:rsidRPr="002D1EA7" w:rsidTr="0009330E">
        <w:trPr>
          <w:jc w:val="center"/>
        </w:trPr>
        <w:tc>
          <w:tcPr>
            <w:tcW w:w="0" w:type="auto"/>
            <w:vAlign w:val="center"/>
          </w:tcPr>
          <w:p w:rsidR="00B3582D" w:rsidRPr="002D1EA7" w:rsidRDefault="00B3582D" w:rsidP="0009330E">
            <w:pPr>
              <w:tabs>
                <w:tab w:val="left" w:pos="540"/>
                <w:tab w:val="left" w:pos="720"/>
              </w:tabs>
              <w:rPr>
                <w:b w:val="0"/>
              </w:rPr>
            </w:pPr>
            <w:r w:rsidRPr="002D1EA7">
              <w:rPr>
                <w:b w:val="0"/>
              </w:rPr>
              <w:t>Цена реализации 1ц молока, руб.</w:t>
            </w:r>
          </w:p>
        </w:tc>
        <w:tc>
          <w:tcPr>
            <w:tcW w:w="0" w:type="auto"/>
            <w:vAlign w:val="center"/>
          </w:tcPr>
          <w:p w:rsidR="00B3582D" w:rsidRPr="002D1EA7" w:rsidRDefault="00B3582D" w:rsidP="0009330E">
            <w:pPr>
              <w:tabs>
                <w:tab w:val="left" w:pos="540"/>
                <w:tab w:val="left" w:pos="720"/>
              </w:tabs>
              <w:jc w:val="center"/>
              <w:rPr>
                <w:b w:val="0"/>
                <w:vertAlign w:val="subscript"/>
              </w:rPr>
            </w:pPr>
            <w:proofErr w:type="spellStart"/>
            <w:r w:rsidRPr="002D1EA7">
              <w:rPr>
                <w:b w:val="0"/>
              </w:rPr>
              <w:t>ц</w:t>
            </w:r>
            <w:proofErr w:type="spellEnd"/>
            <w:r w:rsidRPr="002D1EA7">
              <w:rPr>
                <w:b w:val="0"/>
              </w:rPr>
              <w:t xml:space="preserve"> </w:t>
            </w:r>
            <w:r w:rsidRPr="002D1EA7">
              <w:rPr>
                <w:b w:val="0"/>
                <w:vertAlign w:val="subscript"/>
              </w:rPr>
              <w:t>0</w:t>
            </w:r>
          </w:p>
        </w:tc>
        <w:tc>
          <w:tcPr>
            <w:tcW w:w="0" w:type="auto"/>
            <w:vAlign w:val="center"/>
          </w:tcPr>
          <w:p w:rsidR="00B3582D" w:rsidRPr="002D1EA7" w:rsidRDefault="004476F0" w:rsidP="004476F0">
            <w:pPr>
              <w:tabs>
                <w:tab w:val="left" w:pos="540"/>
                <w:tab w:val="left" w:pos="720"/>
              </w:tabs>
              <w:jc w:val="center"/>
              <w:rPr>
                <w:b w:val="0"/>
              </w:rPr>
            </w:pPr>
            <w:r>
              <w:rPr>
                <w:b w:val="0"/>
              </w:rPr>
              <w:t>199</w:t>
            </w:r>
            <w:r w:rsidR="00B3582D">
              <w:rPr>
                <w:b w:val="0"/>
              </w:rPr>
              <w:t>1,</w:t>
            </w:r>
            <w:r>
              <w:rPr>
                <w:b w:val="0"/>
              </w:rPr>
              <w:t>3</w:t>
            </w:r>
          </w:p>
        </w:tc>
        <w:tc>
          <w:tcPr>
            <w:tcW w:w="0" w:type="auto"/>
            <w:vAlign w:val="center"/>
          </w:tcPr>
          <w:p w:rsidR="00B3582D" w:rsidRPr="002D1EA7" w:rsidRDefault="00B3582D" w:rsidP="0009330E">
            <w:pPr>
              <w:tabs>
                <w:tab w:val="left" w:pos="540"/>
                <w:tab w:val="left" w:pos="720"/>
              </w:tabs>
              <w:jc w:val="center"/>
              <w:rPr>
                <w:b w:val="0"/>
                <w:vertAlign w:val="subscript"/>
              </w:rPr>
            </w:pPr>
            <w:proofErr w:type="spellStart"/>
            <w:r w:rsidRPr="002D1EA7">
              <w:rPr>
                <w:b w:val="0"/>
              </w:rPr>
              <w:t>ц</w:t>
            </w:r>
            <w:proofErr w:type="spellEnd"/>
            <w:r w:rsidRPr="002D1EA7">
              <w:rPr>
                <w:b w:val="0"/>
              </w:rPr>
              <w:t xml:space="preserve"> </w:t>
            </w:r>
            <w:r w:rsidRPr="002D1EA7">
              <w:rPr>
                <w:b w:val="0"/>
                <w:vertAlign w:val="subscript"/>
              </w:rPr>
              <w:t>1</w:t>
            </w:r>
          </w:p>
        </w:tc>
        <w:tc>
          <w:tcPr>
            <w:tcW w:w="0" w:type="auto"/>
            <w:vAlign w:val="center"/>
          </w:tcPr>
          <w:p w:rsidR="00B3582D" w:rsidRPr="002D1EA7" w:rsidRDefault="00F71BA3" w:rsidP="0009330E">
            <w:pPr>
              <w:tabs>
                <w:tab w:val="left" w:pos="540"/>
                <w:tab w:val="left" w:pos="720"/>
              </w:tabs>
              <w:jc w:val="center"/>
              <w:rPr>
                <w:b w:val="0"/>
              </w:rPr>
            </w:pPr>
            <w:r>
              <w:rPr>
                <w:b w:val="0"/>
              </w:rPr>
              <w:t>1954,4</w:t>
            </w:r>
          </w:p>
        </w:tc>
        <w:tc>
          <w:tcPr>
            <w:tcW w:w="0" w:type="auto"/>
            <w:vAlign w:val="center"/>
          </w:tcPr>
          <w:p w:rsidR="00B3582D" w:rsidRPr="002D1EA7" w:rsidRDefault="00B3582D" w:rsidP="0009330E">
            <w:pPr>
              <w:tabs>
                <w:tab w:val="left" w:pos="540"/>
                <w:tab w:val="left" w:pos="720"/>
              </w:tabs>
              <w:jc w:val="center"/>
              <w:rPr>
                <w:b w:val="0"/>
              </w:rPr>
            </w:pPr>
            <w:proofErr w:type="spellStart"/>
            <w:r w:rsidRPr="002D1EA7">
              <w:rPr>
                <w:b w:val="0"/>
              </w:rPr>
              <w:t>х</w:t>
            </w:r>
            <w:proofErr w:type="spellEnd"/>
          </w:p>
        </w:tc>
        <w:tc>
          <w:tcPr>
            <w:tcW w:w="0" w:type="auto"/>
            <w:vAlign w:val="center"/>
          </w:tcPr>
          <w:p w:rsidR="00B3582D" w:rsidRPr="002D1EA7" w:rsidRDefault="00B3582D" w:rsidP="0009330E">
            <w:pPr>
              <w:tabs>
                <w:tab w:val="left" w:pos="540"/>
                <w:tab w:val="left" w:pos="720"/>
              </w:tabs>
              <w:jc w:val="center"/>
              <w:rPr>
                <w:b w:val="0"/>
              </w:rPr>
            </w:pPr>
            <w:proofErr w:type="spellStart"/>
            <w:r w:rsidRPr="002D1EA7">
              <w:rPr>
                <w:b w:val="0"/>
              </w:rPr>
              <w:t>х</w:t>
            </w:r>
            <w:proofErr w:type="spellEnd"/>
          </w:p>
        </w:tc>
      </w:tr>
      <w:tr w:rsidR="00B3582D" w:rsidRPr="002D1EA7" w:rsidTr="0009330E">
        <w:trPr>
          <w:jc w:val="center"/>
        </w:trPr>
        <w:tc>
          <w:tcPr>
            <w:tcW w:w="0" w:type="auto"/>
            <w:vAlign w:val="center"/>
          </w:tcPr>
          <w:p w:rsidR="00B3582D" w:rsidRPr="002D1EA7" w:rsidRDefault="00B3582D" w:rsidP="0009330E">
            <w:pPr>
              <w:tabs>
                <w:tab w:val="left" w:pos="540"/>
                <w:tab w:val="left" w:pos="720"/>
              </w:tabs>
              <w:rPr>
                <w:b w:val="0"/>
              </w:rPr>
            </w:pPr>
            <w:r w:rsidRPr="002D1EA7">
              <w:rPr>
                <w:b w:val="0"/>
              </w:rPr>
              <w:t>Себестоимость товарной продукции, тыс. руб.</w:t>
            </w:r>
          </w:p>
        </w:tc>
        <w:tc>
          <w:tcPr>
            <w:tcW w:w="0" w:type="auto"/>
            <w:vAlign w:val="center"/>
          </w:tcPr>
          <w:p w:rsidR="00B3582D" w:rsidRPr="002D1EA7" w:rsidRDefault="00B3582D" w:rsidP="0009330E">
            <w:pPr>
              <w:tabs>
                <w:tab w:val="left" w:pos="540"/>
                <w:tab w:val="left" w:pos="720"/>
              </w:tabs>
              <w:jc w:val="center"/>
              <w:rPr>
                <w:b w:val="0"/>
                <w:vertAlign w:val="subscript"/>
              </w:rPr>
            </w:pPr>
            <w:r w:rsidRPr="002D1EA7">
              <w:rPr>
                <w:b w:val="0"/>
                <w:lang w:val="en-US"/>
              </w:rPr>
              <w:t>q</w:t>
            </w:r>
            <w:r w:rsidRPr="002D1EA7">
              <w:rPr>
                <w:b w:val="0"/>
                <w:vertAlign w:val="subscript"/>
              </w:rPr>
              <w:t xml:space="preserve">0 </w:t>
            </w:r>
            <w:r w:rsidRPr="002D1EA7">
              <w:rPr>
                <w:b w:val="0"/>
                <w:lang w:val="en-US"/>
              </w:rPr>
              <w:t>c</w:t>
            </w:r>
            <w:r w:rsidRPr="002D1EA7">
              <w:rPr>
                <w:b w:val="0"/>
                <w:vertAlign w:val="subscript"/>
              </w:rPr>
              <w:t>0</w:t>
            </w:r>
          </w:p>
        </w:tc>
        <w:tc>
          <w:tcPr>
            <w:tcW w:w="0" w:type="auto"/>
            <w:vAlign w:val="center"/>
          </w:tcPr>
          <w:p w:rsidR="00B3582D" w:rsidRPr="002D1EA7" w:rsidRDefault="00B3582D" w:rsidP="0009330E">
            <w:pPr>
              <w:tabs>
                <w:tab w:val="left" w:pos="540"/>
                <w:tab w:val="left" w:pos="720"/>
              </w:tabs>
              <w:jc w:val="center"/>
              <w:rPr>
                <w:b w:val="0"/>
              </w:rPr>
            </w:pPr>
            <w:r>
              <w:rPr>
                <w:b w:val="0"/>
              </w:rPr>
              <w:t>1</w:t>
            </w:r>
            <w:r w:rsidR="004476F0">
              <w:rPr>
                <w:b w:val="0"/>
              </w:rPr>
              <w:t>9475</w:t>
            </w:r>
          </w:p>
        </w:tc>
        <w:tc>
          <w:tcPr>
            <w:tcW w:w="0" w:type="auto"/>
            <w:vAlign w:val="center"/>
          </w:tcPr>
          <w:p w:rsidR="00B3582D" w:rsidRPr="002D1EA7" w:rsidRDefault="00B3582D" w:rsidP="0009330E">
            <w:pPr>
              <w:tabs>
                <w:tab w:val="left" w:pos="540"/>
                <w:tab w:val="left" w:pos="720"/>
              </w:tabs>
              <w:jc w:val="center"/>
              <w:rPr>
                <w:b w:val="0"/>
                <w:vertAlign w:val="subscript"/>
              </w:rPr>
            </w:pPr>
            <w:r w:rsidRPr="002D1EA7">
              <w:rPr>
                <w:b w:val="0"/>
                <w:lang w:val="en-US"/>
              </w:rPr>
              <w:t>q</w:t>
            </w:r>
            <w:r w:rsidRPr="002D1EA7">
              <w:rPr>
                <w:b w:val="0"/>
                <w:vertAlign w:val="subscript"/>
              </w:rPr>
              <w:t>1</w:t>
            </w:r>
            <w:r w:rsidRPr="002D1EA7">
              <w:rPr>
                <w:b w:val="0"/>
                <w:lang w:val="en-US"/>
              </w:rPr>
              <w:t>c</w:t>
            </w:r>
            <w:r w:rsidRPr="002D1EA7">
              <w:rPr>
                <w:b w:val="0"/>
                <w:vertAlign w:val="subscript"/>
              </w:rPr>
              <w:t>1</w:t>
            </w:r>
          </w:p>
        </w:tc>
        <w:tc>
          <w:tcPr>
            <w:tcW w:w="0" w:type="auto"/>
            <w:vAlign w:val="center"/>
          </w:tcPr>
          <w:p w:rsidR="00B3582D" w:rsidRPr="002D1EA7" w:rsidRDefault="00F71BA3" w:rsidP="0009330E">
            <w:pPr>
              <w:tabs>
                <w:tab w:val="left" w:pos="540"/>
                <w:tab w:val="left" w:pos="720"/>
              </w:tabs>
              <w:jc w:val="center"/>
              <w:rPr>
                <w:b w:val="0"/>
              </w:rPr>
            </w:pPr>
            <w:r>
              <w:rPr>
                <w:b w:val="0"/>
              </w:rPr>
              <w:t>23042</w:t>
            </w:r>
          </w:p>
        </w:tc>
        <w:tc>
          <w:tcPr>
            <w:tcW w:w="0" w:type="auto"/>
            <w:vAlign w:val="center"/>
          </w:tcPr>
          <w:p w:rsidR="00B3582D" w:rsidRPr="002D1EA7" w:rsidRDefault="00B3582D" w:rsidP="0009330E">
            <w:pPr>
              <w:tabs>
                <w:tab w:val="left" w:pos="540"/>
                <w:tab w:val="left" w:pos="720"/>
              </w:tabs>
              <w:jc w:val="center"/>
              <w:rPr>
                <w:b w:val="0"/>
                <w:vertAlign w:val="subscript"/>
              </w:rPr>
            </w:pPr>
            <w:r w:rsidRPr="002D1EA7">
              <w:rPr>
                <w:b w:val="0"/>
                <w:lang w:val="en-US"/>
              </w:rPr>
              <w:t>q</w:t>
            </w:r>
            <w:r w:rsidRPr="002D1EA7">
              <w:rPr>
                <w:b w:val="0"/>
                <w:vertAlign w:val="subscript"/>
              </w:rPr>
              <w:t>1</w:t>
            </w:r>
            <w:r w:rsidRPr="002D1EA7">
              <w:rPr>
                <w:b w:val="0"/>
                <w:lang w:val="en-US"/>
              </w:rPr>
              <w:t>c</w:t>
            </w:r>
            <w:r w:rsidRPr="002D1EA7">
              <w:rPr>
                <w:b w:val="0"/>
                <w:vertAlign w:val="subscript"/>
              </w:rPr>
              <w:t>0</w:t>
            </w:r>
          </w:p>
        </w:tc>
        <w:tc>
          <w:tcPr>
            <w:tcW w:w="0" w:type="auto"/>
            <w:vAlign w:val="center"/>
          </w:tcPr>
          <w:p w:rsidR="00B3582D" w:rsidRPr="002D1EA7" w:rsidRDefault="008854EE" w:rsidP="0009330E">
            <w:pPr>
              <w:tabs>
                <w:tab w:val="left" w:pos="540"/>
                <w:tab w:val="left" w:pos="720"/>
              </w:tabs>
              <w:jc w:val="center"/>
              <w:rPr>
                <w:b w:val="0"/>
              </w:rPr>
            </w:pPr>
            <w:r>
              <w:rPr>
                <w:b w:val="0"/>
              </w:rPr>
              <w:t>18042</w:t>
            </w:r>
          </w:p>
        </w:tc>
      </w:tr>
      <w:tr w:rsidR="00B3582D" w:rsidRPr="002D1EA7" w:rsidTr="0009330E">
        <w:trPr>
          <w:jc w:val="center"/>
        </w:trPr>
        <w:tc>
          <w:tcPr>
            <w:tcW w:w="0" w:type="auto"/>
            <w:vAlign w:val="center"/>
          </w:tcPr>
          <w:p w:rsidR="00B3582D" w:rsidRPr="002D1EA7" w:rsidRDefault="00B3582D" w:rsidP="0009330E">
            <w:pPr>
              <w:tabs>
                <w:tab w:val="left" w:pos="540"/>
                <w:tab w:val="left" w:pos="720"/>
              </w:tabs>
              <w:rPr>
                <w:b w:val="0"/>
              </w:rPr>
            </w:pPr>
            <w:r w:rsidRPr="002D1EA7">
              <w:rPr>
                <w:b w:val="0"/>
              </w:rPr>
              <w:t>Стоимость товарной продукции, тыс. руб.</w:t>
            </w:r>
          </w:p>
        </w:tc>
        <w:tc>
          <w:tcPr>
            <w:tcW w:w="0" w:type="auto"/>
            <w:vAlign w:val="center"/>
          </w:tcPr>
          <w:p w:rsidR="00B3582D" w:rsidRPr="002D1EA7" w:rsidRDefault="00B3582D" w:rsidP="0009330E">
            <w:pPr>
              <w:tabs>
                <w:tab w:val="left" w:pos="540"/>
                <w:tab w:val="left" w:pos="720"/>
              </w:tabs>
              <w:jc w:val="center"/>
              <w:rPr>
                <w:b w:val="0"/>
                <w:vertAlign w:val="subscript"/>
              </w:rPr>
            </w:pPr>
            <w:r w:rsidRPr="002D1EA7">
              <w:rPr>
                <w:b w:val="0"/>
                <w:lang w:val="en-US"/>
              </w:rPr>
              <w:t>q</w:t>
            </w:r>
            <w:r w:rsidRPr="002D1EA7">
              <w:rPr>
                <w:b w:val="0"/>
                <w:vertAlign w:val="subscript"/>
              </w:rPr>
              <w:t xml:space="preserve">0 </w:t>
            </w:r>
            <w:r w:rsidRPr="002D1EA7">
              <w:rPr>
                <w:b w:val="0"/>
              </w:rPr>
              <w:t>ц</w:t>
            </w:r>
            <w:r w:rsidRPr="002D1EA7">
              <w:rPr>
                <w:b w:val="0"/>
                <w:vertAlign w:val="subscript"/>
              </w:rPr>
              <w:t>0</w:t>
            </w:r>
          </w:p>
        </w:tc>
        <w:tc>
          <w:tcPr>
            <w:tcW w:w="0" w:type="auto"/>
            <w:vAlign w:val="center"/>
          </w:tcPr>
          <w:p w:rsidR="00B3582D" w:rsidRPr="002D1EA7" w:rsidRDefault="004476F0" w:rsidP="0009330E">
            <w:pPr>
              <w:tabs>
                <w:tab w:val="left" w:pos="540"/>
                <w:tab w:val="left" w:pos="720"/>
              </w:tabs>
              <w:jc w:val="center"/>
              <w:rPr>
                <w:b w:val="0"/>
              </w:rPr>
            </w:pPr>
            <w:r>
              <w:rPr>
                <w:b w:val="0"/>
              </w:rPr>
              <w:t>28898</w:t>
            </w:r>
          </w:p>
        </w:tc>
        <w:tc>
          <w:tcPr>
            <w:tcW w:w="0" w:type="auto"/>
            <w:vAlign w:val="center"/>
          </w:tcPr>
          <w:p w:rsidR="00B3582D" w:rsidRPr="002D1EA7" w:rsidRDefault="00B3582D" w:rsidP="0009330E">
            <w:pPr>
              <w:tabs>
                <w:tab w:val="left" w:pos="540"/>
                <w:tab w:val="left" w:pos="720"/>
              </w:tabs>
              <w:jc w:val="center"/>
              <w:rPr>
                <w:b w:val="0"/>
                <w:vertAlign w:val="subscript"/>
              </w:rPr>
            </w:pPr>
            <w:r w:rsidRPr="002D1EA7">
              <w:rPr>
                <w:b w:val="0"/>
                <w:lang w:val="en-US"/>
              </w:rPr>
              <w:t>q</w:t>
            </w:r>
            <w:r w:rsidRPr="002D1EA7">
              <w:rPr>
                <w:b w:val="0"/>
                <w:vertAlign w:val="subscript"/>
              </w:rPr>
              <w:t>1</w:t>
            </w:r>
            <w:r w:rsidRPr="002D1EA7">
              <w:rPr>
                <w:b w:val="0"/>
              </w:rPr>
              <w:t>ц</w:t>
            </w:r>
            <w:r w:rsidRPr="002D1EA7">
              <w:rPr>
                <w:b w:val="0"/>
                <w:vertAlign w:val="subscript"/>
              </w:rPr>
              <w:t>1</w:t>
            </w:r>
          </w:p>
        </w:tc>
        <w:tc>
          <w:tcPr>
            <w:tcW w:w="0" w:type="auto"/>
            <w:vAlign w:val="center"/>
          </w:tcPr>
          <w:p w:rsidR="00B3582D" w:rsidRPr="002D1EA7" w:rsidRDefault="008854EE" w:rsidP="0009330E">
            <w:pPr>
              <w:tabs>
                <w:tab w:val="left" w:pos="540"/>
                <w:tab w:val="left" w:pos="720"/>
              </w:tabs>
              <w:jc w:val="center"/>
              <w:rPr>
                <w:b w:val="0"/>
              </w:rPr>
            </w:pPr>
            <w:r>
              <w:rPr>
                <w:b w:val="0"/>
              </w:rPr>
              <w:t>26275</w:t>
            </w:r>
          </w:p>
        </w:tc>
        <w:tc>
          <w:tcPr>
            <w:tcW w:w="0" w:type="auto"/>
            <w:vAlign w:val="center"/>
          </w:tcPr>
          <w:p w:rsidR="00B3582D" w:rsidRPr="002D1EA7" w:rsidRDefault="00B3582D" w:rsidP="0009330E">
            <w:pPr>
              <w:tabs>
                <w:tab w:val="left" w:pos="540"/>
                <w:tab w:val="left" w:pos="720"/>
              </w:tabs>
              <w:jc w:val="center"/>
              <w:rPr>
                <w:b w:val="0"/>
                <w:vertAlign w:val="subscript"/>
              </w:rPr>
            </w:pPr>
            <w:r w:rsidRPr="002D1EA7">
              <w:rPr>
                <w:b w:val="0"/>
                <w:lang w:val="en-US"/>
              </w:rPr>
              <w:t>q</w:t>
            </w:r>
            <w:r w:rsidRPr="002D1EA7">
              <w:rPr>
                <w:b w:val="0"/>
                <w:vertAlign w:val="subscript"/>
              </w:rPr>
              <w:t>1</w:t>
            </w:r>
            <w:r w:rsidRPr="002D1EA7">
              <w:rPr>
                <w:b w:val="0"/>
              </w:rPr>
              <w:t>ц</w:t>
            </w:r>
            <w:r w:rsidRPr="002D1EA7">
              <w:rPr>
                <w:b w:val="0"/>
                <w:vertAlign w:val="subscript"/>
              </w:rPr>
              <w:t>0</w:t>
            </w:r>
          </w:p>
        </w:tc>
        <w:tc>
          <w:tcPr>
            <w:tcW w:w="0" w:type="auto"/>
            <w:vAlign w:val="center"/>
          </w:tcPr>
          <w:p w:rsidR="00B3582D" w:rsidRPr="002D1EA7" w:rsidRDefault="008854EE" w:rsidP="0009330E">
            <w:pPr>
              <w:tabs>
                <w:tab w:val="left" w:pos="540"/>
                <w:tab w:val="left" w:pos="720"/>
              </w:tabs>
              <w:jc w:val="center"/>
              <w:rPr>
                <w:b w:val="0"/>
              </w:rPr>
            </w:pPr>
            <w:r>
              <w:rPr>
                <w:b w:val="0"/>
              </w:rPr>
              <w:t>26771</w:t>
            </w:r>
          </w:p>
        </w:tc>
      </w:tr>
    </w:tbl>
    <w:p w:rsidR="007E7B83" w:rsidRDefault="007E7B83" w:rsidP="00BD0A1E">
      <w:pPr>
        <w:tabs>
          <w:tab w:val="left" w:pos="540"/>
          <w:tab w:val="left" w:pos="720"/>
        </w:tabs>
        <w:spacing w:line="360" w:lineRule="auto"/>
        <w:ind w:firstLine="720"/>
        <w:jc w:val="both"/>
        <w:rPr>
          <w:b w:val="0"/>
          <w:sz w:val="28"/>
        </w:rPr>
      </w:pPr>
    </w:p>
    <w:p w:rsidR="00BD0A1E" w:rsidRDefault="00D93BB8" w:rsidP="00BD0A1E">
      <w:pPr>
        <w:tabs>
          <w:tab w:val="left" w:pos="540"/>
          <w:tab w:val="left" w:pos="720"/>
        </w:tabs>
        <w:spacing w:line="360" w:lineRule="auto"/>
        <w:ind w:firstLine="720"/>
        <w:jc w:val="both"/>
        <w:rPr>
          <w:b w:val="0"/>
          <w:sz w:val="28"/>
        </w:rPr>
      </w:pPr>
      <w:r>
        <w:rPr>
          <w:b w:val="0"/>
          <w:sz w:val="28"/>
        </w:rPr>
        <w:t>В таблице 4.4</w:t>
      </w:r>
      <w:r w:rsidR="003A61D8" w:rsidRPr="002D1EA7">
        <w:rPr>
          <w:b w:val="0"/>
          <w:sz w:val="28"/>
        </w:rPr>
        <w:t xml:space="preserve"> дана информация по приросту для анализа затрат на рубль товарной продукции. </w:t>
      </w:r>
    </w:p>
    <w:p w:rsidR="007E7B83" w:rsidRDefault="00D93BB8" w:rsidP="00BD0A1E">
      <w:pPr>
        <w:tabs>
          <w:tab w:val="left" w:pos="540"/>
          <w:tab w:val="left" w:pos="720"/>
        </w:tabs>
        <w:spacing w:line="360" w:lineRule="auto"/>
        <w:ind w:firstLine="720"/>
        <w:jc w:val="both"/>
        <w:rPr>
          <w:b w:val="0"/>
          <w:sz w:val="28"/>
          <w:szCs w:val="28"/>
        </w:rPr>
      </w:pPr>
      <w:r>
        <w:rPr>
          <w:b w:val="0"/>
          <w:sz w:val="28"/>
        </w:rPr>
        <w:t>Таблица 4.4</w:t>
      </w:r>
      <w:r w:rsidR="007642DD">
        <w:rPr>
          <w:b w:val="0"/>
          <w:sz w:val="28"/>
        </w:rPr>
        <w:t xml:space="preserve"> -</w:t>
      </w:r>
      <w:r w:rsidR="00A30C97">
        <w:rPr>
          <w:b w:val="0"/>
          <w:sz w:val="28"/>
        </w:rPr>
        <w:t xml:space="preserve"> </w:t>
      </w:r>
      <w:r w:rsidR="003A61D8" w:rsidRPr="002D1EA7">
        <w:rPr>
          <w:b w:val="0"/>
          <w:sz w:val="28"/>
        </w:rPr>
        <w:t>Исходные данные для анализа затрат</w:t>
      </w:r>
      <w:r w:rsidR="00A30C97">
        <w:rPr>
          <w:b w:val="0"/>
          <w:sz w:val="28"/>
        </w:rPr>
        <w:t xml:space="preserve"> на рубль товарной продукции </w:t>
      </w:r>
      <w:r w:rsidR="003A61D8">
        <w:rPr>
          <w:b w:val="0"/>
          <w:sz w:val="28"/>
          <w:szCs w:val="28"/>
        </w:rPr>
        <w:t>в СПК (колхоз) «Ра</w:t>
      </w:r>
      <w:r w:rsidR="00A30C97">
        <w:rPr>
          <w:b w:val="0"/>
          <w:sz w:val="28"/>
          <w:szCs w:val="28"/>
        </w:rPr>
        <w:t xml:space="preserve">ссвет» </w:t>
      </w:r>
      <w:proofErr w:type="spellStart"/>
      <w:r w:rsidR="00A30C97">
        <w:rPr>
          <w:b w:val="0"/>
          <w:sz w:val="28"/>
          <w:szCs w:val="28"/>
        </w:rPr>
        <w:t>Малопургинского</w:t>
      </w:r>
      <w:proofErr w:type="spellEnd"/>
      <w:r w:rsidR="00A30C97">
        <w:rPr>
          <w:b w:val="0"/>
          <w:sz w:val="28"/>
          <w:szCs w:val="28"/>
        </w:rPr>
        <w:t xml:space="preserve"> района (</w:t>
      </w:r>
      <w:r w:rsidR="00A30C97">
        <w:rPr>
          <w:b w:val="0"/>
          <w:sz w:val="28"/>
        </w:rPr>
        <w:t>прирост</w:t>
      </w:r>
      <w:r w:rsidR="00A30C97" w:rsidRPr="002D1EA7">
        <w:rPr>
          <w:b w:val="0"/>
          <w:sz w:val="28"/>
        </w:rPr>
        <w:t xml:space="preserve"> </w:t>
      </w:r>
      <w:r w:rsidR="00A30C97" w:rsidRPr="00714F33">
        <w:rPr>
          <w:b w:val="0"/>
          <w:sz w:val="28"/>
        </w:rPr>
        <w:t>живой массы КРС</w:t>
      </w:r>
      <w:r w:rsidR="00A30C97">
        <w:rPr>
          <w:b w:val="0"/>
          <w:sz w:val="28"/>
        </w:rPr>
        <w:t>)</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4"/>
        <w:gridCol w:w="1574"/>
        <w:gridCol w:w="996"/>
        <w:gridCol w:w="1406"/>
        <w:gridCol w:w="1284"/>
        <w:gridCol w:w="1574"/>
        <w:gridCol w:w="853"/>
      </w:tblGrid>
      <w:tr w:rsidR="003A61D8" w:rsidRPr="002D1EA7" w:rsidTr="003A6C76">
        <w:trPr>
          <w:jc w:val="center"/>
        </w:trPr>
        <w:tc>
          <w:tcPr>
            <w:tcW w:w="2004" w:type="dxa"/>
            <w:vMerge w:val="restart"/>
            <w:vAlign w:val="center"/>
          </w:tcPr>
          <w:p w:rsidR="003A61D8" w:rsidRPr="002D1EA7" w:rsidRDefault="003A61D8" w:rsidP="0009330E">
            <w:pPr>
              <w:tabs>
                <w:tab w:val="left" w:pos="540"/>
                <w:tab w:val="left" w:pos="720"/>
              </w:tabs>
              <w:jc w:val="center"/>
              <w:rPr>
                <w:b w:val="0"/>
              </w:rPr>
            </w:pPr>
            <w:r w:rsidRPr="002D1EA7">
              <w:rPr>
                <w:b w:val="0"/>
              </w:rPr>
              <w:t>Показатель</w:t>
            </w:r>
          </w:p>
        </w:tc>
        <w:tc>
          <w:tcPr>
            <w:tcW w:w="2570" w:type="dxa"/>
            <w:gridSpan w:val="2"/>
            <w:vAlign w:val="center"/>
          </w:tcPr>
          <w:p w:rsidR="003A61D8" w:rsidRPr="002D1EA7" w:rsidRDefault="003A61D8" w:rsidP="0009330E">
            <w:pPr>
              <w:tabs>
                <w:tab w:val="left" w:pos="540"/>
                <w:tab w:val="left" w:pos="720"/>
              </w:tabs>
              <w:jc w:val="center"/>
              <w:rPr>
                <w:b w:val="0"/>
              </w:rPr>
            </w:pPr>
            <w:r w:rsidRPr="002D1EA7">
              <w:rPr>
                <w:b w:val="0"/>
              </w:rPr>
              <w:t>20</w:t>
            </w:r>
            <w:r>
              <w:rPr>
                <w:b w:val="0"/>
                <w:lang w:val="en-US"/>
              </w:rPr>
              <w:t>1</w:t>
            </w:r>
            <w:r>
              <w:rPr>
                <w:b w:val="0"/>
              </w:rPr>
              <w:t>4</w:t>
            </w:r>
            <w:r w:rsidRPr="002D1EA7">
              <w:rPr>
                <w:b w:val="0"/>
              </w:rPr>
              <w:t xml:space="preserve"> г.</w:t>
            </w:r>
          </w:p>
        </w:tc>
        <w:tc>
          <w:tcPr>
            <w:tcW w:w="2690" w:type="dxa"/>
            <w:gridSpan w:val="2"/>
            <w:vAlign w:val="center"/>
          </w:tcPr>
          <w:p w:rsidR="003A61D8" w:rsidRPr="002D1EA7" w:rsidRDefault="003A61D8" w:rsidP="0009330E">
            <w:pPr>
              <w:tabs>
                <w:tab w:val="left" w:pos="540"/>
                <w:tab w:val="left" w:pos="720"/>
              </w:tabs>
              <w:jc w:val="center"/>
              <w:rPr>
                <w:b w:val="0"/>
              </w:rPr>
            </w:pPr>
            <w:r>
              <w:rPr>
                <w:b w:val="0"/>
              </w:rPr>
              <w:t>2015</w:t>
            </w:r>
            <w:r w:rsidRPr="002D1EA7">
              <w:rPr>
                <w:b w:val="0"/>
              </w:rPr>
              <w:t xml:space="preserve"> г.</w:t>
            </w:r>
          </w:p>
        </w:tc>
        <w:tc>
          <w:tcPr>
            <w:tcW w:w="2427" w:type="dxa"/>
            <w:gridSpan w:val="2"/>
            <w:vAlign w:val="center"/>
          </w:tcPr>
          <w:p w:rsidR="003A61D8" w:rsidRPr="002D1EA7" w:rsidRDefault="003A61D8" w:rsidP="0009330E">
            <w:pPr>
              <w:tabs>
                <w:tab w:val="left" w:pos="540"/>
                <w:tab w:val="left" w:pos="720"/>
              </w:tabs>
              <w:jc w:val="center"/>
              <w:rPr>
                <w:b w:val="0"/>
              </w:rPr>
            </w:pPr>
            <w:r w:rsidRPr="002D1EA7">
              <w:rPr>
                <w:b w:val="0"/>
              </w:rPr>
              <w:t>Условная</w:t>
            </w:r>
          </w:p>
        </w:tc>
      </w:tr>
      <w:tr w:rsidR="003A61D8" w:rsidRPr="002D1EA7" w:rsidTr="003A6C76">
        <w:trPr>
          <w:jc w:val="center"/>
        </w:trPr>
        <w:tc>
          <w:tcPr>
            <w:tcW w:w="2004" w:type="dxa"/>
            <w:vMerge/>
            <w:vAlign w:val="center"/>
          </w:tcPr>
          <w:p w:rsidR="003A61D8" w:rsidRPr="002D1EA7" w:rsidRDefault="003A61D8" w:rsidP="0009330E">
            <w:pPr>
              <w:tabs>
                <w:tab w:val="left" w:pos="540"/>
                <w:tab w:val="left" w:pos="720"/>
              </w:tabs>
              <w:jc w:val="center"/>
              <w:rPr>
                <w:b w:val="0"/>
              </w:rPr>
            </w:pPr>
          </w:p>
        </w:tc>
        <w:tc>
          <w:tcPr>
            <w:tcW w:w="1574" w:type="dxa"/>
            <w:vAlign w:val="center"/>
          </w:tcPr>
          <w:p w:rsidR="003A61D8" w:rsidRPr="002D1EA7" w:rsidRDefault="003A61D8" w:rsidP="0009330E">
            <w:pPr>
              <w:tabs>
                <w:tab w:val="left" w:pos="540"/>
                <w:tab w:val="left" w:pos="720"/>
              </w:tabs>
              <w:jc w:val="center"/>
              <w:rPr>
                <w:b w:val="0"/>
              </w:rPr>
            </w:pPr>
            <w:r>
              <w:rPr>
                <w:b w:val="0"/>
              </w:rPr>
              <w:t>у</w:t>
            </w:r>
            <w:r w:rsidRPr="002D1EA7">
              <w:rPr>
                <w:b w:val="0"/>
              </w:rPr>
              <w:t>словное обозначение</w:t>
            </w:r>
          </w:p>
        </w:tc>
        <w:tc>
          <w:tcPr>
            <w:tcW w:w="996" w:type="dxa"/>
            <w:vAlign w:val="center"/>
          </w:tcPr>
          <w:p w:rsidR="003A61D8" w:rsidRPr="002D1EA7" w:rsidRDefault="003A61D8" w:rsidP="0009330E">
            <w:pPr>
              <w:tabs>
                <w:tab w:val="left" w:pos="540"/>
                <w:tab w:val="left" w:pos="720"/>
              </w:tabs>
              <w:jc w:val="center"/>
              <w:rPr>
                <w:b w:val="0"/>
              </w:rPr>
            </w:pPr>
            <w:r>
              <w:rPr>
                <w:b w:val="0"/>
              </w:rPr>
              <w:t>с</w:t>
            </w:r>
            <w:r w:rsidRPr="002D1EA7">
              <w:rPr>
                <w:b w:val="0"/>
              </w:rPr>
              <w:t>умма</w:t>
            </w:r>
          </w:p>
        </w:tc>
        <w:tc>
          <w:tcPr>
            <w:tcW w:w="1406" w:type="dxa"/>
            <w:vAlign w:val="center"/>
          </w:tcPr>
          <w:p w:rsidR="003A61D8" w:rsidRPr="002D1EA7" w:rsidRDefault="003A61D8" w:rsidP="0009330E">
            <w:pPr>
              <w:tabs>
                <w:tab w:val="left" w:pos="540"/>
                <w:tab w:val="left" w:pos="720"/>
              </w:tabs>
              <w:jc w:val="center"/>
              <w:rPr>
                <w:b w:val="0"/>
              </w:rPr>
            </w:pPr>
            <w:r>
              <w:rPr>
                <w:b w:val="0"/>
              </w:rPr>
              <w:t>у</w:t>
            </w:r>
            <w:r w:rsidRPr="002D1EA7">
              <w:rPr>
                <w:b w:val="0"/>
              </w:rPr>
              <w:t>словное обозначение</w:t>
            </w:r>
          </w:p>
        </w:tc>
        <w:tc>
          <w:tcPr>
            <w:tcW w:w="1284" w:type="dxa"/>
            <w:vAlign w:val="center"/>
          </w:tcPr>
          <w:p w:rsidR="003A61D8" w:rsidRPr="002D1EA7" w:rsidRDefault="003A61D8" w:rsidP="0009330E">
            <w:pPr>
              <w:tabs>
                <w:tab w:val="left" w:pos="540"/>
                <w:tab w:val="left" w:pos="720"/>
              </w:tabs>
              <w:jc w:val="center"/>
              <w:rPr>
                <w:b w:val="0"/>
              </w:rPr>
            </w:pPr>
            <w:r>
              <w:rPr>
                <w:b w:val="0"/>
              </w:rPr>
              <w:t>с</w:t>
            </w:r>
            <w:r w:rsidRPr="002D1EA7">
              <w:rPr>
                <w:b w:val="0"/>
              </w:rPr>
              <w:t>умма</w:t>
            </w:r>
          </w:p>
        </w:tc>
        <w:tc>
          <w:tcPr>
            <w:tcW w:w="1574" w:type="dxa"/>
            <w:vAlign w:val="center"/>
          </w:tcPr>
          <w:p w:rsidR="003A61D8" w:rsidRPr="002D1EA7" w:rsidRDefault="003A61D8" w:rsidP="0009330E">
            <w:pPr>
              <w:tabs>
                <w:tab w:val="left" w:pos="540"/>
                <w:tab w:val="left" w:pos="720"/>
              </w:tabs>
              <w:jc w:val="center"/>
              <w:rPr>
                <w:b w:val="0"/>
              </w:rPr>
            </w:pPr>
            <w:r>
              <w:rPr>
                <w:b w:val="0"/>
              </w:rPr>
              <w:t>у</w:t>
            </w:r>
            <w:r w:rsidRPr="002D1EA7">
              <w:rPr>
                <w:b w:val="0"/>
              </w:rPr>
              <w:t>словное обозначение</w:t>
            </w:r>
          </w:p>
        </w:tc>
        <w:tc>
          <w:tcPr>
            <w:tcW w:w="853" w:type="dxa"/>
            <w:vAlign w:val="center"/>
          </w:tcPr>
          <w:p w:rsidR="003A61D8" w:rsidRPr="002D1EA7" w:rsidRDefault="003A61D8" w:rsidP="0009330E">
            <w:pPr>
              <w:tabs>
                <w:tab w:val="left" w:pos="540"/>
                <w:tab w:val="left" w:pos="720"/>
              </w:tabs>
              <w:jc w:val="center"/>
              <w:rPr>
                <w:b w:val="0"/>
              </w:rPr>
            </w:pPr>
            <w:r>
              <w:rPr>
                <w:b w:val="0"/>
              </w:rPr>
              <w:t>с</w:t>
            </w:r>
            <w:r w:rsidRPr="002D1EA7">
              <w:rPr>
                <w:b w:val="0"/>
              </w:rPr>
              <w:t>умма</w:t>
            </w:r>
          </w:p>
        </w:tc>
      </w:tr>
      <w:tr w:rsidR="003A61D8" w:rsidRPr="002D1EA7" w:rsidTr="003A6C76">
        <w:trPr>
          <w:jc w:val="center"/>
        </w:trPr>
        <w:tc>
          <w:tcPr>
            <w:tcW w:w="2004" w:type="dxa"/>
            <w:vAlign w:val="center"/>
          </w:tcPr>
          <w:p w:rsidR="003A61D8" w:rsidRPr="002D1EA7" w:rsidRDefault="003A61D8" w:rsidP="0009330E">
            <w:pPr>
              <w:tabs>
                <w:tab w:val="left" w:pos="540"/>
                <w:tab w:val="left" w:pos="720"/>
              </w:tabs>
              <w:rPr>
                <w:b w:val="0"/>
              </w:rPr>
            </w:pPr>
            <w:r w:rsidRPr="002D1EA7">
              <w:rPr>
                <w:b w:val="0"/>
              </w:rPr>
              <w:t xml:space="preserve">Объем реализации, </w:t>
            </w:r>
            <w:proofErr w:type="spellStart"/>
            <w:r w:rsidRPr="002D1EA7">
              <w:rPr>
                <w:b w:val="0"/>
              </w:rPr>
              <w:t>ц</w:t>
            </w:r>
            <w:proofErr w:type="spellEnd"/>
          </w:p>
        </w:tc>
        <w:tc>
          <w:tcPr>
            <w:tcW w:w="1574" w:type="dxa"/>
            <w:vAlign w:val="center"/>
          </w:tcPr>
          <w:p w:rsidR="003A61D8" w:rsidRPr="002D1EA7" w:rsidRDefault="003A61D8" w:rsidP="0009330E">
            <w:pPr>
              <w:tabs>
                <w:tab w:val="left" w:pos="540"/>
                <w:tab w:val="left" w:pos="720"/>
              </w:tabs>
              <w:jc w:val="center"/>
              <w:rPr>
                <w:b w:val="0"/>
              </w:rPr>
            </w:pPr>
            <w:r w:rsidRPr="002D1EA7">
              <w:rPr>
                <w:b w:val="0"/>
                <w:lang w:val="en-US"/>
              </w:rPr>
              <w:t>q</w:t>
            </w:r>
            <w:r w:rsidRPr="002D1EA7">
              <w:rPr>
                <w:b w:val="0"/>
                <w:vertAlign w:val="subscript"/>
              </w:rPr>
              <w:t>0</w:t>
            </w:r>
          </w:p>
        </w:tc>
        <w:tc>
          <w:tcPr>
            <w:tcW w:w="996" w:type="dxa"/>
            <w:vAlign w:val="center"/>
          </w:tcPr>
          <w:p w:rsidR="003A61D8" w:rsidRPr="002D1EA7" w:rsidRDefault="003A61D8" w:rsidP="0009330E">
            <w:pPr>
              <w:tabs>
                <w:tab w:val="left" w:pos="540"/>
                <w:tab w:val="left" w:pos="720"/>
              </w:tabs>
              <w:jc w:val="center"/>
              <w:rPr>
                <w:b w:val="0"/>
              </w:rPr>
            </w:pPr>
            <w:r>
              <w:rPr>
                <w:b w:val="0"/>
              </w:rPr>
              <w:t>943</w:t>
            </w:r>
          </w:p>
        </w:tc>
        <w:tc>
          <w:tcPr>
            <w:tcW w:w="1406" w:type="dxa"/>
            <w:vAlign w:val="center"/>
          </w:tcPr>
          <w:p w:rsidR="003A61D8" w:rsidRPr="002D1EA7" w:rsidRDefault="003A61D8" w:rsidP="0009330E">
            <w:pPr>
              <w:tabs>
                <w:tab w:val="left" w:pos="540"/>
                <w:tab w:val="left" w:pos="720"/>
              </w:tabs>
              <w:jc w:val="center"/>
              <w:rPr>
                <w:b w:val="0"/>
              </w:rPr>
            </w:pPr>
            <w:r w:rsidRPr="002D1EA7">
              <w:rPr>
                <w:b w:val="0"/>
                <w:lang w:val="en-US"/>
              </w:rPr>
              <w:t>q</w:t>
            </w:r>
            <w:r w:rsidRPr="002D1EA7">
              <w:rPr>
                <w:b w:val="0"/>
                <w:vertAlign w:val="subscript"/>
              </w:rPr>
              <w:t>1</w:t>
            </w:r>
          </w:p>
        </w:tc>
        <w:tc>
          <w:tcPr>
            <w:tcW w:w="1284" w:type="dxa"/>
            <w:vAlign w:val="center"/>
          </w:tcPr>
          <w:p w:rsidR="003A61D8" w:rsidRPr="002D1EA7" w:rsidRDefault="007642DD" w:rsidP="0009330E">
            <w:pPr>
              <w:tabs>
                <w:tab w:val="left" w:pos="540"/>
                <w:tab w:val="left" w:pos="720"/>
              </w:tabs>
              <w:jc w:val="center"/>
              <w:rPr>
                <w:b w:val="0"/>
              </w:rPr>
            </w:pPr>
            <w:r>
              <w:rPr>
                <w:b w:val="0"/>
              </w:rPr>
              <w:t>929</w:t>
            </w:r>
          </w:p>
        </w:tc>
        <w:tc>
          <w:tcPr>
            <w:tcW w:w="1574" w:type="dxa"/>
            <w:vAlign w:val="center"/>
          </w:tcPr>
          <w:p w:rsidR="003A61D8" w:rsidRPr="002D1EA7" w:rsidRDefault="003A61D8" w:rsidP="0009330E">
            <w:pPr>
              <w:tabs>
                <w:tab w:val="left" w:pos="540"/>
                <w:tab w:val="left" w:pos="720"/>
              </w:tabs>
              <w:jc w:val="center"/>
              <w:rPr>
                <w:b w:val="0"/>
              </w:rPr>
            </w:pPr>
            <w:proofErr w:type="spellStart"/>
            <w:r w:rsidRPr="002D1EA7">
              <w:rPr>
                <w:b w:val="0"/>
              </w:rPr>
              <w:t>х</w:t>
            </w:r>
            <w:proofErr w:type="spellEnd"/>
          </w:p>
        </w:tc>
        <w:tc>
          <w:tcPr>
            <w:tcW w:w="853" w:type="dxa"/>
            <w:vAlign w:val="center"/>
          </w:tcPr>
          <w:p w:rsidR="003A61D8" w:rsidRPr="002D1EA7" w:rsidRDefault="003A61D8" w:rsidP="0009330E">
            <w:pPr>
              <w:tabs>
                <w:tab w:val="left" w:pos="540"/>
                <w:tab w:val="left" w:pos="720"/>
              </w:tabs>
              <w:jc w:val="center"/>
              <w:rPr>
                <w:b w:val="0"/>
              </w:rPr>
            </w:pPr>
            <w:proofErr w:type="spellStart"/>
            <w:r w:rsidRPr="002D1EA7">
              <w:rPr>
                <w:b w:val="0"/>
              </w:rPr>
              <w:t>х</w:t>
            </w:r>
            <w:proofErr w:type="spellEnd"/>
          </w:p>
        </w:tc>
      </w:tr>
      <w:tr w:rsidR="003A61D8" w:rsidRPr="002D1EA7" w:rsidTr="003A6C76">
        <w:trPr>
          <w:jc w:val="center"/>
        </w:trPr>
        <w:tc>
          <w:tcPr>
            <w:tcW w:w="2004" w:type="dxa"/>
            <w:vAlign w:val="center"/>
          </w:tcPr>
          <w:p w:rsidR="003A61D8" w:rsidRPr="002D1EA7" w:rsidRDefault="003A61D8" w:rsidP="0009330E">
            <w:pPr>
              <w:tabs>
                <w:tab w:val="left" w:pos="540"/>
                <w:tab w:val="left" w:pos="720"/>
              </w:tabs>
              <w:rPr>
                <w:b w:val="0"/>
              </w:rPr>
            </w:pPr>
            <w:r w:rsidRPr="002D1EA7">
              <w:rPr>
                <w:b w:val="0"/>
              </w:rPr>
              <w:t>Себестоимость 1ц прироста, руб.</w:t>
            </w:r>
          </w:p>
        </w:tc>
        <w:tc>
          <w:tcPr>
            <w:tcW w:w="1574" w:type="dxa"/>
            <w:vAlign w:val="center"/>
          </w:tcPr>
          <w:p w:rsidR="003A61D8" w:rsidRPr="002D1EA7" w:rsidRDefault="003A61D8" w:rsidP="0009330E">
            <w:pPr>
              <w:tabs>
                <w:tab w:val="left" w:pos="540"/>
                <w:tab w:val="left" w:pos="720"/>
              </w:tabs>
              <w:jc w:val="center"/>
              <w:rPr>
                <w:b w:val="0"/>
                <w:vertAlign w:val="subscript"/>
              </w:rPr>
            </w:pPr>
            <w:r w:rsidRPr="002D1EA7">
              <w:rPr>
                <w:b w:val="0"/>
              </w:rPr>
              <w:t>с</w:t>
            </w:r>
            <w:r w:rsidRPr="002D1EA7">
              <w:rPr>
                <w:b w:val="0"/>
                <w:vertAlign w:val="subscript"/>
              </w:rPr>
              <w:t xml:space="preserve"> 0</w:t>
            </w:r>
          </w:p>
        </w:tc>
        <w:tc>
          <w:tcPr>
            <w:tcW w:w="996" w:type="dxa"/>
            <w:vAlign w:val="center"/>
          </w:tcPr>
          <w:p w:rsidR="003A61D8" w:rsidRPr="002D1EA7" w:rsidRDefault="00DA7039" w:rsidP="0009330E">
            <w:pPr>
              <w:tabs>
                <w:tab w:val="left" w:pos="540"/>
                <w:tab w:val="left" w:pos="720"/>
              </w:tabs>
              <w:jc w:val="center"/>
              <w:rPr>
                <w:b w:val="0"/>
              </w:rPr>
            </w:pPr>
            <w:r>
              <w:rPr>
                <w:b w:val="0"/>
              </w:rPr>
              <w:t>11450</w:t>
            </w:r>
          </w:p>
        </w:tc>
        <w:tc>
          <w:tcPr>
            <w:tcW w:w="1406" w:type="dxa"/>
            <w:vAlign w:val="center"/>
          </w:tcPr>
          <w:p w:rsidR="003A61D8" w:rsidRPr="002D1EA7" w:rsidRDefault="003A61D8" w:rsidP="0009330E">
            <w:pPr>
              <w:tabs>
                <w:tab w:val="left" w:pos="540"/>
                <w:tab w:val="left" w:pos="720"/>
              </w:tabs>
              <w:jc w:val="center"/>
              <w:rPr>
                <w:b w:val="0"/>
                <w:vertAlign w:val="subscript"/>
              </w:rPr>
            </w:pPr>
            <w:r w:rsidRPr="002D1EA7">
              <w:rPr>
                <w:b w:val="0"/>
              </w:rPr>
              <w:t xml:space="preserve">с </w:t>
            </w:r>
            <w:r w:rsidRPr="002D1EA7">
              <w:rPr>
                <w:b w:val="0"/>
                <w:vertAlign w:val="subscript"/>
              </w:rPr>
              <w:t>1</w:t>
            </w:r>
          </w:p>
        </w:tc>
        <w:tc>
          <w:tcPr>
            <w:tcW w:w="1284" w:type="dxa"/>
            <w:vAlign w:val="center"/>
          </w:tcPr>
          <w:p w:rsidR="003A61D8" w:rsidRPr="002D1EA7" w:rsidRDefault="00DA7039" w:rsidP="00DA7039">
            <w:pPr>
              <w:tabs>
                <w:tab w:val="left" w:pos="540"/>
                <w:tab w:val="left" w:pos="720"/>
              </w:tabs>
              <w:jc w:val="center"/>
              <w:rPr>
                <w:b w:val="0"/>
              </w:rPr>
            </w:pPr>
            <w:r>
              <w:rPr>
                <w:b w:val="0"/>
              </w:rPr>
              <w:t>13960</w:t>
            </w:r>
          </w:p>
        </w:tc>
        <w:tc>
          <w:tcPr>
            <w:tcW w:w="1574" w:type="dxa"/>
            <w:vAlign w:val="center"/>
          </w:tcPr>
          <w:p w:rsidR="003A61D8" w:rsidRPr="002D1EA7" w:rsidRDefault="003A61D8" w:rsidP="0009330E">
            <w:pPr>
              <w:tabs>
                <w:tab w:val="left" w:pos="540"/>
                <w:tab w:val="left" w:pos="720"/>
              </w:tabs>
              <w:jc w:val="center"/>
              <w:rPr>
                <w:b w:val="0"/>
              </w:rPr>
            </w:pPr>
            <w:proofErr w:type="spellStart"/>
            <w:r w:rsidRPr="002D1EA7">
              <w:rPr>
                <w:b w:val="0"/>
              </w:rPr>
              <w:t>х</w:t>
            </w:r>
            <w:proofErr w:type="spellEnd"/>
          </w:p>
        </w:tc>
        <w:tc>
          <w:tcPr>
            <w:tcW w:w="853" w:type="dxa"/>
            <w:vAlign w:val="center"/>
          </w:tcPr>
          <w:p w:rsidR="003A61D8" w:rsidRPr="002D1EA7" w:rsidRDefault="003A61D8" w:rsidP="0009330E">
            <w:pPr>
              <w:tabs>
                <w:tab w:val="left" w:pos="540"/>
                <w:tab w:val="left" w:pos="720"/>
              </w:tabs>
              <w:jc w:val="center"/>
              <w:rPr>
                <w:b w:val="0"/>
              </w:rPr>
            </w:pPr>
            <w:proofErr w:type="spellStart"/>
            <w:r w:rsidRPr="002D1EA7">
              <w:rPr>
                <w:b w:val="0"/>
              </w:rPr>
              <w:t>х</w:t>
            </w:r>
            <w:proofErr w:type="spellEnd"/>
          </w:p>
        </w:tc>
      </w:tr>
      <w:tr w:rsidR="003A61D8" w:rsidRPr="002D1EA7" w:rsidTr="003A6C76">
        <w:trPr>
          <w:jc w:val="center"/>
        </w:trPr>
        <w:tc>
          <w:tcPr>
            <w:tcW w:w="2004" w:type="dxa"/>
            <w:vAlign w:val="center"/>
          </w:tcPr>
          <w:p w:rsidR="003A61D8" w:rsidRPr="002D1EA7" w:rsidRDefault="003A61D8" w:rsidP="0009330E">
            <w:pPr>
              <w:tabs>
                <w:tab w:val="left" w:pos="540"/>
                <w:tab w:val="left" w:pos="720"/>
              </w:tabs>
              <w:rPr>
                <w:b w:val="0"/>
              </w:rPr>
            </w:pPr>
            <w:r w:rsidRPr="002D1EA7">
              <w:rPr>
                <w:b w:val="0"/>
              </w:rPr>
              <w:t xml:space="preserve">Цена реализации 1ц прироста, </w:t>
            </w:r>
            <w:r w:rsidRPr="003A61D8">
              <w:rPr>
                <w:b w:val="0"/>
              </w:rPr>
              <w:t>руб.</w:t>
            </w:r>
          </w:p>
        </w:tc>
        <w:tc>
          <w:tcPr>
            <w:tcW w:w="1574" w:type="dxa"/>
            <w:vAlign w:val="center"/>
          </w:tcPr>
          <w:p w:rsidR="003A61D8" w:rsidRPr="002D1EA7" w:rsidRDefault="003A61D8" w:rsidP="0009330E">
            <w:pPr>
              <w:tabs>
                <w:tab w:val="left" w:pos="540"/>
                <w:tab w:val="left" w:pos="720"/>
              </w:tabs>
              <w:jc w:val="center"/>
              <w:rPr>
                <w:b w:val="0"/>
                <w:vertAlign w:val="subscript"/>
              </w:rPr>
            </w:pPr>
            <w:proofErr w:type="spellStart"/>
            <w:r w:rsidRPr="002D1EA7">
              <w:rPr>
                <w:b w:val="0"/>
              </w:rPr>
              <w:t>ц</w:t>
            </w:r>
            <w:proofErr w:type="spellEnd"/>
            <w:r w:rsidRPr="002D1EA7">
              <w:rPr>
                <w:b w:val="0"/>
              </w:rPr>
              <w:t xml:space="preserve"> </w:t>
            </w:r>
            <w:r w:rsidRPr="002D1EA7">
              <w:rPr>
                <w:b w:val="0"/>
                <w:vertAlign w:val="subscript"/>
              </w:rPr>
              <w:t>0</w:t>
            </w:r>
          </w:p>
        </w:tc>
        <w:tc>
          <w:tcPr>
            <w:tcW w:w="996" w:type="dxa"/>
            <w:vAlign w:val="center"/>
          </w:tcPr>
          <w:p w:rsidR="003A61D8" w:rsidRPr="003A61D8" w:rsidRDefault="00DA7039" w:rsidP="0009330E">
            <w:pPr>
              <w:tabs>
                <w:tab w:val="left" w:pos="540"/>
                <w:tab w:val="left" w:pos="720"/>
              </w:tabs>
              <w:jc w:val="center"/>
              <w:rPr>
                <w:b w:val="0"/>
              </w:rPr>
            </w:pPr>
            <w:r>
              <w:rPr>
                <w:b w:val="0"/>
              </w:rPr>
              <w:t>6369,03</w:t>
            </w:r>
          </w:p>
        </w:tc>
        <w:tc>
          <w:tcPr>
            <w:tcW w:w="1406" w:type="dxa"/>
            <w:vAlign w:val="center"/>
          </w:tcPr>
          <w:p w:rsidR="003A61D8" w:rsidRPr="002D1EA7" w:rsidRDefault="003A61D8" w:rsidP="0009330E">
            <w:pPr>
              <w:tabs>
                <w:tab w:val="left" w:pos="540"/>
                <w:tab w:val="left" w:pos="720"/>
              </w:tabs>
              <w:jc w:val="center"/>
              <w:rPr>
                <w:b w:val="0"/>
                <w:vertAlign w:val="subscript"/>
              </w:rPr>
            </w:pPr>
            <w:proofErr w:type="spellStart"/>
            <w:r w:rsidRPr="002D1EA7">
              <w:rPr>
                <w:b w:val="0"/>
              </w:rPr>
              <w:t>ц</w:t>
            </w:r>
            <w:proofErr w:type="spellEnd"/>
            <w:r w:rsidRPr="002D1EA7">
              <w:rPr>
                <w:b w:val="0"/>
              </w:rPr>
              <w:t xml:space="preserve"> </w:t>
            </w:r>
            <w:r w:rsidRPr="002D1EA7">
              <w:rPr>
                <w:b w:val="0"/>
                <w:vertAlign w:val="subscript"/>
              </w:rPr>
              <w:t>1</w:t>
            </w:r>
          </w:p>
        </w:tc>
        <w:tc>
          <w:tcPr>
            <w:tcW w:w="1284" w:type="dxa"/>
            <w:vAlign w:val="center"/>
          </w:tcPr>
          <w:p w:rsidR="003A61D8" w:rsidRPr="007642DD" w:rsidRDefault="007642DD" w:rsidP="0009330E">
            <w:pPr>
              <w:tabs>
                <w:tab w:val="left" w:pos="540"/>
                <w:tab w:val="left" w:pos="720"/>
              </w:tabs>
              <w:jc w:val="center"/>
              <w:rPr>
                <w:b w:val="0"/>
              </w:rPr>
            </w:pPr>
            <w:r w:rsidRPr="007642DD">
              <w:rPr>
                <w:b w:val="0"/>
              </w:rPr>
              <w:t>8431,6</w:t>
            </w:r>
            <w:r w:rsidR="003A6C76">
              <w:rPr>
                <w:b w:val="0"/>
              </w:rPr>
              <w:t>5</w:t>
            </w:r>
          </w:p>
        </w:tc>
        <w:tc>
          <w:tcPr>
            <w:tcW w:w="1574" w:type="dxa"/>
            <w:vAlign w:val="center"/>
          </w:tcPr>
          <w:p w:rsidR="003A61D8" w:rsidRPr="002D1EA7" w:rsidRDefault="003A61D8" w:rsidP="0009330E">
            <w:pPr>
              <w:tabs>
                <w:tab w:val="left" w:pos="540"/>
                <w:tab w:val="left" w:pos="720"/>
              </w:tabs>
              <w:jc w:val="center"/>
              <w:rPr>
                <w:b w:val="0"/>
              </w:rPr>
            </w:pPr>
            <w:proofErr w:type="spellStart"/>
            <w:r w:rsidRPr="002D1EA7">
              <w:rPr>
                <w:b w:val="0"/>
              </w:rPr>
              <w:t>х</w:t>
            </w:r>
            <w:proofErr w:type="spellEnd"/>
          </w:p>
        </w:tc>
        <w:tc>
          <w:tcPr>
            <w:tcW w:w="853" w:type="dxa"/>
            <w:vAlign w:val="center"/>
          </w:tcPr>
          <w:p w:rsidR="003A61D8" w:rsidRPr="002D1EA7" w:rsidRDefault="003A61D8" w:rsidP="0009330E">
            <w:pPr>
              <w:tabs>
                <w:tab w:val="left" w:pos="540"/>
                <w:tab w:val="left" w:pos="720"/>
              </w:tabs>
              <w:jc w:val="center"/>
              <w:rPr>
                <w:b w:val="0"/>
              </w:rPr>
            </w:pPr>
            <w:proofErr w:type="spellStart"/>
            <w:r w:rsidRPr="002D1EA7">
              <w:rPr>
                <w:b w:val="0"/>
              </w:rPr>
              <w:t>х</w:t>
            </w:r>
            <w:proofErr w:type="spellEnd"/>
          </w:p>
        </w:tc>
      </w:tr>
      <w:tr w:rsidR="003A61D8" w:rsidRPr="002D1EA7" w:rsidTr="003A6C76">
        <w:trPr>
          <w:jc w:val="center"/>
        </w:trPr>
        <w:tc>
          <w:tcPr>
            <w:tcW w:w="2004" w:type="dxa"/>
            <w:vAlign w:val="center"/>
          </w:tcPr>
          <w:p w:rsidR="003A61D8" w:rsidRPr="002D1EA7" w:rsidRDefault="003A61D8" w:rsidP="0009330E">
            <w:pPr>
              <w:tabs>
                <w:tab w:val="left" w:pos="540"/>
                <w:tab w:val="left" w:pos="720"/>
              </w:tabs>
              <w:rPr>
                <w:b w:val="0"/>
              </w:rPr>
            </w:pPr>
            <w:r w:rsidRPr="002D1EA7">
              <w:rPr>
                <w:b w:val="0"/>
              </w:rPr>
              <w:t>Себестоимость товарной продукции, тыс. руб.</w:t>
            </w:r>
          </w:p>
        </w:tc>
        <w:tc>
          <w:tcPr>
            <w:tcW w:w="1574" w:type="dxa"/>
            <w:vAlign w:val="center"/>
          </w:tcPr>
          <w:p w:rsidR="003A61D8" w:rsidRPr="002D1EA7" w:rsidRDefault="003A61D8" w:rsidP="0009330E">
            <w:pPr>
              <w:tabs>
                <w:tab w:val="left" w:pos="540"/>
                <w:tab w:val="left" w:pos="720"/>
              </w:tabs>
              <w:jc w:val="center"/>
              <w:rPr>
                <w:b w:val="0"/>
                <w:vertAlign w:val="subscript"/>
              </w:rPr>
            </w:pPr>
            <w:r w:rsidRPr="002D1EA7">
              <w:rPr>
                <w:b w:val="0"/>
                <w:lang w:val="en-US"/>
              </w:rPr>
              <w:t>q</w:t>
            </w:r>
            <w:r w:rsidRPr="002D1EA7">
              <w:rPr>
                <w:b w:val="0"/>
                <w:vertAlign w:val="subscript"/>
              </w:rPr>
              <w:t xml:space="preserve">0 </w:t>
            </w:r>
            <w:r w:rsidRPr="002D1EA7">
              <w:rPr>
                <w:b w:val="0"/>
                <w:lang w:val="en-US"/>
              </w:rPr>
              <w:t>c</w:t>
            </w:r>
            <w:r w:rsidRPr="002D1EA7">
              <w:rPr>
                <w:b w:val="0"/>
                <w:vertAlign w:val="subscript"/>
              </w:rPr>
              <w:t>0</w:t>
            </w:r>
          </w:p>
        </w:tc>
        <w:tc>
          <w:tcPr>
            <w:tcW w:w="996" w:type="dxa"/>
            <w:vAlign w:val="center"/>
          </w:tcPr>
          <w:p w:rsidR="003A61D8" w:rsidRPr="002D1EA7" w:rsidRDefault="00DA7039" w:rsidP="0009330E">
            <w:pPr>
              <w:tabs>
                <w:tab w:val="left" w:pos="540"/>
                <w:tab w:val="left" w:pos="720"/>
              </w:tabs>
              <w:jc w:val="center"/>
              <w:rPr>
                <w:b w:val="0"/>
              </w:rPr>
            </w:pPr>
            <w:r>
              <w:rPr>
                <w:b w:val="0"/>
              </w:rPr>
              <w:t>10797</w:t>
            </w:r>
          </w:p>
        </w:tc>
        <w:tc>
          <w:tcPr>
            <w:tcW w:w="1406" w:type="dxa"/>
            <w:vAlign w:val="center"/>
          </w:tcPr>
          <w:p w:rsidR="003A61D8" w:rsidRPr="002D1EA7" w:rsidRDefault="003A61D8" w:rsidP="0009330E">
            <w:pPr>
              <w:tabs>
                <w:tab w:val="left" w:pos="540"/>
                <w:tab w:val="left" w:pos="720"/>
              </w:tabs>
              <w:jc w:val="center"/>
              <w:rPr>
                <w:b w:val="0"/>
                <w:vertAlign w:val="subscript"/>
              </w:rPr>
            </w:pPr>
            <w:r w:rsidRPr="002D1EA7">
              <w:rPr>
                <w:b w:val="0"/>
                <w:lang w:val="en-US"/>
              </w:rPr>
              <w:t>q</w:t>
            </w:r>
            <w:r w:rsidRPr="002D1EA7">
              <w:rPr>
                <w:b w:val="0"/>
                <w:vertAlign w:val="subscript"/>
              </w:rPr>
              <w:t>1</w:t>
            </w:r>
            <w:r w:rsidRPr="002D1EA7">
              <w:rPr>
                <w:b w:val="0"/>
                <w:lang w:val="en-US"/>
              </w:rPr>
              <w:t>c</w:t>
            </w:r>
            <w:r w:rsidRPr="002D1EA7">
              <w:rPr>
                <w:b w:val="0"/>
                <w:vertAlign w:val="subscript"/>
              </w:rPr>
              <w:t>1</w:t>
            </w:r>
          </w:p>
        </w:tc>
        <w:tc>
          <w:tcPr>
            <w:tcW w:w="1284" w:type="dxa"/>
            <w:vAlign w:val="center"/>
          </w:tcPr>
          <w:p w:rsidR="003A61D8" w:rsidRPr="002D1EA7" w:rsidRDefault="007642DD" w:rsidP="0009330E">
            <w:pPr>
              <w:tabs>
                <w:tab w:val="left" w:pos="540"/>
                <w:tab w:val="left" w:pos="720"/>
              </w:tabs>
              <w:jc w:val="center"/>
              <w:rPr>
                <w:b w:val="0"/>
              </w:rPr>
            </w:pPr>
            <w:r>
              <w:rPr>
                <w:b w:val="0"/>
              </w:rPr>
              <w:t>10257</w:t>
            </w:r>
          </w:p>
        </w:tc>
        <w:tc>
          <w:tcPr>
            <w:tcW w:w="1574" w:type="dxa"/>
            <w:vAlign w:val="center"/>
          </w:tcPr>
          <w:p w:rsidR="003A61D8" w:rsidRPr="002D1EA7" w:rsidRDefault="003A61D8" w:rsidP="0009330E">
            <w:pPr>
              <w:tabs>
                <w:tab w:val="left" w:pos="540"/>
                <w:tab w:val="left" w:pos="720"/>
              </w:tabs>
              <w:jc w:val="center"/>
              <w:rPr>
                <w:b w:val="0"/>
                <w:vertAlign w:val="subscript"/>
              </w:rPr>
            </w:pPr>
            <w:r w:rsidRPr="002D1EA7">
              <w:rPr>
                <w:b w:val="0"/>
                <w:lang w:val="en-US"/>
              </w:rPr>
              <w:t>q</w:t>
            </w:r>
            <w:r w:rsidRPr="002D1EA7">
              <w:rPr>
                <w:b w:val="0"/>
                <w:vertAlign w:val="subscript"/>
              </w:rPr>
              <w:t>1</w:t>
            </w:r>
            <w:r w:rsidRPr="002D1EA7">
              <w:rPr>
                <w:b w:val="0"/>
                <w:lang w:val="en-US"/>
              </w:rPr>
              <w:t>c</w:t>
            </w:r>
            <w:r w:rsidRPr="002D1EA7">
              <w:rPr>
                <w:b w:val="0"/>
                <w:vertAlign w:val="subscript"/>
              </w:rPr>
              <w:t>0</w:t>
            </w:r>
          </w:p>
        </w:tc>
        <w:tc>
          <w:tcPr>
            <w:tcW w:w="853" w:type="dxa"/>
            <w:vAlign w:val="center"/>
          </w:tcPr>
          <w:p w:rsidR="003A61D8" w:rsidRPr="002D1EA7" w:rsidRDefault="00DA7039" w:rsidP="0009330E">
            <w:pPr>
              <w:tabs>
                <w:tab w:val="left" w:pos="540"/>
                <w:tab w:val="left" w:pos="720"/>
              </w:tabs>
              <w:jc w:val="center"/>
              <w:rPr>
                <w:b w:val="0"/>
              </w:rPr>
            </w:pPr>
            <w:r>
              <w:rPr>
                <w:b w:val="0"/>
              </w:rPr>
              <w:t>10637</w:t>
            </w:r>
          </w:p>
        </w:tc>
      </w:tr>
      <w:tr w:rsidR="003A61D8" w:rsidRPr="002D1EA7" w:rsidTr="003A6C76">
        <w:trPr>
          <w:jc w:val="center"/>
        </w:trPr>
        <w:tc>
          <w:tcPr>
            <w:tcW w:w="2004" w:type="dxa"/>
            <w:vAlign w:val="center"/>
          </w:tcPr>
          <w:p w:rsidR="003A61D8" w:rsidRPr="002D1EA7" w:rsidRDefault="003A61D8" w:rsidP="0009330E">
            <w:pPr>
              <w:tabs>
                <w:tab w:val="left" w:pos="540"/>
                <w:tab w:val="left" w:pos="720"/>
              </w:tabs>
              <w:rPr>
                <w:b w:val="0"/>
              </w:rPr>
            </w:pPr>
            <w:r w:rsidRPr="002D1EA7">
              <w:rPr>
                <w:b w:val="0"/>
              </w:rPr>
              <w:t>Стоимость товарной продукции, тыс. руб.</w:t>
            </w:r>
          </w:p>
        </w:tc>
        <w:tc>
          <w:tcPr>
            <w:tcW w:w="1574" w:type="dxa"/>
            <w:vAlign w:val="center"/>
          </w:tcPr>
          <w:p w:rsidR="003A61D8" w:rsidRPr="002D1EA7" w:rsidRDefault="003A61D8" w:rsidP="0009330E">
            <w:pPr>
              <w:tabs>
                <w:tab w:val="left" w:pos="540"/>
                <w:tab w:val="left" w:pos="720"/>
              </w:tabs>
              <w:jc w:val="center"/>
              <w:rPr>
                <w:b w:val="0"/>
                <w:vertAlign w:val="subscript"/>
              </w:rPr>
            </w:pPr>
            <w:r w:rsidRPr="002D1EA7">
              <w:rPr>
                <w:b w:val="0"/>
                <w:lang w:val="en-US"/>
              </w:rPr>
              <w:t>q</w:t>
            </w:r>
            <w:r w:rsidRPr="002D1EA7">
              <w:rPr>
                <w:b w:val="0"/>
                <w:vertAlign w:val="subscript"/>
              </w:rPr>
              <w:t xml:space="preserve">0 </w:t>
            </w:r>
            <w:r w:rsidRPr="002D1EA7">
              <w:rPr>
                <w:b w:val="0"/>
              </w:rPr>
              <w:t>ц</w:t>
            </w:r>
            <w:r w:rsidRPr="002D1EA7">
              <w:rPr>
                <w:b w:val="0"/>
                <w:vertAlign w:val="subscript"/>
              </w:rPr>
              <w:t>0</w:t>
            </w:r>
          </w:p>
        </w:tc>
        <w:tc>
          <w:tcPr>
            <w:tcW w:w="996" w:type="dxa"/>
            <w:vAlign w:val="center"/>
          </w:tcPr>
          <w:p w:rsidR="003A61D8" w:rsidRPr="002D1EA7" w:rsidRDefault="00DA7039" w:rsidP="0009330E">
            <w:pPr>
              <w:tabs>
                <w:tab w:val="left" w:pos="540"/>
                <w:tab w:val="left" w:pos="720"/>
              </w:tabs>
              <w:jc w:val="center"/>
              <w:rPr>
                <w:b w:val="0"/>
              </w:rPr>
            </w:pPr>
            <w:r>
              <w:rPr>
                <w:b w:val="0"/>
              </w:rPr>
              <w:t>6006</w:t>
            </w:r>
          </w:p>
        </w:tc>
        <w:tc>
          <w:tcPr>
            <w:tcW w:w="1406" w:type="dxa"/>
            <w:vAlign w:val="center"/>
          </w:tcPr>
          <w:p w:rsidR="003A61D8" w:rsidRPr="002D1EA7" w:rsidRDefault="003A61D8" w:rsidP="0009330E">
            <w:pPr>
              <w:tabs>
                <w:tab w:val="left" w:pos="540"/>
                <w:tab w:val="left" w:pos="720"/>
              </w:tabs>
              <w:jc w:val="center"/>
              <w:rPr>
                <w:b w:val="0"/>
                <w:vertAlign w:val="subscript"/>
              </w:rPr>
            </w:pPr>
            <w:r w:rsidRPr="002D1EA7">
              <w:rPr>
                <w:b w:val="0"/>
                <w:lang w:val="en-US"/>
              </w:rPr>
              <w:t>q</w:t>
            </w:r>
            <w:r w:rsidRPr="002D1EA7">
              <w:rPr>
                <w:b w:val="0"/>
                <w:vertAlign w:val="subscript"/>
              </w:rPr>
              <w:t>1</w:t>
            </w:r>
            <w:r w:rsidRPr="002D1EA7">
              <w:rPr>
                <w:b w:val="0"/>
              </w:rPr>
              <w:t>ц</w:t>
            </w:r>
            <w:r w:rsidRPr="002D1EA7">
              <w:rPr>
                <w:b w:val="0"/>
                <w:vertAlign w:val="subscript"/>
              </w:rPr>
              <w:t>1</w:t>
            </w:r>
          </w:p>
        </w:tc>
        <w:tc>
          <w:tcPr>
            <w:tcW w:w="1284" w:type="dxa"/>
            <w:vAlign w:val="center"/>
          </w:tcPr>
          <w:p w:rsidR="003A61D8" w:rsidRPr="002D1EA7" w:rsidRDefault="007642DD" w:rsidP="0009330E">
            <w:pPr>
              <w:tabs>
                <w:tab w:val="left" w:pos="540"/>
                <w:tab w:val="left" w:pos="720"/>
              </w:tabs>
              <w:jc w:val="center"/>
              <w:rPr>
                <w:b w:val="0"/>
              </w:rPr>
            </w:pPr>
            <w:r>
              <w:rPr>
                <w:b w:val="0"/>
              </w:rPr>
              <w:t>7833</w:t>
            </w:r>
          </w:p>
        </w:tc>
        <w:tc>
          <w:tcPr>
            <w:tcW w:w="1574" w:type="dxa"/>
            <w:vAlign w:val="center"/>
          </w:tcPr>
          <w:p w:rsidR="003A61D8" w:rsidRPr="002D1EA7" w:rsidRDefault="003A61D8" w:rsidP="0009330E">
            <w:pPr>
              <w:tabs>
                <w:tab w:val="left" w:pos="540"/>
                <w:tab w:val="left" w:pos="720"/>
              </w:tabs>
              <w:jc w:val="center"/>
              <w:rPr>
                <w:b w:val="0"/>
                <w:vertAlign w:val="subscript"/>
              </w:rPr>
            </w:pPr>
            <w:r w:rsidRPr="002D1EA7">
              <w:rPr>
                <w:b w:val="0"/>
                <w:lang w:val="en-US"/>
              </w:rPr>
              <w:t>q</w:t>
            </w:r>
            <w:r w:rsidRPr="002D1EA7">
              <w:rPr>
                <w:b w:val="0"/>
                <w:vertAlign w:val="subscript"/>
              </w:rPr>
              <w:t>1</w:t>
            </w:r>
            <w:r w:rsidRPr="002D1EA7">
              <w:rPr>
                <w:b w:val="0"/>
              </w:rPr>
              <w:t>ц</w:t>
            </w:r>
            <w:r w:rsidRPr="002D1EA7">
              <w:rPr>
                <w:b w:val="0"/>
                <w:vertAlign w:val="subscript"/>
              </w:rPr>
              <w:t>0</w:t>
            </w:r>
          </w:p>
        </w:tc>
        <w:tc>
          <w:tcPr>
            <w:tcW w:w="853" w:type="dxa"/>
            <w:vAlign w:val="center"/>
          </w:tcPr>
          <w:p w:rsidR="003A61D8" w:rsidRPr="002D1EA7" w:rsidRDefault="00DA7039" w:rsidP="0009330E">
            <w:pPr>
              <w:tabs>
                <w:tab w:val="left" w:pos="540"/>
                <w:tab w:val="left" w:pos="720"/>
              </w:tabs>
              <w:jc w:val="center"/>
              <w:rPr>
                <w:b w:val="0"/>
              </w:rPr>
            </w:pPr>
            <w:r>
              <w:rPr>
                <w:b w:val="0"/>
              </w:rPr>
              <w:t>5917</w:t>
            </w:r>
          </w:p>
        </w:tc>
      </w:tr>
    </w:tbl>
    <w:p w:rsidR="003A61D8" w:rsidRDefault="003A61D8" w:rsidP="003A61D8">
      <w:pPr>
        <w:tabs>
          <w:tab w:val="left" w:pos="540"/>
          <w:tab w:val="left" w:pos="720"/>
        </w:tabs>
        <w:spacing w:line="360" w:lineRule="auto"/>
        <w:ind w:firstLine="720"/>
        <w:jc w:val="both"/>
        <w:rPr>
          <w:b w:val="0"/>
          <w:sz w:val="28"/>
        </w:rPr>
      </w:pP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lastRenderedPageBreak/>
        <w:t>Далее произведем расчеты.</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Общее изменение затрат на рубль товарной продукции составило:</w:t>
      </w:r>
    </w:p>
    <w:p w:rsidR="00B3582D" w:rsidRPr="00714F33" w:rsidRDefault="00B3582D" w:rsidP="00B3582D">
      <w:pPr>
        <w:tabs>
          <w:tab w:val="left" w:pos="540"/>
          <w:tab w:val="left" w:pos="720"/>
        </w:tabs>
        <w:spacing w:line="360" w:lineRule="auto"/>
        <w:ind w:firstLine="720"/>
        <w:jc w:val="both"/>
        <w:rPr>
          <w:b w:val="0"/>
          <w:sz w:val="28"/>
        </w:rPr>
      </w:pPr>
      <w:r w:rsidRPr="002D1EA7">
        <w:rPr>
          <w:b w:val="0"/>
          <w:sz w:val="28"/>
        </w:rPr>
        <w:t>∆ С = ∑</w:t>
      </w:r>
      <w:r w:rsidRPr="002D1EA7">
        <w:rPr>
          <w:b w:val="0"/>
          <w:sz w:val="28"/>
          <w:lang w:val="en-US"/>
        </w:rPr>
        <w:t>q</w:t>
      </w:r>
      <w:r w:rsidRPr="002D1EA7">
        <w:rPr>
          <w:b w:val="0"/>
          <w:sz w:val="28"/>
          <w:vertAlign w:val="subscript"/>
        </w:rPr>
        <w:t>1</w:t>
      </w:r>
      <w:r w:rsidR="00A30C97">
        <w:rPr>
          <w:b w:val="0"/>
          <w:sz w:val="28"/>
        </w:rPr>
        <w:t>×</w:t>
      </w:r>
      <w:r w:rsidRPr="002D1EA7">
        <w:rPr>
          <w:b w:val="0"/>
          <w:sz w:val="28"/>
          <w:lang w:val="en-US"/>
        </w:rPr>
        <w:t>c</w:t>
      </w:r>
      <w:r w:rsidRPr="002D1EA7">
        <w:rPr>
          <w:b w:val="0"/>
          <w:sz w:val="28"/>
          <w:vertAlign w:val="subscript"/>
        </w:rPr>
        <w:t>1</w:t>
      </w:r>
      <w:r w:rsidRPr="002D1EA7">
        <w:rPr>
          <w:b w:val="0"/>
          <w:sz w:val="28"/>
        </w:rPr>
        <w:t xml:space="preserve"> / ∑ </w:t>
      </w:r>
      <w:r w:rsidRPr="002D1EA7">
        <w:rPr>
          <w:b w:val="0"/>
          <w:sz w:val="28"/>
          <w:lang w:val="en-US"/>
        </w:rPr>
        <w:t>q</w:t>
      </w:r>
      <w:r w:rsidRPr="002D1EA7">
        <w:rPr>
          <w:b w:val="0"/>
          <w:sz w:val="28"/>
          <w:vertAlign w:val="subscript"/>
        </w:rPr>
        <w:t>1</w:t>
      </w:r>
      <w:r w:rsidR="00A30C97">
        <w:rPr>
          <w:b w:val="0"/>
          <w:sz w:val="28"/>
        </w:rPr>
        <w:t>×</w:t>
      </w:r>
      <w:r w:rsidRPr="002D1EA7">
        <w:rPr>
          <w:b w:val="0"/>
          <w:sz w:val="28"/>
        </w:rPr>
        <w:t>ц</w:t>
      </w:r>
      <w:proofErr w:type="gramStart"/>
      <w:r w:rsidRPr="002D1EA7">
        <w:rPr>
          <w:b w:val="0"/>
          <w:sz w:val="28"/>
          <w:vertAlign w:val="subscript"/>
        </w:rPr>
        <w:t>1</w:t>
      </w:r>
      <w:proofErr w:type="gramEnd"/>
      <w:r w:rsidRPr="002D1EA7">
        <w:rPr>
          <w:b w:val="0"/>
          <w:sz w:val="28"/>
        </w:rPr>
        <w:t xml:space="preserve"> - ∑</w:t>
      </w:r>
      <w:r w:rsidRPr="002D1EA7">
        <w:rPr>
          <w:b w:val="0"/>
          <w:sz w:val="28"/>
          <w:lang w:val="en-US"/>
        </w:rPr>
        <w:t>q</w:t>
      </w:r>
      <w:r w:rsidRPr="002D1EA7">
        <w:rPr>
          <w:b w:val="0"/>
          <w:sz w:val="28"/>
          <w:vertAlign w:val="subscript"/>
        </w:rPr>
        <w:t>0</w:t>
      </w:r>
      <w:r w:rsidR="00A30C97">
        <w:rPr>
          <w:b w:val="0"/>
          <w:sz w:val="28"/>
        </w:rPr>
        <w:t>×</w:t>
      </w:r>
      <w:r w:rsidRPr="002D1EA7">
        <w:rPr>
          <w:b w:val="0"/>
          <w:sz w:val="28"/>
          <w:lang w:val="en-US"/>
        </w:rPr>
        <w:t>c</w:t>
      </w:r>
      <w:r w:rsidRPr="002D1EA7">
        <w:rPr>
          <w:b w:val="0"/>
          <w:sz w:val="28"/>
          <w:vertAlign w:val="subscript"/>
        </w:rPr>
        <w:t>0</w:t>
      </w:r>
      <w:r w:rsidRPr="002D1EA7">
        <w:rPr>
          <w:b w:val="0"/>
          <w:sz w:val="28"/>
        </w:rPr>
        <w:t xml:space="preserve"> / ∑</w:t>
      </w:r>
      <w:r w:rsidRPr="002D1EA7">
        <w:rPr>
          <w:b w:val="0"/>
          <w:sz w:val="28"/>
          <w:lang w:val="en-US"/>
        </w:rPr>
        <w:t>q</w:t>
      </w:r>
      <w:r w:rsidRPr="002D1EA7">
        <w:rPr>
          <w:b w:val="0"/>
          <w:sz w:val="28"/>
          <w:vertAlign w:val="subscript"/>
        </w:rPr>
        <w:t>0</w:t>
      </w:r>
      <w:r w:rsidR="00A30C97">
        <w:rPr>
          <w:b w:val="0"/>
          <w:sz w:val="28"/>
        </w:rPr>
        <w:t>×</w:t>
      </w:r>
      <w:r w:rsidRPr="00714F33">
        <w:rPr>
          <w:b w:val="0"/>
          <w:sz w:val="28"/>
        </w:rPr>
        <w:t>ц</w:t>
      </w:r>
      <w:r w:rsidRPr="00714F33">
        <w:rPr>
          <w:b w:val="0"/>
          <w:sz w:val="28"/>
          <w:vertAlign w:val="subscript"/>
        </w:rPr>
        <w:t>0</w:t>
      </w:r>
      <w:r w:rsidRPr="00714F33">
        <w:rPr>
          <w:b w:val="0"/>
          <w:sz w:val="28"/>
        </w:rPr>
        <w:t xml:space="preserve"> =(</w:t>
      </w:r>
      <w:r w:rsidR="00DA7039">
        <w:rPr>
          <w:b w:val="0"/>
          <w:sz w:val="28"/>
        </w:rPr>
        <w:t>10257</w:t>
      </w:r>
      <w:r w:rsidRPr="00714F33">
        <w:rPr>
          <w:b w:val="0"/>
          <w:sz w:val="28"/>
        </w:rPr>
        <w:t>+</w:t>
      </w:r>
      <w:r w:rsidR="00DA7039">
        <w:rPr>
          <w:b w:val="0"/>
          <w:sz w:val="28"/>
        </w:rPr>
        <w:t>23042</w:t>
      </w:r>
      <w:r w:rsidRPr="00714F33">
        <w:rPr>
          <w:b w:val="0"/>
          <w:sz w:val="28"/>
        </w:rPr>
        <w:t>)/(</w:t>
      </w:r>
      <w:r w:rsidR="00DA7039">
        <w:rPr>
          <w:b w:val="0"/>
          <w:sz w:val="28"/>
        </w:rPr>
        <w:t>7833</w:t>
      </w:r>
      <w:r w:rsidRPr="00714F33">
        <w:rPr>
          <w:b w:val="0"/>
          <w:sz w:val="28"/>
        </w:rPr>
        <w:t>+</w:t>
      </w:r>
      <w:r w:rsidR="00DA7039">
        <w:rPr>
          <w:b w:val="0"/>
          <w:sz w:val="28"/>
        </w:rPr>
        <w:t>26275</w:t>
      </w:r>
      <w:r>
        <w:rPr>
          <w:b w:val="0"/>
          <w:sz w:val="28"/>
        </w:rPr>
        <w:t>)</w:t>
      </w:r>
      <w:r w:rsidRPr="00714F33">
        <w:rPr>
          <w:b w:val="0"/>
          <w:sz w:val="28"/>
        </w:rPr>
        <w:t xml:space="preserve"> – (</w:t>
      </w:r>
      <w:r w:rsidR="00DA7039">
        <w:rPr>
          <w:b w:val="0"/>
          <w:sz w:val="28"/>
        </w:rPr>
        <w:t>10797</w:t>
      </w:r>
      <w:r w:rsidRPr="00714F33">
        <w:rPr>
          <w:b w:val="0"/>
          <w:sz w:val="28"/>
        </w:rPr>
        <w:t>+</w:t>
      </w:r>
      <w:r w:rsidR="00DA7039">
        <w:rPr>
          <w:b w:val="0"/>
          <w:sz w:val="28"/>
        </w:rPr>
        <w:t>19475</w:t>
      </w:r>
      <w:r w:rsidRPr="00714F33">
        <w:rPr>
          <w:b w:val="0"/>
          <w:sz w:val="28"/>
        </w:rPr>
        <w:t>)/(</w:t>
      </w:r>
      <w:r w:rsidR="00DA7039">
        <w:rPr>
          <w:b w:val="0"/>
          <w:sz w:val="28"/>
        </w:rPr>
        <w:t>6006</w:t>
      </w:r>
      <w:r w:rsidRPr="00714F33">
        <w:rPr>
          <w:b w:val="0"/>
          <w:sz w:val="28"/>
        </w:rPr>
        <w:t>+</w:t>
      </w:r>
      <w:r w:rsidR="00DA7039">
        <w:rPr>
          <w:b w:val="0"/>
          <w:sz w:val="28"/>
        </w:rPr>
        <w:t>28898</w:t>
      </w:r>
      <w:r w:rsidRPr="00714F33">
        <w:rPr>
          <w:b w:val="0"/>
          <w:sz w:val="28"/>
        </w:rPr>
        <w:t xml:space="preserve">) = </w:t>
      </w:r>
      <w:r w:rsidR="00DC72B2">
        <w:rPr>
          <w:b w:val="0"/>
          <w:sz w:val="28"/>
        </w:rPr>
        <w:t>0,9</w:t>
      </w:r>
      <w:r w:rsidR="009C3ED7">
        <w:rPr>
          <w:b w:val="0"/>
          <w:sz w:val="28"/>
        </w:rPr>
        <w:t>8</w:t>
      </w:r>
      <w:r w:rsidRPr="00714F33">
        <w:rPr>
          <w:b w:val="0"/>
          <w:sz w:val="28"/>
        </w:rPr>
        <w:t xml:space="preserve"> – </w:t>
      </w:r>
      <w:r w:rsidR="00DC72B2">
        <w:rPr>
          <w:b w:val="0"/>
          <w:sz w:val="28"/>
        </w:rPr>
        <w:t>0,8</w:t>
      </w:r>
      <w:r w:rsidR="009C3ED7">
        <w:rPr>
          <w:b w:val="0"/>
          <w:sz w:val="28"/>
        </w:rPr>
        <w:t>7</w:t>
      </w:r>
      <w:r w:rsidRPr="00714F33">
        <w:rPr>
          <w:b w:val="0"/>
          <w:sz w:val="28"/>
        </w:rPr>
        <w:t xml:space="preserve"> = </w:t>
      </w:r>
      <w:r w:rsidR="00DC72B2">
        <w:rPr>
          <w:b w:val="0"/>
          <w:sz w:val="28"/>
        </w:rPr>
        <w:t>0,1</w:t>
      </w:r>
      <w:r w:rsidR="009C3ED7">
        <w:rPr>
          <w:b w:val="0"/>
          <w:sz w:val="28"/>
        </w:rPr>
        <w:t>1</w:t>
      </w:r>
      <w:r w:rsidRPr="00714F33">
        <w:rPr>
          <w:b w:val="0"/>
          <w:sz w:val="28"/>
        </w:rPr>
        <w:t>руб.</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Затраты на 1 рубль товарной продукции молочного скотоводства в 20</w:t>
      </w:r>
      <w:r w:rsidR="009C3ED7">
        <w:rPr>
          <w:b w:val="0"/>
          <w:sz w:val="28"/>
        </w:rPr>
        <w:t>15</w:t>
      </w:r>
      <w:r w:rsidRPr="002D1EA7">
        <w:rPr>
          <w:b w:val="0"/>
          <w:sz w:val="28"/>
        </w:rPr>
        <w:t xml:space="preserve"> году по отношению к 20</w:t>
      </w:r>
      <w:r w:rsidR="009C3ED7">
        <w:rPr>
          <w:b w:val="0"/>
          <w:sz w:val="28"/>
        </w:rPr>
        <w:t>14</w:t>
      </w:r>
      <w:r w:rsidRPr="002D1EA7">
        <w:rPr>
          <w:b w:val="0"/>
          <w:sz w:val="28"/>
        </w:rPr>
        <w:t xml:space="preserve"> году </w:t>
      </w:r>
      <w:r w:rsidR="009C3ED7">
        <w:rPr>
          <w:b w:val="0"/>
          <w:sz w:val="28"/>
        </w:rPr>
        <w:t xml:space="preserve">повысилось </w:t>
      </w:r>
      <w:r w:rsidRPr="002D1EA7">
        <w:rPr>
          <w:b w:val="0"/>
          <w:sz w:val="28"/>
        </w:rPr>
        <w:t xml:space="preserve"> на </w:t>
      </w:r>
      <w:r w:rsidR="009C3ED7">
        <w:rPr>
          <w:b w:val="0"/>
          <w:sz w:val="28"/>
        </w:rPr>
        <w:t>11</w:t>
      </w:r>
      <w:r w:rsidRPr="002D1EA7">
        <w:rPr>
          <w:b w:val="0"/>
          <w:sz w:val="28"/>
        </w:rPr>
        <w:t xml:space="preserve"> копеек. На данное изменение оказали влияние следующие факторы: структура выпускаемой продукции, цена и себестоимость.</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Изменение за счет структуры выпускаемой продукции:</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 xml:space="preserve">∆ С </w:t>
      </w:r>
      <w:r w:rsidRPr="002D1EA7">
        <w:rPr>
          <w:b w:val="0"/>
          <w:sz w:val="28"/>
          <w:vertAlign w:val="subscript"/>
        </w:rPr>
        <w:t>СТР.</w:t>
      </w:r>
      <w:r w:rsidRPr="002D1EA7">
        <w:rPr>
          <w:b w:val="0"/>
          <w:sz w:val="28"/>
        </w:rPr>
        <w:t xml:space="preserve"> = ∑</w:t>
      </w:r>
      <w:r w:rsidRPr="002D1EA7">
        <w:rPr>
          <w:b w:val="0"/>
          <w:sz w:val="28"/>
          <w:lang w:val="en-US"/>
        </w:rPr>
        <w:t>q</w:t>
      </w:r>
      <w:r w:rsidRPr="002D1EA7">
        <w:rPr>
          <w:b w:val="0"/>
          <w:sz w:val="28"/>
          <w:vertAlign w:val="subscript"/>
        </w:rPr>
        <w:t>1</w:t>
      </w:r>
      <w:r w:rsidR="00A30C97">
        <w:rPr>
          <w:b w:val="0"/>
          <w:sz w:val="28"/>
        </w:rPr>
        <w:t>×</w:t>
      </w:r>
      <w:r w:rsidRPr="002D1EA7">
        <w:rPr>
          <w:b w:val="0"/>
          <w:sz w:val="28"/>
          <w:lang w:val="en-US"/>
        </w:rPr>
        <w:t>c</w:t>
      </w:r>
      <w:r w:rsidRPr="002D1EA7">
        <w:rPr>
          <w:b w:val="0"/>
          <w:sz w:val="28"/>
          <w:vertAlign w:val="subscript"/>
        </w:rPr>
        <w:t>0</w:t>
      </w:r>
      <w:r w:rsidRPr="002D1EA7">
        <w:rPr>
          <w:b w:val="0"/>
          <w:sz w:val="28"/>
        </w:rPr>
        <w:t xml:space="preserve"> / ∑ </w:t>
      </w:r>
      <w:r w:rsidRPr="002D1EA7">
        <w:rPr>
          <w:b w:val="0"/>
          <w:sz w:val="28"/>
          <w:lang w:val="en-US"/>
        </w:rPr>
        <w:t>q</w:t>
      </w:r>
      <w:r w:rsidRPr="002D1EA7">
        <w:rPr>
          <w:b w:val="0"/>
          <w:sz w:val="28"/>
          <w:vertAlign w:val="subscript"/>
        </w:rPr>
        <w:t>1</w:t>
      </w:r>
      <w:r w:rsidR="00A30C97">
        <w:rPr>
          <w:b w:val="0"/>
          <w:sz w:val="28"/>
        </w:rPr>
        <w:t>×</w:t>
      </w:r>
      <w:r w:rsidRPr="002D1EA7">
        <w:rPr>
          <w:b w:val="0"/>
          <w:sz w:val="28"/>
        </w:rPr>
        <w:t>ц</w:t>
      </w:r>
      <w:proofErr w:type="gramStart"/>
      <w:r w:rsidRPr="002D1EA7">
        <w:rPr>
          <w:b w:val="0"/>
          <w:sz w:val="28"/>
          <w:vertAlign w:val="subscript"/>
        </w:rPr>
        <w:t>0</w:t>
      </w:r>
      <w:proofErr w:type="gramEnd"/>
      <w:r w:rsidRPr="002D1EA7">
        <w:rPr>
          <w:b w:val="0"/>
          <w:sz w:val="28"/>
        </w:rPr>
        <w:t xml:space="preserve"> - ∑</w:t>
      </w:r>
      <w:r w:rsidRPr="002D1EA7">
        <w:rPr>
          <w:b w:val="0"/>
          <w:sz w:val="28"/>
          <w:lang w:val="en-US"/>
        </w:rPr>
        <w:t>q</w:t>
      </w:r>
      <w:r w:rsidRPr="002D1EA7">
        <w:rPr>
          <w:b w:val="0"/>
          <w:sz w:val="28"/>
          <w:vertAlign w:val="subscript"/>
        </w:rPr>
        <w:t>0</w:t>
      </w:r>
      <w:r w:rsidR="00A30C97">
        <w:rPr>
          <w:b w:val="0"/>
          <w:sz w:val="28"/>
        </w:rPr>
        <w:t>×</w:t>
      </w:r>
      <w:r w:rsidRPr="002D1EA7">
        <w:rPr>
          <w:b w:val="0"/>
          <w:sz w:val="28"/>
          <w:lang w:val="en-US"/>
        </w:rPr>
        <w:t>c</w:t>
      </w:r>
      <w:r w:rsidRPr="002D1EA7">
        <w:rPr>
          <w:b w:val="0"/>
          <w:sz w:val="28"/>
          <w:vertAlign w:val="subscript"/>
        </w:rPr>
        <w:t>0</w:t>
      </w:r>
      <w:r w:rsidRPr="002D1EA7">
        <w:rPr>
          <w:b w:val="0"/>
          <w:sz w:val="28"/>
        </w:rPr>
        <w:t xml:space="preserve"> / ∑</w:t>
      </w:r>
      <w:r w:rsidRPr="002D1EA7">
        <w:rPr>
          <w:b w:val="0"/>
          <w:sz w:val="28"/>
          <w:lang w:val="en-US"/>
        </w:rPr>
        <w:t>q</w:t>
      </w:r>
      <w:r w:rsidRPr="002D1EA7">
        <w:rPr>
          <w:b w:val="0"/>
          <w:sz w:val="28"/>
          <w:vertAlign w:val="subscript"/>
        </w:rPr>
        <w:t>0</w:t>
      </w:r>
      <w:r w:rsidR="00A30C97">
        <w:rPr>
          <w:b w:val="0"/>
          <w:sz w:val="28"/>
        </w:rPr>
        <w:t>×</w:t>
      </w:r>
      <w:r w:rsidRPr="002D1EA7">
        <w:rPr>
          <w:b w:val="0"/>
          <w:sz w:val="28"/>
        </w:rPr>
        <w:t>ц</w:t>
      </w:r>
      <w:r w:rsidRPr="002D1EA7">
        <w:rPr>
          <w:b w:val="0"/>
          <w:sz w:val="28"/>
          <w:vertAlign w:val="subscript"/>
        </w:rPr>
        <w:t>0</w:t>
      </w:r>
      <w:r w:rsidRPr="002D1EA7">
        <w:rPr>
          <w:b w:val="0"/>
          <w:sz w:val="28"/>
        </w:rPr>
        <w:t xml:space="preserve"> = (</w:t>
      </w:r>
      <w:r w:rsidR="009C3ED7">
        <w:rPr>
          <w:b w:val="0"/>
          <w:sz w:val="28"/>
        </w:rPr>
        <w:t>10637</w:t>
      </w:r>
      <w:r>
        <w:rPr>
          <w:b w:val="0"/>
          <w:sz w:val="28"/>
        </w:rPr>
        <w:t>+</w:t>
      </w:r>
      <w:r w:rsidR="009C3ED7">
        <w:rPr>
          <w:b w:val="0"/>
          <w:sz w:val="28"/>
        </w:rPr>
        <w:t>18042</w:t>
      </w:r>
      <w:r>
        <w:rPr>
          <w:b w:val="0"/>
          <w:sz w:val="28"/>
        </w:rPr>
        <w:t>)</w:t>
      </w:r>
      <w:r w:rsidRPr="002D1EA7">
        <w:rPr>
          <w:b w:val="0"/>
          <w:sz w:val="28"/>
        </w:rPr>
        <w:t>/</w:t>
      </w:r>
      <w:r>
        <w:rPr>
          <w:b w:val="0"/>
          <w:sz w:val="28"/>
        </w:rPr>
        <w:t>(</w:t>
      </w:r>
      <w:r w:rsidR="009C3ED7">
        <w:rPr>
          <w:b w:val="0"/>
          <w:sz w:val="28"/>
        </w:rPr>
        <w:t>5917</w:t>
      </w:r>
      <w:r>
        <w:rPr>
          <w:b w:val="0"/>
          <w:sz w:val="28"/>
        </w:rPr>
        <w:t>+</w:t>
      </w:r>
      <w:r w:rsidR="009C3ED7">
        <w:rPr>
          <w:b w:val="0"/>
          <w:sz w:val="28"/>
        </w:rPr>
        <w:t>26771</w:t>
      </w:r>
      <w:r w:rsidRPr="002D1EA7">
        <w:rPr>
          <w:b w:val="0"/>
          <w:sz w:val="28"/>
        </w:rPr>
        <w:t>) – (</w:t>
      </w:r>
      <w:r w:rsidR="009C3ED7">
        <w:rPr>
          <w:b w:val="0"/>
          <w:sz w:val="28"/>
        </w:rPr>
        <w:t>10797</w:t>
      </w:r>
      <w:r w:rsidRPr="00714F33">
        <w:rPr>
          <w:b w:val="0"/>
          <w:sz w:val="28"/>
        </w:rPr>
        <w:t>+</w:t>
      </w:r>
      <w:r w:rsidR="009C3ED7">
        <w:rPr>
          <w:b w:val="0"/>
          <w:sz w:val="28"/>
        </w:rPr>
        <w:t>19475</w:t>
      </w:r>
      <w:r w:rsidRPr="00714F33">
        <w:rPr>
          <w:b w:val="0"/>
          <w:sz w:val="28"/>
        </w:rPr>
        <w:t>)/(</w:t>
      </w:r>
      <w:r w:rsidR="009C3ED7">
        <w:rPr>
          <w:b w:val="0"/>
          <w:sz w:val="28"/>
        </w:rPr>
        <w:t>6006</w:t>
      </w:r>
      <w:r w:rsidRPr="00714F33">
        <w:rPr>
          <w:b w:val="0"/>
          <w:sz w:val="28"/>
        </w:rPr>
        <w:t>+</w:t>
      </w:r>
      <w:r w:rsidR="009C3ED7">
        <w:rPr>
          <w:b w:val="0"/>
          <w:sz w:val="28"/>
        </w:rPr>
        <w:t>28898</w:t>
      </w:r>
      <w:r w:rsidRPr="002D1EA7">
        <w:rPr>
          <w:b w:val="0"/>
          <w:sz w:val="28"/>
        </w:rPr>
        <w:t xml:space="preserve">)= </w:t>
      </w:r>
      <w:r w:rsidR="009C3ED7">
        <w:rPr>
          <w:b w:val="0"/>
          <w:sz w:val="28"/>
        </w:rPr>
        <w:t>0,88</w:t>
      </w:r>
      <w:r w:rsidRPr="002D1EA7">
        <w:rPr>
          <w:b w:val="0"/>
          <w:sz w:val="28"/>
        </w:rPr>
        <w:t xml:space="preserve"> – </w:t>
      </w:r>
      <w:r w:rsidR="009C3ED7">
        <w:rPr>
          <w:b w:val="0"/>
          <w:sz w:val="28"/>
        </w:rPr>
        <w:t>0,87</w:t>
      </w:r>
      <w:r w:rsidRPr="002D1EA7">
        <w:rPr>
          <w:b w:val="0"/>
          <w:sz w:val="28"/>
        </w:rPr>
        <w:t xml:space="preserve"> = 0,0</w:t>
      </w:r>
      <w:r w:rsidR="003A08AC">
        <w:rPr>
          <w:b w:val="0"/>
          <w:sz w:val="28"/>
        </w:rPr>
        <w:t>1</w:t>
      </w:r>
      <w:r w:rsidRPr="002D1EA7">
        <w:rPr>
          <w:b w:val="0"/>
          <w:sz w:val="28"/>
        </w:rPr>
        <w:t xml:space="preserve"> руб.</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Изменение за счет цены:</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 xml:space="preserve">∆ С </w:t>
      </w:r>
      <w:r w:rsidRPr="002D1EA7">
        <w:rPr>
          <w:b w:val="0"/>
          <w:sz w:val="28"/>
          <w:vertAlign w:val="subscript"/>
        </w:rPr>
        <w:t>ЦЕНА</w:t>
      </w:r>
      <w:r w:rsidRPr="002D1EA7">
        <w:rPr>
          <w:b w:val="0"/>
          <w:sz w:val="28"/>
        </w:rPr>
        <w:t xml:space="preserve"> = ∑</w:t>
      </w:r>
      <w:r w:rsidRPr="002D1EA7">
        <w:rPr>
          <w:b w:val="0"/>
          <w:sz w:val="28"/>
          <w:lang w:val="en-US"/>
        </w:rPr>
        <w:t>q</w:t>
      </w:r>
      <w:r w:rsidRPr="002D1EA7">
        <w:rPr>
          <w:b w:val="0"/>
          <w:sz w:val="28"/>
          <w:vertAlign w:val="subscript"/>
        </w:rPr>
        <w:t>1</w:t>
      </w:r>
      <w:r w:rsidR="00A30C97">
        <w:rPr>
          <w:b w:val="0"/>
          <w:sz w:val="28"/>
        </w:rPr>
        <w:t>×</w:t>
      </w:r>
      <w:r w:rsidRPr="002D1EA7">
        <w:rPr>
          <w:b w:val="0"/>
          <w:sz w:val="28"/>
          <w:lang w:val="en-US"/>
        </w:rPr>
        <w:t>c</w:t>
      </w:r>
      <w:r w:rsidRPr="002D1EA7">
        <w:rPr>
          <w:b w:val="0"/>
          <w:sz w:val="28"/>
          <w:vertAlign w:val="subscript"/>
        </w:rPr>
        <w:t>1</w:t>
      </w:r>
      <w:r w:rsidRPr="002D1EA7">
        <w:rPr>
          <w:b w:val="0"/>
          <w:sz w:val="28"/>
        </w:rPr>
        <w:t xml:space="preserve"> / ∑</w:t>
      </w:r>
      <w:r w:rsidRPr="002D1EA7">
        <w:rPr>
          <w:b w:val="0"/>
          <w:sz w:val="28"/>
          <w:lang w:val="en-US"/>
        </w:rPr>
        <w:t>q</w:t>
      </w:r>
      <w:r w:rsidRPr="002D1EA7">
        <w:rPr>
          <w:b w:val="0"/>
          <w:sz w:val="28"/>
          <w:vertAlign w:val="subscript"/>
        </w:rPr>
        <w:t>1</w:t>
      </w:r>
      <w:r w:rsidR="00A30C97">
        <w:rPr>
          <w:b w:val="0"/>
          <w:sz w:val="28"/>
        </w:rPr>
        <w:t>×</w:t>
      </w:r>
      <w:r w:rsidRPr="002D1EA7">
        <w:rPr>
          <w:b w:val="0"/>
          <w:sz w:val="28"/>
        </w:rPr>
        <w:t>ц</w:t>
      </w:r>
      <w:proofErr w:type="gramStart"/>
      <w:r w:rsidRPr="002D1EA7">
        <w:rPr>
          <w:b w:val="0"/>
          <w:sz w:val="28"/>
          <w:vertAlign w:val="subscript"/>
        </w:rPr>
        <w:t>1</w:t>
      </w:r>
      <w:proofErr w:type="gramEnd"/>
      <w:r w:rsidRPr="002D1EA7">
        <w:rPr>
          <w:b w:val="0"/>
          <w:sz w:val="28"/>
        </w:rPr>
        <w:t xml:space="preserve"> - ∑</w:t>
      </w:r>
      <w:r w:rsidRPr="002D1EA7">
        <w:rPr>
          <w:b w:val="0"/>
          <w:sz w:val="28"/>
          <w:lang w:val="en-US"/>
        </w:rPr>
        <w:t>q</w:t>
      </w:r>
      <w:r w:rsidRPr="002D1EA7">
        <w:rPr>
          <w:b w:val="0"/>
          <w:sz w:val="28"/>
          <w:vertAlign w:val="subscript"/>
        </w:rPr>
        <w:t>1</w:t>
      </w:r>
      <w:r w:rsidR="00A30C97">
        <w:rPr>
          <w:b w:val="0"/>
          <w:sz w:val="28"/>
        </w:rPr>
        <w:t>×</w:t>
      </w:r>
      <w:r w:rsidRPr="002D1EA7">
        <w:rPr>
          <w:b w:val="0"/>
          <w:sz w:val="28"/>
          <w:lang w:val="en-US"/>
        </w:rPr>
        <w:t>c</w:t>
      </w:r>
      <w:r w:rsidRPr="002D1EA7">
        <w:rPr>
          <w:b w:val="0"/>
          <w:sz w:val="28"/>
          <w:vertAlign w:val="subscript"/>
        </w:rPr>
        <w:t>1</w:t>
      </w:r>
      <w:r w:rsidRPr="002D1EA7">
        <w:rPr>
          <w:b w:val="0"/>
          <w:sz w:val="28"/>
        </w:rPr>
        <w:t xml:space="preserve"> / ∑</w:t>
      </w:r>
      <w:r w:rsidRPr="002D1EA7">
        <w:rPr>
          <w:b w:val="0"/>
          <w:sz w:val="28"/>
          <w:lang w:val="en-US"/>
        </w:rPr>
        <w:t>q</w:t>
      </w:r>
      <w:r w:rsidRPr="002D1EA7">
        <w:rPr>
          <w:b w:val="0"/>
          <w:sz w:val="28"/>
          <w:vertAlign w:val="subscript"/>
        </w:rPr>
        <w:t>1</w:t>
      </w:r>
      <w:r w:rsidR="00A30C97">
        <w:rPr>
          <w:b w:val="0"/>
          <w:sz w:val="28"/>
        </w:rPr>
        <w:t>×</w:t>
      </w:r>
      <w:r w:rsidRPr="002D1EA7">
        <w:rPr>
          <w:b w:val="0"/>
          <w:sz w:val="28"/>
        </w:rPr>
        <w:t>ц</w:t>
      </w:r>
      <w:r w:rsidRPr="002D1EA7">
        <w:rPr>
          <w:b w:val="0"/>
          <w:sz w:val="28"/>
          <w:vertAlign w:val="subscript"/>
        </w:rPr>
        <w:t>0</w:t>
      </w:r>
      <w:r w:rsidRPr="002D1EA7">
        <w:rPr>
          <w:b w:val="0"/>
          <w:sz w:val="28"/>
        </w:rPr>
        <w:t xml:space="preserve"> = (</w:t>
      </w:r>
      <w:r w:rsidR="003A08AC">
        <w:rPr>
          <w:b w:val="0"/>
          <w:sz w:val="28"/>
        </w:rPr>
        <w:t>10257</w:t>
      </w:r>
      <w:r w:rsidRPr="00714F33">
        <w:rPr>
          <w:b w:val="0"/>
          <w:sz w:val="28"/>
        </w:rPr>
        <w:t>+</w:t>
      </w:r>
      <w:r w:rsidR="003A08AC">
        <w:rPr>
          <w:b w:val="0"/>
          <w:sz w:val="28"/>
        </w:rPr>
        <w:t>23042</w:t>
      </w:r>
      <w:r w:rsidRPr="00714F33">
        <w:rPr>
          <w:b w:val="0"/>
          <w:sz w:val="28"/>
        </w:rPr>
        <w:t>)/(</w:t>
      </w:r>
      <w:r w:rsidR="003A08AC">
        <w:rPr>
          <w:b w:val="0"/>
          <w:sz w:val="28"/>
        </w:rPr>
        <w:t>7833</w:t>
      </w:r>
      <w:r w:rsidRPr="00714F33">
        <w:rPr>
          <w:b w:val="0"/>
          <w:sz w:val="28"/>
        </w:rPr>
        <w:t>+</w:t>
      </w:r>
      <w:r w:rsidR="003A08AC">
        <w:rPr>
          <w:b w:val="0"/>
          <w:sz w:val="28"/>
        </w:rPr>
        <w:t>26275</w:t>
      </w:r>
      <w:r w:rsidRPr="002D1EA7">
        <w:rPr>
          <w:b w:val="0"/>
          <w:sz w:val="28"/>
        </w:rPr>
        <w:t>) – (</w:t>
      </w:r>
      <w:r w:rsidR="003A08AC">
        <w:rPr>
          <w:b w:val="0"/>
          <w:sz w:val="28"/>
        </w:rPr>
        <w:t>10257</w:t>
      </w:r>
      <w:r w:rsidRPr="00714F33">
        <w:rPr>
          <w:b w:val="0"/>
          <w:sz w:val="28"/>
        </w:rPr>
        <w:t>+</w:t>
      </w:r>
      <w:r w:rsidR="003A08AC">
        <w:rPr>
          <w:b w:val="0"/>
          <w:sz w:val="28"/>
        </w:rPr>
        <w:t>23042</w:t>
      </w:r>
      <w:r w:rsidRPr="002D1EA7">
        <w:rPr>
          <w:b w:val="0"/>
          <w:sz w:val="28"/>
        </w:rPr>
        <w:t>)/(</w:t>
      </w:r>
      <w:r w:rsidR="003A08AC">
        <w:rPr>
          <w:b w:val="0"/>
          <w:sz w:val="28"/>
        </w:rPr>
        <w:t>5917</w:t>
      </w:r>
      <w:r>
        <w:rPr>
          <w:b w:val="0"/>
          <w:sz w:val="28"/>
        </w:rPr>
        <w:t>+</w:t>
      </w:r>
      <w:r w:rsidR="003A08AC">
        <w:rPr>
          <w:b w:val="0"/>
          <w:sz w:val="28"/>
        </w:rPr>
        <w:t>26771</w:t>
      </w:r>
      <w:r w:rsidRPr="002D1EA7">
        <w:rPr>
          <w:b w:val="0"/>
          <w:sz w:val="28"/>
        </w:rPr>
        <w:t xml:space="preserve">) = </w:t>
      </w:r>
      <w:r w:rsidR="003A08AC">
        <w:rPr>
          <w:b w:val="0"/>
          <w:sz w:val="28"/>
        </w:rPr>
        <w:t>0,98</w:t>
      </w:r>
      <w:r w:rsidRPr="002D1EA7">
        <w:rPr>
          <w:b w:val="0"/>
          <w:sz w:val="28"/>
        </w:rPr>
        <w:t xml:space="preserve"> – </w:t>
      </w:r>
      <w:r w:rsidR="009B2519">
        <w:rPr>
          <w:b w:val="0"/>
          <w:sz w:val="28"/>
        </w:rPr>
        <w:t>1,02</w:t>
      </w:r>
      <w:r>
        <w:rPr>
          <w:b w:val="0"/>
          <w:sz w:val="28"/>
        </w:rPr>
        <w:t xml:space="preserve"> =</w:t>
      </w:r>
      <w:r w:rsidR="009B2519">
        <w:rPr>
          <w:b w:val="0"/>
          <w:sz w:val="28"/>
        </w:rPr>
        <w:t>-</w:t>
      </w:r>
      <w:r>
        <w:rPr>
          <w:b w:val="0"/>
          <w:sz w:val="28"/>
        </w:rPr>
        <w:t>0</w:t>
      </w:r>
      <w:r w:rsidR="009B2519">
        <w:rPr>
          <w:b w:val="0"/>
          <w:sz w:val="28"/>
        </w:rPr>
        <w:t>,04</w:t>
      </w:r>
      <w:r w:rsidRPr="002D1EA7">
        <w:rPr>
          <w:b w:val="0"/>
          <w:sz w:val="28"/>
        </w:rPr>
        <w:t xml:space="preserve"> руб.</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Изменение за счет себестоимости:</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 xml:space="preserve">∆ С </w:t>
      </w:r>
      <w:r w:rsidRPr="002D1EA7">
        <w:rPr>
          <w:b w:val="0"/>
          <w:sz w:val="28"/>
          <w:vertAlign w:val="subscript"/>
        </w:rPr>
        <w:t>СЕБ.</w:t>
      </w:r>
      <w:r w:rsidRPr="002D1EA7">
        <w:rPr>
          <w:b w:val="0"/>
          <w:sz w:val="28"/>
        </w:rPr>
        <w:t xml:space="preserve"> = ∑</w:t>
      </w:r>
      <w:r w:rsidRPr="002D1EA7">
        <w:rPr>
          <w:b w:val="0"/>
          <w:sz w:val="28"/>
          <w:lang w:val="en-US"/>
        </w:rPr>
        <w:t>q</w:t>
      </w:r>
      <w:r w:rsidRPr="002D1EA7">
        <w:rPr>
          <w:b w:val="0"/>
          <w:sz w:val="28"/>
          <w:vertAlign w:val="subscript"/>
        </w:rPr>
        <w:t>1</w:t>
      </w:r>
      <w:r w:rsidR="00A30C97">
        <w:rPr>
          <w:b w:val="0"/>
          <w:sz w:val="28"/>
        </w:rPr>
        <w:t>×</w:t>
      </w:r>
      <w:r w:rsidRPr="002D1EA7">
        <w:rPr>
          <w:b w:val="0"/>
          <w:sz w:val="28"/>
          <w:lang w:val="en-US"/>
        </w:rPr>
        <w:t>c</w:t>
      </w:r>
      <w:r w:rsidRPr="002D1EA7">
        <w:rPr>
          <w:b w:val="0"/>
          <w:sz w:val="28"/>
          <w:vertAlign w:val="subscript"/>
        </w:rPr>
        <w:t>1</w:t>
      </w:r>
      <w:r w:rsidRPr="002D1EA7">
        <w:rPr>
          <w:b w:val="0"/>
          <w:sz w:val="28"/>
        </w:rPr>
        <w:t xml:space="preserve"> / ∑ </w:t>
      </w:r>
      <w:r w:rsidRPr="002D1EA7">
        <w:rPr>
          <w:b w:val="0"/>
          <w:sz w:val="28"/>
          <w:lang w:val="en-US"/>
        </w:rPr>
        <w:t>q</w:t>
      </w:r>
      <w:r w:rsidRPr="002D1EA7">
        <w:rPr>
          <w:b w:val="0"/>
          <w:sz w:val="28"/>
          <w:vertAlign w:val="subscript"/>
        </w:rPr>
        <w:t>1</w:t>
      </w:r>
      <w:r w:rsidR="00A30C97">
        <w:rPr>
          <w:b w:val="0"/>
          <w:sz w:val="28"/>
        </w:rPr>
        <w:t>×</w:t>
      </w:r>
      <w:r w:rsidRPr="002D1EA7">
        <w:rPr>
          <w:b w:val="0"/>
          <w:sz w:val="28"/>
        </w:rPr>
        <w:t>ц</w:t>
      </w:r>
      <w:proofErr w:type="gramStart"/>
      <w:r w:rsidRPr="002D1EA7">
        <w:rPr>
          <w:b w:val="0"/>
          <w:sz w:val="28"/>
          <w:vertAlign w:val="subscript"/>
        </w:rPr>
        <w:t>0</w:t>
      </w:r>
      <w:proofErr w:type="gramEnd"/>
      <w:r w:rsidRPr="002D1EA7">
        <w:rPr>
          <w:b w:val="0"/>
          <w:sz w:val="28"/>
        </w:rPr>
        <w:t xml:space="preserve"> - ∑</w:t>
      </w:r>
      <w:r w:rsidRPr="002D1EA7">
        <w:rPr>
          <w:b w:val="0"/>
          <w:sz w:val="28"/>
          <w:lang w:val="en-US"/>
        </w:rPr>
        <w:t>q</w:t>
      </w:r>
      <w:r w:rsidRPr="002D1EA7">
        <w:rPr>
          <w:b w:val="0"/>
          <w:sz w:val="28"/>
          <w:vertAlign w:val="subscript"/>
        </w:rPr>
        <w:t>1</w:t>
      </w:r>
      <w:r w:rsidR="00A30C97">
        <w:rPr>
          <w:b w:val="0"/>
          <w:sz w:val="28"/>
        </w:rPr>
        <w:t>×</w:t>
      </w:r>
      <w:r w:rsidRPr="002D1EA7">
        <w:rPr>
          <w:b w:val="0"/>
          <w:sz w:val="28"/>
          <w:lang w:val="en-US"/>
        </w:rPr>
        <w:t>c</w:t>
      </w:r>
      <w:r w:rsidRPr="002D1EA7">
        <w:rPr>
          <w:b w:val="0"/>
          <w:sz w:val="28"/>
          <w:vertAlign w:val="subscript"/>
        </w:rPr>
        <w:t>0</w:t>
      </w:r>
      <w:r w:rsidRPr="002D1EA7">
        <w:rPr>
          <w:b w:val="0"/>
          <w:sz w:val="28"/>
        </w:rPr>
        <w:t xml:space="preserve"> / ∑</w:t>
      </w:r>
      <w:r w:rsidRPr="002D1EA7">
        <w:rPr>
          <w:b w:val="0"/>
          <w:sz w:val="28"/>
          <w:lang w:val="en-US"/>
        </w:rPr>
        <w:t>q</w:t>
      </w:r>
      <w:r w:rsidRPr="002D1EA7">
        <w:rPr>
          <w:b w:val="0"/>
          <w:sz w:val="28"/>
          <w:vertAlign w:val="subscript"/>
        </w:rPr>
        <w:t>1</w:t>
      </w:r>
      <w:r w:rsidR="00A30C97">
        <w:rPr>
          <w:b w:val="0"/>
          <w:sz w:val="28"/>
        </w:rPr>
        <w:t>×</w:t>
      </w:r>
      <w:r w:rsidRPr="002D1EA7">
        <w:rPr>
          <w:b w:val="0"/>
          <w:sz w:val="28"/>
        </w:rPr>
        <w:t>ц</w:t>
      </w:r>
      <w:r w:rsidRPr="002D1EA7">
        <w:rPr>
          <w:b w:val="0"/>
          <w:sz w:val="28"/>
          <w:vertAlign w:val="subscript"/>
        </w:rPr>
        <w:t>0</w:t>
      </w:r>
      <w:r w:rsidRPr="002D1EA7">
        <w:rPr>
          <w:b w:val="0"/>
          <w:sz w:val="28"/>
        </w:rPr>
        <w:t xml:space="preserve"> = </w:t>
      </w:r>
      <w:r w:rsidR="009B2519">
        <w:rPr>
          <w:b w:val="0"/>
          <w:sz w:val="28"/>
        </w:rPr>
        <w:t>(10257</w:t>
      </w:r>
      <w:r w:rsidR="009B2519" w:rsidRPr="00714F33">
        <w:rPr>
          <w:b w:val="0"/>
          <w:sz w:val="28"/>
        </w:rPr>
        <w:t>+</w:t>
      </w:r>
      <w:r w:rsidR="009B2519">
        <w:rPr>
          <w:b w:val="0"/>
          <w:sz w:val="28"/>
        </w:rPr>
        <w:t>23042)</w:t>
      </w:r>
      <w:r w:rsidRPr="002D1EA7">
        <w:rPr>
          <w:b w:val="0"/>
          <w:sz w:val="28"/>
        </w:rPr>
        <w:t>/(</w:t>
      </w:r>
      <w:r w:rsidR="009B2519">
        <w:rPr>
          <w:b w:val="0"/>
          <w:sz w:val="28"/>
        </w:rPr>
        <w:t>5917+26771</w:t>
      </w:r>
      <w:r w:rsidRPr="002D1EA7">
        <w:rPr>
          <w:b w:val="0"/>
          <w:sz w:val="28"/>
        </w:rPr>
        <w:t>)– (</w:t>
      </w:r>
      <w:r w:rsidR="009B2519">
        <w:rPr>
          <w:b w:val="0"/>
          <w:sz w:val="28"/>
        </w:rPr>
        <w:t>10637+18042</w:t>
      </w:r>
      <w:r w:rsidRPr="002D1EA7">
        <w:rPr>
          <w:b w:val="0"/>
          <w:sz w:val="28"/>
        </w:rPr>
        <w:t>)/(</w:t>
      </w:r>
      <w:r w:rsidR="009B2519">
        <w:rPr>
          <w:b w:val="0"/>
          <w:sz w:val="28"/>
        </w:rPr>
        <w:t>5917+26771</w:t>
      </w:r>
      <w:r w:rsidRPr="002D1EA7">
        <w:rPr>
          <w:b w:val="0"/>
          <w:sz w:val="28"/>
        </w:rPr>
        <w:t xml:space="preserve">) = </w:t>
      </w:r>
      <w:r>
        <w:rPr>
          <w:b w:val="0"/>
          <w:sz w:val="28"/>
        </w:rPr>
        <w:t>1,01</w:t>
      </w:r>
      <w:r w:rsidRPr="002D1EA7">
        <w:rPr>
          <w:b w:val="0"/>
          <w:sz w:val="28"/>
        </w:rPr>
        <w:t xml:space="preserve"> – </w:t>
      </w:r>
      <w:r w:rsidR="0070296B">
        <w:rPr>
          <w:b w:val="0"/>
          <w:sz w:val="28"/>
        </w:rPr>
        <w:t>0,88</w:t>
      </w:r>
      <w:r w:rsidRPr="002D1EA7">
        <w:rPr>
          <w:b w:val="0"/>
          <w:sz w:val="28"/>
        </w:rPr>
        <w:t xml:space="preserve"> =</w:t>
      </w:r>
      <w:r w:rsidR="0070296B">
        <w:rPr>
          <w:b w:val="0"/>
          <w:sz w:val="28"/>
        </w:rPr>
        <w:t>0,13</w:t>
      </w:r>
      <w:r w:rsidRPr="002D1EA7">
        <w:rPr>
          <w:b w:val="0"/>
          <w:sz w:val="28"/>
        </w:rPr>
        <w:t xml:space="preserve"> руб.</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Произведем проверку правильности расчетов:</w:t>
      </w:r>
    </w:p>
    <w:p w:rsidR="00B3582D" w:rsidRPr="002D1EA7" w:rsidRDefault="00B3582D" w:rsidP="00B3582D">
      <w:pPr>
        <w:tabs>
          <w:tab w:val="left" w:pos="540"/>
          <w:tab w:val="left" w:pos="720"/>
        </w:tabs>
        <w:spacing w:line="360" w:lineRule="auto"/>
        <w:ind w:firstLine="720"/>
        <w:jc w:val="both"/>
        <w:rPr>
          <w:b w:val="0"/>
          <w:sz w:val="28"/>
        </w:rPr>
      </w:pPr>
      <w:r w:rsidRPr="002D1EA7">
        <w:rPr>
          <w:b w:val="0"/>
          <w:sz w:val="28"/>
        </w:rPr>
        <w:t xml:space="preserve">∆ С </w:t>
      </w:r>
      <w:r w:rsidRPr="002D1EA7">
        <w:rPr>
          <w:b w:val="0"/>
          <w:sz w:val="28"/>
          <w:vertAlign w:val="subscript"/>
        </w:rPr>
        <w:t>ОБЩЕЕ</w:t>
      </w:r>
      <w:r w:rsidR="0070296B">
        <w:rPr>
          <w:b w:val="0"/>
          <w:sz w:val="28"/>
        </w:rPr>
        <w:t xml:space="preserve"> = 0,01</w:t>
      </w:r>
      <w:r w:rsidR="00A30C97">
        <w:rPr>
          <w:b w:val="0"/>
          <w:sz w:val="28"/>
        </w:rPr>
        <w:t>руб.</w:t>
      </w:r>
      <w:r w:rsidRPr="002D1EA7">
        <w:rPr>
          <w:b w:val="0"/>
          <w:sz w:val="28"/>
        </w:rPr>
        <w:t xml:space="preserve"> +</w:t>
      </w:r>
      <w:r w:rsidR="0070296B">
        <w:rPr>
          <w:b w:val="0"/>
          <w:sz w:val="28"/>
        </w:rPr>
        <w:t>(-0,04)</w:t>
      </w:r>
      <w:r w:rsidR="00A30C97">
        <w:rPr>
          <w:b w:val="0"/>
          <w:sz w:val="28"/>
        </w:rPr>
        <w:t xml:space="preserve"> руб.</w:t>
      </w:r>
      <w:r w:rsidRPr="002D1EA7">
        <w:rPr>
          <w:b w:val="0"/>
          <w:sz w:val="28"/>
        </w:rPr>
        <w:t>+</w:t>
      </w:r>
      <w:r w:rsidR="0070296B">
        <w:rPr>
          <w:b w:val="0"/>
          <w:sz w:val="28"/>
        </w:rPr>
        <w:t>0,13</w:t>
      </w:r>
      <w:r w:rsidR="00A30C97">
        <w:rPr>
          <w:b w:val="0"/>
          <w:sz w:val="28"/>
        </w:rPr>
        <w:t xml:space="preserve"> руб.</w:t>
      </w:r>
      <w:r w:rsidRPr="002D1EA7">
        <w:rPr>
          <w:b w:val="0"/>
          <w:sz w:val="28"/>
        </w:rPr>
        <w:t xml:space="preserve"> = </w:t>
      </w:r>
      <w:r w:rsidR="0070296B">
        <w:rPr>
          <w:b w:val="0"/>
          <w:sz w:val="28"/>
        </w:rPr>
        <w:t>0,1</w:t>
      </w:r>
      <w:r w:rsidRPr="002D1EA7">
        <w:rPr>
          <w:b w:val="0"/>
          <w:sz w:val="28"/>
        </w:rPr>
        <w:t xml:space="preserve"> руб.</w:t>
      </w:r>
    </w:p>
    <w:p w:rsidR="00B3582D" w:rsidRPr="002D1EA7" w:rsidRDefault="0070296B" w:rsidP="00B3582D">
      <w:pPr>
        <w:tabs>
          <w:tab w:val="left" w:pos="540"/>
          <w:tab w:val="left" w:pos="720"/>
        </w:tabs>
        <w:spacing w:line="360" w:lineRule="auto"/>
        <w:ind w:firstLine="720"/>
        <w:jc w:val="both"/>
        <w:rPr>
          <w:b w:val="0"/>
          <w:sz w:val="28"/>
        </w:rPr>
      </w:pPr>
      <w:r>
        <w:rPr>
          <w:b w:val="0"/>
          <w:sz w:val="28"/>
        </w:rPr>
        <w:t xml:space="preserve">По произведённым расчётам  можно сделать вывод, что </w:t>
      </w:r>
      <w:r w:rsidR="00B3582D" w:rsidRPr="002D1EA7">
        <w:rPr>
          <w:b w:val="0"/>
          <w:sz w:val="28"/>
        </w:rPr>
        <w:t xml:space="preserve">  на 1 рубль товарной продукции молочного скотоводства </w:t>
      </w:r>
      <w:r>
        <w:rPr>
          <w:b w:val="0"/>
          <w:sz w:val="28"/>
        </w:rPr>
        <w:t>положительную роль сыграла   цена</w:t>
      </w:r>
      <w:r w:rsidR="00B3582D" w:rsidRPr="002D1EA7">
        <w:rPr>
          <w:b w:val="0"/>
          <w:sz w:val="28"/>
        </w:rPr>
        <w:t xml:space="preserve"> реализации 1ц молока</w:t>
      </w:r>
      <w:r w:rsidR="00B3582D">
        <w:rPr>
          <w:b w:val="0"/>
          <w:sz w:val="28"/>
        </w:rPr>
        <w:t xml:space="preserve">, за счет </w:t>
      </w:r>
      <w:r w:rsidR="0035004D">
        <w:rPr>
          <w:b w:val="0"/>
          <w:sz w:val="28"/>
        </w:rPr>
        <w:t>увеличения которых</w:t>
      </w:r>
      <w:r w:rsidR="00B3582D">
        <w:rPr>
          <w:b w:val="0"/>
          <w:sz w:val="28"/>
        </w:rPr>
        <w:t xml:space="preserve"> затраты на </w:t>
      </w:r>
      <w:r w:rsidR="00C74163">
        <w:rPr>
          <w:b w:val="0"/>
          <w:sz w:val="28"/>
        </w:rPr>
        <w:t xml:space="preserve"> 1</w:t>
      </w:r>
      <w:r w:rsidR="00B3582D">
        <w:rPr>
          <w:b w:val="0"/>
          <w:sz w:val="28"/>
        </w:rPr>
        <w:t>рубль товарной продукции снизились</w:t>
      </w:r>
      <w:r w:rsidR="00B3582D" w:rsidRPr="002D1EA7">
        <w:rPr>
          <w:b w:val="0"/>
          <w:sz w:val="28"/>
        </w:rPr>
        <w:t xml:space="preserve"> на </w:t>
      </w:r>
      <w:r w:rsidR="00B3582D">
        <w:rPr>
          <w:b w:val="0"/>
          <w:sz w:val="28"/>
        </w:rPr>
        <w:t>0,0</w:t>
      </w:r>
      <w:r w:rsidR="00C74163">
        <w:rPr>
          <w:b w:val="0"/>
          <w:sz w:val="28"/>
        </w:rPr>
        <w:t>4</w:t>
      </w:r>
      <w:r w:rsidR="00B3582D" w:rsidRPr="002D1EA7">
        <w:rPr>
          <w:b w:val="0"/>
          <w:sz w:val="28"/>
        </w:rPr>
        <w:t xml:space="preserve"> руб. </w:t>
      </w:r>
      <w:r w:rsidR="00C74163">
        <w:rPr>
          <w:b w:val="0"/>
          <w:sz w:val="28"/>
        </w:rPr>
        <w:t xml:space="preserve"> А изменения за счет структуры товарной продукции и себестоимости продукции молочного скотоводства показатели  </w:t>
      </w:r>
      <w:r w:rsidR="007E7B83">
        <w:rPr>
          <w:b w:val="0"/>
          <w:sz w:val="28"/>
        </w:rPr>
        <w:t>увеличились.</w:t>
      </w:r>
    </w:p>
    <w:p w:rsidR="0035004D" w:rsidRDefault="00B3582D" w:rsidP="0035004D">
      <w:pPr>
        <w:tabs>
          <w:tab w:val="left" w:pos="540"/>
          <w:tab w:val="left" w:pos="720"/>
        </w:tabs>
        <w:spacing w:line="360" w:lineRule="auto"/>
        <w:ind w:firstLine="720"/>
        <w:jc w:val="both"/>
        <w:rPr>
          <w:b w:val="0"/>
          <w:sz w:val="28"/>
        </w:rPr>
      </w:pPr>
      <w:r w:rsidRPr="002D1EA7">
        <w:rPr>
          <w:b w:val="0"/>
          <w:sz w:val="28"/>
        </w:rPr>
        <w:t xml:space="preserve">Данный анализ показал, что </w:t>
      </w:r>
      <w:r w:rsidR="0070296B">
        <w:rPr>
          <w:b w:val="0"/>
          <w:sz w:val="28"/>
        </w:rPr>
        <w:t>СПК (колхоз) «Рассвет»</w:t>
      </w:r>
      <w:r w:rsidRPr="002D1EA7">
        <w:rPr>
          <w:b w:val="0"/>
          <w:sz w:val="28"/>
        </w:rPr>
        <w:t xml:space="preserve"> следует </w:t>
      </w:r>
      <w:r w:rsidR="0035004D">
        <w:rPr>
          <w:b w:val="0"/>
          <w:sz w:val="28"/>
        </w:rPr>
        <w:t>выявлять</w:t>
      </w:r>
      <w:r w:rsidRPr="002D1EA7">
        <w:rPr>
          <w:b w:val="0"/>
          <w:sz w:val="28"/>
        </w:rPr>
        <w:t xml:space="preserve"> резервы снижения себестоимости продукции молочного скотоводства, а также </w:t>
      </w:r>
      <w:r w:rsidRPr="002D1EA7">
        <w:rPr>
          <w:b w:val="0"/>
          <w:sz w:val="28"/>
        </w:rPr>
        <w:lastRenderedPageBreak/>
        <w:t xml:space="preserve">повышать цены реализации </w:t>
      </w:r>
      <w:r w:rsidR="007E7B83">
        <w:rPr>
          <w:b w:val="0"/>
          <w:sz w:val="28"/>
        </w:rPr>
        <w:t xml:space="preserve">за счет повышения качества </w:t>
      </w:r>
      <w:r w:rsidRPr="002D1EA7">
        <w:rPr>
          <w:b w:val="0"/>
          <w:sz w:val="28"/>
        </w:rPr>
        <w:t>на столько, на сколько это возможно.</w:t>
      </w:r>
      <w:r w:rsidR="00C274B9">
        <w:rPr>
          <w:b w:val="0"/>
          <w:sz w:val="28"/>
        </w:rPr>
        <w:t xml:space="preserve"> </w:t>
      </w:r>
    </w:p>
    <w:p w:rsidR="0035004D" w:rsidRPr="00247C32" w:rsidRDefault="00247C32" w:rsidP="00C274B9">
      <w:pPr>
        <w:tabs>
          <w:tab w:val="left" w:pos="540"/>
          <w:tab w:val="left" w:pos="720"/>
        </w:tabs>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 xml:space="preserve">Таблица </w:t>
      </w:r>
      <w:r w:rsidR="00823DB1">
        <w:rPr>
          <w:rStyle w:val="apple-style-span"/>
          <w:rFonts w:eastAsiaTheme="majorEastAsia"/>
          <w:b w:val="0"/>
          <w:color w:val="222222"/>
          <w:sz w:val="28"/>
          <w:szCs w:val="28"/>
        </w:rPr>
        <w:t>4.5</w:t>
      </w:r>
      <w:r w:rsidRPr="00247C32">
        <w:rPr>
          <w:rStyle w:val="apple-style-span"/>
          <w:rFonts w:eastAsiaTheme="majorEastAsia"/>
          <w:b w:val="0"/>
          <w:color w:val="222222"/>
          <w:sz w:val="28"/>
          <w:szCs w:val="28"/>
        </w:rPr>
        <w:t xml:space="preserve"> </w:t>
      </w:r>
      <w:r w:rsidR="0035004D">
        <w:rPr>
          <w:rStyle w:val="apple-style-span"/>
          <w:rFonts w:eastAsiaTheme="majorEastAsia"/>
          <w:b w:val="0"/>
          <w:color w:val="222222"/>
          <w:sz w:val="28"/>
          <w:szCs w:val="28"/>
        </w:rPr>
        <w:t>-</w:t>
      </w:r>
      <w:r w:rsidR="00A30C97">
        <w:rPr>
          <w:rStyle w:val="apple-style-span"/>
          <w:rFonts w:eastAsiaTheme="majorEastAsia"/>
          <w:b w:val="0"/>
          <w:color w:val="222222"/>
          <w:sz w:val="28"/>
          <w:szCs w:val="28"/>
        </w:rPr>
        <w:t xml:space="preserve">  </w:t>
      </w:r>
      <w:r w:rsidRPr="00247C32">
        <w:rPr>
          <w:rStyle w:val="apple-style-span"/>
          <w:rFonts w:eastAsiaTheme="majorEastAsia"/>
          <w:b w:val="0"/>
          <w:color w:val="222222"/>
          <w:sz w:val="28"/>
          <w:szCs w:val="28"/>
        </w:rPr>
        <w:t xml:space="preserve">Динамика показателей </w:t>
      </w:r>
      <w:r w:rsidR="00823DB1">
        <w:rPr>
          <w:rStyle w:val="apple-style-span"/>
          <w:rFonts w:eastAsiaTheme="majorEastAsia"/>
          <w:b w:val="0"/>
          <w:color w:val="222222"/>
          <w:sz w:val="28"/>
          <w:szCs w:val="28"/>
        </w:rPr>
        <w:t>качества молока в хозяйстве за 3</w:t>
      </w:r>
      <w:r w:rsidRPr="00247C32">
        <w:rPr>
          <w:rStyle w:val="apple-style-span"/>
          <w:rFonts w:eastAsiaTheme="majorEastAsia"/>
          <w:b w:val="0"/>
          <w:color w:val="222222"/>
          <w:sz w:val="28"/>
          <w:szCs w:val="28"/>
        </w:rPr>
        <w:t xml:space="preserve"> года.</w:t>
      </w:r>
    </w:p>
    <w:tbl>
      <w:tblPr>
        <w:tblStyle w:val="afd"/>
        <w:tblW w:w="0" w:type="auto"/>
        <w:tblLook w:val="04A0"/>
      </w:tblPr>
      <w:tblGrid>
        <w:gridCol w:w="5000"/>
        <w:gridCol w:w="1345"/>
        <w:gridCol w:w="1560"/>
        <w:gridCol w:w="1666"/>
      </w:tblGrid>
      <w:tr w:rsidR="00247C32" w:rsidRPr="00247DD8" w:rsidTr="00247C32">
        <w:tc>
          <w:tcPr>
            <w:tcW w:w="5000" w:type="dxa"/>
          </w:tcPr>
          <w:p w:rsidR="00247C32" w:rsidRPr="00247DD8" w:rsidRDefault="00952FDA" w:rsidP="0035004D">
            <w:pPr>
              <w:spacing w:line="360" w:lineRule="auto"/>
              <w:jc w:val="center"/>
              <w:rPr>
                <w:rStyle w:val="apple-style-span"/>
                <w:rFonts w:eastAsiaTheme="majorEastAsia"/>
                <w:b w:val="0"/>
                <w:color w:val="222222"/>
                <w:sz w:val="24"/>
                <w:szCs w:val="24"/>
              </w:rPr>
            </w:pPr>
            <w:r>
              <w:rPr>
                <w:rStyle w:val="apple-style-span"/>
                <w:rFonts w:eastAsiaTheme="majorEastAsia"/>
                <w:b w:val="0"/>
                <w:color w:val="222222"/>
                <w:sz w:val="24"/>
                <w:szCs w:val="24"/>
              </w:rPr>
              <w:t>П</w:t>
            </w:r>
            <w:r w:rsidR="00247C32" w:rsidRPr="00247DD8">
              <w:rPr>
                <w:rStyle w:val="apple-style-span"/>
                <w:rFonts w:eastAsiaTheme="majorEastAsia"/>
                <w:b w:val="0"/>
                <w:color w:val="222222"/>
                <w:sz w:val="24"/>
                <w:szCs w:val="24"/>
              </w:rPr>
              <w:t>оказатель</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2013</w:t>
            </w:r>
            <w:r w:rsidR="00952FDA">
              <w:rPr>
                <w:rStyle w:val="apple-style-span"/>
                <w:rFonts w:eastAsiaTheme="majorEastAsia"/>
                <w:b w:val="0"/>
                <w:color w:val="222222"/>
                <w:sz w:val="24"/>
                <w:szCs w:val="24"/>
              </w:rPr>
              <w:t>г.</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2014</w:t>
            </w:r>
            <w:r w:rsidR="00952FDA">
              <w:rPr>
                <w:rStyle w:val="apple-style-span"/>
                <w:rFonts w:eastAsiaTheme="majorEastAsia"/>
                <w:b w:val="0"/>
                <w:color w:val="222222"/>
                <w:sz w:val="24"/>
                <w:szCs w:val="24"/>
              </w:rPr>
              <w:t>г.</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2015</w:t>
            </w:r>
            <w:r w:rsidR="00952FDA">
              <w:rPr>
                <w:rStyle w:val="apple-style-span"/>
                <w:rFonts w:eastAsiaTheme="majorEastAsia"/>
                <w:b w:val="0"/>
                <w:color w:val="222222"/>
                <w:sz w:val="24"/>
                <w:szCs w:val="24"/>
              </w:rPr>
              <w:t>г.</w:t>
            </w:r>
          </w:p>
        </w:tc>
      </w:tr>
      <w:tr w:rsidR="00247C32" w:rsidRPr="00247DD8" w:rsidTr="00247C32">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proofErr w:type="spellStart"/>
            <w:r w:rsidRPr="00247DD8">
              <w:rPr>
                <w:rStyle w:val="apple-style-span"/>
                <w:rFonts w:eastAsiaTheme="majorEastAsia"/>
                <w:b w:val="0"/>
                <w:color w:val="222222"/>
                <w:sz w:val="24"/>
                <w:szCs w:val="24"/>
              </w:rPr>
              <w:t>Валовый</w:t>
            </w:r>
            <w:proofErr w:type="spellEnd"/>
            <w:r w:rsidRPr="00247DD8">
              <w:rPr>
                <w:rStyle w:val="apple-style-span"/>
                <w:rFonts w:eastAsiaTheme="majorEastAsia"/>
                <w:b w:val="0"/>
                <w:color w:val="222222"/>
                <w:sz w:val="24"/>
                <w:szCs w:val="24"/>
              </w:rPr>
              <w:t xml:space="preserve"> объем производства молока</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13983</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14903</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13724</w:t>
            </w:r>
          </w:p>
        </w:tc>
      </w:tr>
      <w:tr w:rsidR="00247C32" w:rsidRPr="00247DD8" w:rsidTr="00247C32">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r w:rsidRPr="00247DD8">
              <w:rPr>
                <w:rStyle w:val="apple-style-span"/>
                <w:rFonts w:eastAsiaTheme="majorEastAsia"/>
                <w:b w:val="0"/>
                <w:color w:val="222222"/>
                <w:sz w:val="24"/>
                <w:szCs w:val="24"/>
              </w:rPr>
              <w:t>Объем реализации</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11561</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14512</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13444</w:t>
            </w:r>
          </w:p>
        </w:tc>
      </w:tr>
      <w:tr w:rsidR="00247C32" w:rsidRPr="00247DD8" w:rsidTr="00247C32">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r w:rsidRPr="00247DD8">
              <w:rPr>
                <w:rStyle w:val="apple-style-span"/>
                <w:rFonts w:eastAsiaTheme="majorEastAsia"/>
                <w:b w:val="0"/>
                <w:color w:val="222222"/>
                <w:sz w:val="24"/>
                <w:szCs w:val="24"/>
              </w:rPr>
              <w:t xml:space="preserve">В т. ч. высшего сорта, </w:t>
            </w:r>
            <w:proofErr w:type="spellStart"/>
            <w:r w:rsidRPr="00247DD8">
              <w:rPr>
                <w:rStyle w:val="apple-style-span"/>
                <w:rFonts w:eastAsiaTheme="majorEastAsia"/>
                <w:b w:val="0"/>
                <w:color w:val="222222"/>
                <w:sz w:val="24"/>
                <w:szCs w:val="24"/>
              </w:rPr>
              <w:t>ц</w:t>
            </w:r>
            <w:proofErr w:type="spellEnd"/>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11561</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14512</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13444</w:t>
            </w:r>
          </w:p>
        </w:tc>
      </w:tr>
      <w:tr w:rsidR="00247C32" w:rsidRPr="00247DD8" w:rsidTr="00247C32">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r w:rsidRPr="00247DD8">
              <w:rPr>
                <w:rStyle w:val="apple-style-span"/>
                <w:rFonts w:eastAsiaTheme="majorEastAsia"/>
                <w:b w:val="0"/>
                <w:color w:val="222222"/>
                <w:sz w:val="24"/>
                <w:szCs w:val="24"/>
              </w:rPr>
              <w:t xml:space="preserve">% </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100</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100</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100</w:t>
            </w:r>
          </w:p>
        </w:tc>
      </w:tr>
      <w:tr w:rsidR="00247C32" w:rsidRPr="00247DD8" w:rsidTr="00247C32">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r w:rsidRPr="00247DD8">
              <w:rPr>
                <w:rStyle w:val="apple-style-span"/>
                <w:rFonts w:eastAsiaTheme="majorEastAsia"/>
                <w:b w:val="0"/>
                <w:color w:val="222222"/>
                <w:sz w:val="24"/>
                <w:szCs w:val="24"/>
              </w:rPr>
              <w:t xml:space="preserve">1 сорта, </w:t>
            </w:r>
            <w:proofErr w:type="spellStart"/>
            <w:r w:rsidRPr="00247DD8">
              <w:rPr>
                <w:rStyle w:val="apple-style-span"/>
                <w:rFonts w:eastAsiaTheme="majorEastAsia"/>
                <w:b w:val="0"/>
                <w:color w:val="222222"/>
                <w:sz w:val="24"/>
                <w:szCs w:val="24"/>
              </w:rPr>
              <w:t>ц</w:t>
            </w:r>
            <w:proofErr w:type="spellEnd"/>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r>
      <w:tr w:rsidR="00247C32" w:rsidRPr="00247DD8" w:rsidTr="00247C32">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r>
      <w:tr w:rsidR="00247C32" w:rsidRPr="00247DD8" w:rsidTr="00247C32">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proofErr w:type="spellStart"/>
            <w:r w:rsidRPr="00247DD8">
              <w:rPr>
                <w:rStyle w:val="apple-style-span"/>
                <w:rFonts w:eastAsiaTheme="majorEastAsia"/>
                <w:b w:val="0"/>
                <w:color w:val="222222"/>
                <w:sz w:val="24"/>
                <w:szCs w:val="24"/>
              </w:rPr>
              <w:t>Несортового</w:t>
            </w:r>
            <w:proofErr w:type="spellEnd"/>
            <w:r w:rsidRPr="00247DD8">
              <w:rPr>
                <w:rStyle w:val="apple-style-span"/>
                <w:rFonts w:eastAsiaTheme="majorEastAsia"/>
                <w:b w:val="0"/>
                <w:color w:val="222222"/>
                <w:sz w:val="24"/>
                <w:szCs w:val="24"/>
              </w:rPr>
              <w:t xml:space="preserve">, </w:t>
            </w:r>
            <w:proofErr w:type="spellStart"/>
            <w:r w:rsidRPr="00247DD8">
              <w:rPr>
                <w:rStyle w:val="apple-style-span"/>
                <w:rFonts w:eastAsiaTheme="majorEastAsia"/>
                <w:b w:val="0"/>
                <w:color w:val="222222"/>
                <w:sz w:val="24"/>
                <w:szCs w:val="24"/>
              </w:rPr>
              <w:t>ц</w:t>
            </w:r>
            <w:proofErr w:type="spellEnd"/>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r>
      <w:tr w:rsidR="00247C32" w:rsidRPr="00247DD8" w:rsidTr="00247C32">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w:t>
            </w:r>
          </w:p>
        </w:tc>
      </w:tr>
      <w:tr w:rsidR="00247C32" w:rsidRPr="00247DD8" w:rsidTr="00247C32">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proofErr w:type="gramStart"/>
            <w:r w:rsidRPr="00247DD8">
              <w:rPr>
                <w:rStyle w:val="apple-style-span"/>
                <w:rFonts w:eastAsiaTheme="majorEastAsia"/>
                <w:b w:val="0"/>
                <w:color w:val="222222"/>
                <w:sz w:val="24"/>
                <w:szCs w:val="24"/>
              </w:rPr>
              <w:t>Средний</w:t>
            </w:r>
            <w:proofErr w:type="gramEnd"/>
            <w:r w:rsidRPr="00247DD8">
              <w:rPr>
                <w:rStyle w:val="apple-style-span"/>
                <w:rFonts w:eastAsiaTheme="majorEastAsia"/>
                <w:b w:val="0"/>
                <w:color w:val="222222"/>
                <w:sz w:val="24"/>
                <w:szCs w:val="24"/>
              </w:rPr>
              <w:t xml:space="preserve"> % жира в молоке</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3,67</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3,69</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3,7</w:t>
            </w:r>
          </w:p>
        </w:tc>
      </w:tr>
      <w:tr w:rsidR="00247C32" w:rsidRPr="00247DD8" w:rsidTr="00247C32">
        <w:trPr>
          <w:trHeight w:val="460"/>
        </w:trPr>
        <w:tc>
          <w:tcPr>
            <w:tcW w:w="5000" w:type="dxa"/>
          </w:tcPr>
          <w:p w:rsidR="00247C32" w:rsidRPr="00247DD8" w:rsidRDefault="00247C32" w:rsidP="00247C32">
            <w:pPr>
              <w:spacing w:line="360" w:lineRule="auto"/>
              <w:jc w:val="both"/>
              <w:rPr>
                <w:rStyle w:val="apple-style-span"/>
                <w:rFonts w:eastAsiaTheme="majorEastAsia"/>
                <w:b w:val="0"/>
                <w:color w:val="222222"/>
                <w:sz w:val="24"/>
                <w:szCs w:val="24"/>
              </w:rPr>
            </w:pPr>
            <w:proofErr w:type="gramStart"/>
            <w:r w:rsidRPr="00247DD8">
              <w:rPr>
                <w:rStyle w:val="apple-style-span"/>
                <w:rFonts w:eastAsiaTheme="majorEastAsia"/>
                <w:b w:val="0"/>
                <w:color w:val="222222"/>
                <w:sz w:val="24"/>
                <w:szCs w:val="24"/>
              </w:rPr>
              <w:t>Средний</w:t>
            </w:r>
            <w:proofErr w:type="gramEnd"/>
            <w:r w:rsidRPr="00247DD8">
              <w:rPr>
                <w:rStyle w:val="apple-style-span"/>
                <w:rFonts w:eastAsiaTheme="majorEastAsia"/>
                <w:b w:val="0"/>
                <w:color w:val="222222"/>
                <w:sz w:val="24"/>
                <w:szCs w:val="24"/>
              </w:rPr>
              <w:t xml:space="preserve"> % белка в молоке</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3,0</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3,0</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3,0</w:t>
            </w:r>
          </w:p>
        </w:tc>
      </w:tr>
      <w:tr w:rsidR="00247C32" w:rsidRPr="00247DD8" w:rsidTr="00247C32">
        <w:trPr>
          <w:trHeight w:val="450"/>
        </w:trPr>
        <w:tc>
          <w:tcPr>
            <w:tcW w:w="5000" w:type="dxa"/>
          </w:tcPr>
          <w:p w:rsidR="00247C32" w:rsidRPr="00247DD8" w:rsidRDefault="00A30C97" w:rsidP="00247C32">
            <w:pPr>
              <w:spacing w:line="360" w:lineRule="auto"/>
              <w:jc w:val="both"/>
              <w:rPr>
                <w:rStyle w:val="apple-style-span"/>
                <w:rFonts w:eastAsiaTheme="majorEastAsia"/>
                <w:b w:val="0"/>
                <w:color w:val="222222"/>
                <w:sz w:val="24"/>
                <w:szCs w:val="24"/>
              </w:rPr>
            </w:pPr>
            <w:r>
              <w:rPr>
                <w:rStyle w:val="apple-style-span"/>
                <w:rFonts w:eastAsiaTheme="majorEastAsia"/>
                <w:b w:val="0"/>
                <w:color w:val="222222"/>
                <w:sz w:val="24"/>
                <w:szCs w:val="24"/>
              </w:rPr>
              <w:t>Цена реализации, руб./</w:t>
            </w:r>
            <w:proofErr w:type="spellStart"/>
            <w:r w:rsidR="00247C32" w:rsidRPr="00247DD8">
              <w:rPr>
                <w:rStyle w:val="apple-style-span"/>
                <w:rFonts w:eastAsiaTheme="majorEastAsia"/>
                <w:b w:val="0"/>
                <w:color w:val="222222"/>
                <w:sz w:val="24"/>
                <w:szCs w:val="24"/>
              </w:rPr>
              <w:t>ц</w:t>
            </w:r>
            <w:proofErr w:type="spellEnd"/>
            <w:r w:rsidR="00247C32" w:rsidRPr="00247DD8">
              <w:rPr>
                <w:rStyle w:val="apple-style-span"/>
                <w:rFonts w:eastAsiaTheme="majorEastAsia"/>
                <w:b w:val="0"/>
                <w:color w:val="222222"/>
                <w:sz w:val="24"/>
                <w:szCs w:val="24"/>
              </w:rPr>
              <w:t>.</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1671</w:t>
            </w:r>
          </w:p>
        </w:tc>
        <w:tc>
          <w:tcPr>
            <w:tcW w:w="1560"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1991</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1954</w:t>
            </w:r>
          </w:p>
        </w:tc>
      </w:tr>
      <w:tr w:rsidR="00247C32" w:rsidRPr="00247DD8" w:rsidTr="00247C32">
        <w:trPr>
          <w:trHeight w:val="370"/>
        </w:trPr>
        <w:tc>
          <w:tcPr>
            <w:tcW w:w="5000" w:type="dxa"/>
          </w:tcPr>
          <w:p w:rsidR="00247C32" w:rsidRPr="00247DD8" w:rsidRDefault="00A30C97" w:rsidP="00247C32">
            <w:pPr>
              <w:spacing w:line="360" w:lineRule="auto"/>
              <w:jc w:val="both"/>
              <w:rPr>
                <w:rStyle w:val="apple-style-span"/>
                <w:rFonts w:eastAsiaTheme="majorEastAsia"/>
                <w:b w:val="0"/>
                <w:color w:val="222222"/>
                <w:sz w:val="24"/>
                <w:szCs w:val="24"/>
              </w:rPr>
            </w:pPr>
            <w:r>
              <w:rPr>
                <w:rStyle w:val="apple-style-span"/>
                <w:rFonts w:eastAsiaTheme="majorEastAsia"/>
                <w:b w:val="0"/>
                <w:color w:val="222222"/>
                <w:sz w:val="24"/>
                <w:szCs w:val="24"/>
              </w:rPr>
              <w:t>Себестоимость, руб./</w:t>
            </w:r>
            <w:r w:rsidR="00247C32" w:rsidRPr="00247DD8">
              <w:rPr>
                <w:rStyle w:val="apple-style-span"/>
                <w:rFonts w:eastAsiaTheme="majorEastAsia"/>
                <w:b w:val="0"/>
                <w:color w:val="222222"/>
                <w:sz w:val="24"/>
                <w:szCs w:val="24"/>
              </w:rPr>
              <w:t xml:space="preserve"> </w:t>
            </w:r>
            <w:proofErr w:type="spellStart"/>
            <w:r w:rsidR="00247C32" w:rsidRPr="00247DD8">
              <w:rPr>
                <w:rStyle w:val="apple-style-span"/>
                <w:rFonts w:eastAsiaTheme="majorEastAsia"/>
                <w:b w:val="0"/>
                <w:color w:val="222222"/>
                <w:sz w:val="24"/>
                <w:szCs w:val="24"/>
              </w:rPr>
              <w:t>ц</w:t>
            </w:r>
            <w:proofErr w:type="spellEnd"/>
            <w:r>
              <w:rPr>
                <w:rStyle w:val="apple-style-span"/>
                <w:rFonts w:eastAsiaTheme="majorEastAsia"/>
                <w:b w:val="0"/>
                <w:color w:val="222222"/>
                <w:sz w:val="24"/>
                <w:szCs w:val="24"/>
              </w:rPr>
              <w:t>.</w:t>
            </w:r>
          </w:p>
        </w:tc>
        <w:tc>
          <w:tcPr>
            <w:tcW w:w="1345"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1186</w:t>
            </w:r>
          </w:p>
        </w:tc>
        <w:tc>
          <w:tcPr>
            <w:tcW w:w="1560" w:type="dxa"/>
          </w:tcPr>
          <w:p w:rsidR="00247C32" w:rsidRPr="00247DD8" w:rsidRDefault="00247DD8" w:rsidP="0035004D">
            <w:pPr>
              <w:spacing w:line="360" w:lineRule="auto"/>
              <w:jc w:val="center"/>
              <w:rPr>
                <w:rStyle w:val="apple-style-span"/>
                <w:rFonts w:eastAsiaTheme="majorEastAsia"/>
                <w:b w:val="0"/>
                <w:color w:val="222222"/>
                <w:sz w:val="24"/>
                <w:szCs w:val="24"/>
              </w:rPr>
            </w:pPr>
            <w:r>
              <w:rPr>
                <w:rStyle w:val="apple-style-span"/>
                <w:rFonts w:eastAsiaTheme="majorEastAsia"/>
                <w:b w:val="0"/>
                <w:color w:val="222222"/>
                <w:sz w:val="24"/>
                <w:szCs w:val="24"/>
              </w:rPr>
              <w:t>1342</w:t>
            </w:r>
          </w:p>
        </w:tc>
        <w:tc>
          <w:tcPr>
            <w:tcW w:w="1666" w:type="dxa"/>
          </w:tcPr>
          <w:p w:rsidR="00247C32" w:rsidRPr="00247DD8" w:rsidRDefault="00247C32" w:rsidP="0035004D">
            <w:pPr>
              <w:spacing w:line="360" w:lineRule="auto"/>
              <w:jc w:val="center"/>
              <w:rPr>
                <w:rStyle w:val="apple-style-span"/>
                <w:rFonts w:eastAsiaTheme="majorEastAsia"/>
                <w:b w:val="0"/>
                <w:color w:val="222222"/>
                <w:sz w:val="24"/>
                <w:szCs w:val="24"/>
              </w:rPr>
            </w:pPr>
            <w:r w:rsidRPr="00247DD8">
              <w:rPr>
                <w:rStyle w:val="apple-style-span"/>
                <w:rFonts w:eastAsiaTheme="majorEastAsia"/>
                <w:b w:val="0"/>
                <w:color w:val="222222"/>
                <w:sz w:val="24"/>
                <w:szCs w:val="24"/>
              </w:rPr>
              <w:t>1714</w:t>
            </w:r>
          </w:p>
        </w:tc>
      </w:tr>
    </w:tbl>
    <w:p w:rsidR="00247C32" w:rsidRPr="00247DD8" w:rsidRDefault="00247C32" w:rsidP="00247C32">
      <w:pPr>
        <w:shd w:val="clear" w:color="auto" w:fill="FFFFFF" w:themeFill="background1"/>
        <w:spacing w:line="360" w:lineRule="auto"/>
        <w:jc w:val="both"/>
        <w:rPr>
          <w:rStyle w:val="apple-style-span"/>
          <w:rFonts w:eastAsiaTheme="majorEastAsia"/>
          <w:b w:val="0"/>
          <w:color w:val="222222"/>
        </w:rPr>
      </w:pP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Определ</w:t>
      </w:r>
      <w:r w:rsidR="009F7340">
        <w:rPr>
          <w:rStyle w:val="apple-style-span"/>
          <w:rFonts w:eastAsiaTheme="majorEastAsia"/>
          <w:b w:val="0"/>
          <w:color w:val="222222"/>
          <w:sz w:val="28"/>
          <w:szCs w:val="28"/>
        </w:rPr>
        <w:t xml:space="preserve">ение влияния цен и количества </w:t>
      </w:r>
      <w:r w:rsidRPr="00247C32">
        <w:rPr>
          <w:rStyle w:val="apple-style-span"/>
          <w:rFonts w:eastAsiaTheme="majorEastAsia"/>
          <w:b w:val="0"/>
          <w:color w:val="222222"/>
          <w:sz w:val="28"/>
          <w:szCs w:val="28"/>
        </w:rPr>
        <w:t>на стоимостн</w:t>
      </w:r>
      <w:r w:rsidR="009F7340">
        <w:rPr>
          <w:rStyle w:val="apple-style-span"/>
          <w:rFonts w:eastAsiaTheme="majorEastAsia"/>
          <w:b w:val="0"/>
          <w:color w:val="222222"/>
          <w:sz w:val="28"/>
          <w:szCs w:val="28"/>
        </w:rPr>
        <w:t>ые показатели можно проследить по следующей факторной модели</w:t>
      </w:r>
      <w:r w:rsidRPr="00247C32">
        <w:rPr>
          <w:rStyle w:val="apple-style-span"/>
          <w:rFonts w:eastAsiaTheme="majorEastAsia"/>
          <w:b w:val="0"/>
          <w:color w:val="222222"/>
          <w:sz w:val="28"/>
          <w:szCs w:val="28"/>
        </w:rPr>
        <w:t>.</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∆ВП= (</w:t>
      </w:r>
      <w:r w:rsidR="00247DD8">
        <w:rPr>
          <w:rStyle w:val="apple-style-span"/>
          <w:rFonts w:eastAsiaTheme="majorEastAsia"/>
          <w:b w:val="0"/>
          <w:color w:val="222222"/>
          <w:sz w:val="28"/>
          <w:szCs w:val="28"/>
        </w:rPr>
        <w:t>Ц</w:t>
      </w:r>
      <w:proofErr w:type="gramStart"/>
      <w:r w:rsidR="00247DD8">
        <w:rPr>
          <w:rStyle w:val="apple-style-span"/>
          <w:rFonts w:eastAsiaTheme="majorEastAsia"/>
          <w:b w:val="0"/>
          <w:color w:val="222222"/>
          <w:sz w:val="28"/>
          <w:szCs w:val="28"/>
        </w:rPr>
        <w:t>1</w:t>
      </w:r>
      <w:proofErr w:type="gramEnd"/>
      <w:r w:rsidRPr="00247C32">
        <w:rPr>
          <w:rStyle w:val="apple-style-span"/>
          <w:rFonts w:eastAsiaTheme="majorEastAsia"/>
          <w:b w:val="0"/>
          <w:color w:val="222222"/>
          <w:sz w:val="28"/>
          <w:szCs w:val="28"/>
        </w:rPr>
        <w:t xml:space="preserve"> –</w:t>
      </w:r>
      <w:r w:rsidR="00247DD8">
        <w:rPr>
          <w:rStyle w:val="apple-style-span"/>
          <w:rFonts w:eastAsiaTheme="majorEastAsia"/>
          <w:b w:val="0"/>
          <w:color w:val="222222"/>
          <w:sz w:val="28"/>
          <w:szCs w:val="28"/>
        </w:rPr>
        <w:t>Ц</w:t>
      </w:r>
      <w:r w:rsidRPr="00247C32">
        <w:rPr>
          <w:rStyle w:val="apple-style-span"/>
          <w:rFonts w:eastAsiaTheme="majorEastAsia"/>
          <w:b w:val="0"/>
          <w:color w:val="222222"/>
          <w:sz w:val="28"/>
          <w:szCs w:val="28"/>
        </w:rPr>
        <w:t xml:space="preserve">0) </w:t>
      </w:r>
      <w:r w:rsidR="00A30C97">
        <w:rPr>
          <w:rStyle w:val="apple-style-span"/>
          <w:rFonts w:eastAsiaTheme="majorEastAsia"/>
          <w:b w:val="0"/>
          <w:color w:val="222222"/>
          <w:sz w:val="28"/>
          <w:szCs w:val="28"/>
        </w:rPr>
        <w:t>×</w:t>
      </w:r>
      <w:r w:rsidRPr="00247C32">
        <w:rPr>
          <w:rStyle w:val="apple-style-span"/>
          <w:rFonts w:eastAsiaTheme="majorEastAsia"/>
          <w:b w:val="0"/>
          <w:color w:val="222222"/>
          <w:sz w:val="28"/>
          <w:szCs w:val="28"/>
        </w:rPr>
        <w:t xml:space="preserve"> </w:t>
      </w:r>
      <w:r w:rsidRPr="00247C32">
        <w:rPr>
          <w:rStyle w:val="apple-style-span"/>
          <w:rFonts w:eastAsiaTheme="majorEastAsia"/>
          <w:b w:val="0"/>
          <w:color w:val="222222"/>
          <w:sz w:val="28"/>
          <w:szCs w:val="28"/>
          <w:lang w:val="en-US"/>
        </w:rPr>
        <w:t>V</w:t>
      </w:r>
      <w:r w:rsidRPr="00247C32">
        <w:rPr>
          <w:rStyle w:val="apple-style-span"/>
          <w:rFonts w:eastAsiaTheme="majorEastAsia"/>
          <w:b w:val="0"/>
          <w:color w:val="222222"/>
          <w:sz w:val="28"/>
          <w:szCs w:val="28"/>
        </w:rPr>
        <w:t>ВП1</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Где В</w:t>
      </w:r>
      <w:proofErr w:type="gramStart"/>
      <w:r w:rsidRPr="00247C32">
        <w:rPr>
          <w:rStyle w:val="apple-style-span"/>
          <w:rFonts w:eastAsiaTheme="majorEastAsia"/>
          <w:b w:val="0"/>
          <w:color w:val="222222"/>
          <w:sz w:val="28"/>
          <w:szCs w:val="28"/>
        </w:rPr>
        <w:t>П-</w:t>
      </w:r>
      <w:proofErr w:type="gramEnd"/>
      <w:r w:rsidR="009F7340">
        <w:rPr>
          <w:rStyle w:val="apple-style-span"/>
          <w:rFonts w:eastAsiaTheme="majorEastAsia"/>
          <w:b w:val="0"/>
          <w:color w:val="222222"/>
          <w:sz w:val="28"/>
          <w:szCs w:val="28"/>
        </w:rPr>
        <w:t xml:space="preserve"> </w:t>
      </w:r>
      <w:r w:rsidRPr="00247C32">
        <w:rPr>
          <w:rStyle w:val="apple-style-span"/>
          <w:rFonts w:eastAsiaTheme="majorEastAsia"/>
          <w:b w:val="0"/>
          <w:color w:val="222222"/>
          <w:sz w:val="28"/>
          <w:szCs w:val="28"/>
        </w:rPr>
        <w:t>выпуск валовой продукции;</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proofErr w:type="gramStart"/>
      <w:r w:rsidRPr="00247C32">
        <w:rPr>
          <w:rStyle w:val="apple-style-span"/>
          <w:rFonts w:eastAsiaTheme="majorEastAsia"/>
          <w:b w:val="0"/>
          <w:color w:val="222222"/>
          <w:sz w:val="28"/>
          <w:szCs w:val="28"/>
        </w:rPr>
        <w:t>Ц-</w:t>
      </w:r>
      <w:proofErr w:type="gramEnd"/>
      <w:r w:rsidRPr="00247C32">
        <w:rPr>
          <w:rStyle w:val="apple-style-span"/>
          <w:rFonts w:eastAsiaTheme="majorEastAsia"/>
          <w:b w:val="0"/>
          <w:color w:val="222222"/>
          <w:sz w:val="28"/>
          <w:szCs w:val="28"/>
        </w:rPr>
        <w:t xml:space="preserve"> цена реализуемой продукции за единицу;</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 xml:space="preserve">∆ВП= (1954-1671) </w:t>
      </w:r>
      <w:r w:rsidR="00A30C97">
        <w:rPr>
          <w:rStyle w:val="apple-style-span"/>
          <w:rFonts w:eastAsiaTheme="majorEastAsia"/>
          <w:b w:val="0"/>
          <w:color w:val="222222"/>
          <w:sz w:val="28"/>
          <w:szCs w:val="28"/>
        </w:rPr>
        <w:t>×</w:t>
      </w:r>
      <w:r w:rsidRPr="00247C32">
        <w:rPr>
          <w:rStyle w:val="apple-style-span"/>
          <w:rFonts w:eastAsiaTheme="majorEastAsia"/>
          <w:b w:val="0"/>
          <w:color w:val="222222"/>
          <w:sz w:val="28"/>
          <w:szCs w:val="28"/>
        </w:rPr>
        <w:t xml:space="preserve">13724=3883,9тыс. руб. </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w:t>
      </w:r>
      <w:r w:rsidR="00247DD8">
        <w:rPr>
          <w:rStyle w:val="apple-style-span"/>
          <w:rFonts w:eastAsiaTheme="majorEastAsia"/>
          <w:b w:val="0"/>
          <w:color w:val="222222"/>
          <w:sz w:val="28"/>
          <w:szCs w:val="28"/>
        </w:rPr>
        <w:t>В=(Ц</w:t>
      </w:r>
      <w:r w:rsidRPr="00247C32">
        <w:rPr>
          <w:rStyle w:val="apple-style-span"/>
          <w:rFonts w:eastAsiaTheme="majorEastAsia"/>
          <w:b w:val="0"/>
          <w:color w:val="222222"/>
          <w:sz w:val="28"/>
          <w:szCs w:val="28"/>
        </w:rPr>
        <w:t>1-</w:t>
      </w:r>
      <w:r w:rsidR="00247DD8">
        <w:rPr>
          <w:rStyle w:val="apple-style-span"/>
          <w:rFonts w:eastAsiaTheme="majorEastAsia"/>
          <w:b w:val="0"/>
          <w:color w:val="222222"/>
          <w:sz w:val="28"/>
          <w:szCs w:val="28"/>
        </w:rPr>
        <w:t>Ц</w:t>
      </w:r>
      <w:r w:rsidRPr="00247C32">
        <w:rPr>
          <w:rStyle w:val="apple-style-span"/>
          <w:rFonts w:eastAsiaTheme="majorEastAsia"/>
          <w:b w:val="0"/>
          <w:color w:val="222222"/>
          <w:sz w:val="28"/>
          <w:szCs w:val="28"/>
        </w:rPr>
        <w:t>0)</w:t>
      </w:r>
      <w:r w:rsidR="00A30C97">
        <w:rPr>
          <w:rStyle w:val="apple-style-span"/>
          <w:rFonts w:eastAsiaTheme="majorEastAsia"/>
          <w:b w:val="0"/>
          <w:color w:val="222222"/>
          <w:sz w:val="28"/>
          <w:szCs w:val="28"/>
        </w:rPr>
        <w:t>×</w:t>
      </w:r>
      <w:r w:rsidRPr="00247C32">
        <w:rPr>
          <w:rStyle w:val="apple-style-span"/>
          <w:rFonts w:eastAsiaTheme="majorEastAsia"/>
          <w:b w:val="0"/>
          <w:color w:val="222222"/>
          <w:sz w:val="28"/>
          <w:szCs w:val="28"/>
          <w:lang w:val="en-US"/>
        </w:rPr>
        <w:t>V</w:t>
      </w:r>
      <w:r w:rsidRPr="00247C32">
        <w:rPr>
          <w:rStyle w:val="apple-style-span"/>
          <w:rFonts w:eastAsiaTheme="majorEastAsia"/>
          <w:b w:val="0"/>
          <w:color w:val="222222"/>
          <w:sz w:val="28"/>
          <w:szCs w:val="28"/>
        </w:rPr>
        <w:t>РП1</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Где РП – реализуемая продукция,</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proofErr w:type="gramStart"/>
      <w:r w:rsidRPr="00247C32">
        <w:rPr>
          <w:rStyle w:val="apple-style-span"/>
          <w:rFonts w:eastAsiaTheme="majorEastAsia"/>
          <w:b w:val="0"/>
          <w:color w:val="222222"/>
          <w:sz w:val="28"/>
          <w:szCs w:val="28"/>
        </w:rPr>
        <w:t>В-</w:t>
      </w:r>
      <w:proofErr w:type="gramEnd"/>
      <w:r w:rsidRPr="00247C32">
        <w:rPr>
          <w:rStyle w:val="apple-style-span"/>
          <w:rFonts w:eastAsiaTheme="majorEastAsia"/>
          <w:b w:val="0"/>
          <w:color w:val="222222"/>
          <w:sz w:val="28"/>
          <w:szCs w:val="28"/>
        </w:rPr>
        <w:t xml:space="preserve"> выручка.</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∆В=(</w:t>
      </w:r>
      <w:r w:rsidR="00247DD8">
        <w:rPr>
          <w:rStyle w:val="apple-style-span"/>
          <w:rFonts w:eastAsiaTheme="majorEastAsia"/>
          <w:b w:val="0"/>
          <w:color w:val="222222"/>
          <w:sz w:val="28"/>
          <w:szCs w:val="28"/>
        </w:rPr>
        <w:t>1954-1671</w:t>
      </w:r>
      <w:r w:rsidRPr="00247C32">
        <w:rPr>
          <w:rStyle w:val="apple-style-span"/>
          <w:rFonts w:eastAsiaTheme="majorEastAsia"/>
          <w:b w:val="0"/>
          <w:color w:val="222222"/>
          <w:sz w:val="28"/>
          <w:szCs w:val="28"/>
        </w:rPr>
        <w:t xml:space="preserve">) </w:t>
      </w:r>
      <w:r w:rsidR="00A30C97">
        <w:rPr>
          <w:rStyle w:val="apple-style-span"/>
          <w:rFonts w:eastAsiaTheme="majorEastAsia"/>
          <w:b w:val="0"/>
          <w:color w:val="222222"/>
          <w:sz w:val="28"/>
          <w:szCs w:val="28"/>
        </w:rPr>
        <w:t>×</w:t>
      </w:r>
      <w:r w:rsidRPr="00247C32">
        <w:rPr>
          <w:rStyle w:val="apple-style-span"/>
          <w:rFonts w:eastAsiaTheme="majorEastAsia"/>
          <w:b w:val="0"/>
          <w:color w:val="222222"/>
          <w:sz w:val="28"/>
          <w:szCs w:val="28"/>
        </w:rPr>
        <w:t>13444=</w:t>
      </w:r>
      <w:r w:rsidR="00823DB1">
        <w:rPr>
          <w:rStyle w:val="apple-style-span"/>
          <w:rFonts w:eastAsiaTheme="majorEastAsia"/>
          <w:b w:val="0"/>
          <w:color w:val="222222"/>
          <w:sz w:val="28"/>
          <w:szCs w:val="28"/>
        </w:rPr>
        <w:t xml:space="preserve">3804,6 </w:t>
      </w:r>
      <w:r w:rsidRPr="00247C32">
        <w:rPr>
          <w:rStyle w:val="apple-style-span"/>
          <w:rFonts w:eastAsiaTheme="majorEastAsia"/>
          <w:b w:val="0"/>
          <w:color w:val="222222"/>
          <w:sz w:val="28"/>
          <w:szCs w:val="28"/>
        </w:rPr>
        <w:t>тыс</w:t>
      </w:r>
      <w:proofErr w:type="gramStart"/>
      <w:r w:rsidRPr="00247C32">
        <w:rPr>
          <w:rStyle w:val="apple-style-span"/>
          <w:rFonts w:eastAsiaTheme="majorEastAsia"/>
          <w:b w:val="0"/>
          <w:color w:val="222222"/>
          <w:sz w:val="28"/>
          <w:szCs w:val="28"/>
        </w:rPr>
        <w:t>.р</w:t>
      </w:r>
      <w:proofErr w:type="gramEnd"/>
      <w:r w:rsidRPr="00247C32">
        <w:rPr>
          <w:rStyle w:val="apple-style-span"/>
          <w:rFonts w:eastAsiaTheme="majorEastAsia"/>
          <w:b w:val="0"/>
          <w:color w:val="222222"/>
          <w:sz w:val="28"/>
          <w:szCs w:val="28"/>
        </w:rPr>
        <w:t>уб.</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w:t>
      </w:r>
      <w:proofErr w:type="gramStart"/>
      <w:r w:rsidRPr="00247C32">
        <w:rPr>
          <w:rStyle w:val="apple-style-span"/>
          <w:rFonts w:eastAsiaTheme="majorEastAsia"/>
          <w:b w:val="0"/>
          <w:color w:val="222222"/>
          <w:sz w:val="28"/>
          <w:szCs w:val="28"/>
        </w:rPr>
        <w:t>П</w:t>
      </w:r>
      <w:proofErr w:type="gramEnd"/>
      <w:r w:rsidRPr="00247C32">
        <w:rPr>
          <w:rStyle w:val="apple-style-span"/>
          <w:rFonts w:eastAsiaTheme="majorEastAsia"/>
          <w:b w:val="0"/>
          <w:color w:val="222222"/>
          <w:sz w:val="28"/>
          <w:szCs w:val="28"/>
        </w:rPr>
        <w:t xml:space="preserve">= ((Ц1-Ц0) </w:t>
      </w:r>
      <w:r w:rsidR="00A30C97">
        <w:rPr>
          <w:rStyle w:val="apple-style-span"/>
          <w:rFonts w:eastAsiaTheme="majorEastAsia"/>
          <w:b w:val="0"/>
          <w:color w:val="222222"/>
          <w:sz w:val="28"/>
          <w:szCs w:val="28"/>
        </w:rPr>
        <w:t>×</w:t>
      </w:r>
      <w:r w:rsidRPr="00247C32">
        <w:rPr>
          <w:rStyle w:val="apple-style-span"/>
          <w:rFonts w:eastAsiaTheme="majorEastAsia"/>
          <w:b w:val="0"/>
          <w:color w:val="222222"/>
          <w:sz w:val="28"/>
          <w:szCs w:val="28"/>
          <w:lang w:val="en-US"/>
        </w:rPr>
        <w:t>V</w:t>
      </w:r>
      <w:r w:rsidRPr="00247C32">
        <w:rPr>
          <w:rStyle w:val="apple-style-span"/>
          <w:rFonts w:eastAsiaTheme="majorEastAsia"/>
          <w:b w:val="0"/>
          <w:color w:val="222222"/>
          <w:sz w:val="28"/>
          <w:szCs w:val="28"/>
        </w:rPr>
        <w:t xml:space="preserve">РП1) - ((С1-С0) </w:t>
      </w:r>
      <w:r w:rsidR="00A30C97">
        <w:rPr>
          <w:rStyle w:val="apple-style-span"/>
          <w:rFonts w:eastAsiaTheme="majorEastAsia"/>
          <w:b w:val="0"/>
          <w:color w:val="222222"/>
          <w:sz w:val="28"/>
          <w:szCs w:val="28"/>
        </w:rPr>
        <w:t>×</w:t>
      </w:r>
      <w:r w:rsidRPr="00247C32">
        <w:rPr>
          <w:rStyle w:val="apple-style-span"/>
          <w:rFonts w:eastAsiaTheme="majorEastAsia"/>
          <w:b w:val="0"/>
          <w:color w:val="222222"/>
          <w:sz w:val="28"/>
          <w:szCs w:val="28"/>
        </w:rPr>
        <w:t xml:space="preserve"> </w:t>
      </w:r>
      <w:r w:rsidRPr="00247C32">
        <w:rPr>
          <w:rStyle w:val="apple-style-span"/>
          <w:rFonts w:eastAsiaTheme="majorEastAsia"/>
          <w:b w:val="0"/>
          <w:color w:val="222222"/>
          <w:sz w:val="28"/>
          <w:szCs w:val="28"/>
          <w:lang w:val="en-US"/>
        </w:rPr>
        <w:t>V</w:t>
      </w:r>
      <w:r w:rsidRPr="00247C32">
        <w:rPr>
          <w:rStyle w:val="apple-style-span"/>
          <w:rFonts w:eastAsiaTheme="majorEastAsia"/>
          <w:b w:val="0"/>
          <w:color w:val="222222"/>
          <w:sz w:val="28"/>
          <w:szCs w:val="28"/>
        </w:rPr>
        <w:t>РП1)</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 xml:space="preserve">Где </w:t>
      </w:r>
      <w:proofErr w:type="gramStart"/>
      <w:r w:rsidRPr="00247C32">
        <w:rPr>
          <w:rStyle w:val="apple-style-span"/>
          <w:rFonts w:eastAsiaTheme="majorEastAsia"/>
          <w:b w:val="0"/>
          <w:color w:val="222222"/>
          <w:sz w:val="28"/>
          <w:szCs w:val="28"/>
        </w:rPr>
        <w:t>П-</w:t>
      </w:r>
      <w:proofErr w:type="gramEnd"/>
      <w:r w:rsidRPr="00247C32">
        <w:rPr>
          <w:rStyle w:val="apple-style-span"/>
          <w:rFonts w:eastAsiaTheme="majorEastAsia"/>
          <w:b w:val="0"/>
          <w:color w:val="222222"/>
          <w:sz w:val="28"/>
          <w:szCs w:val="28"/>
        </w:rPr>
        <w:t xml:space="preserve"> прибыль,</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r w:rsidRPr="00247C32">
        <w:rPr>
          <w:rStyle w:val="apple-style-span"/>
          <w:rFonts w:eastAsiaTheme="majorEastAsia"/>
          <w:b w:val="0"/>
          <w:color w:val="222222"/>
          <w:sz w:val="28"/>
          <w:szCs w:val="28"/>
        </w:rPr>
        <w:t>С- себестоимость единицы.</w:t>
      </w:r>
    </w:p>
    <w:p w:rsidR="00247C32" w:rsidRPr="00247C32" w:rsidRDefault="00247C32" w:rsidP="00247C32">
      <w:pPr>
        <w:shd w:val="clear" w:color="auto" w:fill="FFFFFF" w:themeFill="background1"/>
        <w:spacing w:line="360" w:lineRule="auto"/>
        <w:jc w:val="both"/>
        <w:rPr>
          <w:rStyle w:val="apple-style-span"/>
          <w:rFonts w:eastAsiaTheme="majorEastAsia"/>
          <w:b w:val="0"/>
          <w:color w:val="222222"/>
          <w:sz w:val="28"/>
          <w:szCs w:val="28"/>
        </w:rPr>
      </w:pPr>
      <w:proofErr w:type="gramStart"/>
      <w:r w:rsidRPr="00247C32">
        <w:rPr>
          <w:rStyle w:val="apple-style-span"/>
          <w:rFonts w:eastAsiaTheme="majorEastAsia"/>
          <w:b w:val="0"/>
          <w:color w:val="222222"/>
          <w:sz w:val="28"/>
          <w:szCs w:val="28"/>
        </w:rPr>
        <w:t>П</w:t>
      </w:r>
      <w:proofErr w:type="gramEnd"/>
      <w:r w:rsidRPr="00247C32">
        <w:rPr>
          <w:rStyle w:val="apple-style-span"/>
          <w:rFonts w:eastAsiaTheme="majorEastAsia"/>
          <w:b w:val="0"/>
          <w:color w:val="222222"/>
          <w:sz w:val="28"/>
          <w:szCs w:val="28"/>
        </w:rPr>
        <w:t xml:space="preserve">=((1954-1671) </w:t>
      </w:r>
      <w:r w:rsidR="00A30C97">
        <w:rPr>
          <w:rStyle w:val="apple-style-span"/>
          <w:rFonts w:eastAsiaTheme="majorEastAsia"/>
          <w:b w:val="0"/>
          <w:color w:val="222222"/>
          <w:sz w:val="28"/>
          <w:szCs w:val="28"/>
        </w:rPr>
        <w:t>×</w:t>
      </w:r>
      <w:r w:rsidRPr="00247C32">
        <w:rPr>
          <w:rStyle w:val="apple-style-span"/>
          <w:rFonts w:eastAsiaTheme="majorEastAsia"/>
          <w:b w:val="0"/>
          <w:color w:val="222222"/>
          <w:sz w:val="28"/>
          <w:szCs w:val="28"/>
        </w:rPr>
        <w:t xml:space="preserve">13444) - ((1714-1186) </w:t>
      </w:r>
      <w:r w:rsidR="00A30C97">
        <w:rPr>
          <w:rStyle w:val="apple-style-span"/>
          <w:rFonts w:eastAsiaTheme="majorEastAsia"/>
          <w:b w:val="0"/>
          <w:color w:val="222222"/>
          <w:sz w:val="28"/>
          <w:szCs w:val="28"/>
        </w:rPr>
        <w:t>×</w:t>
      </w:r>
      <w:r w:rsidRPr="00247C32">
        <w:rPr>
          <w:rStyle w:val="apple-style-span"/>
          <w:rFonts w:eastAsiaTheme="majorEastAsia"/>
          <w:b w:val="0"/>
          <w:color w:val="222222"/>
          <w:sz w:val="28"/>
          <w:szCs w:val="28"/>
        </w:rPr>
        <w:t xml:space="preserve">13444)=-3293,8 тыс. руб. </w:t>
      </w:r>
    </w:p>
    <w:p w:rsidR="0035004D" w:rsidRDefault="0035004D" w:rsidP="006A6246">
      <w:pPr>
        <w:shd w:val="clear" w:color="auto" w:fill="FFFFFF" w:themeFill="background1"/>
        <w:spacing w:line="360" w:lineRule="auto"/>
        <w:jc w:val="both"/>
        <w:rPr>
          <w:rStyle w:val="apple-style-span"/>
          <w:rFonts w:eastAsiaTheme="majorEastAsia"/>
          <w:b w:val="0"/>
          <w:color w:val="222222"/>
          <w:sz w:val="28"/>
          <w:szCs w:val="28"/>
        </w:rPr>
      </w:pPr>
      <w:r>
        <w:rPr>
          <w:rStyle w:val="apple-style-span"/>
          <w:rFonts w:eastAsiaTheme="majorEastAsia"/>
          <w:b w:val="0"/>
          <w:color w:val="222222"/>
          <w:sz w:val="28"/>
          <w:szCs w:val="28"/>
        </w:rPr>
        <w:lastRenderedPageBreak/>
        <w:t xml:space="preserve">     </w:t>
      </w:r>
      <w:r w:rsidR="00247C32" w:rsidRPr="00247C32">
        <w:rPr>
          <w:rStyle w:val="apple-style-span"/>
          <w:rFonts w:eastAsiaTheme="majorEastAsia"/>
          <w:b w:val="0"/>
          <w:color w:val="222222"/>
          <w:sz w:val="28"/>
          <w:szCs w:val="28"/>
        </w:rPr>
        <w:t xml:space="preserve">Исходя из данных подсчетов, следует отметить, что в </w:t>
      </w:r>
      <w:r>
        <w:rPr>
          <w:rStyle w:val="apple-style-span"/>
          <w:rFonts w:eastAsiaTheme="majorEastAsia"/>
          <w:b w:val="0"/>
          <w:color w:val="222222"/>
          <w:sz w:val="28"/>
          <w:szCs w:val="28"/>
        </w:rPr>
        <w:t>СПК (колхоз) «Рассвет»</w:t>
      </w:r>
      <w:r w:rsidR="00247C32" w:rsidRPr="00247C32">
        <w:rPr>
          <w:rStyle w:val="apple-style-span"/>
          <w:rFonts w:eastAsiaTheme="majorEastAsia"/>
          <w:b w:val="0"/>
          <w:color w:val="222222"/>
          <w:sz w:val="28"/>
          <w:szCs w:val="28"/>
        </w:rPr>
        <w:t xml:space="preserve"> за последние 3 исследуемых года не снижало сортность молока, все молоко сдаётся только высшим сортом, незначительное </w:t>
      </w:r>
      <w:r w:rsidR="00247DD8">
        <w:rPr>
          <w:rStyle w:val="apple-style-span"/>
          <w:rFonts w:eastAsiaTheme="majorEastAsia"/>
          <w:b w:val="0"/>
          <w:color w:val="222222"/>
          <w:sz w:val="28"/>
          <w:szCs w:val="28"/>
        </w:rPr>
        <w:t>увеличение</w:t>
      </w:r>
      <w:r w:rsidR="00247C32" w:rsidRPr="00247C32">
        <w:rPr>
          <w:rStyle w:val="apple-style-span"/>
          <w:rFonts w:eastAsiaTheme="majorEastAsia"/>
          <w:b w:val="0"/>
          <w:color w:val="222222"/>
          <w:sz w:val="28"/>
          <w:szCs w:val="28"/>
        </w:rPr>
        <w:t xml:space="preserve"> количества выпускаемой продукции в 2015 году по сравнению с 2013</w:t>
      </w:r>
      <w:r w:rsidR="00E844BC">
        <w:rPr>
          <w:rStyle w:val="apple-style-span"/>
          <w:rFonts w:eastAsiaTheme="majorEastAsia"/>
          <w:b w:val="0"/>
          <w:color w:val="222222"/>
          <w:sz w:val="28"/>
          <w:szCs w:val="28"/>
        </w:rPr>
        <w:t xml:space="preserve"> </w:t>
      </w:r>
      <w:r w:rsidR="00247C32" w:rsidRPr="00247C32">
        <w:rPr>
          <w:rStyle w:val="apple-style-span"/>
          <w:rFonts w:eastAsiaTheme="majorEastAsia"/>
          <w:b w:val="0"/>
          <w:color w:val="222222"/>
          <w:sz w:val="28"/>
          <w:szCs w:val="28"/>
        </w:rPr>
        <w:t xml:space="preserve">г. существенно повлияло на выручку. </w:t>
      </w:r>
    </w:p>
    <w:p w:rsidR="009F7340" w:rsidRDefault="0035004D" w:rsidP="006A6246">
      <w:pPr>
        <w:shd w:val="clear" w:color="auto" w:fill="FFFFFF" w:themeFill="background1"/>
        <w:spacing w:line="360" w:lineRule="auto"/>
        <w:jc w:val="both"/>
        <w:rPr>
          <w:rStyle w:val="apple-style-span"/>
          <w:rFonts w:eastAsiaTheme="majorEastAsia"/>
          <w:b w:val="0"/>
          <w:color w:val="222222"/>
          <w:sz w:val="28"/>
          <w:szCs w:val="28"/>
        </w:rPr>
      </w:pPr>
      <w:r>
        <w:rPr>
          <w:rStyle w:val="apple-style-span"/>
          <w:rFonts w:eastAsiaTheme="majorEastAsia"/>
          <w:b w:val="0"/>
          <w:color w:val="222222"/>
          <w:sz w:val="28"/>
          <w:szCs w:val="28"/>
        </w:rPr>
        <w:t xml:space="preserve">     </w:t>
      </w:r>
      <w:proofErr w:type="gramStart"/>
      <w:r w:rsidR="00247C32" w:rsidRPr="00247C32">
        <w:rPr>
          <w:rStyle w:val="apple-style-span"/>
          <w:rFonts w:eastAsiaTheme="majorEastAsia"/>
          <w:b w:val="0"/>
          <w:color w:val="222222"/>
          <w:sz w:val="28"/>
          <w:szCs w:val="28"/>
        </w:rPr>
        <w:t>В</w:t>
      </w:r>
      <w:proofErr w:type="gramEnd"/>
      <w:r w:rsidR="00247C32" w:rsidRPr="00247C32">
        <w:rPr>
          <w:rStyle w:val="apple-style-span"/>
          <w:rFonts w:eastAsiaTheme="majorEastAsia"/>
          <w:b w:val="0"/>
          <w:color w:val="222222"/>
          <w:sz w:val="28"/>
          <w:szCs w:val="28"/>
        </w:rPr>
        <w:t xml:space="preserve"> </w:t>
      </w:r>
      <w:proofErr w:type="gramStart"/>
      <w:r w:rsidR="00247C32" w:rsidRPr="00247C32">
        <w:rPr>
          <w:rStyle w:val="apple-style-span"/>
          <w:rFonts w:eastAsiaTheme="majorEastAsia"/>
          <w:b w:val="0"/>
          <w:color w:val="222222"/>
          <w:sz w:val="28"/>
          <w:szCs w:val="28"/>
        </w:rPr>
        <w:t>совою</w:t>
      </w:r>
      <w:proofErr w:type="gramEnd"/>
      <w:r w:rsidR="00247C32" w:rsidRPr="00247C32">
        <w:rPr>
          <w:rStyle w:val="apple-style-span"/>
          <w:rFonts w:eastAsiaTheme="majorEastAsia"/>
          <w:b w:val="0"/>
          <w:color w:val="222222"/>
          <w:sz w:val="28"/>
          <w:szCs w:val="28"/>
        </w:rPr>
        <w:t xml:space="preserve"> очередь цена оказала значительное влияние на выручку, которая увеличилась на 3804,6 тысяч рублей, но на получение прибыли повлияла себестоимость, которая по сравнению с 2013 годом на много выше.</w:t>
      </w:r>
    </w:p>
    <w:p w:rsidR="006A6246" w:rsidRPr="006A6246" w:rsidRDefault="009F7340" w:rsidP="006A6246">
      <w:pPr>
        <w:shd w:val="clear" w:color="auto" w:fill="FFFFFF" w:themeFill="background1"/>
        <w:spacing w:line="360" w:lineRule="auto"/>
        <w:jc w:val="both"/>
        <w:rPr>
          <w:rStyle w:val="apple-style-span"/>
          <w:rFonts w:eastAsiaTheme="majorEastAsia"/>
          <w:b w:val="0"/>
          <w:color w:val="222222"/>
          <w:sz w:val="28"/>
          <w:szCs w:val="28"/>
        </w:rPr>
      </w:pPr>
      <w:r>
        <w:rPr>
          <w:rStyle w:val="apple-style-span"/>
          <w:rFonts w:eastAsiaTheme="majorEastAsia"/>
          <w:b w:val="0"/>
          <w:color w:val="222222"/>
          <w:sz w:val="28"/>
          <w:szCs w:val="28"/>
        </w:rPr>
        <w:tab/>
      </w:r>
      <w:r w:rsidR="00247C32" w:rsidRPr="00247C32">
        <w:rPr>
          <w:rStyle w:val="apple-style-span"/>
          <w:rFonts w:eastAsiaTheme="majorEastAsia"/>
          <w:b w:val="0"/>
          <w:color w:val="222222"/>
          <w:sz w:val="28"/>
          <w:szCs w:val="28"/>
        </w:rPr>
        <w:t xml:space="preserve"> Все качественные показатели производства молока соответствуют </w:t>
      </w:r>
      <w:r w:rsidR="00A42363">
        <w:rPr>
          <w:rStyle w:val="apple-style-span"/>
          <w:rFonts w:eastAsiaTheme="majorEastAsia"/>
          <w:b w:val="0"/>
          <w:color w:val="222222"/>
          <w:sz w:val="28"/>
          <w:szCs w:val="28"/>
        </w:rPr>
        <w:t>требованиям ГОСТ</w:t>
      </w:r>
      <w:r w:rsidR="00247C32" w:rsidRPr="00247C32">
        <w:rPr>
          <w:rStyle w:val="apple-style-span"/>
          <w:rFonts w:eastAsiaTheme="majorEastAsia"/>
          <w:b w:val="0"/>
          <w:color w:val="222222"/>
          <w:sz w:val="28"/>
          <w:szCs w:val="28"/>
        </w:rPr>
        <w:t xml:space="preserve">. Отсюда следует, что </w:t>
      </w:r>
      <w:r w:rsidR="00E16418">
        <w:rPr>
          <w:rStyle w:val="apple-style-span"/>
          <w:rFonts w:eastAsiaTheme="majorEastAsia"/>
          <w:b w:val="0"/>
          <w:color w:val="222222"/>
          <w:sz w:val="28"/>
          <w:szCs w:val="28"/>
        </w:rPr>
        <w:t>организации</w:t>
      </w:r>
      <w:r w:rsidR="00247C32" w:rsidRPr="00247C32">
        <w:rPr>
          <w:rStyle w:val="apple-style-span"/>
          <w:rFonts w:eastAsiaTheme="majorEastAsia"/>
          <w:b w:val="0"/>
          <w:color w:val="222222"/>
          <w:sz w:val="28"/>
          <w:szCs w:val="28"/>
        </w:rPr>
        <w:t xml:space="preserve"> необходимо управлять качеством и количеством выпускаем</w:t>
      </w:r>
      <w:r>
        <w:rPr>
          <w:rStyle w:val="apple-style-span"/>
          <w:rFonts w:eastAsiaTheme="majorEastAsia"/>
          <w:b w:val="0"/>
          <w:color w:val="222222"/>
          <w:sz w:val="28"/>
          <w:szCs w:val="28"/>
        </w:rPr>
        <w:t>ой продукции, даже незначительное</w:t>
      </w:r>
      <w:r w:rsidR="00247C32" w:rsidRPr="00247C32">
        <w:rPr>
          <w:rStyle w:val="apple-style-span"/>
          <w:rFonts w:eastAsiaTheme="majorEastAsia"/>
          <w:b w:val="0"/>
          <w:color w:val="222222"/>
          <w:sz w:val="28"/>
          <w:szCs w:val="28"/>
        </w:rPr>
        <w:t xml:space="preserve"> улучшение качества </w:t>
      </w:r>
      <w:r>
        <w:rPr>
          <w:rStyle w:val="apple-style-span"/>
          <w:rFonts w:eastAsiaTheme="majorEastAsia"/>
          <w:b w:val="0"/>
          <w:color w:val="222222"/>
          <w:sz w:val="28"/>
          <w:szCs w:val="28"/>
        </w:rPr>
        <w:t xml:space="preserve">продукции (молоко) </w:t>
      </w:r>
      <w:r w:rsidR="00247C32" w:rsidRPr="00247C32">
        <w:rPr>
          <w:rStyle w:val="apple-style-span"/>
          <w:rFonts w:eastAsiaTheme="majorEastAsia"/>
          <w:b w:val="0"/>
          <w:color w:val="222222"/>
          <w:sz w:val="28"/>
          <w:szCs w:val="28"/>
        </w:rPr>
        <w:t>существен</w:t>
      </w:r>
      <w:r>
        <w:rPr>
          <w:rStyle w:val="apple-style-span"/>
          <w:rFonts w:eastAsiaTheme="majorEastAsia"/>
          <w:b w:val="0"/>
          <w:color w:val="222222"/>
          <w:sz w:val="28"/>
          <w:szCs w:val="28"/>
        </w:rPr>
        <w:t>но влияет на конечный финансовый результат</w:t>
      </w:r>
      <w:r w:rsidR="00247C32" w:rsidRPr="00247C32">
        <w:rPr>
          <w:rStyle w:val="apple-style-span"/>
          <w:rFonts w:eastAsiaTheme="majorEastAsia"/>
          <w:b w:val="0"/>
          <w:color w:val="222222"/>
          <w:sz w:val="28"/>
          <w:szCs w:val="28"/>
        </w:rPr>
        <w:t>.</w:t>
      </w:r>
    </w:p>
    <w:p w:rsidR="006A6246" w:rsidRPr="006A6246" w:rsidRDefault="006A6246" w:rsidP="006A6246">
      <w:pPr>
        <w:shd w:val="clear" w:color="auto" w:fill="FFFFFF" w:themeFill="background1"/>
        <w:spacing w:line="360" w:lineRule="auto"/>
        <w:jc w:val="both"/>
        <w:rPr>
          <w:rStyle w:val="apple-style-span"/>
          <w:rFonts w:eastAsiaTheme="majorEastAsia"/>
          <w:b w:val="0"/>
          <w:color w:val="222222"/>
          <w:sz w:val="28"/>
          <w:szCs w:val="28"/>
        </w:rPr>
      </w:pPr>
      <w:r w:rsidRPr="006A6246">
        <w:rPr>
          <w:rStyle w:val="apple-style-span"/>
          <w:rFonts w:eastAsiaTheme="majorEastAsia"/>
          <w:b w:val="0"/>
          <w:color w:val="222222"/>
          <w:sz w:val="28"/>
          <w:szCs w:val="28"/>
        </w:rPr>
        <w:t xml:space="preserve"> Таблица </w:t>
      </w:r>
      <w:r w:rsidR="00823DB1">
        <w:rPr>
          <w:rStyle w:val="apple-style-span"/>
          <w:rFonts w:eastAsiaTheme="majorEastAsia"/>
          <w:b w:val="0"/>
          <w:color w:val="222222"/>
          <w:sz w:val="28"/>
          <w:szCs w:val="28"/>
        </w:rPr>
        <w:t>4.6</w:t>
      </w:r>
      <w:r w:rsidRPr="006A6246">
        <w:rPr>
          <w:rStyle w:val="apple-style-span"/>
          <w:rFonts w:eastAsiaTheme="majorEastAsia"/>
          <w:b w:val="0"/>
          <w:color w:val="222222"/>
          <w:sz w:val="28"/>
          <w:szCs w:val="28"/>
        </w:rPr>
        <w:t xml:space="preserve"> </w:t>
      </w:r>
      <w:r w:rsidR="00354773">
        <w:rPr>
          <w:rStyle w:val="apple-style-span"/>
          <w:rFonts w:eastAsiaTheme="majorEastAsia"/>
          <w:b w:val="0"/>
          <w:color w:val="222222"/>
          <w:sz w:val="28"/>
          <w:szCs w:val="28"/>
        </w:rPr>
        <w:t xml:space="preserve">- </w:t>
      </w:r>
      <w:r w:rsidRPr="006A6246">
        <w:rPr>
          <w:rStyle w:val="apple-style-span"/>
          <w:rFonts w:eastAsiaTheme="majorEastAsia"/>
          <w:b w:val="0"/>
          <w:color w:val="222222"/>
          <w:sz w:val="28"/>
          <w:szCs w:val="28"/>
        </w:rPr>
        <w:t xml:space="preserve">Динамика показателей качества </w:t>
      </w:r>
      <w:r w:rsidR="00B862B5">
        <w:rPr>
          <w:rStyle w:val="apple-style-span"/>
          <w:rFonts w:eastAsiaTheme="majorEastAsia"/>
          <w:b w:val="0"/>
          <w:color w:val="222222"/>
          <w:sz w:val="28"/>
          <w:szCs w:val="28"/>
        </w:rPr>
        <w:t>живой массы</w:t>
      </w:r>
      <w:r w:rsidR="009F7340">
        <w:rPr>
          <w:rStyle w:val="apple-style-span"/>
          <w:rFonts w:eastAsiaTheme="majorEastAsia"/>
          <w:b w:val="0"/>
          <w:color w:val="222222"/>
          <w:sz w:val="28"/>
          <w:szCs w:val="28"/>
        </w:rPr>
        <w:t xml:space="preserve"> </w:t>
      </w:r>
      <w:r w:rsidR="0035004D">
        <w:rPr>
          <w:rStyle w:val="apple-style-span"/>
          <w:rFonts w:eastAsiaTheme="majorEastAsia"/>
          <w:b w:val="0"/>
          <w:color w:val="222222"/>
          <w:sz w:val="28"/>
          <w:szCs w:val="28"/>
        </w:rPr>
        <w:t>КРС</w:t>
      </w:r>
      <w:r w:rsidRPr="006A6246">
        <w:rPr>
          <w:rStyle w:val="apple-style-span"/>
          <w:rFonts w:eastAsiaTheme="majorEastAsia"/>
          <w:b w:val="0"/>
          <w:color w:val="222222"/>
          <w:sz w:val="28"/>
          <w:szCs w:val="28"/>
        </w:rPr>
        <w:t xml:space="preserve"> в</w:t>
      </w:r>
      <w:r w:rsidR="00823DB1">
        <w:rPr>
          <w:rStyle w:val="apple-style-span"/>
          <w:rFonts w:eastAsiaTheme="majorEastAsia"/>
          <w:b w:val="0"/>
          <w:color w:val="222222"/>
          <w:sz w:val="28"/>
          <w:szCs w:val="28"/>
        </w:rPr>
        <w:t xml:space="preserve"> СПК (колхоз) «Рассвет»</w:t>
      </w:r>
      <w:r w:rsidR="009F7340">
        <w:rPr>
          <w:rStyle w:val="apple-style-span"/>
          <w:rFonts w:eastAsiaTheme="majorEastAsia"/>
          <w:b w:val="0"/>
          <w:color w:val="222222"/>
          <w:sz w:val="28"/>
          <w:szCs w:val="28"/>
        </w:rPr>
        <w:t>, (2014-2015г.г.)</w:t>
      </w:r>
    </w:p>
    <w:tbl>
      <w:tblPr>
        <w:tblStyle w:val="afd"/>
        <w:tblW w:w="0" w:type="auto"/>
        <w:tblLook w:val="04A0"/>
      </w:tblPr>
      <w:tblGrid>
        <w:gridCol w:w="6345"/>
        <w:gridCol w:w="1560"/>
        <w:gridCol w:w="1666"/>
      </w:tblGrid>
      <w:tr w:rsidR="006A6246" w:rsidRPr="006A6246" w:rsidTr="00247C32">
        <w:tc>
          <w:tcPr>
            <w:tcW w:w="6345" w:type="dxa"/>
          </w:tcPr>
          <w:p w:rsidR="006A6246" w:rsidRPr="00E13EBA" w:rsidRDefault="009F7340" w:rsidP="009F7340">
            <w:pPr>
              <w:spacing w:line="360" w:lineRule="auto"/>
              <w:jc w:val="center"/>
              <w:rPr>
                <w:rStyle w:val="apple-style-span"/>
                <w:rFonts w:eastAsiaTheme="majorEastAsia"/>
                <w:b w:val="0"/>
                <w:color w:val="222222"/>
                <w:sz w:val="24"/>
                <w:szCs w:val="24"/>
              </w:rPr>
            </w:pPr>
            <w:r>
              <w:rPr>
                <w:rStyle w:val="apple-style-span"/>
                <w:rFonts w:eastAsiaTheme="majorEastAsia"/>
                <w:b w:val="0"/>
                <w:color w:val="222222"/>
                <w:sz w:val="24"/>
                <w:szCs w:val="24"/>
              </w:rPr>
              <w:t>П</w:t>
            </w:r>
            <w:r w:rsidR="006A6246" w:rsidRPr="00E13EBA">
              <w:rPr>
                <w:rStyle w:val="apple-style-span"/>
                <w:rFonts w:eastAsiaTheme="majorEastAsia"/>
                <w:b w:val="0"/>
                <w:color w:val="222222"/>
                <w:sz w:val="24"/>
                <w:szCs w:val="24"/>
              </w:rPr>
              <w:t>оказатель</w:t>
            </w:r>
          </w:p>
        </w:tc>
        <w:tc>
          <w:tcPr>
            <w:tcW w:w="1560"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2014</w:t>
            </w:r>
            <w:r w:rsidR="009F7340">
              <w:rPr>
                <w:rStyle w:val="apple-style-span"/>
                <w:rFonts w:eastAsiaTheme="majorEastAsia"/>
                <w:b w:val="0"/>
                <w:color w:val="222222"/>
                <w:sz w:val="24"/>
                <w:szCs w:val="24"/>
              </w:rPr>
              <w:t>г.</w:t>
            </w:r>
          </w:p>
        </w:tc>
        <w:tc>
          <w:tcPr>
            <w:tcW w:w="1666"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2015</w:t>
            </w:r>
            <w:r w:rsidR="009F7340">
              <w:rPr>
                <w:rStyle w:val="apple-style-span"/>
                <w:rFonts w:eastAsiaTheme="majorEastAsia"/>
                <w:b w:val="0"/>
                <w:color w:val="222222"/>
                <w:sz w:val="24"/>
                <w:szCs w:val="24"/>
              </w:rPr>
              <w:t>г.</w:t>
            </w:r>
          </w:p>
        </w:tc>
      </w:tr>
      <w:tr w:rsidR="006A6246" w:rsidRPr="006A6246" w:rsidTr="00247C32">
        <w:tc>
          <w:tcPr>
            <w:tcW w:w="6345" w:type="dxa"/>
          </w:tcPr>
          <w:p w:rsidR="006A6246" w:rsidRPr="00E13EBA" w:rsidRDefault="009F7340" w:rsidP="00247C32">
            <w:pPr>
              <w:spacing w:line="360" w:lineRule="auto"/>
              <w:jc w:val="both"/>
              <w:rPr>
                <w:rStyle w:val="apple-style-span"/>
                <w:rFonts w:eastAsiaTheme="majorEastAsia"/>
                <w:b w:val="0"/>
                <w:color w:val="222222"/>
                <w:sz w:val="24"/>
                <w:szCs w:val="24"/>
              </w:rPr>
            </w:pPr>
            <w:r>
              <w:rPr>
                <w:rStyle w:val="apple-style-span"/>
                <w:rFonts w:eastAsiaTheme="majorEastAsia"/>
                <w:b w:val="0"/>
                <w:color w:val="222222"/>
                <w:sz w:val="24"/>
                <w:szCs w:val="24"/>
              </w:rPr>
              <w:t>Валово</w:t>
            </w:r>
            <w:r w:rsidR="006A6246" w:rsidRPr="00E13EBA">
              <w:rPr>
                <w:rStyle w:val="apple-style-span"/>
                <w:rFonts w:eastAsiaTheme="majorEastAsia"/>
                <w:b w:val="0"/>
                <w:color w:val="222222"/>
                <w:sz w:val="24"/>
                <w:szCs w:val="24"/>
              </w:rPr>
              <w:t xml:space="preserve">й объем производства </w:t>
            </w:r>
            <w:r w:rsidR="0035004D">
              <w:rPr>
                <w:rStyle w:val="apple-style-span"/>
                <w:rFonts w:eastAsiaTheme="majorEastAsia"/>
                <w:b w:val="0"/>
                <w:color w:val="222222"/>
                <w:sz w:val="24"/>
                <w:szCs w:val="24"/>
              </w:rPr>
              <w:t>мяса КРС</w:t>
            </w:r>
            <w:r>
              <w:rPr>
                <w:rStyle w:val="apple-style-span"/>
                <w:rFonts w:eastAsiaTheme="majorEastAsia"/>
                <w:b w:val="0"/>
                <w:color w:val="222222"/>
                <w:sz w:val="24"/>
                <w:szCs w:val="24"/>
              </w:rPr>
              <w:t>,</w:t>
            </w:r>
            <w:r w:rsidR="007E639F">
              <w:rPr>
                <w:rStyle w:val="apple-style-span"/>
                <w:rFonts w:eastAsiaTheme="majorEastAsia"/>
                <w:b w:val="0"/>
                <w:color w:val="222222"/>
                <w:sz w:val="24"/>
                <w:szCs w:val="24"/>
              </w:rPr>
              <w:t xml:space="preserve"> </w:t>
            </w:r>
            <w:proofErr w:type="spellStart"/>
            <w:r>
              <w:rPr>
                <w:rStyle w:val="apple-style-span"/>
                <w:rFonts w:eastAsiaTheme="majorEastAsia"/>
                <w:b w:val="0"/>
                <w:color w:val="222222"/>
                <w:sz w:val="24"/>
                <w:szCs w:val="24"/>
              </w:rPr>
              <w:t>ц</w:t>
            </w:r>
            <w:proofErr w:type="spellEnd"/>
            <w:r>
              <w:rPr>
                <w:rStyle w:val="apple-style-span"/>
                <w:rFonts w:eastAsiaTheme="majorEastAsia"/>
                <w:b w:val="0"/>
                <w:color w:val="222222"/>
                <w:sz w:val="24"/>
                <w:szCs w:val="24"/>
              </w:rPr>
              <w:t>.</w:t>
            </w:r>
          </w:p>
        </w:tc>
        <w:tc>
          <w:tcPr>
            <w:tcW w:w="1560"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954</w:t>
            </w:r>
          </w:p>
        </w:tc>
        <w:tc>
          <w:tcPr>
            <w:tcW w:w="1666"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952</w:t>
            </w:r>
          </w:p>
        </w:tc>
      </w:tr>
      <w:tr w:rsidR="006A6246" w:rsidRPr="006A6246" w:rsidTr="00247C32">
        <w:tc>
          <w:tcPr>
            <w:tcW w:w="6345" w:type="dxa"/>
          </w:tcPr>
          <w:p w:rsidR="006A6246" w:rsidRPr="00E13EBA" w:rsidRDefault="006A6246"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 xml:space="preserve">Объем реализации, </w:t>
            </w:r>
            <w:proofErr w:type="spellStart"/>
            <w:r w:rsidRPr="00E13EBA">
              <w:rPr>
                <w:rStyle w:val="apple-style-span"/>
                <w:rFonts w:eastAsiaTheme="majorEastAsia"/>
                <w:b w:val="0"/>
                <w:color w:val="222222"/>
                <w:sz w:val="24"/>
                <w:szCs w:val="24"/>
              </w:rPr>
              <w:t>ц</w:t>
            </w:r>
            <w:proofErr w:type="spellEnd"/>
            <w:r w:rsidR="009F7340">
              <w:rPr>
                <w:rStyle w:val="apple-style-span"/>
                <w:rFonts w:eastAsiaTheme="majorEastAsia"/>
                <w:b w:val="0"/>
                <w:color w:val="222222"/>
                <w:sz w:val="24"/>
                <w:szCs w:val="24"/>
              </w:rPr>
              <w:t>.</w:t>
            </w:r>
          </w:p>
        </w:tc>
        <w:tc>
          <w:tcPr>
            <w:tcW w:w="1560"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943</w:t>
            </w:r>
          </w:p>
        </w:tc>
        <w:tc>
          <w:tcPr>
            <w:tcW w:w="1666"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9</w:t>
            </w:r>
            <w:r w:rsidR="00823DB1" w:rsidRPr="00E13EBA">
              <w:rPr>
                <w:rStyle w:val="apple-style-span"/>
                <w:rFonts w:eastAsiaTheme="majorEastAsia"/>
                <w:b w:val="0"/>
                <w:color w:val="222222"/>
                <w:sz w:val="24"/>
                <w:szCs w:val="24"/>
              </w:rPr>
              <w:t>29</w:t>
            </w:r>
          </w:p>
        </w:tc>
      </w:tr>
      <w:tr w:rsidR="006A6246" w:rsidRPr="006A6246" w:rsidTr="00247C32">
        <w:tc>
          <w:tcPr>
            <w:tcW w:w="6345" w:type="dxa"/>
          </w:tcPr>
          <w:p w:rsidR="006A6246" w:rsidRPr="00E13EBA" w:rsidRDefault="006A6246"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 xml:space="preserve">В т. ч. высшей категории, </w:t>
            </w:r>
            <w:proofErr w:type="spellStart"/>
            <w:r w:rsidRPr="00E13EBA">
              <w:rPr>
                <w:rStyle w:val="apple-style-span"/>
                <w:rFonts w:eastAsiaTheme="majorEastAsia"/>
                <w:b w:val="0"/>
                <w:color w:val="222222"/>
                <w:sz w:val="24"/>
                <w:szCs w:val="24"/>
              </w:rPr>
              <w:t>ц</w:t>
            </w:r>
            <w:proofErr w:type="spellEnd"/>
            <w:r w:rsidR="009F7340">
              <w:rPr>
                <w:rStyle w:val="apple-style-span"/>
                <w:rFonts w:eastAsiaTheme="majorEastAsia"/>
                <w:b w:val="0"/>
                <w:color w:val="222222"/>
                <w:sz w:val="24"/>
                <w:szCs w:val="24"/>
              </w:rPr>
              <w:t>.</w:t>
            </w:r>
          </w:p>
        </w:tc>
        <w:tc>
          <w:tcPr>
            <w:tcW w:w="1560"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163,14</w:t>
            </w:r>
          </w:p>
        </w:tc>
        <w:tc>
          <w:tcPr>
            <w:tcW w:w="1666"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164,16</w:t>
            </w:r>
          </w:p>
        </w:tc>
      </w:tr>
      <w:tr w:rsidR="006A6246" w:rsidRPr="006A6246" w:rsidTr="00247C32">
        <w:tc>
          <w:tcPr>
            <w:tcW w:w="6345" w:type="dxa"/>
          </w:tcPr>
          <w:p w:rsidR="006A6246" w:rsidRPr="00E13EBA" w:rsidRDefault="006A6246"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 xml:space="preserve">% </w:t>
            </w:r>
          </w:p>
        </w:tc>
        <w:tc>
          <w:tcPr>
            <w:tcW w:w="1560"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17</w:t>
            </w:r>
          </w:p>
        </w:tc>
        <w:tc>
          <w:tcPr>
            <w:tcW w:w="1666"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18</w:t>
            </w:r>
          </w:p>
        </w:tc>
      </w:tr>
      <w:tr w:rsidR="006A6246" w:rsidRPr="006A6246" w:rsidTr="00247C32">
        <w:tc>
          <w:tcPr>
            <w:tcW w:w="6345" w:type="dxa"/>
          </w:tcPr>
          <w:p w:rsidR="006A6246" w:rsidRPr="00E13EBA" w:rsidRDefault="006A6246"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 xml:space="preserve">Средней упитанности, </w:t>
            </w:r>
            <w:proofErr w:type="spellStart"/>
            <w:r w:rsidRPr="00E13EBA">
              <w:rPr>
                <w:rStyle w:val="apple-style-span"/>
                <w:rFonts w:eastAsiaTheme="majorEastAsia"/>
                <w:b w:val="0"/>
                <w:color w:val="222222"/>
                <w:sz w:val="24"/>
                <w:szCs w:val="24"/>
              </w:rPr>
              <w:t>ц</w:t>
            </w:r>
            <w:proofErr w:type="spellEnd"/>
            <w:r w:rsidR="009F7340">
              <w:rPr>
                <w:rStyle w:val="apple-style-span"/>
                <w:rFonts w:eastAsiaTheme="majorEastAsia"/>
                <w:b w:val="0"/>
                <w:color w:val="222222"/>
                <w:sz w:val="24"/>
                <w:szCs w:val="24"/>
              </w:rPr>
              <w:t>.</w:t>
            </w:r>
          </w:p>
        </w:tc>
        <w:tc>
          <w:tcPr>
            <w:tcW w:w="1560"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252,28</w:t>
            </w:r>
          </w:p>
        </w:tc>
        <w:tc>
          <w:tcPr>
            <w:tcW w:w="1666"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355,68</w:t>
            </w:r>
          </w:p>
        </w:tc>
      </w:tr>
      <w:tr w:rsidR="006A6246" w:rsidRPr="006A6246" w:rsidTr="00247C32">
        <w:tc>
          <w:tcPr>
            <w:tcW w:w="6345" w:type="dxa"/>
          </w:tcPr>
          <w:p w:rsidR="006A6246" w:rsidRPr="00E13EBA" w:rsidRDefault="006A6246"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w:t>
            </w:r>
          </w:p>
        </w:tc>
        <w:tc>
          <w:tcPr>
            <w:tcW w:w="1560"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27</w:t>
            </w:r>
          </w:p>
        </w:tc>
        <w:tc>
          <w:tcPr>
            <w:tcW w:w="1666"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38</w:t>
            </w:r>
          </w:p>
        </w:tc>
      </w:tr>
      <w:tr w:rsidR="006A6246" w:rsidRPr="006A6246" w:rsidTr="00247C32">
        <w:tc>
          <w:tcPr>
            <w:tcW w:w="6345" w:type="dxa"/>
          </w:tcPr>
          <w:p w:rsidR="006A6246" w:rsidRPr="00E13EBA" w:rsidRDefault="006A6246"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 xml:space="preserve">Ниже средней упитанности, </w:t>
            </w:r>
            <w:proofErr w:type="spellStart"/>
            <w:r w:rsidRPr="00E13EBA">
              <w:rPr>
                <w:rStyle w:val="apple-style-span"/>
                <w:rFonts w:eastAsiaTheme="majorEastAsia"/>
                <w:b w:val="0"/>
                <w:color w:val="222222"/>
                <w:sz w:val="24"/>
                <w:szCs w:val="24"/>
              </w:rPr>
              <w:t>ц</w:t>
            </w:r>
            <w:proofErr w:type="spellEnd"/>
            <w:r w:rsidR="009F7340">
              <w:rPr>
                <w:rStyle w:val="apple-style-span"/>
                <w:rFonts w:eastAsiaTheme="majorEastAsia"/>
                <w:b w:val="0"/>
                <w:color w:val="222222"/>
                <w:sz w:val="24"/>
                <w:szCs w:val="24"/>
              </w:rPr>
              <w:t>.</w:t>
            </w:r>
          </w:p>
        </w:tc>
        <w:tc>
          <w:tcPr>
            <w:tcW w:w="1560"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215</w:t>
            </w:r>
            <w:r w:rsidR="006A6246" w:rsidRPr="00E13EBA">
              <w:rPr>
                <w:rStyle w:val="apple-style-span"/>
                <w:rFonts w:eastAsiaTheme="majorEastAsia"/>
                <w:b w:val="0"/>
                <w:color w:val="222222"/>
                <w:sz w:val="24"/>
                <w:szCs w:val="24"/>
              </w:rPr>
              <w:t>,18</w:t>
            </w:r>
          </w:p>
        </w:tc>
        <w:tc>
          <w:tcPr>
            <w:tcW w:w="1666" w:type="dxa"/>
          </w:tcPr>
          <w:p w:rsidR="006A6246" w:rsidRPr="00E13EBA" w:rsidRDefault="006A6246"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246,24</w:t>
            </w:r>
          </w:p>
        </w:tc>
      </w:tr>
      <w:tr w:rsidR="006A6246" w:rsidRPr="006A6246" w:rsidTr="00247C32">
        <w:tc>
          <w:tcPr>
            <w:tcW w:w="6345" w:type="dxa"/>
          </w:tcPr>
          <w:p w:rsidR="006A6246" w:rsidRPr="00E13EBA" w:rsidRDefault="006A6246"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w:t>
            </w:r>
          </w:p>
        </w:tc>
        <w:tc>
          <w:tcPr>
            <w:tcW w:w="1560"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23</w:t>
            </w:r>
          </w:p>
        </w:tc>
        <w:tc>
          <w:tcPr>
            <w:tcW w:w="1666"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26</w:t>
            </w:r>
          </w:p>
        </w:tc>
      </w:tr>
      <w:tr w:rsidR="006A6246" w:rsidRPr="006A6246" w:rsidTr="00247C32">
        <w:tc>
          <w:tcPr>
            <w:tcW w:w="6345" w:type="dxa"/>
          </w:tcPr>
          <w:p w:rsidR="006A6246" w:rsidRPr="00E13EBA" w:rsidRDefault="006A6246"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 xml:space="preserve">Тощая, </w:t>
            </w:r>
            <w:proofErr w:type="spellStart"/>
            <w:r w:rsidRPr="00E13EBA">
              <w:rPr>
                <w:rStyle w:val="apple-style-span"/>
                <w:rFonts w:eastAsiaTheme="majorEastAsia"/>
                <w:b w:val="0"/>
                <w:color w:val="222222"/>
                <w:sz w:val="24"/>
                <w:szCs w:val="24"/>
              </w:rPr>
              <w:t>ц</w:t>
            </w:r>
            <w:proofErr w:type="spellEnd"/>
            <w:r w:rsidR="009F7340">
              <w:rPr>
                <w:rStyle w:val="apple-style-span"/>
                <w:rFonts w:eastAsiaTheme="majorEastAsia"/>
                <w:b w:val="0"/>
                <w:color w:val="222222"/>
                <w:sz w:val="24"/>
                <w:szCs w:val="24"/>
              </w:rPr>
              <w:t>.</w:t>
            </w:r>
          </w:p>
        </w:tc>
        <w:tc>
          <w:tcPr>
            <w:tcW w:w="1560"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312,4</w:t>
            </w:r>
          </w:p>
        </w:tc>
        <w:tc>
          <w:tcPr>
            <w:tcW w:w="1666"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162,92</w:t>
            </w:r>
          </w:p>
        </w:tc>
      </w:tr>
      <w:tr w:rsidR="006A6246" w:rsidRPr="006A6246" w:rsidTr="00247C32">
        <w:tc>
          <w:tcPr>
            <w:tcW w:w="6345" w:type="dxa"/>
          </w:tcPr>
          <w:p w:rsidR="006A6246" w:rsidRPr="00E13EBA" w:rsidRDefault="006A6246"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w:t>
            </w:r>
          </w:p>
        </w:tc>
        <w:tc>
          <w:tcPr>
            <w:tcW w:w="1560"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33</w:t>
            </w:r>
          </w:p>
        </w:tc>
        <w:tc>
          <w:tcPr>
            <w:tcW w:w="1666" w:type="dxa"/>
          </w:tcPr>
          <w:p w:rsidR="006A6246" w:rsidRPr="00E13EBA" w:rsidRDefault="00823DB1"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18</w:t>
            </w:r>
          </w:p>
        </w:tc>
      </w:tr>
      <w:tr w:rsidR="00BD41C0" w:rsidRPr="006A6246" w:rsidTr="00247C32">
        <w:tc>
          <w:tcPr>
            <w:tcW w:w="6345" w:type="dxa"/>
          </w:tcPr>
          <w:p w:rsidR="00BD41C0" w:rsidRPr="00E13EBA" w:rsidRDefault="009F7340" w:rsidP="00247C32">
            <w:pPr>
              <w:spacing w:line="360" w:lineRule="auto"/>
              <w:jc w:val="both"/>
              <w:rPr>
                <w:rStyle w:val="apple-style-span"/>
                <w:rFonts w:eastAsiaTheme="majorEastAsia"/>
                <w:b w:val="0"/>
                <w:color w:val="222222"/>
                <w:sz w:val="24"/>
                <w:szCs w:val="24"/>
              </w:rPr>
            </w:pPr>
            <w:r>
              <w:rPr>
                <w:rStyle w:val="apple-style-span"/>
                <w:rFonts w:eastAsiaTheme="majorEastAsia"/>
                <w:b w:val="0"/>
                <w:color w:val="222222"/>
                <w:sz w:val="24"/>
                <w:szCs w:val="24"/>
              </w:rPr>
              <w:t xml:space="preserve">Цена реализации, руб./ </w:t>
            </w:r>
            <w:proofErr w:type="spellStart"/>
            <w:r w:rsidR="00BD41C0" w:rsidRPr="00E13EBA">
              <w:rPr>
                <w:rStyle w:val="apple-style-span"/>
                <w:rFonts w:eastAsiaTheme="majorEastAsia"/>
                <w:b w:val="0"/>
                <w:color w:val="222222"/>
                <w:sz w:val="24"/>
                <w:szCs w:val="24"/>
              </w:rPr>
              <w:t>ц</w:t>
            </w:r>
            <w:proofErr w:type="spellEnd"/>
            <w:r w:rsidR="00BD41C0" w:rsidRPr="00E13EBA">
              <w:rPr>
                <w:rStyle w:val="apple-style-span"/>
                <w:rFonts w:eastAsiaTheme="majorEastAsia"/>
                <w:b w:val="0"/>
                <w:color w:val="222222"/>
                <w:sz w:val="24"/>
                <w:szCs w:val="24"/>
              </w:rPr>
              <w:t xml:space="preserve">. </w:t>
            </w:r>
          </w:p>
        </w:tc>
        <w:tc>
          <w:tcPr>
            <w:tcW w:w="1560" w:type="dxa"/>
          </w:tcPr>
          <w:p w:rsidR="00BD41C0" w:rsidRPr="00E13EBA" w:rsidRDefault="00E13EBA"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6369</w:t>
            </w:r>
          </w:p>
        </w:tc>
        <w:tc>
          <w:tcPr>
            <w:tcW w:w="1666" w:type="dxa"/>
          </w:tcPr>
          <w:p w:rsidR="00BD41C0" w:rsidRPr="00E13EBA" w:rsidRDefault="00E13EBA"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8432</w:t>
            </w:r>
          </w:p>
        </w:tc>
      </w:tr>
      <w:tr w:rsidR="00BD41C0" w:rsidRPr="006A6246" w:rsidTr="00247C32">
        <w:tc>
          <w:tcPr>
            <w:tcW w:w="6345" w:type="dxa"/>
          </w:tcPr>
          <w:p w:rsidR="00BD41C0" w:rsidRPr="00E13EBA" w:rsidRDefault="00BD41C0" w:rsidP="00247C32">
            <w:pPr>
              <w:spacing w:line="360" w:lineRule="auto"/>
              <w:jc w:val="both"/>
              <w:rPr>
                <w:rStyle w:val="apple-style-span"/>
                <w:rFonts w:eastAsiaTheme="majorEastAsia"/>
                <w:b w:val="0"/>
                <w:color w:val="222222"/>
                <w:sz w:val="24"/>
                <w:szCs w:val="24"/>
              </w:rPr>
            </w:pPr>
            <w:r w:rsidRPr="00E13EBA">
              <w:rPr>
                <w:rStyle w:val="apple-style-span"/>
                <w:rFonts w:eastAsiaTheme="majorEastAsia"/>
                <w:b w:val="0"/>
                <w:color w:val="222222"/>
                <w:sz w:val="24"/>
                <w:szCs w:val="24"/>
              </w:rPr>
              <w:t>Себес</w:t>
            </w:r>
            <w:r w:rsidR="009F7340">
              <w:rPr>
                <w:rStyle w:val="apple-style-span"/>
                <w:rFonts w:eastAsiaTheme="majorEastAsia"/>
                <w:b w:val="0"/>
                <w:color w:val="222222"/>
                <w:sz w:val="24"/>
                <w:szCs w:val="24"/>
              </w:rPr>
              <w:t>тоимость, руб./</w:t>
            </w:r>
            <w:r w:rsidRPr="00E13EBA">
              <w:rPr>
                <w:rStyle w:val="apple-style-span"/>
                <w:rFonts w:eastAsiaTheme="majorEastAsia"/>
                <w:b w:val="0"/>
                <w:color w:val="222222"/>
                <w:sz w:val="24"/>
                <w:szCs w:val="24"/>
              </w:rPr>
              <w:t xml:space="preserve"> </w:t>
            </w:r>
            <w:proofErr w:type="spellStart"/>
            <w:r w:rsidRPr="00E13EBA">
              <w:rPr>
                <w:rStyle w:val="apple-style-span"/>
                <w:rFonts w:eastAsiaTheme="majorEastAsia"/>
                <w:b w:val="0"/>
                <w:color w:val="222222"/>
                <w:sz w:val="24"/>
                <w:szCs w:val="24"/>
              </w:rPr>
              <w:t>ц</w:t>
            </w:r>
            <w:proofErr w:type="spellEnd"/>
            <w:r w:rsidR="009F7340">
              <w:rPr>
                <w:rStyle w:val="apple-style-span"/>
                <w:rFonts w:eastAsiaTheme="majorEastAsia"/>
                <w:b w:val="0"/>
                <w:color w:val="222222"/>
                <w:sz w:val="24"/>
                <w:szCs w:val="24"/>
              </w:rPr>
              <w:t>.</w:t>
            </w:r>
          </w:p>
        </w:tc>
        <w:tc>
          <w:tcPr>
            <w:tcW w:w="1560" w:type="dxa"/>
          </w:tcPr>
          <w:p w:rsidR="00BD41C0" w:rsidRPr="00E13EBA" w:rsidRDefault="00E13EBA"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11450</w:t>
            </w:r>
          </w:p>
        </w:tc>
        <w:tc>
          <w:tcPr>
            <w:tcW w:w="1666" w:type="dxa"/>
          </w:tcPr>
          <w:p w:rsidR="00BD41C0" w:rsidRPr="00E13EBA" w:rsidRDefault="00E13EBA" w:rsidP="007E639F">
            <w:pPr>
              <w:spacing w:line="360" w:lineRule="auto"/>
              <w:jc w:val="center"/>
              <w:rPr>
                <w:rStyle w:val="apple-style-span"/>
                <w:rFonts w:eastAsiaTheme="majorEastAsia"/>
                <w:b w:val="0"/>
                <w:color w:val="222222"/>
                <w:sz w:val="24"/>
                <w:szCs w:val="24"/>
              </w:rPr>
            </w:pPr>
            <w:r w:rsidRPr="00E13EBA">
              <w:rPr>
                <w:rStyle w:val="apple-style-span"/>
                <w:rFonts w:eastAsiaTheme="majorEastAsia"/>
                <w:b w:val="0"/>
                <w:color w:val="222222"/>
                <w:sz w:val="24"/>
                <w:szCs w:val="24"/>
              </w:rPr>
              <w:t>13960</w:t>
            </w:r>
          </w:p>
        </w:tc>
      </w:tr>
    </w:tbl>
    <w:p w:rsidR="00E16418" w:rsidRDefault="00C274B9" w:rsidP="006A6246">
      <w:pPr>
        <w:shd w:val="clear" w:color="auto" w:fill="FFFFFF" w:themeFill="background1"/>
        <w:spacing w:line="360" w:lineRule="auto"/>
        <w:jc w:val="both"/>
        <w:rPr>
          <w:rStyle w:val="apple-style-span"/>
          <w:rFonts w:eastAsiaTheme="majorEastAsia"/>
          <w:b w:val="0"/>
          <w:color w:val="222222"/>
          <w:sz w:val="28"/>
          <w:szCs w:val="28"/>
        </w:rPr>
      </w:pPr>
      <w:r>
        <w:rPr>
          <w:rStyle w:val="apple-style-span"/>
          <w:rFonts w:eastAsiaTheme="majorEastAsia"/>
          <w:b w:val="0"/>
          <w:color w:val="222222"/>
          <w:sz w:val="28"/>
          <w:szCs w:val="28"/>
        </w:rPr>
        <w:t xml:space="preserve">     </w:t>
      </w:r>
      <w:r w:rsidR="009F7BF0">
        <w:rPr>
          <w:rStyle w:val="apple-style-span"/>
          <w:rFonts w:eastAsiaTheme="majorEastAsia"/>
          <w:b w:val="0"/>
          <w:color w:val="222222"/>
          <w:sz w:val="28"/>
          <w:szCs w:val="28"/>
        </w:rPr>
        <w:t xml:space="preserve">Также как  и по </w:t>
      </w:r>
      <w:r w:rsidR="00B862B5">
        <w:rPr>
          <w:rStyle w:val="apple-style-span"/>
          <w:rFonts w:eastAsiaTheme="majorEastAsia"/>
          <w:b w:val="0"/>
          <w:color w:val="222222"/>
          <w:sz w:val="28"/>
          <w:szCs w:val="28"/>
        </w:rPr>
        <w:t>живой массе</w:t>
      </w:r>
      <w:r w:rsidR="009F7BF0">
        <w:rPr>
          <w:rStyle w:val="apple-style-span"/>
          <w:rFonts w:eastAsiaTheme="majorEastAsia"/>
          <w:b w:val="0"/>
          <w:color w:val="222222"/>
          <w:sz w:val="28"/>
          <w:szCs w:val="28"/>
        </w:rPr>
        <w:t xml:space="preserve"> КРС</w:t>
      </w:r>
      <w:r w:rsidR="006A6246" w:rsidRPr="006A6246">
        <w:rPr>
          <w:rStyle w:val="apple-style-span"/>
          <w:rFonts w:eastAsiaTheme="majorEastAsia"/>
          <w:b w:val="0"/>
          <w:color w:val="222222"/>
          <w:sz w:val="28"/>
          <w:szCs w:val="28"/>
        </w:rPr>
        <w:t xml:space="preserve"> проведем анализ влияния качества продукции на стоимостные показатели работы </w:t>
      </w:r>
      <w:r w:rsidR="009F7BF0">
        <w:rPr>
          <w:rStyle w:val="apple-style-span"/>
          <w:rFonts w:eastAsiaTheme="majorEastAsia"/>
          <w:b w:val="0"/>
          <w:color w:val="222222"/>
          <w:sz w:val="28"/>
          <w:szCs w:val="28"/>
        </w:rPr>
        <w:t>(таблица</w:t>
      </w:r>
      <w:r w:rsidR="00E16418">
        <w:rPr>
          <w:rStyle w:val="apple-style-span"/>
          <w:rFonts w:eastAsiaTheme="majorEastAsia"/>
          <w:b w:val="0"/>
          <w:color w:val="222222"/>
          <w:sz w:val="28"/>
          <w:szCs w:val="28"/>
        </w:rPr>
        <w:t xml:space="preserve"> 4.6</w:t>
      </w:r>
      <w:r w:rsidR="009F7BF0">
        <w:rPr>
          <w:rStyle w:val="apple-style-span"/>
          <w:rFonts w:eastAsiaTheme="majorEastAsia"/>
          <w:b w:val="0"/>
          <w:color w:val="222222"/>
          <w:sz w:val="28"/>
          <w:szCs w:val="28"/>
        </w:rPr>
        <w:t>).</w:t>
      </w:r>
    </w:p>
    <w:p w:rsidR="006A6246" w:rsidRPr="006A6246" w:rsidRDefault="006A6246" w:rsidP="006A6246">
      <w:pPr>
        <w:shd w:val="clear" w:color="auto" w:fill="FFFFFF" w:themeFill="background1"/>
        <w:spacing w:line="360" w:lineRule="auto"/>
        <w:jc w:val="both"/>
        <w:rPr>
          <w:rStyle w:val="apple-style-span"/>
          <w:rFonts w:eastAsiaTheme="majorEastAsia"/>
          <w:b w:val="0"/>
          <w:color w:val="222222"/>
          <w:sz w:val="28"/>
          <w:szCs w:val="28"/>
        </w:rPr>
      </w:pPr>
      <w:r w:rsidRPr="006A6246">
        <w:rPr>
          <w:rStyle w:val="apple-style-span"/>
          <w:rFonts w:eastAsiaTheme="majorEastAsia"/>
          <w:b w:val="0"/>
          <w:color w:val="222222"/>
          <w:sz w:val="28"/>
          <w:szCs w:val="28"/>
        </w:rPr>
        <w:t>∆</w:t>
      </w:r>
      <w:r w:rsidR="00E13EBA">
        <w:rPr>
          <w:rStyle w:val="apple-style-span"/>
          <w:rFonts w:eastAsiaTheme="majorEastAsia"/>
          <w:b w:val="0"/>
          <w:color w:val="222222"/>
          <w:sz w:val="28"/>
          <w:szCs w:val="28"/>
        </w:rPr>
        <w:t>ВП= (8432</w:t>
      </w:r>
      <w:r w:rsidRPr="006A6246">
        <w:rPr>
          <w:rStyle w:val="apple-style-span"/>
          <w:rFonts w:eastAsiaTheme="majorEastAsia"/>
          <w:b w:val="0"/>
          <w:color w:val="222222"/>
          <w:sz w:val="28"/>
          <w:szCs w:val="28"/>
        </w:rPr>
        <w:t xml:space="preserve">- </w:t>
      </w:r>
      <w:r w:rsidR="00E13EBA">
        <w:rPr>
          <w:rStyle w:val="apple-style-span"/>
          <w:rFonts w:eastAsiaTheme="majorEastAsia"/>
          <w:b w:val="0"/>
          <w:color w:val="222222"/>
          <w:sz w:val="28"/>
          <w:szCs w:val="28"/>
        </w:rPr>
        <w:t>6369</w:t>
      </w:r>
      <w:r w:rsidRPr="006A6246">
        <w:rPr>
          <w:rStyle w:val="apple-style-span"/>
          <w:rFonts w:eastAsiaTheme="majorEastAsia"/>
          <w:b w:val="0"/>
          <w:color w:val="222222"/>
          <w:sz w:val="28"/>
          <w:szCs w:val="28"/>
        </w:rPr>
        <w:t>)</w:t>
      </w:r>
      <w:r w:rsidR="00A30C97">
        <w:rPr>
          <w:rStyle w:val="apple-style-span"/>
          <w:rFonts w:eastAsiaTheme="majorEastAsia"/>
          <w:b w:val="0"/>
          <w:color w:val="222222"/>
          <w:sz w:val="28"/>
          <w:szCs w:val="28"/>
        </w:rPr>
        <w:t>×</w:t>
      </w:r>
      <w:r w:rsidRPr="006A6246">
        <w:rPr>
          <w:rStyle w:val="apple-style-span"/>
          <w:rFonts w:eastAsiaTheme="majorEastAsia"/>
          <w:b w:val="0"/>
          <w:color w:val="222222"/>
          <w:sz w:val="28"/>
          <w:szCs w:val="28"/>
        </w:rPr>
        <w:t>952=</w:t>
      </w:r>
      <w:r w:rsidR="00E13EBA">
        <w:rPr>
          <w:rStyle w:val="apple-style-span"/>
          <w:rFonts w:eastAsiaTheme="majorEastAsia"/>
          <w:b w:val="0"/>
          <w:color w:val="222222"/>
          <w:sz w:val="28"/>
          <w:szCs w:val="28"/>
        </w:rPr>
        <w:t>1963,9</w:t>
      </w:r>
      <w:r w:rsidRPr="006A6246">
        <w:rPr>
          <w:rStyle w:val="apple-style-span"/>
          <w:rFonts w:eastAsiaTheme="majorEastAsia"/>
          <w:b w:val="0"/>
          <w:color w:val="222222"/>
          <w:sz w:val="28"/>
          <w:szCs w:val="28"/>
        </w:rPr>
        <w:t xml:space="preserve"> тыс. руб.</w:t>
      </w:r>
    </w:p>
    <w:p w:rsidR="006A6246" w:rsidRPr="006A6246" w:rsidRDefault="006A6246" w:rsidP="006A6246">
      <w:pPr>
        <w:shd w:val="clear" w:color="auto" w:fill="FFFFFF" w:themeFill="background1"/>
        <w:spacing w:line="360" w:lineRule="auto"/>
        <w:jc w:val="both"/>
        <w:rPr>
          <w:rStyle w:val="apple-style-span"/>
          <w:rFonts w:eastAsiaTheme="majorEastAsia"/>
          <w:b w:val="0"/>
          <w:color w:val="222222"/>
          <w:sz w:val="28"/>
          <w:szCs w:val="28"/>
        </w:rPr>
      </w:pPr>
      <w:r w:rsidRPr="006A6246">
        <w:rPr>
          <w:rStyle w:val="apple-style-span"/>
          <w:rFonts w:eastAsiaTheme="majorEastAsia"/>
          <w:b w:val="0"/>
          <w:color w:val="222222"/>
          <w:sz w:val="28"/>
          <w:szCs w:val="28"/>
        </w:rPr>
        <w:lastRenderedPageBreak/>
        <w:t>∆</w:t>
      </w:r>
      <w:r w:rsidR="00E13EBA">
        <w:rPr>
          <w:rStyle w:val="apple-style-span"/>
          <w:rFonts w:eastAsiaTheme="majorEastAsia"/>
          <w:b w:val="0"/>
          <w:color w:val="222222"/>
          <w:sz w:val="28"/>
          <w:szCs w:val="28"/>
        </w:rPr>
        <w:t>В=(8432- 6369)</w:t>
      </w:r>
      <w:r w:rsidR="00A30C97">
        <w:rPr>
          <w:rStyle w:val="apple-style-span"/>
          <w:rFonts w:eastAsiaTheme="majorEastAsia"/>
          <w:b w:val="0"/>
          <w:color w:val="222222"/>
          <w:sz w:val="28"/>
          <w:szCs w:val="28"/>
        </w:rPr>
        <w:t>×</w:t>
      </w:r>
      <w:r w:rsidR="00E13EBA">
        <w:rPr>
          <w:rStyle w:val="apple-style-span"/>
          <w:rFonts w:eastAsiaTheme="majorEastAsia"/>
          <w:b w:val="0"/>
          <w:color w:val="222222"/>
          <w:sz w:val="28"/>
          <w:szCs w:val="28"/>
        </w:rPr>
        <w:t>929</w:t>
      </w:r>
      <w:r w:rsidRPr="006A6246">
        <w:rPr>
          <w:rStyle w:val="apple-style-span"/>
          <w:rFonts w:eastAsiaTheme="majorEastAsia"/>
          <w:b w:val="0"/>
          <w:color w:val="222222"/>
          <w:sz w:val="28"/>
          <w:szCs w:val="28"/>
        </w:rPr>
        <w:t>=</w:t>
      </w:r>
      <w:r w:rsidR="00E13EBA">
        <w:rPr>
          <w:rStyle w:val="apple-style-span"/>
          <w:rFonts w:eastAsiaTheme="majorEastAsia"/>
          <w:b w:val="0"/>
          <w:color w:val="222222"/>
          <w:sz w:val="28"/>
          <w:szCs w:val="28"/>
        </w:rPr>
        <w:t>1916,5</w:t>
      </w:r>
      <w:r w:rsidRPr="006A6246">
        <w:rPr>
          <w:rStyle w:val="apple-style-span"/>
          <w:rFonts w:eastAsiaTheme="majorEastAsia"/>
          <w:b w:val="0"/>
          <w:color w:val="222222"/>
          <w:sz w:val="28"/>
          <w:szCs w:val="28"/>
        </w:rPr>
        <w:t xml:space="preserve"> тыс. руб. </w:t>
      </w:r>
    </w:p>
    <w:p w:rsidR="006A6246" w:rsidRPr="006A6246" w:rsidRDefault="006A6246" w:rsidP="006A6246">
      <w:pPr>
        <w:shd w:val="clear" w:color="auto" w:fill="FFFFFF" w:themeFill="background1"/>
        <w:spacing w:line="360" w:lineRule="auto"/>
        <w:jc w:val="both"/>
        <w:rPr>
          <w:rStyle w:val="apple-style-span"/>
          <w:rFonts w:eastAsiaTheme="majorEastAsia"/>
          <w:b w:val="0"/>
          <w:color w:val="222222"/>
          <w:sz w:val="28"/>
          <w:szCs w:val="28"/>
        </w:rPr>
      </w:pPr>
      <w:r w:rsidRPr="006A6246">
        <w:rPr>
          <w:rStyle w:val="apple-style-span"/>
          <w:rFonts w:eastAsiaTheme="majorEastAsia"/>
          <w:b w:val="0"/>
          <w:color w:val="222222"/>
          <w:sz w:val="28"/>
          <w:szCs w:val="28"/>
        </w:rPr>
        <w:t>∆</w:t>
      </w:r>
      <w:proofErr w:type="gramStart"/>
      <w:r w:rsidRPr="006A6246">
        <w:rPr>
          <w:rStyle w:val="apple-style-span"/>
          <w:rFonts w:eastAsiaTheme="majorEastAsia"/>
          <w:b w:val="0"/>
          <w:color w:val="222222"/>
          <w:sz w:val="28"/>
          <w:szCs w:val="28"/>
        </w:rPr>
        <w:t>П</w:t>
      </w:r>
      <w:proofErr w:type="gramEnd"/>
      <w:r w:rsidRPr="006A6246">
        <w:rPr>
          <w:rStyle w:val="apple-style-span"/>
          <w:rFonts w:eastAsiaTheme="majorEastAsia"/>
          <w:b w:val="0"/>
          <w:color w:val="222222"/>
          <w:sz w:val="28"/>
          <w:szCs w:val="28"/>
        </w:rPr>
        <w:t xml:space="preserve"> = ((</w:t>
      </w:r>
      <w:r w:rsidR="00E13EBA">
        <w:rPr>
          <w:rStyle w:val="apple-style-span"/>
          <w:rFonts w:eastAsiaTheme="majorEastAsia"/>
          <w:b w:val="0"/>
          <w:color w:val="222222"/>
          <w:sz w:val="28"/>
          <w:szCs w:val="28"/>
        </w:rPr>
        <w:t>8432</w:t>
      </w:r>
      <w:r w:rsidRPr="006A6246">
        <w:rPr>
          <w:rStyle w:val="apple-style-span"/>
          <w:rFonts w:eastAsiaTheme="majorEastAsia"/>
          <w:b w:val="0"/>
          <w:color w:val="222222"/>
          <w:sz w:val="28"/>
          <w:szCs w:val="28"/>
        </w:rPr>
        <w:t xml:space="preserve">- </w:t>
      </w:r>
      <w:r w:rsidR="00E13EBA">
        <w:rPr>
          <w:rStyle w:val="apple-style-span"/>
          <w:rFonts w:eastAsiaTheme="majorEastAsia"/>
          <w:b w:val="0"/>
          <w:color w:val="222222"/>
          <w:sz w:val="28"/>
          <w:szCs w:val="28"/>
        </w:rPr>
        <w:t>6369</w:t>
      </w:r>
      <w:r w:rsidRPr="006A6246">
        <w:rPr>
          <w:rStyle w:val="apple-style-span"/>
          <w:rFonts w:eastAsiaTheme="majorEastAsia"/>
          <w:b w:val="0"/>
          <w:color w:val="222222"/>
          <w:sz w:val="28"/>
          <w:szCs w:val="28"/>
        </w:rPr>
        <w:t xml:space="preserve">) </w:t>
      </w:r>
      <w:r w:rsidR="00A30C97">
        <w:rPr>
          <w:rStyle w:val="apple-style-span"/>
          <w:rFonts w:eastAsiaTheme="majorEastAsia"/>
          <w:b w:val="0"/>
          <w:color w:val="222222"/>
          <w:sz w:val="28"/>
          <w:szCs w:val="28"/>
        </w:rPr>
        <w:t>×</w:t>
      </w:r>
      <w:r w:rsidRPr="006A6246">
        <w:rPr>
          <w:rStyle w:val="apple-style-span"/>
          <w:rFonts w:eastAsiaTheme="majorEastAsia"/>
          <w:b w:val="0"/>
          <w:color w:val="222222"/>
          <w:sz w:val="28"/>
          <w:szCs w:val="28"/>
        </w:rPr>
        <w:t xml:space="preserve"> </w:t>
      </w:r>
      <w:r w:rsidR="00E13EBA">
        <w:rPr>
          <w:rStyle w:val="apple-style-span"/>
          <w:rFonts w:eastAsiaTheme="majorEastAsia"/>
          <w:b w:val="0"/>
          <w:color w:val="222222"/>
          <w:sz w:val="28"/>
          <w:szCs w:val="28"/>
        </w:rPr>
        <w:t>929</w:t>
      </w:r>
      <w:r w:rsidRPr="006A6246">
        <w:rPr>
          <w:rStyle w:val="apple-style-span"/>
          <w:rFonts w:eastAsiaTheme="majorEastAsia"/>
          <w:b w:val="0"/>
          <w:color w:val="222222"/>
          <w:sz w:val="28"/>
          <w:szCs w:val="28"/>
        </w:rPr>
        <w:t>) - ((</w:t>
      </w:r>
      <w:r w:rsidR="00E13EBA">
        <w:rPr>
          <w:rStyle w:val="apple-style-span"/>
          <w:rFonts w:eastAsiaTheme="majorEastAsia"/>
          <w:b w:val="0"/>
          <w:color w:val="222222"/>
          <w:sz w:val="28"/>
          <w:szCs w:val="28"/>
        </w:rPr>
        <w:t>13960</w:t>
      </w:r>
      <w:r w:rsidRPr="006A6246">
        <w:rPr>
          <w:rStyle w:val="apple-style-span"/>
          <w:rFonts w:eastAsiaTheme="majorEastAsia"/>
          <w:b w:val="0"/>
          <w:color w:val="222222"/>
          <w:sz w:val="28"/>
          <w:szCs w:val="28"/>
        </w:rPr>
        <w:t>-</w:t>
      </w:r>
      <w:r w:rsidR="00E13EBA">
        <w:rPr>
          <w:rStyle w:val="apple-style-span"/>
          <w:rFonts w:eastAsiaTheme="majorEastAsia"/>
          <w:b w:val="0"/>
          <w:color w:val="222222"/>
          <w:sz w:val="28"/>
          <w:szCs w:val="28"/>
        </w:rPr>
        <w:t>11450</w:t>
      </w:r>
      <w:r w:rsidRPr="006A6246">
        <w:rPr>
          <w:rStyle w:val="apple-style-span"/>
          <w:rFonts w:eastAsiaTheme="majorEastAsia"/>
          <w:b w:val="0"/>
          <w:color w:val="222222"/>
          <w:sz w:val="28"/>
          <w:szCs w:val="28"/>
        </w:rPr>
        <w:t xml:space="preserve">) </w:t>
      </w:r>
      <w:r w:rsidR="00A30C97">
        <w:rPr>
          <w:rStyle w:val="apple-style-span"/>
          <w:rFonts w:eastAsiaTheme="majorEastAsia"/>
          <w:b w:val="0"/>
          <w:color w:val="222222"/>
          <w:sz w:val="28"/>
          <w:szCs w:val="28"/>
        </w:rPr>
        <w:t>×</w:t>
      </w:r>
      <w:r w:rsidR="00E13EBA">
        <w:rPr>
          <w:rStyle w:val="apple-style-span"/>
          <w:rFonts w:eastAsiaTheme="majorEastAsia"/>
          <w:b w:val="0"/>
          <w:color w:val="222222"/>
          <w:sz w:val="28"/>
          <w:szCs w:val="28"/>
        </w:rPr>
        <w:t>929</w:t>
      </w:r>
      <w:r w:rsidRPr="006A6246">
        <w:rPr>
          <w:rStyle w:val="apple-style-span"/>
          <w:rFonts w:eastAsiaTheme="majorEastAsia"/>
          <w:b w:val="0"/>
          <w:color w:val="222222"/>
          <w:sz w:val="28"/>
          <w:szCs w:val="28"/>
        </w:rPr>
        <w:t>=-</w:t>
      </w:r>
      <w:r w:rsidR="00E13EBA">
        <w:rPr>
          <w:rStyle w:val="apple-style-span"/>
          <w:rFonts w:eastAsiaTheme="majorEastAsia"/>
          <w:b w:val="0"/>
          <w:color w:val="222222"/>
          <w:sz w:val="28"/>
          <w:szCs w:val="28"/>
        </w:rPr>
        <w:t>415,3</w:t>
      </w:r>
      <w:r w:rsidRPr="006A6246">
        <w:rPr>
          <w:rStyle w:val="apple-style-span"/>
          <w:rFonts w:eastAsiaTheme="majorEastAsia"/>
          <w:b w:val="0"/>
          <w:color w:val="222222"/>
          <w:sz w:val="28"/>
          <w:szCs w:val="28"/>
        </w:rPr>
        <w:t xml:space="preserve"> тыс. руб.</w:t>
      </w:r>
    </w:p>
    <w:p w:rsidR="006A6246" w:rsidRPr="006A6246" w:rsidRDefault="00E16418" w:rsidP="006A6246">
      <w:pPr>
        <w:shd w:val="clear" w:color="auto" w:fill="FFFFFF" w:themeFill="background1"/>
        <w:spacing w:line="360" w:lineRule="auto"/>
        <w:ind w:firstLine="708"/>
        <w:jc w:val="both"/>
        <w:rPr>
          <w:rStyle w:val="apple-style-span"/>
          <w:rFonts w:eastAsiaTheme="majorEastAsia"/>
          <w:b w:val="0"/>
          <w:color w:val="222222"/>
          <w:sz w:val="28"/>
          <w:szCs w:val="28"/>
        </w:rPr>
      </w:pPr>
      <w:r>
        <w:rPr>
          <w:rStyle w:val="apple-style-span"/>
          <w:rFonts w:eastAsiaTheme="majorEastAsia"/>
          <w:b w:val="0"/>
          <w:color w:val="222222"/>
          <w:sz w:val="28"/>
          <w:szCs w:val="28"/>
        </w:rPr>
        <w:t xml:space="preserve">Исходя из </w:t>
      </w:r>
      <w:r w:rsidR="009F7BF0">
        <w:rPr>
          <w:rStyle w:val="apple-style-span"/>
          <w:rFonts w:eastAsiaTheme="majorEastAsia"/>
          <w:b w:val="0"/>
          <w:color w:val="222222"/>
          <w:sz w:val="28"/>
          <w:szCs w:val="28"/>
        </w:rPr>
        <w:t xml:space="preserve">данных </w:t>
      </w:r>
      <w:r w:rsidR="00B414BC">
        <w:rPr>
          <w:rStyle w:val="apple-style-span"/>
          <w:rFonts w:eastAsiaTheme="majorEastAsia"/>
          <w:b w:val="0"/>
          <w:color w:val="222222"/>
          <w:sz w:val="28"/>
          <w:szCs w:val="28"/>
        </w:rPr>
        <w:t xml:space="preserve">рассчитанных </w:t>
      </w:r>
      <w:r>
        <w:rPr>
          <w:rStyle w:val="apple-style-span"/>
          <w:rFonts w:eastAsiaTheme="majorEastAsia"/>
          <w:b w:val="0"/>
          <w:color w:val="222222"/>
          <w:sz w:val="28"/>
          <w:szCs w:val="28"/>
        </w:rPr>
        <w:t xml:space="preserve">показателей видно, в 2014 году большинство скота реализовано тощей упитанностью -33% от общей реализации. </w:t>
      </w:r>
      <w:r w:rsidR="006A6246" w:rsidRPr="006A6246">
        <w:rPr>
          <w:rStyle w:val="apple-style-span"/>
          <w:rFonts w:eastAsiaTheme="majorEastAsia"/>
          <w:b w:val="0"/>
          <w:color w:val="222222"/>
          <w:sz w:val="28"/>
          <w:szCs w:val="28"/>
        </w:rPr>
        <w:t xml:space="preserve">Это, конечно же, отрицательно отразилось на всех стоимостных показателях. За счет снижения качества </w:t>
      </w:r>
      <w:r>
        <w:rPr>
          <w:rStyle w:val="apple-style-span"/>
          <w:rFonts w:eastAsiaTheme="majorEastAsia"/>
          <w:b w:val="0"/>
          <w:color w:val="222222"/>
          <w:sz w:val="28"/>
          <w:szCs w:val="28"/>
        </w:rPr>
        <w:t>снизилась и прибыль</w:t>
      </w:r>
      <w:r w:rsidR="00650B09">
        <w:rPr>
          <w:rStyle w:val="apple-style-span"/>
          <w:rFonts w:eastAsiaTheme="majorEastAsia"/>
          <w:b w:val="0"/>
          <w:color w:val="222222"/>
          <w:sz w:val="28"/>
          <w:szCs w:val="28"/>
        </w:rPr>
        <w:t xml:space="preserve"> на 415,3 тыс. руб.</w:t>
      </w:r>
    </w:p>
    <w:p w:rsidR="006A6246" w:rsidRDefault="006A6246" w:rsidP="006A6246">
      <w:pPr>
        <w:shd w:val="clear" w:color="auto" w:fill="FFFFFF" w:themeFill="background1"/>
        <w:spacing w:line="360" w:lineRule="auto"/>
        <w:ind w:firstLine="708"/>
        <w:jc w:val="both"/>
        <w:rPr>
          <w:rStyle w:val="apple-style-span"/>
          <w:rFonts w:eastAsiaTheme="majorEastAsia"/>
          <w:b w:val="0"/>
          <w:color w:val="222222"/>
          <w:sz w:val="28"/>
          <w:szCs w:val="28"/>
        </w:rPr>
      </w:pPr>
      <w:r w:rsidRPr="006A6246">
        <w:rPr>
          <w:rStyle w:val="apple-style-span"/>
          <w:rFonts w:eastAsiaTheme="majorEastAsia"/>
          <w:b w:val="0"/>
          <w:color w:val="222222"/>
          <w:sz w:val="28"/>
          <w:szCs w:val="28"/>
        </w:rPr>
        <w:t>Проведенный анализ влияния качества на стоимостные показатели доказывает, что качество продукции имеет немаловажное значение для эффективн</w:t>
      </w:r>
      <w:r w:rsidR="00354773">
        <w:rPr>
          <w:rStyle w:val="apple-style-span"/>
          <w:rFonts w:eastAsiaTheme="majorEastAsia"/>
          <w:b w:val="0"/>
          <w:color w:val="222222"/>
          <w:sz w:val="28"/>
          <w:szCs w:val="28"/>
        </w:rPr>
        <w:t>ого функционирования организации, поэтому данной организации</w:t>
      </w:r>
      <w:r w:rsidRPr="006A6246">
        <w:rPr>
          <w:rStyle w:val="apple-style-span"/>
          <w:rFonts w:eastAsiaTheme="majorEastAsia"/>
          <w:b w:val="0"/>
          <w:color w:val="222222"/>
          <w:sz w:val="28"/>
          <w:szCs w:val="28"/>
        </w:rPr>
        <w:t xml:space="preserve"> следует улучшить систему управления качеством</w:t>
      </w:r>
      <w:r w:rsidR="00354773">
        <w:rPr>
          <w:rStyle w:val="apple-style-span"/>
          <w:rFonts w:eastAsiaTheme="majorEastAsia"/>
          <w:b w:val="0"/>
          <w:color w:val="222222"/>
          <w:sz w:val="28"/>
          <w:szCs w:val="28"/>
        </w:rPr>
        <w:t xml:space="preserve"> с.х. продукции</w:t>
      </w:r>
      <w:r w:rsidRPr="006A6246">
        <w:rPr>
          <w:rStyle w:val="apple-style-span"/>
          <w:rFonts w:eastAsiaTheme="majorEastAsia"/>
          <w:b w:val="0"/>
          <w:color w:val="222222"/>
          <w:sz w:val="28"/>
          <w:szCs w:val="28"/>
        </w:rPr>
        <w:t xml:space="preserve">, путем оптимизации рационов кормления, улучшения условий содержания, </w:t>
      </w:r>
      <w:r w:rsidR="00354773">
        <w:rPr>
          <w:rStyle w:val="apple-style-span"/>
          <w:rFonts w:eastAsiaTheme="majorEastAsia"/>
          <w:b w:val="0"/>
          <w:color w:val="222222"/>
          <w:sz w:val="28"/>
          <w:szCs w:val="28"/>
        </w:rPr>
        <w:t>соблюдения режимов кормления, д</w:t>
      </w:r>
      <w:r w:rsidRPr="006A6246">
        <w:rPr>
          <w:rStyle w:val="apple-style-span"/>
          <w:rFonts w:eastAsiaTheme="majorEastAsia"/>
          <w:b w:val="0"/>
          <w:color w:val="222222"/>
          <w:sz w:val="28"/>
          <w:szCs w:val="28"/>
        </w:rPr>
        <w:t xml:space="preserve">ойки  и повышенного </w:t>
      </w:r>
      <w:proofErr w:type="gramStart"/>
      <w:r w:rsidRPr="006A6246">
        <w:rPr>
          <w:rStyle w:val="apple-style-span"/>
          <w:rFonts w:eastAsiaTheme="majorEastAsia"/>
          <w:b w:val="0"/>
          <w:color w:val="222222"/>
          <w:sz w:val="28"/>
          <w:szCs w:val="28"/>
        </w:rPr>
        <w:t>контроля за</w:t>
      </w:r>
      <w:proofErr w:type="gramEnd"/>
      <w:r w:rsidRPr="006A6246">
        <w:rPr>
          <w:rStyle w:val="apple-style-span"/>
          <w:rFonts w:eastAsiaTheme="majorEastAsia"/>
          <w:b w:val="0"/>
          <w:color w:val="222222"/>
          <w:sz w:val="28"/>
          <w:szCs w:val="28"/>
        </w:rPr>
        <w:t xml:space="preserve"> состоянием здоровья животных</w:t>
      </w:r>
      <w:r w:rsidR="00650B09">
        <w:rPr>
          <w:rStyle w:val="apple-style-span"/>
          <w:rFonts w:eastAsiaTheme="majorEastAsia"/>
          <w:b w:val="0"/>
          <w:color w:val="222222"/>
          <w:sz w:val="28"/>
          <w:szCs w:val="28"/>
        </w:rPr>
        <w:t>.</w:t>
      </w:r>
    </w:p>
    <w:p w:rsidR="001A7825" w:rsidRPr="0035004D" w:rsidRDefault="00650B09" w:rsidP="000F2BA0">
      <w:pPr>
        <w:pStyle w:val="2"/>
        <w:spacing w:line="360" w:lineRule="auto"/>
        <w:jc w:val="center"/>
        <w:rPr>
          <w:rFonts w:ascii="Times New Roman" w:hAnsi="Times New Roman" w:cs="Times New Roman"/>
          <w:color w:val="auto"/>
          <w:sz w:val="28"/>
          <w:szCs w:val="28"/>
        </w:rPr>
      </w:pPr>
      <w:r w:rsidRPr="0035004D">
        <w:rPr>
          <w:rFonts w:ascii="Times New Roman" w:hAnsi="Times New Roman" w:cs="Times New Roman"/>
          <w:color w:val="auto"/>
          <w:sz w:val="28"/>
          <w:szCs w:val="28"/>
        </w:rPr>
        <w:t>4.</w:t>
      </w:r>
      <w:r w:rsidR="001A7825" w:rsidRPr="0035004D">
        <w:rPr>
          <w:rFonts w:ascii="Times New Roman" w:hAnsi="Times New Roman" w:cs="Times New Roman"/>
          <w:color w:val="auto"/>
          <w:sz w:val="28"/>
          <w:szCs w:val="28"/>
        </w:rPr>
        <w:t>2 Факторный анализ себестоимости продукции молочного скотоводства в организации</w:t>
      </w:r>
    </w:p>
    <w:p w:rsidR="001A7825" w:rsidRPr="001A7825" w:rsidRDefault="001A7825" w:rsidP="000F2BA0">
      <w:pPr>
        <w:spacing w:line="360" w:lineRule="auto"/>
        <w:ind w:firstLine="708"/>
        <w:jc w:val="both"/>
        <w:rPr>
          <w:b w:val="0"/>
          <w:sz w:val="28"/>
          <w:szCs w:val="28"/>
        </w:rPr>
      </w:pPr>
      <w:r w:rsidRPr="001A7825">
        <w:rPr>
          <w:b w:val="0"/>
          <w:sz w:val="28"/>
          <w:szCs w:val="28"/>
        </w:rPr>
        <w:t xml:space="preserve">В  </w:t>
      </w:r>
      <w:r w:rsidR="00DC13A3">
        <w:rPr>
          <w:b w:val="0"/>
          <w:sz w:val="28"/>
          <w:szCs w:val="28"/>
        </w:rPr>
        <w:t xml:space="preserve">СПК (колхоз) «Рассвет» </w:t>
      </w:r>
      <w:r w:rsidRPr="001A7825">
        <w:rPr>
          <w:b w:val="0"/>
          <w:sz w:val="28"/>
          <w:szCs w:val="28"/>
        </w:rPr>
        <w:t xml:space="preserve"> за последние </w:t>
      </w:r>
      <w:r w:rsidR="00DC13A3">
        <w:rPr>
          <w:b w:val="0"/>
          <w:sz w:val="28"/>
          <w:szCs w:val="28"/>
        </w:rPr>
        <w:t>3 года</w:t>
      </w:r>
      <w:r w:rsidR="008462D7">
        <w:rPr>
          <w:b w:val="0"/>
          <w:sz w:val="28"/>
          <w:szCs w:val="28"/>
        </w:rPr>
        <w:t xml:space="preserve"> наметилась тенденция </w:t>
      </w:r>
      <w:proofErr w:type="gramStart"/>
      <w:r w:rsidR="008462D7">
        <w:rPr>
          <w:b w:val="0"/>
          <w:sz w:val="28"/>
          <w:szCs w:val="28"/>
        </w:rPr>
        <w:t xml:space="preserve">увеличения </w:t>
      </w:r>
      <w:r w:rsidRPr="001A7825">
        <w:rPr>
          <w:b w:val="0"/>
          <w:sz w:val="28"/>
          <w:szCs w:val="28"/>
        </w:rPr>
        <w:t xml:space="preserve"> себестоимости производства продук</w:t>
      </w:r>
      <w:r w:rsidR="008462D7">
        <w:rPr>
          <w:b w:val="0"/>
          <w:sz w:val="28"/>
          <w:szCs w:val="28"/>
        </w:rPr>
        <w:t>ции молочного скотоводства</w:t>
      </w:r>
      <w:proofErr w:type="gramEnd"/>
      <w:r w:rsidR="008462D7">
        <w:rPr>
          <w:b w:val="0"/>
          <w:sz w:val="28"/>
          <w:szCs w:val="28"/>
        </w:rPr>
        <w:t xml:space="preserve">. </w:t>
      </w:r>
      <w:r w:rsidR="008462D7">
        <w:rPr>
          <w:b w:val="0"/>
          <w:sz w:val="28"/>
          <w:szCs w:val="28"/>
        </w:rPr>
        <w:tab/>
        <w:t>Одни</w:t>
      </w:r>
      <w:r w:rsidRPr="001A7825">
        <w:rPr>
          <w:b w:val="0"/>
          <w:sz w:val="28"/>
          <w:szCs w:val="28"/>
        </w:rPr>
        <w:t xml:space="preserve"> из причин такого роста являются  объективными и не зависят от деятельности организации. Другие носят субъективный характер и непосредственно связаны с уровнем хозяйствования,  использованием имеющихся резервов.</w:t>
      </w:r>
    </w:p>
    <w:p w:rsidR="008462D7" w:rsidRDefault="008462D7" w:rsidP="001A7825">
      <w:pPr>
        <w:spacing w:line="360" w:lineRule="auto"/>
        <w:jc w:val="both"/>
        <w:rPr>
          <w:b w:val="0"/>
          <w:sz w:val="28"/>
          <w:szCs w:val="28"/>
        </w:rPr>
      </w:pPr>
      <w:r>
        <w:rPr>
          <w:b w:val="0"/>
          <w:sz w:val="28"/>
          <w:szCs w:val="28"/>
        </w:rPr>
        <w:tab/>
      </w:r>
      <w:r w:rsidR="001A7825" w:rsidRPr="001A7825">
        <w:rPr>
          <w:b w:val="0"/>
          <w:sz w:val="28"/>
          <w:szCs w:val="28"/>
        </w:rPr>
        <w:t xml:space="preserve">Одна из объективных причин повышения себестоимости производства продукции молочного скотоводства – </w:t>
      </w:r>
      <w:r>
        <w:rPr>
          <w:b w:val="0"/>
          <w:sz w:val="28"/>
          <w:szCs w:val="28"/>
        </w:rPr>
        <w:t xml:space="preserve">это </w:t>
      </w:r>
      <w:r w:rsidR="001A7825" w:rsidRPr="001A7825">
        <w:rPr>
          <w:b w:val="0"/>
          <w:sz w:val="28"/>
          <w:szCs w:val="28"/>
        </w:rPr>
        <w:t>рост цен на промышленную продукцию (технику, запасные части, корма, нефтепродукты</w:t>
      </w:r>
      <w:r w:rsidR="00DC13A3">
        <w:rPr>
          <w:b w:val="0"/>
          <w:sz w:val="28"/>
          <w:szCs w:val="28"/>
        </w:rPr>
        <w:t>, энергоресурсы</w:t>
      </w:r>
      <w:r w:rsidR="001A7825" w:rsidRPr="001A7825">
        <w:rPr>
          <w:b w:val="0"/>
          <w:sz w:val="28"/>
          <w:szCs w:val="28"/>
        </w:rPr>
        <w:t xml:space="preserve">), другая – более высокие темпы роста оплаты труда по сравнению с темпами роста его производительности. </w:t>
      </w:r>
    </w:p>
    <w:p w:rsidR="001A7825" w:rsidRPr="001A7825" w:rsidRDefault="008462D7" w:rsidP="001A7825">
      <w:pPr>
        <w:spacing w:line="360" w:lineRule="auto"/>
        <w:jc w:val="both"/>
        <w:rPr>
          <w:b w:val="0"/>
          <w:sz w:val="28"/>
          <w:szCs w:val="28"/>
        </w:rPr>
      </w:pPr>
      <w:r>
        <w:rPr>
          <w:b w:val="0"/>
          <w:sz w:val="28"/>
          <w:szCs w:val="28"/>
        </w:rPr>
        <w:tab/>
      </w:r>
      <w:r w:rsidR="001A7825" w:rsidRPr="001A7825">
        <w:rPr>
          <w:b w:val="0"/>
          <w:sz w:val="28"/>
          <w:szCs w:val="28"/>
        </w:rPr>
        <w:t>Однако</w:t>
      </w:r>
      <w:proofErr w:type="gramStart"/>
      <w:r w:rsidR="001A7825" w:rsidRPr="001A7825">
        <w:rPr>
          <w:b w:val="0"/>
          <w:sz w:val="28"/>
          <w:szCs w:val="28"/>
        </w:rPr>
        <w:t>,</w:t>
      </w:r>
      <w:proofErr w:type="gramEnd"/>
      <w:r w:rsidR="001A7825" w:rsidRPr="001A7825">
        <w:rPr>
          <w:b w:val="0"/>
          <w:sz w:val="28"/>
          <w:szCs w:val="28"/>
        </w:rPr>
        <w:t xml:space="preserve"> наряду с объективными факторами немаловажную роль в повышении себестоимости продукции играют и субъективные причины. В первую очередь это уровень продуктивности животных. При более низкой </w:t>
      </w:r>
      <w:r w:rsidR="001A7825" w:rsidRPr="001A7825">
        <w:rPr>
          <w:b w:val="0"/>
          <w:sz w:val="28"/>
          <w:szCs w:val="28"/>
        </w:rPr>
        <w:lastRenderedPageBreak/>
        <w:t>продуктивности животных больше постоянных затрат приходится на единицу продукции. Следовательно, меры, направленные на повышение продуктивности животных, являются одним из основных источников снижения себестоимости продукции.</w:t>
      </w:r>
    </w:p>
    <w:p w:rsidR="001A7825" w:rsidRPr="00DC13A3" w:rsidRDefault="001A7825" w:rsidP="00DC13A3">
      <w:pPr>
        <w:spacing w:line="360" w:lineRule="auto"/>
        <w:jc w:val="both"/>
        <w:rPr>
          <w:b w:val="0"/>
          <w:sz w:val="28"/>
          <w:szCs w:val="28"/>
        </w:rPr>
      </w:pPr>
      <w:r w:rsidRPr="00DC13A3">
        <w:rPr>
          <w:b w:val="0"/>
          <w:sz w:val="28"/>
          <w:szCs w:val="28"/>
        </w:rPr>
        <w:t>Проанализируем степень воздействия продуктивности животных, постоянных и переменных затрат на изменение себестоимости основных видов продукции молочного скотоводства.</w:t>
      </w:r>
      <w:r w:rsidR="00F335CB">
        <w:rPr>
          <w:b w:val="0"/>
          <w:sz w:val="28"/>
          <w:szCs w:val="28"/>
        </w:rPr>
        <w:t xml:space="preserve"> </w:t>
      </w:r>
      <w:r w:rsidRPr="00DC13A3">
        <w:rPr>
          <w:b w:val="0"/>
          <w:sz w:val="28"/>
          <w:szCs w:val="28"/>
        </w:rPr>
        <w:t>Влияние факторов на изменение уровня себестоимости единицы продукции изучим с помощью факторной модели:</w:t>
      </w:r>
    </w:p>
    <w:p w:rsidR="001A7825" w:rsidRPr="00DC13A3" w:rsidRDefault="001A7825" w:rsidP="00DC13A3">
      <w:pPr>
        <w:spacing w:line="360" w:lineRule="auto"/>
        <w:ind w:firstLine="720"/>
        <w:jc w:val="both"/>
        <w:rPr>
          <w:b w:val="0"/>
          <w:sz w:val="28"/>
          <w:szCs w:val="28"/>
        </w:rPr>
      </w:pPr>
      <w:r w:rsidRPr="00DC13A3">
        <w:rPr>
          <w:b w:val="0"/>
          <w:sz w:val="28"/>
          <w:szCs w:val="28"/>
        </w:rPr>
        <w:t>С=А/</w:t>
      </w:r>
      <w:proofErr w:type="spellStart"/>
      <w:r w:rsidRPr="00DC13A3">
        <w:rPr>
          <w:b w:val="0"/>
          <w:sz w:val="28"/>
          <w:szCs w:val="28"/>
        </w:rPr>
        <w:t>х</w:t>
      </w:r>
      <w:proofErr w:type="spellEnd"/>
      <w:r w:rsidRPr="00DC13A3">
        <w:rPr>
          <w:b w:val="0"/>
          <w:sz w:val="28"/>
          <w:szCs w:val="28"/>
        </w:rPr>
        <w:t xml:space="preserve">  + </w:t>
      </w:r>
      <w:r w:rsidRPr="00DC13A3">
        <w:rPr>
          <w:b w:val="0"/>
          <w:sz w:val="28"/>
          <w:szCs w:val="28"/>
          <w:lang w:val="en-US"/>
        </w:rPr>
        <w:t>b</w:t>
      </w:r>
      <w:r w:rsidRPr="00DC13A3">
        <w:rPr>
          <w:b w:val="0"/>
          <w:sz w:val="28"/>
          <w:szCs w:val="28"/>
        </w:rPr>
        <w:t>, где</w:t>
      </w:r>
    </w:p>
    <w:p w:rsidR="001A7825" w:rsidRPr="00DC13A3" w:rsidRDefault="001A7825" w:rsidP="00DC13A3">
      <w:pPr>
        <w:spacing w:line="360" w:lineRule="auto"/>
        <w:jc w:val="both"/>
        <w:rPr>
          <w:b w:val="0"/>
          <w:sz w:val="28"/>
          <w:szCs w:val="28"/>
        </w:rPr>
      </w:pPr>
      <w:r w:rsidRPr="00DC13A3">
        <w:rPr>
          <w:b w:val="0"/>
          <w:sz w:val="28"/>
          <w:szCs w:val="28"/>
        </w:rPr>
        <w:t>С – себестоимость единицы продукции, руб.;</w:t>
      </w:r>
    </w:p>
    <w:p w:rsidR="001A7825" w:rsidRPr="00DC13A3" w:rsidRDefault="001A7825" w:rsidP="00DC13A3">
      <w:pPr>
        <w:spacing w:line="360" w:lineRule="auto"/>
        <w:jc w:val="both"/>
        <w:rPr>
          <w:b w:val="0"/>
          <w:sz w:val="28"/>
          <w:szCs w:val="28"/>
        </w:rPr>
      </w:pPr>
      <w:r w:rsidRPr="00DC13A3">
        <w:rPr>
          <w:b w:val="0"/>
          <w:sz w:val="28"/>
          <w:szCs w:val="28"/>
        </w:rPr>
        <w:t>А – сумма постоянных затрат на 1 голову, руб.;</w:t>
      </w:r>
    </w:p>
    <w:p w:rsidR="001A7825" w:rsidRPr="00DC13A3" w:rsidRDefault="001A7825" w:rsidP="00DC13A3">
      <w:pPr>
        <w:spacing w:line="360" w:lineRule="auto"/>
        <w:jc w:val="both"/>
        <w:rPr>
          <w:b w:val="0"/>
          <w:sz w:val="28"/>
          <w:szCs w:val="28"/>
        </w:rPr>
      </w:pPr>
      <w:proofErr w:type="spellStart"/>
      <w:r w:rsidRPr="00DC13A3">
        <w:rPr>
          <w:b w:val="0"/>
          <w:sz w:val="28"/>
          <w:szCs w:val="28"/>
        </w:rPr>
        <w:t>х</w:t>
      </w:r>
      <w:proofErr w:type="spellEnd"/>
      <w:r w:rsidRPr="00DC13A3">
        <w:rPr>
          <w:b w:val="0"/>
          <w:sz w:val="28"/>
          <w:szCs w:val="28"/>
        </w:rPr>
        <w:t xml:space="preserve"> – среднегодовая продуктивность одной коровы;</w:t>
      </w:r>
    </w:p>
    <w:p w:rsidR="001A7825" w:rsidRPr="00DC13A3" w:rsidRDefault="001A7825" w:rsidP="00DC13A3">
      <w:pPr>
        <w:spacing w:line="360" w:lineRule="auto"/>
        <w:jc w:val="both"/>
        <w:rPr>
          <w:b w:val="0"/>
          <w:sz w:val="28"/>
          <w:szCs w:val="28"/>
        </w:rPr>
      </w:pPr>
      <w:r w:rsidRPr="00DC13A3">
        <w:rPr>
          <w:b w:val="0"/>
          <w:sz w:val="28"/>
          <w:szCs w:val="28"/>
          <w:lang w:val="en-US"/>
        </w:rPr>
        <w:t>b</w:t>
      </w:r>
      <w:r w:rsidRPr="00DC13A3">
        <w:rPr>
          <w:b w:val="0"/>
          <w:sz w:val="28"/>
          <w:szCs w:val="28"/>
        </w:rPr>
        <w:t xml:space="preserve"> – </w:t>
      </w:r>
      <w:proofErr w:type="gramStart"/>
      <w:r w:rsidRPr="00DC13A3">
        <w:rPr>
          <w:b w:val="0"/>
          <w:sz w:val="28"/>
          <w:szCs w:val="28"/>
        </w:rPr>
        <w:t>сумма</w:t>
      </w:r>
      <w:proofErr w:type="gramEnd"/>
      <w:r w:rsidRPr="00DC13A3">
        <w:rPr>
          <w:b w:val="0"/>
          <w:sz w:val="28"/>
          <w:szCs w:val="28"/>
        </w:rPr>
        <w:t xml:space="preserve"> переменных затрат на 1 голову, руб.</w:t>
      </w:r>
    </w:p>
    <w:p w:rsidR="001A7825" w:rsidRDefault="001A7825" w:rsidP="00DC13A3">
      <w:pPr>
        <w:spacing w:line="360" w:lineRule="auto"/>
        <w:jc w:val="both"/>
        <w:rPr>
          <w:szCs w:val="28"/>
        </w:rPr>
      </w:pPr>
      <w:r w:rsidRPr="00DC13A3">
        <w:rPr>
          <w:b w:val="0"/>
          <w:sz w:val="28"/>
          <w:szCs w:val="28"/>
        </w:rPr>
        <w:t>Исходная информация для расчета влияния факторов на себестоимость продукции</w:t>
      </w:r>
      <w:r w:rsidR="008526E1">
        <w:rPr>
          <w:b w:val="0"/>
          <w:sz w:val="28"/>
          <w:szCs w:val="28"/>
        </w:rPr>
        <w:t xml:space="preserve"> в молочном скотоводстве</w:t>
      </w:r>
      <w:r w:rsidRPr="00DC13A3">
        <w:rPr>
          <w:b w:val="0"/>
          <w:sz w:val="28"/>
          <w:szCs w:val="28"/>
        </w:rPr>
        <w:t xml:space="preserve"> приведена в таблице 4.</w:t>
      </w:r>
      <w:r w:rsidR="00CA4407">
        <w:rPr>
          <w:b w:val="0"/>
          <w:sz w:val="28"/>
          <w:szCs w:val="28"/>
        </w:rPr>
        <w:t>7</w:t>
      </w:r>
      <w:r w:rsidR="008526E1">
        <w:rPr>
          <w:b w:val="0"/>
          <w:sz w:val="28"/>
          <w:szCs w:val="28"/>
        </w:rPr>
        <w:t xml:space="preserve"> и 4.8</w:t>
      </w:r>
    </w:p>
    <w:p w:rsidR="001A7825" w:rsidRPr="00DC13A3" w:rsidRDefault="00CA4407" w:rsidP="000F2BA0">
      <w:pPr>
        <w:spacing w:line="360" w:lineRule="auto"/>
        <w:jc w:val="center"/>
        <w:rPr>
          <w:b w:val="0"/>
          <w:sz w:val="28"/>
          <w:szCs w:val="28"/>
        </w:rPr>
      </w:pPr>
      <w:r>
        <w:rPr>
          <w:b w:val="0"/>
          <w:sz w:val="28"/>
          <w:szCs w:val="28"/>
        </w:rPr>
        <w:t>Таблица 4.7</w:t>
      </w:r>
      <w:r w:rsidR="001A7825" w:rsidRPr="00DC13A3">
        <w:rPr>
          <w:b w:val="0"/>
          <w:sz w:val="28"/>
          <w:szCs w:val="28"/>
        </w:rPr>
        <w:t xml:space="preserve"> - Исходные данные для факторного ана</w:t>
      </w:r>
      <w:r w:rsidR="00F335CB">
        <w:rPr>
          <w:b w:val="0"/>
          <w:sz w:val="28"/>
          <w:szCs w:val="28"/>
        </w:rPr>
        <w:t xml:space="preserve">лиза себестоимости </w:t>
      </w:r>
      <w:r w:rsidR="00E844BC">
        <w:rPr>
          <w:b w:val="0"/>
          <w:sz w:val="28"/>
          <w:szCs w:val="28"/>
        </w:rPr>
        <w:t xml:space="preserve">молока </w:t>
      </w:r>
      <w:r w:rsidR="001A7825" w:rsidRPr="00DC13A3">
        <w:rPr>
          <w:b w:val="0"/>
          <w:sz w:val="28"/>
          <w:szCs w:val="28"/>
        </w:rPr>
        <w:t xml:space="preserve">в </w:t>
      </w:r>
      <w:r w:rsidR="00DC13A3">
        <w:rPr>
          <w:b w:val="0"/>
          <w:sz w:val="28"/>
          <w:szCs w:val="28"/>
        </w:rPr>
        <w:t>СПК (колхоз) «Рассвет»</w:t>
      </w:r>
      <w:r w:rsidR="00F335CB">
        <w:rPr>
          <w:b w:val="0"/>
          <w:sz w:val="28"/>
          <w:szCs w:val="28"/>
        </w:rPr>
        <w:t xml:space="preserve"> </w:t>
      </w:r>
      <w:proofErr w:type="spellStart"/>
      <w:r w:rsidR="00F335CB">
        <w:rPr>
          <w:b w:val="0"/>
          <w:sz w:val="28"/>
          <w:szCs w:val="28"/>
        </w:rPr>
        <w:t>Малопургинского</w:t>
      </w:r>
      <w:proofErr w:type="spellEnd"/>
      <w:r w:rsidR="00F335CB">
        <w:rPr>
          <w:b w:val="0"/>
          <w:sz w:val="28"/>
          <w:szCs w:val="28"/>
        </w:rPr>
        <w:t xml:space="preserve"> района</w:t>
      </w:r>
    </w:p>
    <w:tbl>
      <w:tblPr>
        <w:tblW w:w="9764" w:type="dxa"/>
        <w:tblInd w:w="103" w:type="dxa"/>
        <w:tblLook w:val="04A0"/>
      </w:tblPr>
      <w:tblGrid>
        <w:gridCol w:w="2982"/>
        <w:gridCol w:w="1229"/>
        <w:gridCol w:w="1116"/>
        <w:gridCol w:w="1116"/>
        <w:gridCol w:w="1762"/>
        <w:gridCol w:w="1559"/>
      </w:tblGrid>
      <w:tr w:rsidR="001A7825" w:rsidRPr="00DC13A3" w:rsidTr="0009330E">
        <w:trPr>
          <w:trHeight w:val="57"/>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825" w:rsidRPr="00DC13A3" w:rsidRDefault="001A7825" w:rsidP="0009330E">
            <w:pPr>
              <w:jc w:val="center"/>
              <w:rPr>
                <w:b w:val="0"/>
                <w:color w:val="000000"/>
              </w:rPr>
            </w:pPr>
            <w:r w:rsidRPr="00DC13A3">
              <w:rPr>
                <w:b w:val="0"/>
                <w:color w:val="000000"/>
              </w:rPr>
              <w:t>Показатель</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 xml:space="preserve">2013 </w:t>
            </w:r>
            <w:r w:rsidR="00C065B7">
              <w:rPr>
                <w:b w:val="0"/>
                <w:color w:val="000000"/>
              </w:rPr>
              <w:t>г.</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 xml:space="preserve">2014 </w:t>
            </w:r>
            <w:r w:rsidR="00C065B7">
              <w:rPr>
                <w:b w:val="0"/>
                <w:color w:val="000000"/>
              </w:rPr>
              <w:t>г.</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2015 г</w:t>
            </w:r>
            <w:r w:rsidR="00C065B7">
              <w:rPr>
                <w:b w:val="0"/>
                <w:color w:val="000000"/>
              </w:rPr>
              <w:t>.</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Отклонение 2015г. от 2014г</w:t>
            </w:r>
            <w:proofErr w:type="gramStart"/>
            <w:r w:rsidRPr="00DC13A3">
              <w:rPr>
                <w:b w:val="0"/>
                <w:color w:val="000000"/>
              </w:rPr>
              <w:t>. (+, –)</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Отклонение 2015г. от 2013г</w:t>
            </w:r>
            <w:proofErr w:type="gramStart"/>
            <w:r w:rsidRPr="00DC13A3">
              <w:rPr>
                <w:b w:val="0"/>
                <w:color w:val="000000"/>
              </w:rPr>
              <w:t>. (+, –)</w:t>
            </w:r>
            <w:proofErr w:type="gramEnd"/>
          </w:p>
        </w:tc>
      </w:tr>
      <w:tr w:rsidR="001A7825" w:rsidRPr="00DC13A3" w:rsidTr="0009330E">
        <w:trPr>
          <w:trHeight w:val="57"/>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Default="001A7825" w:rsidP="0009330E">
            <w:pPr>
              <w:rPr>
                <w:b w:val="0"/>
                <w:color w:val="000000"/>
              </w:rPr>
            </w:pPr>
            <w:r w:rsidRPr="00DC13A3">
              <w:rPr>
                <w:b w:val="0"/>
                <w:color w:val="000000"/>
              </w:rPr>
              <w:t>Сумма затрат, всего</w:t>
            </w:r>
            <w:r w:rsidR="00F335CB">
              <w:rPr>
                <w:b w:val="0"/>
                <w:color w:val="000000"/>
              </w:rPr>
              <w:t xml:space="preserve">, </w:t>
            </w:r>
            <w:r w:rsidR="00C065B7">
              <w:rPr>
                <w:b w:val="0"/>
                <w:color w:val="000000"/>
              </w:rPr>
              <w:t>тыс</w:t>
            </w:r>
            <w:proofErr w:type="gramStart"/>
            <w:r w:rsidR="00C065B7">
              <w:rPr>
                <w:b w:val="0"/>
                <w:color w:val="000000"/>
              </w:rPr>
              <w:t>.р</w:t>
            </w:r>
            <w:proofErr w:type="gramEnd"/>
            <w:r w:rsidR="00C065B7">
              <w:rPr>
                <w:b w:val="0"/>
                <w:color w:val="000000"/>
              </w:rPr>
              <w:t>уб.</w:t>
            </w:r>
          </w:p>
          <w:p w:rsidR="0009330E" w:rsidRDefault="0009330E" w:rsidP="0009330E">
            <w:pPr>
              <w:rPr>
                <w:b w:val="0"/>
                <w:color w:val="000000"/>
              </w:rPr>
            </w:pPr>
            <w:r>
              <w:rPr>
                <w:b w:val="0"/>
                <w:color w:val="000000"/>
              </w:rPr>
              <w:t>в т.ч.- постоянных затрат, тыс</w:t>
            </w:r>
            <w:proofErr w:type="gramStart"/>
            <w:r>
              <w:rPr>
                <w:b w:val="0"/>
                <w:color w:val="000000"/>
              </w:rPr>
              <w:t>.р</w:t>
            </w:r>
            <w:proofErr w:type="gramEnd"/>
            <w:r>
              <w:rPr>
                <w:b w:val="0"/>
                <w:color w:val="000000"/>
              </w:rPr>
              <w:t>уб.</w:t>
            </w:r>
          </w:p>
          <w:p w:rsidR="0009330E" w:rsidRPr="00DC13A3" w:rsidRDefault="0009330E" w:rsidP="0009330E">
            <w:pPr>
              <w:rPr>
                <w:b w:val="0"/>
                <w:color w:val="000000"/>
              </w:rPr>
            </w:pPr>
            <w:r>
              <w:rPr>
                <w:b w:val="0"/>
                <w:color w:val="000000"/>
              </w:rPr>
              <w:t>- переменных затрат, тыс.</w:t>
            </w:r>
            <w:r w:rsidR="00F335CB">
              <w:rPr>
                <w:b w:val="0"/>
                <w:color w:val="000000"/>
              </w:rPr>
              <w:t xml:space="preserve"> </w:t>
            </w:r>
            <w:r>
              <w:rPr>
                <w:b w:val="0"/>
                <w:color w:val="000000"/>
              </w:rPr>
              <w:t>руб</w:t>
            </w:r>
            <w:r w:rsidR="00F335CB">
              <w:rPr>
                <w:b w:val="0"/>
                <w:color w:val="000000"/>
              </w:rPr>
              <w:t>.</w:t>
            </w:r>
          </w:p>
        </w:tc>
        <w:tc>
          <w:tcPr>
            <w:tcW w:w="1229" w:type="dxa"/>
            <w:tcBorders>
              <w:top w:val="nil"/>
              <w:left w:val="nil"/>
              <w:bottom w:val="single" w:sz="4" w:space="0" w:color="auto"/>
              <w:right w:val="single" w:sz="4" w:space="0" w:color="auto"/>
            </w:tcBorders>
            <w:shd w:val="clear" w:color="auto" w:fill="auto"/>
            <w:vAlign w:val="center"/>
            <w:hideMark/>
          </w:tcPr>
          <w:p w:rsidR="001A7825" w:rsidRPr="0009330E" w:rsidRDefault="008C1AD7" w:rsidP="008526E1">
            <w:pPr>
              <w:jc w:val="center"/>
              <w:rPr>
                <w:b w:val="0"/>
                <w:color w:val="000000"/>
              </w:rPr>
            </w:pPr>
            <w:r>
              <w:rPr>
                <w:b w:val="0"/>
                <w:color w:val="000000"/>
              </w:rPr>
              <w:t>16584</w:t>
            </w:r>
          </w:p>
          <w:p w:rsidR="0009330E" w:rsidRPr="0009330E" w:rsidRDefault="0009330E" w:rsidP="008526E1">
            <w:pPr>
              <w:jc w:val="center"/>
              <w:rPr>
                <w:b w:val="0"/>
                <w:color w:val="000000"/>
              </w:rPr>
            </w:pPr>
          </w:p>
          <w:p w:rsidR="0009330E" w:rsidRPr="0009330E" w:rsidRDefault="00A01E46" w:rsidP="008526E1">
            <w:pPr>
              <w:jc w:val="center"/>
              <w:rPr>
                <w:b w:val="0"/>
                <w:color w:val="000000"/>
              </w:rPr>
            </w:pPr>
            <w:r>
              <w:rPr>
                <w:b w:val="0"/>
                <w:color w:val="000000"/>
              </w:rPr>
              <w:t>3025</w:t>
            </w:r>
          </w:p>
          <w:p w:rsidR="0009330E" w:rsidRPr="0009330E" w:rsidRDefault="0009330E" w:rsidP="008526E1">
            <w:pPr>
              <w:jc w:val="center"/>
              <w:rPr>
                <w:b w:val="0"/>
              </w:rPr>
            </w:pPr>
          </w:p>
          <w:p w:rsidR="0009330E" w:rsidRPr="0009330E" w:rsidRDefault="00A01E46" w:rsidP="008526E1">
            <w:pPr>
              <w:jc w:val="center"/>
            </w:pPr>
            <w:r>
              <w:rPr>
                <w:b w:val="0"/>
              </w:rPr>
              <w:t>13559</w:t>
            </w:r>
          </w:p>
        </w:tc>
        <w:tc>
          <w:tcPr>
            <w:tcW w:w="1116" w:type="dxa"/>
            <w:tcBorders>
              <w:top w:val="nil"/>
              <w:left w:val="nil"/>
              <w:bottom w:val="single" w:sz="4" w:space="0" w:color="auto"/>
              <w:right w:val="single" w:sz="4" w:space="0" w:color="auto"/>
            </w:tcBorders>
            <w:shd w:val="clear" w:color="auto" w:fill="auto"/>
            <w:vAlign w:val="center"/>
            <w:hideMark/>
          </w:tcPr>
          <w:p w:rsidR="001A7825" w:rsidRDefault="008C1AD7" w:rsidP="008526E1">
            <w:pPr>
              <w:jc w:val="center"/>
              <w:rPr>
                <w:b w:val="0"/>
                <w:color w:val="000000"/>
              </w:rPr>
            </w:pPr>
            <w:r>
              <w:rPr>
                <w:b w:val="0"/>
                <w:color w:val="000000"/>
              </w:rPr>
              <w:t>19997</w:t>
            </w:r>
          </w:p>
          <w:p w:rsidR="0009330E" w:rsidRDefault="0009330E" w:rsidP="008526E1">
            <w:pPr>
              <w:jc w:val="center"/>
              <w:rPr>
                <w:b w:val="0"/>
                <w:color w:val="000000"/>
              </w:rPr>
            </w:pPr>
          </w:p>
          <w:p w:rsidR="0009330E" w:rsidRDefault="00A02DEC" w:rsidP="008526E1">
            <w:pPr>
              <w:jc w:val="center"/>
              <w:rPr>
                <w:b w:val="0"/>
                <w:color w:val="000000"/>
              </w:rPr>
            </w:pPr>
            <w:r>
              <w:rPr>
                <w:b w:val="0"/>
                <w:color w:val="000000"/>
              </w:rPr>
              <w:t>3272</w:t>
            </w:r>
          </w:p>
          <w:p w:rsidR="0009330E" w:rsidRDefault="0009330E" w:rsidP="008526E1">
            <w:pPr>
              <w:jc w:val="center"/>
              <w:rPr>
                <w:b w:val="0"/>
                <w:color w:val="000000"/>
              </w:rPr>
            </w:pPr>
          </w:p>
          <w:p w:rsidR="0009330E" w:rsidRPr="00DC13A3" w:rsidRDefault="00A01E46" w:rsidP="008526E1">
            <w:pPr>
              <w:jc w:val="center"/>
              <w:rPr>
                <w:b w:val="0"/>
                <w:color w:val="000000"/>
              </w:rPr>
            </w:pPr>
            <w:r>
              <w:rPr>
                <w:b w:val="0"/>
                <w:color w:val="000000"/>
              </w:rPr>
              <w:t>16725</w:t>
            </w:r>
          </w:p>
        </w:tc>
        <w:tc>
          <w:tcPr>
            <w:tcW w:w="1116" w:type="dxa"/>
            <w:tcBorders>
              <w:top w:val="nil"/>
              <w:left w:val="nil"/>
              <w:bottom w:val="single" w:sz="4" w:space="0" w:color="auto"/>
              <w:right w:val="single" w:sz="4" w:space="0" w:color="auto"/>
            </w:tcBorders>
            <w:shd w:val="clear" w:color="auto" w:fill="auto"/>
            <w:vAlign w:val="center"/>
            <w:hideMark/>
          </w:tcPr>
          <w:p w:rsidR="001A7825" w:rsidRDefault="008C1AD7" w:rsidP="008526E1">
            <w:pPr>
              <w:ind w:right="71"/>
              <w:jc w:val="center"/>
              <w:rPr>
                <w:b w:val="0"/>
                <w:color w:val="000000"/>
              </w:rPr>
            </w:pPr>
            <w:r>
              <w:rPr>
                <w:b w:val="0"/>
                <w:color w:val="000000"/>
              </w:rPr>
              <w:t>23520</w:t>
            </w:r>
          </w:p>
          <w:p w:rsidR="0009330E" w:rsidRDefault="0009330E" w:rsidP="008526E1">
            <w:pPr>
              <w:ind w:right="71"/>
              <w:jc w:val="center"/>
              <w:rPr>
                <w:b w:val="0"/>
                <w:color w:val="000000"/>
              </w:rPr>
            </w:pPr>
          </w:p>
          <w:p w:rsidR="0009330E" w:rsidRDefault="00A02DEC" w:rsidP="008526E1">
            <w:pPr>
              <w:ind w:right="71"/>
              <w:jc w:val="center"/>
              <w:rPr>
                <w:b w:val="0"/>
                <w:color w:val="000000"/>
              </w:rPr>
            </w:pPr>
            <w:r>
              <w:rPr>
                <w:b w:val="0"/>
                <w:color w:val="000000"/>
              </w:rPr>
              <w:t>5087</w:t>
            </w:r>
          </w:p>
          <w:p w:rsidR="0009330E" w:rsidRDefault="0009330E" w:rsidP="008526E1">
            <w:pPr>
              <w:ind w:right="71"/>
              <w:jc w:val="center"/>
              <w:rPr>
                <w:b w:val="0"/>
                <w:color w:val="000000"/>
              </w:rPr>
            </w:pPr>
          </w:p>
          <w:p w:rsidR="0009330E" w:rsidRPr="00DC13A3" w:rsidRDefault="00A02DEC" w:rsidP="008526E1">
            <w:pPr>
              <w:ind w:right="71"/>
              <w:jc w:val="center"/>
              <w:rPr>
                <w:b w:val="0"/>
                <w:color w:val="000000"/>
              </w:rPr>
            </w:pPr>
            <w:r>
              <w:rPr>
                <w:b w:val="0"/>
                <w:color w:val="000000"/>
              </w:rPr>
              <w:t>18433</w:t>
            </w:r>
          </w:p>
        </w:tc>
        <w:tc>
          <w:tcPr>
            <w:tcW w:w="1762" w:type="dxa"/>
            <w:tcBorders>
              <w:top w:val="nil"/>
              <w:left w:val="nil"/>
              <w:bottom w:val="single" w:sz="4" w:space="0" w:color="auto"/>
              <w:right w:val="single" w:sz="4" w:space="0" w:color="auto"/>
            </w:tcBorders>
            <w:shd w:val="clear" w:color="auto" w:fill="auto"/>
            <w:vAlign w:val="center"/>
            <w:hideMark/>
          </w:tcPr>
          <w:p w:rsidR="001A7825" w:rsidRDefault="009C192E" w:rsidP="008526E1">
            <w:pPr>
              <w:jc w:val="center"/>
              <w:rPr>
                <w:b w:val="0"/>
                <w:color w:val="000000"/>
              </w:rPr>
            </w:pPr>
            <w:r>
              <w:rPr>
                <w:b w:val="0"/>
                <w:color w:val="000000"/>
              </w:rPr>
              <w:t>+</w:t>
            </w:r>
            <w:r w:rsidR="00A02DEC">
              <w:rPr>
                <w:b w:val="0"/>
                <w:color w:val="000000"/>
              </w:rPr>
              <w:t>3523</w:t>
            </w:r>
          </w:p>
          <w:p w:rsidR="009C192E" w:rsidRDefault="009C192E" w:rsidP="008526E1">
            <w:pPr>
              <w:jc w:val="center"/>
              <w:rPr>
                <w:b w:val="0"/>
                <w:color w:val="000000"/>
              </w:rPr>
            </w:pPr>
          </w:p>
          <w:p w:rsidR="009C192E" w:rsidRDefault="009C192E" w:rsidP="008526E1">
            <w:pPr>
              <w:jc w:val="center"/>
              <w:rPr>
                <w:b w:val="0"/>
                <w:color w:val="000000"/>
              </w:rPr>
            </w:pPr>
            <w:r>
              <w:rPr>
                <w:b w:val="0"/>
                <w:color w:val="000000"/>
              </w:rPr>
              <w:t>+</w:t>
            </w:r>
            <w:r w:rsidR="00A02DEC">
              <w:rPr>
                <w:b w:val="0"/>
                <w:color w:val="000000"/>
              </w:rPr>
              <w:t>1815</w:t>
            </w:r>
          </w:p>
          <w:p w:rsidR="009C192E" w:rsidRDefault="009C192E" w:rsidP="008526E1">
            <w:pPr>
              <w:jc w:val="center"/>
              <w:rPr>
                <w:b w:val="0"/>
                <w:color w:val="000000"/>
              </w:rPr>
            </w:pPr>
          </w:p>
          <w:p w:rsidR="009C192E" w:rsidRPr="00DC13A3" w:rsidRDefault="009C192E" w:rsidP="008526E1">
            <w:pPr>
              <w:jc w:val="center"/>
              <w:rPr>
                <w:b w:val="0"/>
                <w:color w:val="000000"/>
              </w:rPr>
            </w:pPr>
            <w:r>
              <w:rPr>
                <w:b w:val="0"/>
                <w:color w:val="000000"/>
              </w:rPr>
              <w:t>+</w:t>
            </w:r>
            <w:r w:rsidR="00A02DEC">
              <w:rPr>
                <w:b w:val="0"/>
                <w:color w:val="000000"/>
              </w:rPr>
              <w:t>1708</w:t>
            </w:r>
          </w:p>
        </w:tc>
        <w:tc>
          <w:tcPr>
            <w:tcW w:w="1559" w:type="dxa"/>
            <w:tcBorders>
              <w:top w:val="nil"/>
              <w:left w:val="nil"/>
              <w:bottom w:val="single" w:sz="4" w:space="0" w:color="auto"/>
              <w:right w:val="single" w:sz="4" w:space="0" w:color="auto"/>
            </w:tcBorders>
            <w:shd w:val="clear" w:color="auto" w:fill="auto"/>
            <w:vAlign w:val="center"/>
            <w:hideMark/>
          </w:tcPr>
          <w:p w:rsidR="009C192E" w:rsidRDefault="009C192E" w:rsidP="008526E1">
            <w:pPr>
              <w:jc w:val="center"/>
              <w:rPr>
                <w:b w:val="0"/>
                <w:color w:val="000000"/>
              </w:rPr>
            </w:pPr>
            <w:r>
              <w:rPr>
                <w:b w:val="0"/>
                <w:color w:val="000000"/>
              </w:rPr>
              <w:t>+</w:t>
            </w:r>
            <w:r w:rsidR="00A02DEC">
              <w:rPr>
                <w:b w:val="0"/>
                <w:color w:val="000000"/>
              </w:rPr>
              <w:t>6936</w:t>
            </w:r>
          </w:p>
          <w:p w:rsidR="00A02DEC" w:rsidRDefault="00A02DEC" w:rsidP="008526E1">
            <w:pPr>
              <w:jc w:val="center"/>
              <w:rPr>
                <w:b w:val="0"/>
                <w:color w:val="000000"/>
              </w:rPr>
            </w:pPr>
          </w:p>
          <w:p w:rsidR="009C192E" w:rsidRDefault="009C192E" w:rsidP="008526E1">
            <w:pPr>
              <w:jc w:val="center"/>
              <w:rPr>
                <w:b w:val="0"/>
                <w:color w:val="000000"/>
              </w:rPr>
            </w:pPr>
            <w:r>
              <w:rPr>
                <w:b w:val="0"/>
                <w:color w:val="000000"/>
              </w:rPr>
              <w:t>+</w:t>
            </w:r>
            <w:r w:rsidR="00A02DEC">
              <w:rPr>
                <w:b w:val="0"/>
                <w:color w:val="000000"/>
              </w:rPr>
              <w:t>2062</w:t>
            </w:r>
          </w:p>
          <w:p w:rsidR="009C192E" w:rsidRDefault="009C192E" w:rsidP="008526E1">
            <w:pPr>
              <w:jc w:val="center"/>
              <w:rPr>
                <w:b w:val="0"/>
                <w:color w:val="000000"/>
              </w:rPr>
            </w:pPr>
          </w:p>
          <w:p w:rsidR="009C192E" w:rsidRPr="00DC13A3" w:rsidRDefault="009C192E" w:rsidP="008526E1">
            <w:pPr>
              <w:jc w:val="center"/>
              <w:rPr>
                <w:b w:val="0"/>
                <w:color w:val="000000"/>
              </w:rPr>
            </w:pPr>
            <w:r>
              <w:rPr>
                <w:b w:val="0"/>
                <w:color w:val="000000"/>
              </w:rPr>
              <w:t>+</w:t>
            </w:r>
            <w:r w:rsidR="00A02DEC">
              <w:rPr>
                <w:b w:val="0"/>
                <w:color w:val="000000"/>
              </w:rPr>
              <w:t>4874</w:t>
            </w:r>
          </w:p>
        </w:tc>
      </w:tr>
      <w:tr w:rsidR="001A7825" w:rsidRPr="00DC13A3" w:rsidTr="0009330E">
        <w:trPr>
          <w:trHeight w:val="57"/>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DC13A3" w:rsidRDefault="001A7825" w:rsidP="0009330E">
            <w:pPr>
              <w:rPr>
                <w:b w:val="0"/>
                <w:color w:val="000000"/>
              </w:rPr>
            </w:pPr>
            <w:r w:rsidRPr="00DC13A3">
              <w:rPr>
                <w:b w:val="0"/>
                <w:color w:val="000000"/>
              </w:rPr>
              <w:t xml:space="preserve">Объём производства, </w:t>
            </w:r>
            <w:proofErr w:type="spellStart"/>
            <w:r w:rsidRPr="00DC13A3">
              <w:rPr>
                <w:b w:val="0"/>
                <w:color w:val="000000"/>
              </w:rPr>
              <w:t>ц</w:t>
            </w:r>
            <w:proofErr w:type="spellEnd"/>
            <w:r w:rsidRPr="00DC13A3">
              <w:rPr>
                <w:b w:val="0"/>
                <w:color w:val="000000"/>
              </w:rPr>
              <w:t>.</w:t>
            </w:r>
          </w:p>
        </w:tc>
        <w:tc>
          <w:tcPr>
            <w:tcW w:w="1229" w:type="dxa"/>
            <w:tcBorders>
              <w:top w:val="nil"/>
              <w:left w:val="nil"/>
              <w:bottom w:val="single" w:sz="4" w:space="0" w:color="auto"/>
              <w:right w:val="single" w:sz="4" w:space="0" w:color="auto"/>
            </w:tcBorders>
            <w:shd w:val="clear" w:color="auto" w:fill="auto"/>
            <w:vAlign w:val="center"/>
            <w:hideMark/>
          </w:tcPr>
          <w:p w:rsidR="001A7825" w:rsidRPr="00DC13A3" w:rsidRDefault="00C065B7" w:rsidP="008526E1">
            <w:pPr>
              <w:jc w:val="center"/>
              <w:rPr>
                <w:b w:val="0"/>
                <w:color w:val="000000"/>
              </w:rPr>
            </w:pPr>
            <w:r>
              <w:rPr>
                <w:b w:val="0"/>
                <w:color w:val="000000"/>
              </w:rPr>
              <w:t>13983</w:t>
            </w:r>
          </w:p>
        </w:tc>
        <w:tc>
          <w:tcPr>
            <w:tcW w:w="1116" w:type="dxa"/>
            <w:tcBorders>
              <w:top w:val="nil"/>
              <w:left w:val="nil"/>
              <w:bottom w:val="single" w:sz="4" w:space="0" w:color="auto"/>
              <w:right w:val="single" w:sz="4" w:space="0" w:color="auto"/>
            </w:tcBorders>
            <w:shd w:val="clear" w:color="auto" w:fill="auto"/>
            <w:vAlign w:val="center"/>
            <w:hideMark/>
          </w:tcPr>
          <w:p w:rsidR="001A7825" w:rsidRPr="00DC13A3" w:rsidRDefault="00C065B7" w:rsidP="008526E1">
            <w:pPr>
              <w:jc w:val="center"/>
              <w:rPr>
                <w:b w:val="0"/>
                <w:color w:val="000000"/>
              </w:rPr>
            </w:pPr>
            <w:r>
              <w:rPr>
                <w:b w:val="0"/>
                <w:color w:val="000000"/>
              </w:rPr>
              <w:t>14903</w:t>
            </w:r>
          </w:p>
        </w:tc>
        <w:tc>
          <w:tcPr>
            <w:tcW w:w="1116" w:type="dxa"/>
            <w:tcBorders>
              <w:top w:val="nil"/>
              <w:left w:val="nil"/>
              <w:bottom w:val="single" w:sz="4" w:space="0" w:color="auto"/>
              <w:right w:val="single" w:sz="4" w:space="0" w:color="auto"/>
            </w:tcBorders>
            <w:shd w:val="clear" w:color="auto" w:fill="auto"/>
            <w:vAlign w:val="center"/>
            <w:hideMark/>
          </w:tcPr>
          <w:p w:rsidR="001A7825" w:rsidRPr="00DC13A3" w:rsidRDefault="00C065B7" w:rsidP="008526E1">
            <w:pPr>
              <w:jc w:val="center"/>
              <w:rPr>
                <w:b w:val="0"/>
                <w:color w:val="000000"/>
              </w:rPr>
            </w:pPr>
            <w:r>
              <w:rPr>
                <w:b w:val="0"/>
                <w:color w:val="000000"/>
              </w:rPr>
              <w:t>13724</w:t>
            </w:r>
          </w:p>
        </w:tc>
        <w:tc>
          <w:tcPr>
            <w:tcW w:w="1762" w:type="dxa"/>
            <w:tcBorders>
              <w:top w:val="nil"/>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w:t>
            </w:r>
            <w:r w:rsidR="009C192E">
              <w:rPr>
                <w:b w:val="0"/>
                <w:color w:val="000000"/>
              </w:rPr>
              <w:t>1179</w:t>
            </w:r>
          </w:p>
        </w:tc>
        <w:tc>
          <w:tcPr>
            <w:tcW w:w="1559" w:type="dxa"/>
            <w:tcBorders>
              <w:top w:val="nil"/>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w:t>
            </w:r>
            <w:r w:rsidR="009C192E">
              <w:rPr>
                <w:b w:val="0"/>
                <w:color w:val="000000"/>
              </w:rPr>
              <w:t>259</w:t>
            </w:r>
          </w:p>
        </w:tc>
      </w:tr>
      <w:tr w:rsidR="001A7825" w:rsidRPr="00DC13A3" w:rsidTr="0009330E">
        <w:trPr>
          <w:trHeight w:val="57"/>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DC13A3" w:rsidRDefault="001A7825" w:rsidP="0009330E">
            <w:pPr>
              <w:rPr>
                <w:b w:val="0"/>
                <w:color w:val="000000"/>
              </w:rPr>
            </w:pPr>
            <w:r w:rsidRPr="00DC13A3">
              <w:rPr>
                <w:b w:val="0"/>
                <w:color w:val="000000"/>
              </w:rPr>
              <w:t>Среднегодовое поголовье коров, гол.</w:t>
            </w:r>
          </w:p>
        </w:tc>
        <w:tc>
          <w:tcPr>
            <w:tcW w:w="1229" w:type="dxa"/>
            <w:tcBorders>
              <w:top w:val="nil"/>
              <w:left w:val="nil"/>
              <w:bottom w:val="single" w:sz="4" w:space="0" w:color="auto"/>
              <w:right w:val="single" w:sz="4" w:space="0" w:color="auto"/>
            </w:tcBorders>
            <w:shd w:val="clear" w:color="auto" w:fill="auto"/>
            <w:vAlign w:val="center"/>
            <w:hideMark/>
          </w:tcPr>
          <w:p w:rsidR="001A7825" w:rsidRPr="00DC13A3" w:rsidRDefault="00C065B7" w:rsidP="008526E1">
            <w:pPr>
              <w:jc w:val="center"/>
              <w:rPr>
                <w:b w:val="0"/>
                <w:color w:val="000000"/>
              </w:rPr>
            </w:pPr>
            <w:r>
              <w:rPr>
                <w:b w:val="0"/>
                <w:color w:val="000000"/>
              </w:rPr>
              <w:t>252</w:t>
            </w:r>
          </w:p>
        </w:tc>
        <w:tc>
          <w:tcPr>
            <w:tcW w:w="1116" w:type="dxa"/>
            <w:tcBorders>
              <w:top w:val="nil"/>
              <w:left w:val="nil"/>
              <w:bottom w:val="single" w:sz="4" w:space="0" w:color="auto"/>
              <w:right w:val="single" w:sz="4" w:space="0" w:color="auto"/>
            </w:tcBorders>
            <w:shd w:val="clear" w:color="auto" w:fill="auto"/>
            <w:vAlign w:val="center"/>
            <w:hideMark/>
          </w:tcPr>
          <w:p w:rsidR="001A7825" w:rsidRPr="00DC13A3" w:rsidRDefault="00C065B7" w:rsidP="008526E1">
            <w:pPr>
              <w:jc w:val="center"/>
              <w:rPr>
                <w:b w:val="0"/>
                <w:color w:val="000000"/>
              </w:rPr>
            </w:pPr>
            <w:r>
              <w:rPr>
                <w:b w:val="0"/>
                <w:color w:val="000000"/>
              </w:rPr>
              <w:t>255</w:t>
            </w:r>
          </w:p>
        </w:tc>
        <w:tc>
          <w:tcPr>
            <w:tcW w:w="1116" w:type="dxa"/>
            <w:tcBorders>
              <w:top w:val="nil"/>
              <w:left w:val="nil"/>
              <w:bottom w:val="single" w:sz="4" w:space="0" w:color="auto"/>
              <w:right w:val="single" w:sz="4" w:space="0" w:color="auto"/>
            </w:tcBorders>
            <w:shd w:val="clear" w:color="auto" w:fill="auto"/>
            <w:vAlign w:val="center"/>
            <w:hideMark/>
          </w:tcPr>
          <w:p w:rsidR="001A7825" w:rsidRPr="00DC13A3" w:rsidRDefault="00C065B7" w:rsidP="008526E1">
            <w:pPr>
              <w:jc w:val="center"/>
              <w:rPr>
                <w:b w:val="0"/>
                <w:color w:val="000000"/>
              </w:rPr>
            </w:pPr>
            <w:r>
              <w:rPr>
                <w:b w:val="0"/>
                <w:color w:val="000000"/>
              </w:rPr>
              <w:t>255</w:t>
            </w:r>
          </w:p>
        </w:tc>
        <w:tc>
          <w:tcPr>
            <w:tcW w:w="1762" w:type="dxa"/>
            <w:tcBorders>
              <w:top w:val="nil"/>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0</w:t>
            </w:r>
          </w:p>
        </w:tc>
        <w:tc>
          <w:tcPr>
            <w:tcW w:w="1559" w:type="dxa"/>
            <w:tcBorders>
              <w:top w:val="nil"/>
              <w:left w:val="nil"/>
              <w:bottom w:val="single" w:sz="4" w:space="0" w:color="auto"/>
              <w:right w:val="single" w:sz="4" w:space="0" w:color="auto"/>
            </w:tcBorders>
            <w:shd w:val="clear" w:color="auto" w:fill="auto"/>
            <w:vAlign w:val="center"/>
            <w:hideMark/>
          </w:tcPr>
          <w:p w:rsidR="001A7825" w:rsidRPr="00DC13A3" w:rsidRDefault="009C192E" w:rsidP="008526E1">
            <w:pPr>
              <w:jc w:val="center"/>
              <w:rPr>
                <w:b w:val="0"/>
                <w:color w:val="000000"/>
              </w:rPr>
            </w:pPr>
            <w:r>
              <w:rPr>
                <w:b w:val="0"/>
                <w:color w:val="000000"/>
              </w:rPr>
              <w:t>+3</w:t>
            </w:r>
          </w:p>
        </w:tc>
      </w:tr>
      <w:tr w:rsidR="001A7825" w:rsidRPr="00DC13A3" w:rsidTr="0009330E">
        <w:trPr>
          <w:trHeight w:val="57"/>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DC13A3" w:rsidRDefault="001A7825" w:rsidP="0009330E">
            <w:pPr>
              <w:rPr>
                <w:b w:val="0"/>
                <w:color w:val="000000"/>
              </w:rPr>
            </w:pPr>
            <w:r w:rsidRPr="00DC13A3">
              <w:rPr>
                <w:b w:val="0"/>
                <w:color w:val="000000"/>
              </w:rPr>
              <w:t xml:space="preserve">Среднегодовой надой молока на фуражную корову, </w:t>
            </w:r>
            <w:proofErr w:type="gramStart"/>
            <w:r w:rsidRPr="00DC13A3">
              <w:rPr>
                <w:b w:val="0"/>
                <w:color w:val="000000"/>
              </w:rPr>
              <w:t>кг</w:t>
            </w:r>
            <w:proofErr w:type="gramEnd"/>
            <w:r w:rsidRPr="00DC13A3">
              <w:rPr>
                <w:b w:val="0"/>
                <w:color w:val="000000"/>
              </w:rPr>
              <w:t>.</w:t>
            </w:r>
          </w:p>
        </w:tc>
        <w:tc>
          <w:tcPr>
            <w:tcW w:w="1229" w:type="dxa"/>
            <w:tcBorders>
              <w:top w:val="nil"/>
              <w:left w:val="nil"/>
              <w:bottom w:val="single" w:sz="4" w:space="0" w:color="auto"/>
              <w:right w:val="single" w:sz="4" w:space="0" w:color="auto"/>
            </w:tcBorders>
            <w:shd w:val="clear" w:color="auto" w:fill="auto"/>
            <w:vAlign w:val="center"/>
            <w:hideMark/>
          </w:tcPr>
          <w:p w:rsidR="001A7825" w:rsidRPr="00DC13A3" w:rsidRDefault="00B414A3" w:rsidP="008526E1">
            <w:pPr>
              <w:jc w:val="center"/>
              <w:rPr>
                <w:b w:val="0"/>
                <w:color w:val="000000"/>
              </w:rPr>
            </w:pPr>
            <w:r>
              <w:rPr>
                <w:b w:val="0"/>
                <w:color w:val="000000"/>
              </w:rPr>
              <w:t>5549</w:t>
            </w:r>
          </w:p>
        </w:tc>
        <w:tc>
          <w:tcPr>
            <w:tcW w:w="1116" w:type="dxa"/>
            <w:tcBorders>
              <w:top w:val="nil"/>
              <w:left w:val="nil"/>
              <w:bottom w:val="single" w:sz="4" w:space="0" w:color="auto"/>
              <w:right w:val="single" w:sz="4" w:space="0" w:color="auto"/>
            </w:tcBorders>
            <w:shd w:val="clear" w:color="auto" w:fill="auto"/>
            <w:vAlign w:val="center"/>
            <w:hideMark/>
          </w:tcPr>
          <w:p w:rsidR="001A7825" w:rsidRPr="00DC13A3" w:rsidRDefault="00B414A3" w:rsidP="008526E1">
            <w:pPr>
              <w:jc w:val="center"/>
              <w:rPr>
                <w:b w:val="0"/>
                <w:color w:val="000000"/>
              </w:rPr>
            </w:pPr>
            <w:r>
              <w:rPr>
                <w:b w:val="0"/>
                <w:color w:val="000000"/>
              </w:rPr>
              <w:t>5844</w:t>
            </w:r>
          </w:p>
        </w:tc>
        <w:tc>
          <w:tcPr>
            <w:tcW w:w="1116" w:type="dxa"/>
            <w:tcBorders>
              <w:top w:val="nil"/>
              <w:left w:val="nil"/>
              <w:bottom w:val="single" w:sz="4" w:space="0" w:color="auto"/>
              <w:right w:val="single" w:sz="4" w:space="0" w:color="auto"/>
            </w:tcBorders>
            <w:shd w:val="clear" w:color="auto" w:fill="auto"/>
            <w:vAlign w:val="center"/>
            <w:hideMark/>
          </w:tcPr>
          <w:p w:rsidR="001A7825" w:rsidRPr="00DC13A3" w:rsidRDefault="00B414A3" w:rsidP="008526E1">
            <w:pPr>
              <w:jc w:val="center"/>
              <w:rPr>
                <w:b w:val="0"/>
                <w:color w:val="000000"/>
              </w:rPr>
            </w:pPr>
            <w:r>
              <w:rPr>
                <w:b w:val="0"/>
                <w:color w:val="000000"/>
              </w:rPr>
              <w:t>5382</w:t>
            </w:r>
          </w:p>
        </w:tc>
        <w:tc>
          <w:tcPr>
            <w:tcW w:w="1762" w:type="dxa"/>
            <w:tcBorders>
              <w:top w:val="nil"/>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w:t>
            </w:r>
            <w:r w:rsidR="009C192E">
              <w:rPr>
                <w:b w:val="0"/>
                <w:color w:val="000000"/>
              </w:rPr>
              <w:t>462</w:t>
            </w:r>
          </w:p>
        </w:tc>
        <w:tc>
          <w:tcPr>
            <w:tcW w:w="1559" w:type="dxa"/>
            <w:tcBorders>
              <w:top w:val="nil"/>
              <w:left w:val="nil"/>
              <w:bottom w:val="single" w:sz="4" w:space="0" w:color="auto"/>
              <w:right w:val="single" w:sz="4" w:space="0" w:color="auto"/>
            </w:tcBorders>
            <w:shd w:val="clear" w:color="auto" w:fill="auto"/>
            <w:vAlign w:val="center"/>
            <w:hideMark/>
          </w:tcPr>
          <w:p w:rsidR="001A7825" w:rsidRPr="00DC13A3" w:rsidRDefault="001A7825" w:rsidP="008526E1">
            <w:pPr>
              <w:jc w:val="center"/>
              <w:rPr>
                <w:b w:val="0"/>
                <w:color w:val="000000"/>
              </w:rPr>
            </w:pPr>
            <w:r w:rsidRPr="00DC13A3">
              <w:rPr>
                <w:b w:val="0"/>
                <w:color w:val="000000"/>
              </w:rPr>
              <w:t>-</w:t>
            </w:r>
            <w:r w:rsidR="009C192E">
              <w:rPr>
                <w:b w:val="0"/>
                <w:color w:val="000000"/>
              </w:rPr>
              <w:t>167</w:t>
            </w:r>
          </w:p>
        </w:tc>
      </w:tr>
      <w:tr w:rsidR="001A7825" w:rsidRPr="00DC13A3" w:rsidTr="0009330E">
        <w:trPr>
          <w:trHeight w:val="57"/>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DC13A3" w:rsidRDefault="001A7825" w:rsidP="0009330E">
            <w:pPr>
              <w:rPr>
                <w:b w:val="0"/>
                <w:color w:val="000000"/>
              </w:rPr>
            </w:pPr>
            <w:r w:rsidRPr="00DC13A3">
              <w:rPr>
                <w:b w:val="0"/>
                <w:color w:val="000000"/>
              </w:rPr>
              <w:t>Сумма постоянных затрат на 1 голову, руб.</w:t>
            </w:r>
          </w:p>
        </w:tc>
        <w:tc>
          <w:tcPr>
            <w:tcW w:w="1229" w:type="dxa"/>
            <w:tcBorders>
              <w:top w:val="nil"/>
              <w:left w:val="nil"/>
              <w:bottom w:val="single" w:sz="4" w:space="0" w:color="auto"/>
              <w:right w:val="single" w:sz="4" w:space="0" w:color="auto"/>
            </w:tcBorders>
            <w:shd w:val="clear" w:color="auto" w:fill="auto"/>
            <w:vAlign w:val="center"/>
            <w:hideMark/>
          </w:tcPr>
          <w:p w:rsidR="001A7825" w:rsidRPr="00DC13A3" w:rsidRDefault="00A02DEC" w:rsidP="008526E1">
            <w:pPr>
              <w:jc w:val="center"/>
              <w:rPr>
                <w:b w:val="0"/>
                <w:color w:val="000000"/>
              </w:rPr>
            </w:pPr>
            <w:r>
              <w:rPr>
                <w:b w:val="0"/>
                <w:color w:val="000000"/>
              </w:rPr>
              <w:t>12003,97</w:t>
            </w:r>
          </w:p>
        </w:tc>
        <w:tc>
          <w:tcPr>
            <w:tcW w:w="1116" w:type="dxa"/>
            <w:tcBorders>
              <w:top w:val="nil"/>
              <w:left w:val="nil"/>
              <w:bottom w:val="single" w:sz="4" w:space="0" w:color="auto"/>
              <w:right w:val="single" w:sz="4" w:space="0" w:color="auto"/>
            </w:tcBorders>
            <w:shd w:val="clear" w:color="auto" w:fill="auto"/>
            <w:vAlign w:val="center"/>
            <w:hideMark/>
          </w:tcPr>
          <w:p w:rsidR="001A7825" w:rsidRPr="00DC13A3" w:rsidRDefault="00A02DEC" w:rsidP="008526E1">
            <w:pPr>
              <w:jc w:val="center"/>
              <w:rPr>
                <w:b w:val="0"/>
                <w:color w:val="000000"/>
              </w:rPr>
            </w:pPr>
            <w:r>
              <w:rPr>
                <w:b w:val="0"/>
                <w:color w:val="000000"/>
              </w:rPr>
              <w:t>12831,37</w:t>
            </w:r>
          </w:p>
        </w:tc>
        <w:tc>
          <w:tcPr>
            <w:tcW w:w="1116" w:type="dxa"/>
            <w:tcBorders>
              <w:top w:val="nil"/>
              <w:left w:val="nil"/>
              <w:bottom w:val="single" w:sz="4" w:space="0" w:color="auto"/>
              <w:right w:val="single" w:sz="4" w:space="0" w:color="auto"/>
            </w:tcBorders>
            <w:shd w:val="clear" w:color="auto" w:fill="auto"/>
            <w:vAlign w:val="center"/>
            <w:hideMark/>
          </w:tcPr>
          <w:p w:rsidR="001A7825" w:rsidRPr="00DC13A3" w:rsidRDefault="00A02DEC" w:rsidP="008526E1">
            <w:pPr>
              <w:jc w:val="center"/>
              <w:rPr>
                <w:b w:val="0"/>
                <w:color w:val="000000"/>
              </w:rPr>
            </w:pPr>
            <w:r>
              <w:rPr>
                <w:b w:val="0"/>
                <w:color w:val="000000"/>
              </w:rPr>
              <w:t>19949,02</w:t>
            </w:r>
          </w:p>
        </w:tc>
        <w:tc>
          <w:tcPr>
            <w:tcW w:w="1762" w:type="dxa"/>
            <w:tcBorders>
              <w:top w:val="nil"/>
              <w:left w:val="nil"/>
              <w:bottom w:val="single" w:sz="4" w:space="0" w:color="auto"/>
              <w:right w:val="single" w:sz="4" w:space="0" w:color="auto"/>
            </w:tcBorders>
            <w:shd w:val="clear" w:color="auto" w:fill="auto"/>
            <w:vAlign w:val="center"/>
            <w:hideMark/>
          </w:tcPr>
          <w:p w:rsidR="001A7825" w:rsidRPr="00DC13A3" w:rsidRDefault="009C192E" w:rsidP="008526E1">
            <w:pPr>
              <w:jc w:val="center"/>
              <w:rPr>
                <w:b w:val="0"/>
                <w:color w:val="000000"/>
              </w:rPr>
            </w:pPr>
            <w:r>
              <w:rPr>
                <w:b w:val="0"/>
                <w:color w:val="000000"/>
              </w:rPr>
              <w:t>+</w:t>
            </w:r>
            <w:r w:rsidR="00A02DEC">
              <w:rPr>
                <w:b w:val="0"/>
                <w:color w:val="000000"/>
              </w:rPr>
              <w:t>7117,65</w:t>
            </w:r>
          </w:p>
        </w:tc>
        <w:tc>
          <w:tcPr>
            <w:tcW w:w="1559" w:type="dxa"/>
            <w:tcBorders>
              <w:top w:val="nil"/>
              <w:left w:val="nil"/>
              <w:bottom w:val="single" w:sz="4" w:space="0" w:color="auto"/>
              <w:right w:val="single" w:sz="4" w:space="0" w:color="auto"/>
            </w:tcBorders>
            <w:shd w:val="clear" w:color="auto" w:fill="auto"/>
            <w:vAlign w:val="center"/>
            <w:hideMark/>
          </w:tcPr>
          <w:p w:rsidR="001A7825" w:rsidRPr="00DC13A3" w:rsidRDefault="009C192E" w:rsidP="008526E1">
            <w:pPr>
              <w:jc w:val="center"/>
              <w:rPr>
                <w:b w:val="0"/>
                <w:color w:val="000000"/>
              </w:rPr>
            </w:pPr>
            <w:r>
              <w:rPr>
                <w:b w:val="0"/>
                <w:color w:val="000000"/>
              </w:rPr>
              <w:t>+</w:t>
            </w:r>
            <w:r w:rsidR="00A02DEC">
              <w:rPr>
                <w:b w:val="0"/>
                <w:color w:val="000000"/>
              </w:rPr>
              <w:t>7</w:t>
            </w:r>
            <w:r>
              <w:rPr>
                <w:b w:val="0"/>
                <w:color w:val="000000"/>
              </w:rPr>
              <w:t>9</w:t>
            </w:r>
            <w:r w:rsidR="00A02DEC">
              <w:rPr>
                <w:b w:val="0"/>
                <w:color w:val="000000"/>
              </w:rPr>
              <w:t>45</w:t>
            </w:r>
            <w:r>
              <w:rPr>
                <w:b w:val="0"/>
                <w:color w:val="000000"/>
              </w:rPr>
              <w:t>,</w:t>
            </w:r>
            <w:r w:rsidR="00A02DEC">
              <w:rPr>
                <w:b w:val="0"/>
                <w:color w:val="000000"/>
              </w:rPr>
              <w:t>05</w:t>
            </w:r>
          </w:p>
        </w:tc>
      </w:tr>
      <w:tr w:rsidR="00B414A3" w:rsidRPr="00DC13A3" w:rsidTr="0009330E">
        <w:trPr>
          <w:trHeight w:val="57"/>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B414A3" w:rsidRPr="00DC13A3" w:rsidRDefault="00B414A3" w:rsidP="0009330E">
            <w:pPr>
              <w:rPr>
                <w:b w:val="0"/>
                <w:color w:val="000000"/>
              </w:rPr>
            </w:pPr>
            <w:r w:rsidRPr="00DC13A3">
              <w:rPr>
                <w:b w:val="0"/>
                <w:color w:val="000000"/>
              </w:rPr>
              <w:t xml:space="preserve">Сумма переменных затрат на 1 </w:t>
            </w:r>
            <w:proofErr w:type="spellStart"/>
            <w:r w:rsidRPr="00DC13A3">
              <w:rPr>
                <w:b w:val="0"/>
                <w:color w:val="000000"/>
              </w:rPr>
              <w:t>ц</w:t>
            </w:r>
            <w:proofErr w:type="spellEnd"/>
            <w:r w:rsidRPr="00DC13A3">
              <w:rPr>
                <w:b w:val="0"/>
                <w:color w:val="000000"/>
              </w:rPr>
              <w:t xml:space="preserve"> молока, руб.</w:t>
            </w:r>
          </w:p>
        </w:tc>
        <w:tc>
          <w:tcPr>
            <w:tcW w:w="1229" w:type="dxa"/>
            <w:tcBorders>
              <w:top w:val="nil"/>
              <w:left w:val="nil"/>
              <w:bottom w:val="single" w:sz="4" w:space="0" w:color="auto"/>
              <w:right w:val="single" w:sz="4" w:space="0" w:color="auto"/>
            </w:tcBorders>
            <w:shd w:val="clear" w:color="auto" w:fill="auto"/>
            <w:vAlign w:val="center"/>
            <w:hideMark/>
          </w:tcPr>
          <w:p w:rsidR="00B414A3" w:rsidRPr="00DC13A3" w:rsidRDefault="00A02DEC" w:rsidP="008526E1">
            <w:pPr>
              <w:jc w:val="center"/>
              <w:rPr>
                <w:b w:val="0"/>
                <w:color w:val="000000"/>
              </w:rPr>
            </w:pPr>
            <w:r>
              <w:rPr>
                <w:b w:val="0"/>
                <w:color w:val="000000"/>
              </w:rPr>
              <w:t>969,97</w:t>
            </w:r>
          </w:p>
        </w:tc>
        <w:tc>
          <w:tcPr>
            <w:tcW w:w="1116" w:type="dxa"/>
            <w:tcBorders>
              <w:top w:val="nil"/>
              <w:left w:val="nil"/>
              <w:bottom w:val="single" w:sz="4" w:space="0" w:color="auto"/>
              <w:right w:val="single" w:sz="4" w:space="0" w:color="auto"/>
            </w:tcBorders>
            <w:shd w:val="clear" w:color="auto" w:fill="auto"/>
            <w:vAlign w:val="center"/>
            <w:hideMark/>
          </w:tcPr>
          <w:p w:rsidR="00B414A3" w:rsidRPr="00DC13A3" w:rsidRDefault="00A02DEC" w:rsidP="008526E1">
            <w:pPr>
              <w:jc w:val="center"/>
              <w:rPr>
                <w:b w:val="0"/>
                <w:color w:val="000000"/>
              </w:rPr>
            </w:pPr>
            <w:r>
              <w:rPr>
                <w:b w:val="0"/>
                <w:color w:val="000000"/>
              </w:rPr>
              <w:t>1122,26</w:t>
            </w:r>
          </w:p>
        </w:tc>
        <w:tc>
          <w:tcPr>
            <w:tcW w:w="1116" w:type="dxa"/>
            <w:tcBorders>
              <w:top w:val="nil"/>
              <w:left w:val="nil"/>
              <w:bottom w:val="single" w:sz="4" w:space="0" w:color="auto"/>
              <w:right w:val="single" w:sz="4" w:space="0" w:color="auto"/>
            </w:tcBorders>
            <w:shd w:val="clear" w:color="auto" w:fill="auto"/>
            <w:vAlign w:val="center"/>
            <w:hideMark/>
          </w:tcPr>
          <w:p w:rsidR="00B414A3" w:rsidRPr="00DC13A3" w:rsidRDefault="00A02DEC" w:rsidP="008526E1">
            <w:pPr>
              <w:jc w:val="center"/>
              <w:rPr>
                <w:b w:val="0"/>
                <w:color w:val="000000"/>
              </w:rPr>
            </w:pPr>
            <w:r>
              <w:rPr>
                <w:b w:val="0"/>
                <w:color w:val="000000"/>
              </w:rPr>
              <w:t>1343</w:t>
            </w:r>
            <w:r w:rsidR="00B414A3">
              <w:rPr>
                <w:b w:val="0"/>
                <w:color w:val="000000"/>
              </w:rPr>
              <w:t>,</w:t>
            </w:r>
            <w:r>
              <w:rPr>
                <w:b w:val="0"/>
                <w:color w:val="000000"/>
              </w:rPr>
              <w:t>12</w:t>
            </w:r>
          </w:p>
        </w:tc>
        <w:tc>
          <w:tcPr>
            <w:tcW w:w="1762" w:type="dxa"/>
            <w:tcBorders>
              <w:top w:val="nil"/>
              <w:left w:val="nil"/>
              <w:bottom w:val="single" w:sz="4" w:space="0" w:color="auto"/>
              <w:right w:val="single" w:sz="4" w:space="0" w:color="auto"/>
            </w:tcBorders>
            <w:shd w:val="clear" w:color="auto" w:fill="auto"/>
            <w:vAlign w:val="center"/>
            <w:hideMark/>
          </w:tcPr>
          <w:p w:rsidR="00B414A3" w:rsidRPr="00DC13A3" w:rsidRDefault="00A02DEC" w:rsidP="008526E1">
            <w:pPr>
              <w:jc w:val="center"/>
              <w:rPr>
                <w:b w:val="0"/>
                <w:color w:val="000000"/>
              </w:rPr>
            </w:pPr>
            <w:r>
              <w:rPr>
                <w:b w:val="0"/>
                <w:color w:val="000000"/>
              </w:rPr>
              <w:t>+220,86</w:t>
            </w:r>
          </w:p>
        </w:tc>
        <w:tc>
          <w:tcPr>
            <w:tcW w:w="1559" w:type="dxa"/>
            <w:tcBorders>
              <w:top w:val="nil"/>
              <w:left w:val="nil"/>
              <w:bottom w:val="single" w:sz="4" w:space="0" w:color="auto"/>
              <w:right w:val="single" w:sz="4" w:space="0" w:color="auto"/>
            </w:tcBorders>
            <w:shd w:val="clear" w:color="auto" w:fill="auto"/>
            <w:vAlign w:val="center"/>
            <w:hideMark/>
          </w:tcPr>
          <w:p w:rsidR="00B414A3" w:rsidRPr="00DC13A3" w:rsidRDefault="00A02DEC" w:rsidP="008526E1">
            <w:pPr>
              <w:jc w:val="center"/>
              <w:rPr>
                <w:b w:val="0"/>
                <w:color w:val="000000"/>
              </w:rPr>
            </w:pPr>
            <w:r>
              <w:rPr>
                <w:b w:val="0"/>
                <w:color w:val="000000"/>
              </w:rPr>
              <w:t>+373,15</w:t>
            </w:r>
          </w:p>
        </w:tc>
      </w:tr>
      <w:tr w:rsidR="00B414A3" w:rsidRPr="00DC13A3" w:rsidTr="0009330E">
        <w:trPr>
          <w:trHeight w:val="57"/>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B414A3" w:rsidRPr="00DC13A3" w:rsidRDefault="00B414A3" w:rsidP="0009330E">
            <w:pPr>
              <w:rPr>
                <w:b w:val="0"/>
                <w:color w:val="000000"/>
              </w:rPr>
            </w:pPr>
            <w:r w:rsidRPr="00DC13A3">
              <w:rPr>
                <w:b w:val="0"/>
                <w:color w:val="000000"/>
              </w:rPr>
              <w:t xml:space="preserve">Себестоимость 1 </w:t>
            </w:r>
            <w:proofErr w:type="spellStart"/>
            <w:r w:rsidRPr="00DC13A3">
              <w:rPr>
                <w:b w:val="0"/>
                <w:color w:val="000000"/>
              </w:rPr>
              <w:t>ц</w:t>
            </w:r>
            <w:proofErr w:type="spellEnd"/>
            <w:r w:rsidRPr="00DC13A3">
              <w:rPr>
                <w:b w:val="0"/>
                <w:color w:val="000000"/>
              </w:rPr>
              <w:t>, руб.</w:t>
            </w:r>
          </w:p>
        </w:tc>
        <w:tc>
          <w:tcPr>
            <w:tcW w:w="1229" w:type="dxa"/>
            <w:tcBorders>
              <w:top w:val="nil"/>
              <w:left w:val="nil"/>
              <w:bottom w:val="single" w:sz="4" w:space="0" w:color="auto"/>
              <w:right w:val="single" w:sz="4" w:space="0" w:color="auto"/>
            </w:tcBorders>
            <w:shd w:val="clear" w:color="auto" w:fill="auto"/>
            <w:noWrap/>
            <w:vAlign w:val="bottom"/>
            <w:hideMark/>
          </w:tcPr>
          <w:p w:rsidR="00B414A3" w:rsidRPr="00DC13A3" w:rsidRDefault="00B414A3" w:rsidP="008526E1">
            <w:pPr>
              <w:jc w:val="center"/>
              <w:rPr>
                <w:b w:val="0"/>
                <w:color w:val="000000"/>
              </w:rPr>
            </w:pPr>
            <w:r>
              <w:rPr>
                <w:b w:val="0"/>
                <w:color w:val="000000"/>
              </w:rPr>
              <w:t>1186,</w:t>
            </w:r>
            <w:r w:rsidR="00833E13">
              <w:rPr>
                <w:b w:val="0"/>
                <w:color w:val="000000"/>
              </w:rPr>
              <w:t>3</w:t>
            </w:r>
            <w:r>
              <w:rPr>
                <w:b w:val="0"/>
                <w:color w:val="000000"/>
              </w:rPr>
              <w:t>0</w:t>
            </w:r>
          </w:p>
        </w:tc>
        <w:tc>
          <w:tcPr>
            <w:tcW w:w="1116" w:type="dxa"/>
            <w:tcBorders>
              <w:top w:val="nil"/>
              <w:left w:val="nil"/>
              <w:bottom w:val="single" w:sz="4" w:space="0" w:color="auto"/>
              <w:right w:val="single" w:sz="4" w:space="0" w:color="auto"/>
            </w:tcBorders>
            <w:shd w:val="clear" w:color="auto" w:fill="auto"/>
            <w:noWrap/>
            <w:vAlign w:val="bottom"/>
            <w:hideMark/>
          </w:tcPr>
          <w:p w:rsidR="00B414A3" w:rsidRPr="00DC13A3" w:rsidRDefault="00B414A3" w:rsidP="008526E1">
            <w:pPr>
              <w:jc w:val="center"/>
              <w:rPr>
                <w:b w:val="0"/>
                <w:color w:val="000000"/>
              </w:rPr>
            </w:pPr>
            <w:r>
              <w:rPr>
                <w:b w:val="0"/>
                <w:color w:val="000000"/>
              </w:rPr>
              <w:t>134</w:t>
            </w:r>
            <w:r w:rsidR="00833E13">
              <w:rPr>
                <w:b w:val="0"/>
                <w:color w:val="000000"/>
              </w:rPr>
              <w:t>1,81</w:t>
            </w:r>
          </w:p>
        </w:tc>
        <w:tc>
          <w:tcPr>
            <w:tcW w:w="1116" w:type="dxa"/>
            <w:tcBorders>
              <w:top w:val="nil"/>
              <w:left w:val="nil"/>
              <w:bottom w:val="single" w:sz="4" w:space="0" w:color="auto"/>
              <w:right w:val="single" w:sz="4" w:space="0" w:color="auto"/>
            </w:tcBorders>
            <w:shd w:val="clear" w:color="auto" w:fill="auto"/>
            <w:noWrap/>
            <w:vAlign w:val="bottom"/>
            <w:hideMark/>
          </w:tcPr>
          <w:p w:rsidR="00B414A3" w:rsidRPr="00DC13A3" w:rsidRDefault="00B414A3" w:rsidP="008526E1">
            <w:pPr>
              <w:jc w:val="center"/>
              <w:rPr>
                <w:b w:val="0"/>
                <w:color w:val="000000"/>
              </w:rPr>
            </w:pPr>
            <w:r>
              <w:rPr>
                <w:b w:val="0"/>
                <w:color w:val="000000"/>
              </w:rPr>
              <w:t>1713,</w:t>
            </w:r>
            <w:r w:rsidR="00833E13">
              <w:rPr>
                <w:b w:val="0"/>
                <w:color w:val="000000"/>
              </w:rPr>
              <w:t>78</w:t>
            </w:r>
          </w:p>
        </w:tc>
        <w:tc>
          <w:tcPr>
            <w:tcW w:w="1762" w:type="dxa"/>
            <w:tcBorders>
              <w:top w:val="nil"/>
              <w:left w:val="nil"/>
              <w:bottom w:val="single" w:sz="4" w:space="0" w:color="auto"/>
              <w:right w:val="single" w:sz="4" w:space="0" w:color="auto"/>
            </w:tcBorders>
            <w:shd w:val="clear" w:color="auto" w:fill="auto"/>
            <w:vAlign w:val="center"/>
            <w:hideMark/>
          </w:tcPr>
          <w:p w:rsidR="00B414A3" w:rsidRPr="00DC13A3" w:rsidRDefault="009C192E" w:rsidP="008526E1">
            <w:pPr>
              <w:jc w:val="center"/>
              <w:rPr>
                <w:b w:val="0"/>
                <w:color w:val="000000"/>
              </w:rPr>
            </w:pPr>
            <w:r>
              <w:rPr>
                <w:b w:val="0"/>
                <w:color w:val="000000"/>
              </w:rPr>
              <w:t>+371,9</w:t>
            </w:r>
            <w:r w:rsidR="00833E13">
              <w:rPr>
                <w:b w:val="0"/>
                <w:color w:val="000000"/>
              </w:rPr>
              <w:t>7</w:t>
            </w:r>
          </w:p>
        </w:tc>
        <w:tc>
          <w:tcPr>
            <w:tcW w:w="1559" w:type="dxa"/>
            <w:tcBorders>
              <w:top w:val="nil"/>
              <w:left w:val="nil"/>
              <w:bottom w:val="single" w:sz="4" w:space="0" w:color="auto"/>
              <w:right w:val="single" w:sz="4" w:space="0" w:color="auto"/>
            </w:tcBorders>
            <w:shd w:val="clear" w:color="auto" w:fill="auto"/>
            <w:vAlign w:val="center"/>
            <w:hideMark/>
          </w:tcPr>
          <w:p w:rsidR="00B414A3" w:rsidRPr="00DC13A3" w:rsidRDefault="009C192E" w:rsidP="008526E1">
            <w:pPr>
              <w:jc w:val="center"/>
              <w:rPr>
                <w:b w:val="0"/>
                <w:color w:val="000000"/>
              </w:rPr>
            </w:pPr>
            <w:r>
              <w:rPr>
                <w:b w:val="0"/>
                <w:color w:val="000000"/>
              </w:rPr>
              <w:t>+527,</w:t>
            </w:r>
            <w:r w:rsidR="00833E13">
              <w:rPr>
                <w:b w:val="0"/>
                <w:color w:val="000000"/>
              </w:rPr>
              <w:t>48</w:t>
            </w:r>
          </w:p>
        </w:tc>
      </w:tr>
    </w:tbl>
    <w:p w:rsidR="0035004D" w:rsidRDefault="0035004D" w:rsidP="0035004D">
      <w:pPr>
        <w:spacing w:line="360" w:lineRule="auto"/>
        <w:jc w:val="both"/>
        <w:rPr>
          <w:b w:val="0"/>
          <w:sz w:val="28"/>
          <w:szCs w:val="28"/>
        </w:rPr>
      </w:pPr>
    </w:p>
    <w:p w:rsidR="001A7825" w:rsidRPr="00A02DEC" w:rsidRDefault="001A7825" w:rsidP="000F2BA0">
      <w:pPr>
        <w:spacing w:line="360" w:lineRule="auto"/>
        <w:jc w:val="center"/>
        <w:rPr>
          <w:b w:val="0"/>
          <w:sz w:val="28"/>
          <w:szCs w:val="28"/>
        </w:rPr>
      </w:pPr>
      <w:r w:rsidRPr="00A02DEC">
        <w:rPr>
          <w:b w:val="0"/>
          <w:sz w:val="28"/>
          <w:szCs w:val="28"/>
        </w:rPr>
        <w:lastRenderedPageBreak/>
        <w:t>Таблица 4.</w:t>
      </w:r>
      <w:r w:rsidR="00CA4407">
        <w:rPr>
          <w:b w:val="0"/>
          <w:sz w:val="28"/>
          <w:szCs w:val="28"/>
        </w:rPr>
        <w:t>8</w:t>
      </w:r>
      <w:r w:rsidRPr="00A02DEC">
        <w:rPr>
          <w:b w:val="0"/>
          <w:sz w:val="28"/>
          <w:szCs w:val="28"/>
        </w:rPr>
        <w:t xml:space="preserve"> - Исходные данные для факторного анализа себестоимости приплода КРС в </w:t>
      </w:r>
      <w:r w:rsidR="00E805F6">
        <w:rPr>
          <w:b w:val="0"/>
          <w:sz w:val="28"/>
          <w:szCs w:val="28"/>
        </w:rPr>
        <w:t>СПК (колхоз) «Рассвет»</w:t>
      </w:r>
    </w:p>
    <w:tbl>
      <w:tblPr>
        <w:tblW w:w="9627" w:type="dxa"/>
        <w:tblInd w:w="103" w:type="dxa"/>
        <w:tblLook w:val="04A0"/>
      </w:tblPr>
      <w:tblGrid>
        <w:gridCol w:w="2982"/>
        <w:gridCol w:w="1276"/>
        <w:gridCol w:w="1116"/>
        <w:gridCol w:w="1152"/>
        <w:gridCol w:w="1559"/>
        <w:gridCol w:w="1542"/>
      </w:tblGrid>
      <w:tr w:rsidR="001A7825" w:rsidRPr="00A02DEC" w:rsidTr="0009330E">
        <w:trPr>
          <w:trHeight w:val="20"/>
        </w:trPr>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825" w:rsidRPr="00A02DEC" w:rsidRDefault="001A7825" w:rsidP="0009330E">
            <w:pPr>
              <w:jc w:val="center"/>
              <w:rPr>
                <w:b w:val="0"/>
                <w:color w:val="000000"/>
              </w:rPr>
            </w:pPr>
            <w:r w:rsidRPr="00A02DEC">
              <w:rPr>
                <w:b w:val="0"/>
                <w:color w:val="000000"/>
              </w:rPr>
              <w:t>Показатель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7825" w:rsidRPr="00A02DEC" w:rsidRDefault="00031FB6" w:rsidP="008526E1">
            <w:pPr>
              <w:spacing w:line="360" w:lineRule="auto"/>
              <w:jc w:val="center"/>
              <w:rPr>
                <w:b w:val="0"/>
                <w:color w:val="000000"/>
              </w:rPr>
            </w:pPr>
            <w:r>
              <w:rPr>
                <w:b w:val="0"/>
                <w:color w:val="000000"/>
              </w:rPr>
              <w:t>2013 г.</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A7825" w:rsidRPr="00A02DEC" w:rsidRDefault="00031FB6" w:rsidP="008526E1">
            <w:pPr>
              <w:jc w:val="center"/>
              <w:rPr>
                <w:b w:val="0"/>
                <w:color w:val="000000"/>
              </w:rPr>
            </w:pPr>
            <w:r>
              <w:rPr>
                <w:b w:val="0"/>
                <w:color w:val="000000"/>
              </w:rPr>
              <w:t>2014 г.</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1A7825" w:rsidRPr="00A02DEC" w:rsidRDefault="00031FB6" w:rsidP="008526E1">
            <w:pPr>
              <w:jc w:val="center"/>
              <w:rPr>
                <w:b w:val="0"/>
                <w:color w:val="000000"/>
              </w:rPr>
            </w:pPr>
            <w:r>
              <w:rPr>
                <w:b w:val="0"/>
                <w:color w:val="000000"/>
              </w:rPr>
              <w:t>2015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Отклонение 2015г. от 2014г</w:t>
            </w:r>
            <w:proofErr w:type="gramStart"/>
            <w:r w:rsidRPr="00A02DEC">
              <w:rPr>
                <w:b w:val="0"/>
                <w:color w:val="000000"/>
              </w:rPr>
              <w:t>. (+, –)</w:t>
            </w:r>
            <w:proofErr w:type="gramEnd"/>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Отклонение 2015г. от 2013г</w:t>
            </w:r>
            <w:proofErr w:type="gramStart"/>
            <w:r w:rsidRPr="00A02DEC">
              <w:rPr>
                <w:b w:val="0"/>
                <w:color w:val="000000"/>
              </w:rPr>
              <w:t>. (+, –)</w:t>
            </w:r>
            <w:proofErr w:type="gramEnd"/>
          </w:p>
        </w:tc>
      </w:tr>
      <w:tr w:rsidR="001A7825" w:rsidRPr="00A02DEC" w:rsidTr="0009330E">
        <w:trPr>
          <w:trHeight w:val="2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A02DEC" w:rsidRDefault="001A7825" w:rsidP="0009330E">
            <w:pPr>
              <w:rPr>
                <w:b w:val="0"/>
                <w:color w:val="000000"/>
              </w:rPr>
            </w:pPr>
            <w:r w:rsidRPr="00A02DEC">
              <w:rPr>
                <w:b w:val="0"/>
                <w:color w:val="000000"/>
              </w:rPr>
              <w:t>Сумма затрат, всего тыс</w:t>
            </w:r>
            <w:proofErr w:type="gramStart"/>
            <w:r w:rsidRPr="00A02DEC">
              <w:rPr>
                <w:b w:val="0"/>
                <w:color w:val="000000"/>
              </w:rPr>
              <w:t>.р</w:t>
            </w:r>
            <w:proofErr w:type="gramEnd"/>
            <w:r w:rsidRPr="00A02DEC">
              <w:rPr>
                <w:b w:val="0"/>
                <w:color w:val="000000"/>
              </w:rPr>
              <w:t>уб.</w:t>
            </w:r>
          </w:p>
        </w:tc>
        <w:tc>
          <w:tcPr>
            <w:tcW w:w="127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1842</w:t>
            </w:r>
          </w:p>
        </w:tc>
        <w:tc>
          <w:tcPr>
            <w:tcW w:w="111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2221</w:t>
            </w:r>
          </w:p>
        </w:tc>
        <w:tc>
          <w:tcPr>
            <w:tcW w:w="1152"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1238</w:t>
            </w:r>
          </w:p>
        </w:tc>
        <w:tc>
          <w:tcPr>
            <w:tcW w:w="1559"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w:t>
            </w:r>
            <w:r w:rsidR="00155F1C">
              <w:rPr>
                <w:b w:val="0"/>
                <w:color w:val="000000"/>
              </w:rPr>
              <w:t>983</w:t>
            </w:r>
          </w:p>
        </w:tc>
        <w:tc>
          <w:tcPr>
            <w:tcW w:w="1542"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w:t>
            </w:r>
            <w:r w:rsidR="00155F1C">
              <w:rPr>
                <w:b w:val="0"/>
                <w:color w:val="000000"/>
              </w:rPr>
              <w:t>604</w:t>
            </w:r>
          </w:p>
        </w:tc>
      </w:tr>
      <w:tr w:rsidR="001A7825" w:rsidRPr="00A02DEC" w:rsidTr="0009330E">
        <w:trPr>
          <w:trHeight w:val="2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A02DEC" w:rsidRDefault="001A7825" w:rsidP="0009330E">
            <w:pPr>
              <w:rPr>
                <w:b w:val="0"/>
                <w:color w:val="000000"/>
              </w:rPr>
            </w:pPr>
            <w:r w:rsidRPr="00A02DEC">
              <w:rPr>
                <w:b w:val="0"/>
                <w:color w:val="000000"/>
              </w:rPr>
              <w:t>Количество голов приплода, гол.</w:t>
            </w:r>
          </w:p>
        </w:tc>
        <w:tc>
          <w:tcPr>
            <w:tcW w:w="127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290</w:t>
            </w:r>
          </w:p>
        </w:tc>
        <w:tc>
          <w:tcPr>
            <w:tcW w:w="111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317</w:t>
            </w:r>
          </w:p>
        </w:tc>
        <w:tc>
          <w:tcPr>
            <w:tcW w:w="1152"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316</w:t>
            </w:r>
          </w:p>
        </w:tc>
        <w:tc>
          <w:tcPr>
            <w:tcW w:w="1559" w:type="dxa"/>
            <w:tcBorders>
              <w:top w:val="nil"/>
              <w:left w:val="nil"/>
              <w:bottom w:val="single" w:sz="4" w:space="0" w:color="auto"/>
              <w:right w:val="single" w:sz="4" w:space="0" w:color="auto"/>
            </w:tcBorders>
            <w:shd w:val="clear" w:color="auto" w:fill="auto"/>
            <w:vAlign w:val="center"/>
            <w:hideMark/>
          </w:tcPr>
          <w:p w:rsidR="001A7825" w:rsidRPr="00A02DEC" w:rsidRDefault="00155F1C" w:rsidP="008526E1">
            <w:pPr>
              <w:jc w:val="center"/>
              <w:rPr>
                <w:b w:val="0"/>
                <w:color w:val="000000"/>
              </w:rPr>
            </w:pPr>
            <w:r>
              <w:rPr>
                <w:b w:val="0"/>
                <w:color w:val="000000"/>
              </w:rPr>
              <w:t>-1</w:t>
            </w:r>
          </w:p>
        </w:tc>
        <w:tc>
          <w:tcPr>
            <w:tcW w:w="1542" w:type="dxa"/>
            <w:tcBorders>
              <w:top w:val="nil"/>
              <w:left w:val="nil"/>
              <w:bottom w:val="single" w:sz="4" w:space="0" w:color="auto"/>
              <w:right w:val="single" w:sz="4" w:space="0" w:color="auto"/>
            </w:tcBorders>
            <w:shd w:val="clear" w:color="auto" w:fill="auto"/>
            <w:vAlign w:val="center"/>
            <w:hideMark/>
          </w:tcPr>
          <w:p w:rsidR="001A7825" w:rsidRPr="00A02DEC" w:rsidRDefault="00155F1C" w:rsidP="008526E1">
            <w:pPr>
              <w:jc w:val="center"/>
              <w:rPr>
                <w:b w:val="0"/>
                <w:color w:val="000000"/>
              </w:rPr>
            </w:pPr>
            <w:r>
              <w:rPr>
                <w:b w:val="0"/>
                <w:color w:val="000000"/>
              </w:rPr>
              <w:t>+26</w:t>
            </w:r>
          </w:p>
        </w:tc>
      </w:tr>
      <w:tr w:rsidR="001A7825" w:rsidRPr="00A02DEC" w:rsidTr="0009330E">
        <w:trPr>
          <w:trHeight w:val="2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A02DEC" w:rsidRDefault="001A7825" w:rsidP="0009330E">
            <w:pPr>
              <w:rPr>
                <w:b w:val="0"/>
                <w:color w:val="000000"/>
              </w:rPr>
            </w:pPr>
            <w:r w:rsidRPr="00A02DEC">
              <w:rPr>
                <w:b w:val="0"/>
                <w:color w:val="000000"/>
              </w:rPr>
              <w:t>Сумма постоянных затрат, тыс. руб.</w:t>
            </w:r>
          </w:p>
        </w:tc>
        <w:tc>
          <w:tcPr>
            <w:tcW w:w="127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418</w:t>
            </w:r>
          </w:p>
        </w:tc>
        <w:tc>
          <w:tcPr>
            <w:tcW w:w="111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363</w:t>
            </w:r>
          </w:p>
        </w:tc>
        <w:tc>
          <w:tcPr>
            <w:tcW w:w="1152"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274</w:t>
            </w:r>
          </w:p>
        </w:tc>
        <w:tc>
          <w:tcPr>
            <w:tcW w:w="1559"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w:t>
            </w:r>
            <w:r w:rsidR="00155F1C">
              <w:rPr>
                <w:b w:val="0"/>
                <w:color w:val="000000"/>
              </w:rPr>
              <w:t>89</w:t>
            </w:r>
          </w:p>
        </w:tc>
        <w:tc>
          <w:tcPr>
            <w:tcW w:w="1542"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-14</w:t>
            </w:r>
            <w:r w:rsidR="00155F1C">
              <w:rPr>
                <w:b w:val="0"/>
                <w:color w:val="000000"/>
              </w:rPr>
              <w:t>4</w:t>
            </w:r>
          </w:p>
        </w:tc>
      </w:tr>
      <w:tr w:rsidR="001A7825" w:rsidRPr="00A02DEC" w:rsidTr="0009330E">
        <w:trPr>
          <w:trHeight w:val="2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A02DEC" w:rsidRDefault="001A7825" w:rsidP="0009330E">
            <w:pPr>
              <w:rPr>
                <w:b w:val="0"/>
                <w:color w:val="000000"/>
              </w:rPr>
            </w:pPr>
            <w:r w:rsidRPr="00A02DEC">
              <w:rPr>
                <w:b w:val="0"/>
                <w:color w:val="000000"/>
              </w:rPr>
              <w:t>Среднегодовое поголовье коров, гол.</w:t>
            </w:r>
          </w:p>
        </w:tc>
        <w:tc>
          <w:tcPr>
            <w:tcW w:w="127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252</w:t>
            </w:r>
          </w:p>
        </w:tc>
        <w:tc>
          <w:tcPr>
            <w:tcW w:w="111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255</w:t>
            </w:r>
          </w:p>
        </w:tc>
        <w:tc>
          <w:tcPr>
            <w:tcW w:w="1152"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255</w:t>
            </w:r>
          </w:p>
        </w:tc>
        <w:tc>
          <w:tcPr>
            <w:tcW w:w="1559"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0,00</w:t>
            </w:r>
          </w:p>
        </w:tc>
        <w:tc>
          <w:tcPr>
            <w:tcW w:w="1542" w:type="dxa"/>
            <w:tcBorders>
              <w:top w:val="nil"/>
              <w:left w:val="nil"/>
              <w:bottom w:val="single" w:sz="4" w:space="0" w:color="auto"/>
              <w:right w:val="single" w:sz="4" w:space="0" w:color="auto"/>
            </w:tcBorders>
            <w:shd w:val="clear" w:color="auto" w:fill="auto"/>
            <w:vAlign w:val="center"/>
            <w:hideMark/>
          </w:tcPr>
          <w:p w:rsidR="001A7825" w:rsidRPr="00A02DEC" w:rsidRDefault="00155F1C" w:rsidP="008526E1">
            <w:pPr>
              <w:jc w:val="center"/>
              <w:rPr>
                <w:b w:val="0"/>
                <w:color w:val="000000"/>
              </w:rPr>
            </w:pPr>
            <w:r>
              <w:rPr>
                <w:b w:val="0"/>
                <w:color w:val="000000"/>
              </w:rPr>
              <w:t>+3</w:t>
            </w:r>
          </w:p>
        </w:tc>
      </w:tr>
      <w:tr w:rsidR="001A7825" w:rsidRPr="00A02DEC" w:rsidTr="0009330E">
        <w:trPr>
          <w:trHeight w:val="2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A02DEC" w:rsidRDefault="001A7825" w:rsidP="0009330E">
            <w:pPr>
              <w:rPr>
                <w:b w:val="0"/>
                <w:color w:val="000000"/>
              </w:rPr>
            </w:pPr>
            <w:r w:rsidRPr="00A02DEC">
              <w:rPr>
                <w:b w:val="0"/>
                <w:color w:val="000000"/>
              </w:rPr>
              <w:t>Среднегодовое количество голов приплода в расчете на одну корову, гол.</w:t>
            </w:r>
          </w:p>
        </w:tc>
        <w:tc>
          <w:tcPr>
            <w:tcW w:w="1276"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1,1</w:t>
            </w:r>
            <w:r w:rsidR="00E805F6">
              <w:rPr>
                <w:b w:val="0"/>
                <w:color w:val="000000"/>
              </w:rPr>
              <w:t>5</w:t>
            </w:r>
          </w:p>
        </w:tc>
        <w:tc>
          <w:tcPr>
            <w:tcW w:w="1116"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1,</w:t>
            </w:r>
            <w:r w:rsidR="00E805F6">
              <w:rPr>
                <w:b w:val="0"/>
                <w:color w:val="000000"/>
              </w:rPr>
              <w:t>24</w:t>
            </w:r>
          </w:p>
        </w:tc>
        <w:tc>
          <w:tcPr>
            <w:tcW w:w="1152"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1,</w:t>
            </w:r>
            <w:r w:rsidR="00E805F6">
              <w:rPr>
                <w:b w:val="0"/>
                <w:color w:val="000000"/>
              </w:rPr>
              <w:t>24</w:t>
            </w:r>
          </w:p>
        </w:tc>
        <w:tc>
          <w:tcPr>
            <w:tcW w:w="1559"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0,00</w:t>
            </w:r>
          </w:p>
        </w:tc>
        <w:tc>
          <w:tcPr>
            <w:tcW w:w="1542" w:type="dxa"/>
            <w:tcBorders>
              <w:top w:val="nil"/>
              <w:left w:val="nil"/>
              <w:bottom w:val="single" w:sz="4" w:space="0" w:color="auto"/>
              <w:right w:val="single" w:sz="4" w:space="0" w:color="auto"/>
            </w:tcBorders>
            <w:shd w:val="clear" w:color="auto" w:fill="auto"/>
            <w:vAlign w:val="center"/>
            <w:hideMark/>
          </w:tcPr>
          <w:p w:rsidR="001A7825" w:rsidRPr="00A02DEC" w:rsidRDefault="00155F1C" w:rsidP="008526E1">
            <w:pPr>
              <w:jc w:val="center"/>
              <w:rPr>
                <w:b w:val="0"/>
                <w:color w:val="000000"/>
              </w:rPr>
            </w:pPr>
            <w:r>
              <w:rPr>
                <w:b w:val="0"/>
                <w:color w:val="000000"/>
              </w:rPr>
              <w:t>+0,09</w:t>
            </w:r>
          </w:p>
        </w:tc>
      </w:tr>
      <w:tr w:rsidR="001A7825" w:rsidRPr="00A02DEC" w:rsidTr="0009330E">
        <w:trPr>
          <w:trHeight w:val="2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A02DEC" w:rsidRDefault="001A7825" w:rsidP="0009330E">
            <w:pPr>
              <w:rPr>
                <w:b w:val="0"/>
                <w:color w:val="000000"/>
              </w:rPr>
            </w:pPr>
            <w:r w:rsidRPr="00A02DEC">
              <w:rPr>
                <w:b w:val="0"/>
                <w:color w:val="000000"/>
              </w:rPr>
              <w:t>Сумма постоянных затрат на 1 голову, руб.</w:t>
            </w:r>
          </w:p>
        </w:tc>
        <w:tc>
          <w:tcPr>
            <w:tcW w:w="127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1441,38</w:t>
            </w:r>
          </w:p>
        </w:tc>
        <w:tc>
          <w:tcPr>
            <w:tcW w:w="111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1145,11</w:t>
            </w:r>
          </w:p>
        </w:tc>
        <w:tc>
          <w:tcPr>
            <w:tcW w:w="1152"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867,09</w:t>
            </w:r>
          </w:p>
        </w:tc>
        <w:tc>
          <w:tcPr>
            <w:tcW w:w="1559" w:type="dxa"/>
            <w:tcBorders>
              <w:top w:val="nil"/>
              <w:left w:val="nil"/>
              <w:bottom w:val="single" w:sz="4" w:space="0" w:color="auto"/>
              <w:right w:val="single" w:sz="4" w:space="0" w:color="auto"/>
            </w:tcBorders>
            <w:shd w:val="clear" w:color="auto" w:fill="auto"/>
            <w:vAlign w:val="center"/>
            <w:hideMark/>
          </w:tcPr>
          <w:p w:rsidR="001A7825" w:rsidRPr="00A02DEC" w:rsidRDefault="00155F1C" w:rsidP="008526E1">
            <w:pPr>
              <w:jc w:val="center"/>
              <w:rPr>
                <w:b w:val="0"/>
                <w:color w:val="000000"/>
              </w:rPr>
            </w:pPr>
            <w:r>
              <w:rPr>
                <w:b w:val="0"/>
                <w:color w:val="000000"/>
              </w:rPr>
              <w:t>-278,02</w:t>
            </w:r>
          </w:p>
        </w:tc>
        <w:tc>
          <w:tcPr>
            <w:tcW w:w="1542"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w:t>
            </w:r>
            <w:r w:rsidR="00155F1C">
              <w:rPr>
                <w:b w:val="0"/>
                <w:color w:val="000000"/>
              </w:rPr>
              <w:t>574,29</w:t>
            </w:r>
          </w:p>
        </w:tc>
      </w:tr>
      <w:tr w:rsidR="001A7825" w:rsidRPr="00A02DEC" w:rsidTr="0009330E">
        <w:trPr>
          <w:trHeight w:val="2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A02DEC" w:rsidRDefault="001A7825" w:rsidP="0009330E">
            <w:pPr>
              <w:rPr>
                <w:b w:val="0"/>
                <w:color w:val="000000"/>
              </w:rPr>
            </w:pPr>
            <w:r w:rsidRPr="00A02DEC">
              <w:rPr>
                <w:b w:val="0"/>
                <w:color w:val="000000"/>
              </w:rPr>
              <w:t>Сумма переменных затрат на 1 голову приплода, руб.</w:t>
            </w:r>
          </w:p>
        </w:tc>
        <w:tc>
          <w:tcPr>
            <w:tcW w:w="127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5351,72</w:t>
            </w:r>
          </w:p>
        </w:tc>
        <w:tc>
          <w:tcPr>
            <w:tcW w:w="1116"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5861,20</w:t>
            </w:r>
          </w:p>
        </w:tc>
        <w:tc>
          <w:tcPr>
            <w:tcW w:w="1152" w:type="dxa"/>
            <w:tcBorders>
              <w:top w:val="nil"/>
              <w:left w:val="nil"/>
              <w:bottom w:val="single" w:sz="4" w:space="0" w:color="auto"/>
              <w:right w:val="single" w:sz="4" w:space="0" w:color="auto"/>
            </w:tcBorders>
            <w:shd w:val="clear" w:color="auto" w:fill="auto"/>
            <w:vAlign w:val="center"/>
            <w:hideMark/>
          </w:tcPr>
          <w:p w:rsidR="001A7825" w:rsidRPr="00A02DEC" w:rsidRDefault="00E805F6" w:rsidP="008526E1">
            <w:pPr>
              <w:jc w:val="center"/>
              <w:rPr>
                <w:b w:val="0"/>
                <w:color w:val="000000"/>
              </w:rPr>
            </w:pPr>
            <w:r>
              <w:rPr>
                <w:b w:val="0"/>
                <w:color w:val="000000"/>
              </w:rPr>
              <w:t>3050,63</w:t>
            </w:r>
          </w:p>
        </w:tc>
        <w:tc>
          <w:tcPr>
            <w:tcW w:w="1559" w:type="dxa"/>
            <w:tcBorders>
              <w:top w:val="nil"/>
              <w:left w:val="nil"/>
              <w:bottom w:val="single" w:sz="4" w:space="0" w:color="auto"/>
              <w:right w:val="single" w:sz="4" w:space="0" w:color="auto"/>
            </w:tcBorders>
            <w:shd w:val="clear" w:color="auto" w:fill="auto"/>
            <w:vAlign w:val="center"/>
            <w:hideMark/>
          </w:tcPr>
          <w:p w:rsidR="001A7825" w:rsidRPr="00A02DEC" w:rsidRDefault="00155F1C" w:rsidP="008526E1">
            <w:pPr>
              <w:jc w:val="center"/>
              <w:rPr>
                <w:b w:val="0"/>
                <w:color w:val="000000"/>
              </w:rPr>
            </w:pPr>
            <w:r>
              <w:rPr>
                <w:b w:val="0"/>
                <w:color w:val="000000"/>
              </w:rPr>
              <w:t>-2810,57</w:t>
            </w:r>
          </w:p>
        </w:tc>
        <w:tc>
          <w:tcPr>
            <w:tcW w:w="1542"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w:t>
            </w:r>
            <w:r w:rsidR="00155F1C">
              <w:rPr>
                <w:b w:val="0"/>
                <w:color w:val="000000"/>
              </w:rPr>
              <w:t>2301,09</w:t>
            </w:r>
          </w:p>
        </w:tc>
      </w:tr>
      <w:tr w:rsidR="001A7825" w:rsidRPr="00A02DEC" w:rsidTr="0009330E">
        <w:trPr>
          <w:trHeight w:val="2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1A7825" w:rsidRPr="00A02DEC" w:rsidRDefault="001A7825" w:rsidP="0009330E">
            <w:pPr>
              <w:rPr>
                <w:b w:val="0"/>
                <w:color w:val="000000"/>
              </w:rPr>
            </w:pPr>
            <w:r w:rsidRPr="00A02DEC">
              <w:rPr>
                <w:b w:val="0"/>
                <w:color w:val="000000"/>
              </w:rPr>
              <w:t>Себестоимость 1 гол</w:t>
            </w:r>
            <w:proofErr w:type="gramStart"/>
            <w:r w:rsidRPr="00A02DEC">
              <w:rPr>
                <w:b w:val="0"/>
                <w:color w:val="000000"/>
              </w:rPr>
              <w:t xml:space="preserve">., </w:t>
            </w:r>
            <w:proofErr w:type="gramEnd"/>
            <w:r w:rsidRPr="00A02DEC">
              <w:rPr>
                <w:b w:val="0"/>
                <w:color w:val="000000"/>
              </w:rPr>
              <w:t>руб.</w:t>
            </w:r>
          </w:p>
        </w:tc>
        <w:tc>
          <w:tcPr>
            <w:tcW w:w="1276" w:type="dxa"/>
            <w:tcBorders>
              <w:top w:val="nil"/>
              <w:left w:val="nil"/>
              <w:bottom w:val="single" w:sz="4" w:space="0" w:color="auto"/>
              <w:right w:val="single" w:sz="4" w:space="0" w:color="auto"/>
            </w:tcBorders>
            <w:shd w:val="clear" w:color="auto" w:fill="auto"/>
            <w:vAlign w:val="center"/>
            <w:hideMark/>
          </w:tcPr>
          <w:p w:rsidR="001A7825" w:rsidRPr="00A02DEC" w:rsidRDefault="00155F1C" w:rsidP="008526E1">
            <w:pPr>
              <w:jc w:val="center"/>
              <w:rPr>
                <w:b w:val="0"/>
                <w:color w:val="000000"/>
              </w:rPr>
            </w:pPr>
            <w:r>
              <w:rPr>
                <w:b w:val="0"/>
                <w:color w:val="000000"/>
              </w:rPr>
              <w:t>6351,7</w:t>
            </w:r>
            <w:r w:rsidR="00833E13">
              <w:rPr>
                <w:b w:val="0"/>
                <w:color w:val="000000"/>
              </w:rPr>
              <w:t>3</w:t>
            </w:r>
          </w:p>
        </w:tc>
        <w:tc>
          <w:tcPr>
            <w:tcW w:w="1116" w:type="dxa"/>
            <w:tcBorders>
              <w:top w:val="nil"/>
              <w:left w:val="nil"/>
              <w:bottom w:val="single" w:sz="4" w:space="0" w:color="auto"/>
              <w:right w:val="single" w:sz="4" w:space="0" w:color="auto"/>
            </w:tcBorders>
            <w:shd w:val="clear" w:color="auto" w:fill="auto"/>
            <w:vAlign w:val="center"/>
            <w:hideMark/>
          </w:tcPr>
          <w:p w:rsidR="001A7825" w:rsidRPr="00A02DEC" w:rsidRDefault="00155F1C" w:rsidP="008526E1">
            <w:pPr>
              <w:jc w:val="center"/>
              <w:rPr>
                <w:b w:val="0"/>
                <w:color w:val="000000"/>
              </w:rPr>
            </w:pPr>
            <w:r>
              <w:rPr>
                <w:b w:val="0"/>
                <w:color w:val="000000"/>
              </w:rPr>
              <w:t>7006,31</w:t>
            </w:r>
          </w:p>
        </w:tc>
        <w:tc>
          <w:tcPr>
            <w:tcW w:w="1152" w:type="dxa"/>
            <w:tcBorders>
              <w:top w:val="nil"/>
              <w:left w:val="nil"/>
              <w:bottom w:val="single" w:sz="4" w:space="0" w:color="auto"/>
              <w:right w:val="single" w:sz="4" w:space="0" w:color="auto"/>
            </w:tcBorders>
            <w:shd w:val="clear" w:color="auto" w:fill="auto"/>
            <w:vAlign w:val="center"/>
            <w:hideMark/>
          </w:tcPr>
          <w:p w:rsidR="001A7825" w:rsidRPr="00A02DEC" w:rsidRDefault="00155F1C" w:rsidP="008526E1">
            <w:pPr>
              <w:jc w:val="center"/>
              <w:rPr>
                <w:b w:val="0"/>
                <w:color w:val="000000"/>
              </w:rPr>
            </w:pPr>
            <w:r>
              <w:rPr>
                <w:b w:val="0"/>
                <w:color w:val="000000"/>
              </w:rPr>
              <w:t>3917,72</w:t>
            </w:r>
          </w:p>
        </w:tc>
        <w:tc>
          <w:tcPr>
            <w:tcW w:w="1559"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w:t>
            </w:r>
            <w:r w:rsidR="00155F1C">
              <w:rPr>
                <w:b w:val="0"/>
                <w:color w:val="000000"/>
              </w:rPr>
              <w:t>3088,59</w:t>
            </w:r>
          </w:p>
        </w:tc>
        <w:tc>
          <w:tcPr>
            <w:tcW w:w="1542" w:type="dxa"/>
            <w:tcBorders>
              <w:top w:val="nil"/>
              <w:left w:val="nil"/>
              <w:bottom w:val="single" w:sz="4" w:space="0" w:color="auto"/>
              <w:right w:val="single" w:sz="4" w:space="0" w:color="auto"/>
            </w:tcBorders>
            <w:shd w:val="clear" w:color="auto" w:fill="auto"/>
            <w:vAlign w:val="center"/>
            <w:hideMark/>
          </w:tcPr>
          <w:p w:rsidR="001A7825" w:rsidRPr="00A02DEC" w:rsidRDefault="001A7825" w:rsidP="008526E1">
            <w:pPr>
              <w:jc w:val="center"/>
              <w:rPr>
                <w:b w:val="0"/>
                <w:color w:val="000000"/>
              </w:rPr>
            </w:pPr>
            <w:r w:rsidRPr="00A02DEC">
              <w:rPr>
                <w:b w:val="0"/>
                <w:color w:val="000000"/>
              </w:rPr>
              <w:t>-</w:t>
            </w:r>
            <w:r w:rsidR="00155F1C">
              <w:rPr>
                <w:b w:val="0"/>
                <w:color w:val="000000"/>
              </w:rPr>
              <w:t>2434</w:t>
            </w:r>
          </w:p>
        </w:tc>
      </w:tr>
    </w:tbl>
    <w:p w:rsidR="00194A92" w:rsidRDefault="00F53EDD" w:rsidP="00194A92">
      <w:pPr>
        <w:tabs>
          <w:tab w:val="left" w:pos="6660"/>
        </w:tabs>
        <w:spacing w:line="360" w:lineRule="auto"/>
        <w:rPr>
          <w:b w:val="0"/>
          <w:sz w:val="28"/>
          <w:szCs w:val="28"/>
        </w:rPr>
      </w:pPr>
      <w:r>
        <w:rPr>
          <w:b w:val="0"/>
          <w:sz w:val="28"/>
          <w:szCs w:val="28"/>
        </w:rPr>
        <w:tab/>
      </w:r>
    </w:p>
    <w:p w:rsidR="00CA4407" w:rsidRDefault="00194A92" w:rsidP="00194A92">
      <w:pPr>
        <w:tabs>
          <w:tab w:val="left" w:pos="6660"/>
        </w:tabs>
        <w:spacing w:line="360" w:lineRule="auto"/>
        <w:jc w:val="both"/>
        <w:rPr>
          <w:b w:val="0"/>
          <w:sz w:val="28"/>
          <w:szCs w:val="28"/>
        </w:rPr>
      </w:pPr>
      <w:r>
        <w:rPr>
          <w:b w:val="0"/>
          <w:sz w:val="28"/>
          <w:szCs w:val="28"/>
        </w:rPr>
        <w:t xml:space="preserve">       </w:t>
      </w:r>
      <w:r w:rsidR="001A7825" w:rsidRPr="00155F1C">
        <w:rPr>
          <w:b w:val="0"/>
          <w:sz w:val="28"/>
          <w:szCs w:val="28"/>
        </w:rPr>
        <w:t>На основании исходных данных</w:t>
      </w:r>
      <w:r w:rsidR="00F335CB">
        <w:rPr>
          <w:b w:val="0"/>
          <w:sz w:val="28"/>
          <w:szCs w:val="28"/>
        </w:rPr>
        <w:t xml:space="preserve"> таблиц 4.7 - 4.8</w:t>
      </w:r>
      <w:r w:rsidR="001A7825" w:rsidRPr="00155F1C">
        <w:rPr>
          <w:b w:val="0"/>
          <w:sz w:val="28"/>
          <w:szCs w:val="28"/>
        </w:rPr>
        <w:t>, рассчитаем изменение себестоимости основных видов продукции молочного скотоводства (молока и приплода) за счет изменения продуктивности коров; суммы постоянных затрат на 1 голову и суммы удельных переменных затрат. Данны</w:t>
      </w:r>
      <w:r w:rsidR="00CA4407">
        <w:rPr>
          <w:b w:val="0"/>
          <w:sz w:val="28"/>
          <w:szCs w:val="28"/>
        </w:rPr>
        <w:t>е расчетов обобщим в таблице 4.9</w:t>
      </w:r>
      <w:r w:rsidR="00833E13" w:rsidRPr="00833E13">
        <w:rPr>
          <w:b w:val="0"/>
          <w:sz w:val="28"/>
          <w:szCs w:val="28"/>
        </w:rPr>
        <w:t xml:space="preserve"> </w:t>
      </w:r>
    </w:p>
    <w:p w:rsidR="00833E13" w:rsidRPr="00155F1C" w:rsidRDefault="00833E13" w:rsidP="00833E13">
      <w:pPr>
        <w:spacing w:line="360" w:lineRule="auto"/>
        <w:rPr>
          <w:b w:val="0"/>
          <w:sz w:val="28"/>
          <w:szCs w:val="28"/>
        </w:rPr>
      </w:pPr>
      <w:r>
        <w:rPr>
          <w:b w:val="0"/>
          <w:sz w:val="28"/>
          <w:szCs w:val="28"/>
        </w:rPr>
        <w:t>Таблица 4.9</w:t>
      </w:r>
      <w:r w:rsidRPr="00155F1C">
        <w:rPr>
          <w:b w:val="0"/>
          <w:sz w:val="28"/>
          <w:szCs w:val="28"/>
        </w:rPr>
        <w:t xml:space="preserve"> – Расчет влияния факторов на отклонение себестоимости основных видов продукции молочного скотоводства в  </w:t>
      </w:r>
      <w:r>
        <w:rPr>
          <w:b w:val="0"/>
          <w:sz w:val="28"/>
          <w:szCs w:val="28"/>
        </w:rPr>
        <w:t>СПК (колхоз) «Рассвет»</w:t>
      </w:r>
    </w:p>
    <w:tbl>
      <w:tblPr>
        <w:tblW w:w="9880" w:type="dxa"/>
        <w:tblInd w:w="103" w:type="dxa"/>
        <w:tblLook w:val="04A0"/>
      </w:tblPr>
      <w:tblGrid>
        <w:gridCol w:w="4541"/>
        <w:gridCol w:w="1245"/>
        <w:gridCol w:w="1307"/>
        <w:gridCol w:w="1276"/>
        <w:gridCol w:w="1511"/>
      </w:tblGrid>
      <w:tr w:rsidR="00833E13" w:rsidRPr="00155F1C" w:rsidTr="00833E13">
        <w:trPr>
          <w:trHeight w:val="20"/>
        </w:trPr>
        <w:tc>
          <w:tcPr>
            <w:tcW w:w="4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sidRPr="00155F1C">
              <w:rPr>
                <w:b w:val="0"/>
                <w:color w:val="000000"/>
              </w:rPr>
              <w:t>Показатель</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833E13" w:rsidRPr="00155F1C" w:rsidRDefault="00F335CB" w:rsidP="00833E13">
            <w:pPr>
              <w:jc w:val="center"/>
              <w:rPr>
                <w:b w:val="0"/>
                <w:color w:val="000000"/>
              </w:rPr>
            </w:pPr>
            <w:r>
              <w:rPr>
                <w:b w:val="0"/>
                <w:color w:val="000000"/>
              </w:rPr>
              <w:t>2015 г. относительно 2014 г.</w:t>
            </w:r>
            <w:r w:rsidR="00833E13" w:rsidRPr="00155F1C">
              <w:rPr>
                <w:b w:val="0"/>
                <w:color w:val="000000"/>
              </w:rPr>
              <w:t xml:space="preserve"> в расчёте </w:t>
            </w:r>
            <w:proofErr w:type="gramStart"/>
            <w:r w:rsidR="00833E13" w:rsidRPr="00155F1C">
              <w:rPr>
                <w:b w:val="0"/>
                <w:color w:val="000000"/>
              </w:rPr>
              <w:t>на</w:t>
            </w:r>
            <w:proofErr w:type="gramEnd"/>
            <w:r w:rsidR="00833E13" w:rsidRPr="00155F1C">
              <w:rPr>
                <w:b w:val="0"/>
                <w:color w:val="000000"/>
              </w:rPr>
              <w:t>:</w:t>
            </w:r>
          </w:p>
        </w:tc>
        <w:tc>
          <w:tcPr>
            <w:tcW w:w="2787" w:type="dxa"/>
            <w:gridSpan w:val="2"/>
            <w:tcBorders>
              <w:top w:val="single" w:sz="4" w:space="0" w:color="auto"/>
              <w:left w:val="nil"/>
              <w:bottom w:val="single" w:sz="4" w:space="0" w:color="auto"/>
              <w:right w:val="single" w:sz="4" w:space="0" w:color="auto"/>
            </w:tcBorders>
            <w:shd w:val="clear" w:color="auto" w:fill="auto"/>
            <w:vAlign w:val="center"/>
            <w:hideMark/>
          </w:tcPr>
          <w:p w:rsidR="00833E13" w:rsidRPr="00155F1C" w:rsidRDefault="00F335CB" w:rsidP="00F335CB">
            <w:pPr>
              <w:jc w:val="center"/>
              <w:rPr>
                <w:b w:val="0"/>
                <w:color w:val="000000"/>
              </w:rPr>
            </w:pPr>
            <w:r>
              <w:rPr>
                <w:b w:val="0"/>
                <w:color w:val="000000"/>
              </w:rPr>
              <w:t>2015 г. относительно 2013 г.</w:t>
            </w:r>
            <w:r w:rsidR="00833E13" w:rsidRPr="00155F1C">
              <w:rPr>
                <w:b w:val="0"/>
                <w:color w:val="000000"/>
              </w:rPr>
              <w:t xml:space="preserve"> в расчёте </w:t>
            </w:r>
            <w:proofErr w:type="gramStart"/>
            <w:r w:rsidR="00833E13" w:rsidRPr="00155F1C">
              <w:rPr>
                <w:b w:val="0"/>
                <w:color w:val="000000"/>
              </w:rPr>
              <w:t>на</w:t>
            </w:r>
            <w:proofErr w:type="gramEnd"/>
            <w:r w:rsidR="00833E13" w:rsidRPr="00155F1C">
              <w:rPr>
                <w:b w:val="0"/>
                <w:color w:val="000000"/>
              </w:rPr>
              <w:t>:</w:t>
            </w:r>
          </w:p>
        </w:tc>
      </w:tr>
      <w:tr w:rsidR="00833E13" w:rsidRPr="00155F1C" w:rsidTr="00833E13">
        <w:trPr>
          <w:trHeight w:val="20"/>
        </w:trPr>
        <w:tc>
          <w:tcPr>
            <w:tcW w:w="4541" w:type="dxa"/>
            <w:vMerge/>
            <w:tcBorders>
              <w:top w:val="single" w:sz="4" w:space="0" w:color="auto"/>
              <w:left w:val="single" w:sz="4" w:space="0" w:color="auto"/>
              <w:bottom w:val="single" w:sz="4" w:space="0" w:color="auto"/>
              <w:right w:val="single" w:sz="4" w:space="0" w:color="auto"/>
            </w:tcBorders>
            <w:vAlign w:val="center"/>
            <w:hideMark/>
          </w:tcPr>
          <w:p w:rsidR="00833E13" w:rsidRPr="00155F1C" w:rsidRDefault="00833E13" w:rsidP="00833E13">
            <w:pPr>
              <w:rPr>
                <w:b w:val="0"/>
                <w:color w:val="000000"/>
              </w:rPr>
            </w:pPr>
          </w:p>
        </w:tc>
        <w:tc>
          <w:tcPr>
            <w:tcW w:w="1245"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sidRPr="00155F1C">
              <w:rPr>
                <w:b w:val="0"/>
                <w:color w:val="000000"/>
              </w:rPr>
              <w:t xml:space="preserve">1 </w:t>
            </w:r>
            <w:proofErr w:type="spellStart"/>
            <w:r w:rsidRPr="00155F1C">
              <w:rPr>
                <w:b w:val="0"/>
                <w:color w:val="000000"/>
              </w:rPr>
              <w:t>ц</w:t>
            </w:r>
            <w:proofErr w:type="spellEnd"/>
            <w:r w:rsidR="00F335CB">
              <w:rPr>
                <w:b w:val="0"/>
                <w:color w:val="000000"/>
              </w:rPr>
              <w:t>.</w:t>
            </w:r>
            <w:r w:rsidRPr="00155F1C">
              <w:rPr>
                <w:b w:val="0"/>
                <w:color w:val="000000"/>
              </w:rPr>
              <w:t xml:space="preserve"> молока</w:t>
            </w:r>
          </w:p>
        </w:tc>
        <w:tc>
          <w:tcPr>
            <w:tcW w:w="1307"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sidRPr="00155F1C">
              <w:rPr>
                <w:b w:val="0"/>
                <w:color w:val="000000"/>
              </w:rPr>
              <w:t>1 голову приплода</w:t>
            </w:r>
          </w:p>
        </w:tc>
        <w:tc>
          <w:tcPr>
            <w:tcW w:w="1276"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sidRPr="00155F1C">
              <w:rPr>
                <w:b w:val="0"/>
                <w:color w:val="000000"/>
              </w:rPr>
              <w:t xml:space="preserve">1 </w:t>
            </w:r>
            <w:proofErr w:type="spellStart"/>
            <w:r w:rsidRPr="00155F1C">
              <w:rPr>
                <w:b w:val="0"/>
                <w:color w:val="000000"/>
              </w:rPr>
              <w:t>ц</w:t>
            </w:r>
            <w:proofErr w:type="spellEnd"/>
            <w:r w:rsidR="00F335CB">
              <w:rPr>
                <w:b w:val="0"/>
                <w:color w:val="000000"/>
              </w:rPr>
              <w:t>.</w:t>
            </w:r>
            <w:r w:rsidRPr="00155F1C">
              <w:rPr>
                <w:b w:val="0"/>
                <w:color w:val="000000"/>
              </w:rPr>
              <w:t xml:space="preserve"> молока</w:t>
            </w:r>
          </w:p>
        </w:tc>
        <w:tc>
          <w:tcPr>
            <w:tcW w:w="1511"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sidRPr="00155F1C">
              <w:rPr>
                <w:b w:val="0"/>
                <w:color w:val="000000"/>
              </w:rPr>
              <w:t>1 голову приплода</w:t>
            </w:r>
          </w:p>
        </w:tc>
      </w:tr>
      <w:tr w:rsidR="00833E13" w:rsidRPr="00155F1C" w:rsidTr="00833E13">
        <w:trPr>
          <w:trHeight w:val="20"/>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833E13" w:rsidRPr="00155F1C" w:rsidRDefault="00833E13" w:rsidP="00833E13">
            <w:pPr>
              <w:rPr>
                <w:b w:val="0"/>
                <w:color w:val="000000"/>
              </w:rPr>
            </w:pPr>
            <w:r w:rsidRPr="00155F1C">
              <w:rPr>
                <w:b w:val="0"/>
                <w:color w:val="000000"/>
              </w:rPr>
              <w:t>1. Себестоимость плановая, руб.</w:t>
            </w:r>
          </w:p>
        </w:tc>
        <w:tc>
          <w:tcPr>
            <w:tcW w:w="1245"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1341,81</w:t>
            </w:r>
          </w:p>
        </w:tc>
        <w:tc>
          <w:tcPr>
            <w:tcW w:w="1307"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7006</w:t>
            </w:r>
            <w:r w:rsidRPr="00155F1C">
              <w:rPr>
                <w:b w:val="0"/>
                <w:color w:val="000000"/>
              </w:rPr>
              <w:t>,</w:t>
            </w:r>
            <w:r>
              <w:rPr>
                <w:b w:val="0"/>
                <w:color w:val="000000"/>
              </w:rPr>
              <w:t>31</w:t>
            </w:r>
          </w:p>
        </w:tc>
        <w:tc>
          <w:tcPr>
            <w:tcW w:w="1276"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1186,30</w:t>
            </w:r>
          </w:p>
        </w:tc>
        <w:tc>
          <w:tcPr>
            <w:tcW w:w="1511"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6351,73</w:t>
            </w:r>
          </w:p>
        </w:tc>
      </w:tr>
      <w:tr w:rsidR="00833E13" w:rsidRPr="00155F1C" w:rsidTr="00833E13">
        <w:trPr>
          <w:trHeight w:val="20"/>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833E13" w:rsidRPr="00155F1C" w:rsidRDefault="00833E13" w:rsidP="00833E13">
            <w:pPr>
              <w:rPr>
                <w:b w:val="0"/>
                <w:color w:val="000000"/>
              </w:rPr>
            </w:pPr>
            <w:r w:rsidRPr="00155F1C">
              <w:rPr>
                <w:b w:val="0"/>
                <w:color w:val="000000"/>
              </w:rPr>
              <w:t>2. Себестоимость условная 1 (при плановых затратах и фактической продуктивности), руб.</w:t>
            </w:r>
          </w:p>
        </w:tc>
        <w:tc>
          <w:tcPr>
            <w:tcW w:w="1245"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1190,39</w:t>
            </w:r>
          </w:p>
        </w:tc>
        <w:tc>
          <w:tcPr>
            <w:tcW w:w="1307"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6233,12</w:t>
            </w:r>
          </w:p>
        </w:tc>
        <w:tc>
          <w:tcPr>
            <w:tcW w:w="1276"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1360,67</w:t>
            </w:r>
          </w:p>
        </w:tc>
        <w:tc>
          <w:tcPr>
            <w:tcW w:w="1511"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7009,93</w:t>
            </w:r>
          </w:p>
        </w:tc>
      </w:tr>
      <w:tr w:rsidR="00833E13" w:rsidRPr="00155F1C" w:rsidTr="00833E13">
        <w:trPr>
          <w:trHeight w:val="20"/>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833E13" w:rsidRPr="00155F1C" w:rsidRDefault="00833E13" w:rsidP="00833E13">
            <w:pPr>
              <w:rPr>
                <w:b w:val="0"/>
                <w:color w:val="000000"/>
              </w:rPr>
            </w:pPr>
            <w:r w:rsidRPr="00155F1C">
              <w:rPr>
                <w:b w:val="0"/>
                <w:color w:val="000000"/>
              </w:rPr>
              <w:t>3. Себестоимость условная 2 (при плановых переменных затратах, фактической продуктивности и фактических постоянных затрат), руб.</w:t>
            </w:r>
          </w:p>
        </w:tc>
        <w:tc>
          <w:tcPr>
            <w:tcW w:w="1245"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1340,63</w:t>
            </w:r>
          </w:p>
        </w:tc>
        <w:tc>
          <w:tcPr>
            <w:tcW w:w="1307"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5777,43</w:t>
            </w:r>
          </w:p>
        </w:tc>
        <w:tc>
          <w:tcPr>
            <w:tcW w:w="1276"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1189,52</w:t>
            </w:r>
          </w:p>
        </w:tc>
        <w:tc>
          <w:tcPr>
            <w:tcW w:w="1511"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6055,45</w:t>
            </w:r>
          </w:p>
        </w:tc>
      </w:tr>
      <w:tr w:rsidR="00833E13" w:rsidRPr="00155F1C" w:rsidTr="00833E13">
        <w:trPr>
          <w:trHeight w:val="20"/>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833E13" w:rsidRPr="00155F1C" w:rsidRDefault="00833E13" w:rsidP="00833E13">
            <w:pPr>
              <w:rPr>
                <w:b w:val="0"/>
                <w:color w:val="000000"/>
              </w:rPr>
            </w:pPr>
            <w:r w:rsidRPr="00155F1C">
              <w:rPr>
                <w:b w:val="0"/>
                <w:color w:val="000000"/>
              </w:rPr>
              <w:t>4. Себестоимость фактическая, руб.</w:t>
            </w:r>
          </w:p>
        </w:tc>
        <w:tc>
          <w:tcPr>
            <w:tcW w:w="1245"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1713,78</w:t>
            </w:r>
          </w:p>
        </w:tc>
        <w:tc>
          <w:tcPr>
            <w:tcW w:w="1307"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3917,72</w:t>
            </w:r>
          </w:p>
        </w:tc>
        <w:tc>
          <w:tcPr>
            <w:tcW w:w="1276"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1341,81</w:t>
            </w:r>
          </w:p>
        </w:tc>
        <w:tc>
          <w:tcPr>
            <w:tcW w:w="1511"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7006,31</w:t>
            </w:r>
          </w:p>
        </w:tc>
      </w:tr>
      <w:tr w:rsidR="00833E13" w:rsidRPr="00155F1C" w:rsidTr="00833E13">
        <w:trPr>
          <w:trHeight w:val="20"/>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833E13" w:rsidRPr="00155F1C" w:rsidRDefault="00833E13" w:rsidP="00833E13">
            <w:pPr>
              <w:rPr>
                <w:b w:val="0"/>
                <w:color w:val="000000"/>
              </w:rPr>
            </w:pPr>
            <w:r w:rsidRPr="00155F1C">
              <w:rPr>
                <w:b w:val="0"/>
                <w:color w:val="000000"/>
              </w:rPr>
              <w:t>5. Общее изменение себестоимости продукции, руб. (п.4-п.1)</w:t>
            </w:r>
          </w:p>
        </w:tc>
        <w:tc>
          <w:tcPr>
            <w:tcW w:w="1245"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+371,97</w:t>
            </w:r>
          </w:p>
        </w:tc>
        <w:tc>
          <w:tcPr>
            <w:tcW w:w="1307"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-3088,59</w:t>
            </w:r>
          </w:p>
        </w:tc>
        <w:tc>
          <w:tcPr>
            <w:tcW w:w="1276"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+155,51</w:t>
            </w:r>
          </w:p>
        </w:tc>
        <w:tc>
          <w:tcPr>
            <w:tcW w:w="1511"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+654,58</w:t>
            </w:r>
          </w:p>
        </w:tc>
      </w:tr>
      <w:tr w:rsidR="00655998" w:rsidRPr="00155F1C" w:rsidTr="00655998">
        <w:trPr>
          <w:trHeight w:val="300"/>
        </w:trPr>
        <w:tc>
          <w:tcPr>
            <w:tcW w:w="9880" w:type="dxa"/>
            <w:gridSpan w:val="5"/>
            <w:tcBorders>
              <w:top w:val="nil"/>
              <w:bottom w:val="single" w:sz="4" w:space="0" w:color="auto"/>
            </w:tcBorders>
            <w:shd w:val="clear" w:color="auto" w:fill="auto"/>
            <w:vAlign w:val="center"/>
            <w:hideMark/>
          </w:tcPr>
          <w:p w:rsidR="00655998" w:rsidRDefault="00655998" w:rsidP="00655998">
            <w:pPr>
              <w:jc w:val="right"/>
              <w:rPr>
                <w:b w:val="0"/>
                <w:color w:val="000000"/>
              </w:rPr>
            </w:pPr>
            <w:r>
              <w:rPr>
                <w:b w:val="0"/>
                <w:color w:val="000000"/>
              </w:rPr>
              <w:lastRenderedPageBreak/>
              <w:t>Продолжение таблицы 4.9</w:t>
            </w:r>
          </w:p>
          <w:p w:rsidR="00655998" w:rsidRDefault="00655998" w:rsidP="00655998">
            <w:pPr>
              <w:jc w:val="right"/>
              <w:rPr>
                <w:b w:val="0"/>
                <w:color w:val="000000"/>
              </w:rPr>
            </w:pPr>
            <w:r>
              <w:rPr>
                <w:b w:val="0"/>
                <w:color w:val="000000"/>
              </w:rPr>
              <w:t>руб./</w:t>
            </w:r>
            <w:proofErr w:type="spellStart"/>
            <w:r>
              <w:rPr>
                <w:b w:val="0"/>
                <w:color w:val="000000"/>
              </w:rPr>
              <w:t>ц</w:t>
            </w:r>
            <w:proofErr w:type="spellEnd"/>
            <w:r>
              <w:rPr>
                <w:b w:val="0"/>
                <w:color w:val="000000"/>
              </w:rPr>
              <w:t>.</w:t>
            </w:r>
          </w:p>
        </w:tc>
      </w:tr>
      <w:tr w:rsidR="00655998" w:rsidRPr="00155F1C" w:rsidTr="00655998">
        <w:trPr>
          <w:trHeight w:val="237"/>
        </w:trPr>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998" w:rsidRDefault="00655998" w:rsidP="00833E13">
            <w:pPr>
              <w:rPr>
                <w:b w:val="0"/>
                <w:color w:val="000000"/>
              </w:rPr>
            </w:pP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655998" w:rsidRDefault="00655998" w:rsidP="00833E13">
            <w:pPr>
              <w:jc w:val="center"/>
              <w:rPr>
                <w:b w:val="0"/>
                <w:color w:val="000000"/>
              </w:rPr>
            </w:pP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655998" w:rsidRDefault="00655998" w:rsidP="00833E13">
            <w:pPr>
              <w:jc w:val="center"/>
              <w:rPr>
                <w:b w:val="0"/>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5998" w:rsidRDefault="00655998" w:rsidP="00833E13">
            <w:pPr>
              <w:jc w:val="center"/>
              <w:rPr>
                <w:b w:val="0"/>
                <w:color w:val="000000"/>
              </w:rPr>
            </w:pP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655998" w:rsidRDefault="00655998" w:rsidP="00833E13">
            <w:pPr>
              <w:jc w:val="center"/>
              <w:rPr>
                <w:b w:val="0"/>
                <w:color w:val="000000"/>
              </w:rPr>
            </w:pPr>
          </w:p>
        </w:tc>
      </w:tr>
      <w:tr w:rsidR="00833E13" w:rsidRPr="00155F1C" w:rsidTr="00833E13">
        <w:trPr>
          <w:trHeight w:val="20"/>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833E13" w:rsidRPr="00155F1C" w:rsidRDefault="00833E13" w:rsidP="00833E13">
            <w:pPr>
              <w:rPr>
                <w:b w:val="0"/>
                <w:color w:val="000000"/>
              </w:rPr>
            </w:pPr>
            <w:r w:rsidRPr="00155F1C">
              <w:rPr>
                <w:b w:val="0"/>
                <w:color w:val="000000"/>
              </w:rPr>
              <w:t>в т.ч. за счет изменения</w:t>
            </w:r>
            <w:r w:rsidRPr="00155F1C">
              <w:rPr>
                <w:b w:val="0"/>
                <w:color w:val="000000"/>
              </w:rPr>
              <w:br/>
              <w:t>5.1.продуктивности коров, руб. (п.2-п.1)</w:t>
            </w:r>
          </w:p>
        </w:tc>
        <w:tc>
          <w:tcPr>
            <w:tcW w:w="1245"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rPr>
                <w:b w:val="0"/>
                <w:color w:val="000000"/>
              </w:rPr>
            </w:pPr>
            <w:r>
              <w:rPr>
                <w:b w:val="0"/>
                <w:color w:val="000000"/>
              </w:rPr>
              <w:t xml:space="preserve">    -151,42</w:t>
            </w:r>
          </w:p>
        </w:tc>
        <w:tc>
          <w:tcPr>
            <w:tcW w:w="1307"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-773,19</w:t>
            </w:r>
          </w:p>
        </w:tc>
        <w:tc>
          <w:tcPr>
            <w:tcW w:w="1276"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+174,67</w:t>
            </w:r>
          </w:p>
        </w:tc>
        <w:tc>
          <w:tcPr>
            <w:tcW w:w="1511" w:type="dxa"/>
            <w:tcBorders>
              <w:top w:val="nil"/>
              <w:left w:val="nil"/>
              <w:bottom w:val="single" w:sz="4" w:space="0" w:color="auto"/>
              <w:right w:val="single" w:sz="4" w:space="0" w:color="auto"/>
            </w:tcBorders>
            <w:shd w:val="clear" w:color="auto" w:fill="auto"/>
            <w:vAlign w:val="center"/>
            <w:hideMark/>
          </w:tcPr>
          <w:p w:rsidR="00833E13" w:rsidRDefault="00833E13" w:rsidP="00833E13">
            <w:pPr>
              <w:jc w:val="center"/>
              <w:rPr>
                <w:b w:val="0"/>
                <w:color w:val="000000"/>
              </w:rPr>
            </w:pPr>
          </w:p>
          <w:p w:rsidR="00833E13" w:rsidRPr="00155F1C" w:rsidRDefault="00833E13" w:rsidP="00833E13">
            <w:pPr>
              <w:jc w:val="center"/>
              <w:rPr>
                <w:b w:val="0"/>
                <w:color w:val="000000"/>
              </w:rPr>
            </w:pPr>
            <w:r>
              <w:rPr>
                <w:b w:val="0"/>
                <w:color w:val="000000"/>
              </w:rPr>
              <w:t>+658,2</w:t>
            </w:r>
          </w:p>
        </w:tc>
      </w:tr>
      <w:tr w:rsidR="00833E13" w:rsidRPr="00155F1C" w:rsidTr="00833E13">
        <w:trPr>
          <w:trHeight w:val="20"/>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833E13" w:rsidRPr="00155F1C" w:rsidRDefault="00833E13" w:rsidP="00833E13">
            <w:pPr>
              <w:rPr>
                <w:b w:val="0"/>
                <w:color w:val="000000"/>
              </w:rPr>
            </w:pPr>
            <w:r w:rsidRPr="00155F1C">
              <w:rPr>
                <w:b w:val="0"/>
                <w:color w:val="000000"/>
              </w:rPr>
              <w:t>5.2.суммы постоянных затрат на 1 голову, руб. (п.3-п.2)</w:t>
            </w:r>
          </w:p>
        </w:tc>
        <w:tc>
          <w:tcPr>
            <w:tcW w:w="1245"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+150,24</w:t>
            </w:r>
          </w:p>
        </w:tc>
        <w:tc>
          <w:tcPr>
            <w:tcW w:w="1307"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-455,69</w:t>
            </w:r>
          </w:p>
        </w:tc>
        <w:tc>
          <w:tcPr>
            <w:tcW w:w="1276"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-171,15</w:t>
            </w:r>
          </w:p>
        </w:tc>
        <w:tc>
          <w:tcPr>
            <w:tcW w:w="1511"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-954,48</w:t>
            </w:r>
          </w:p>
        </w:tc>
      </w:tr>
      <w:tr w:rsidR="00833E13" w:rsidRPr="00155F1C" w:rsidTr="00833E13">
        <w:trPr>
          <w:trHeight w:val="20"/>
        </w:trPr>
        <w:tc>
          <w:tcPr>
            <w:tcW w:w="4541" w:type="dxa"/>
            <w:tcBorders>
              <w:top w:val="nil"/>
              <w:left w:val="single" w:sz="4" w:space="0" w:color="auto"/>
              <w:bottom w:val="single" w:sz="4" w:space="0" w:color="auto"/>
              <w:right w:val="single" w:sz="4" w:space="0" w:color="auto"/>
            </w:tcBorders>
            <w:shd w:val="clear" w:color="auto" w:fill="auto"/>
            <w:vAlign w:val="center"/>
            <w:hideMark/>
          </w:tcPr>
          <w:p w:rsidR="00833E13" w:rsidRPr="00155F1C" w:rsidRDefault="00833E13" w:rsidP="00833E13">
            <w:pPr>
              <w:rPr>
                <w:b w:val="0"/>
                <w:color w:val="000000"/>
              </w:rPr>
            </w:pPr>
            <w:r w:rsidRPr="00155F1C">
              <w:rPr>
                <w:b w:val="0"/>
                <w:color w:val="000000"/>
              </w:rPr>
              <w:t>5.3.суммы удельных переменных затрат, руб. (п.4-п.3)</w:t>
            </w:r>
          </w:p>
        </w:tc>
        <w:tc>
          <w:tcPr>
            <w:tcW w:w="1245"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+373,15</w:t>
            </w:r>
          </w:p>
        </w:tc>
        <w:tc>
          <w:tcPr>
            <w:tcW w:w="1307"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-3088,59</w:t>
            </w:r>
          </w:p>
        </w:tc>
        <w:tc>
          <w:tcPr>
            <w:tcW w:w="1276"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+152,48</w:t>
            </w:r>
          </w:p>
        </w:tc>
        <w:tc>
          <w:tcPr>
            <w:tcW w:w="1511" w:type="dxa"/>
            <w:tcBorders>
              <w:top w:val="nil"/>
              <w:left w:val="nil"/>
              <w:bottom w:val="single" w:sz="4" w:space="0" w:color="auto"/>
              <w:right w:val="single" w:sz="4" w:space="0" w:color="auto"/>
            </w:tcBorders>
            <w:shd w:val="clear" w:color="auto" w:fill="auto"/>
            <w:vAlign w:val="center"/>
            <w:hideMark/>
          </w:tcPr>
          <w:p w:rsidR="00833E13" w:rsidRPr="00155F1C" w:rsidRDefault="00833E13" w:rsidP="00833E13">
            <w:pPr>
              <w:jc w:val="center"/>
              <w:rPr>
                <w:b w:val="0"/>
                <w:color w:val="000000"/>
              </w:rPr>
            </w:pPr>
            <w:r>
              <w:rPr>
                <w:b w:val="0"/>
                <w:color w:val="000000"/>
              </w:rPr>
              <w:t>+950,86</w:t>
            </w:r>
          </w:p>
        </w:tc>
      </w:tr>
    </w:tbl>
    <w:p w:rsidR="00833E13" w:rsidRPr="00155F1C" w:rsidRDefault="00833E13" w:rsidP="00833E13">
      <w:pPr>
        <w:rPr>
          <w:b w:val="0"/>
        </w:rPr>
      </w:pPr>
    </w:p>
    <w:p w:rsidR="00833E13" w:rsidRPr="00CD31FE" w:rsidRDefault="00833E13" w:rsidP="00833E13">
      <w:pPr>
        <w:spacing w:line="360" w:lineRule="auto"/>
        <w:ind w:firstLine="709"/>
        <w:jc w:val="both"/>
        <w:rPr>
          <w:b w:val="0"/>
          <w:color w:val="000000" w:themeColor="text1"/>
          <w:sz w:val="28"/>
          <w:szCs w:val="28"/>
        </w:rPr>
      </w:pPr>
      <w:r w:rsidRPr="00CD31FE">
        <w:rPr>
          <w:b w:val="0"/>
          <w:color w:val="000000" w:themeColor="text1"/>
          <w:sz w:val="28"/>
          <w:szCs w:val="28"/>
        </w:rPr>
        <w:t>Пример расчета:</w:t>
      </w:r>
    </w:p>
    <w:p w:rsidR="00833E13" w:rsidRPr="009C66BD" w:rsidRDefault="00833E13" w:rsidP="00833E13">
      <w:pPr>
        <w:spacing w:line="360" w:lineRule="auto"/>
        <w:ind w:firstLine="709"/>
        <w:jc w:val="both"/>
        <w:rPr>
          <w:color w:val="000000" w:themeColor="text1"/>
          <w:sz w:val="28"/>
          <w:szCs w:val="28"/>
        </w:rPr>
      </w:pPr>
      <w:r w:rsidRPr="004E6A12">
        <w:rPr>
          <w:color w:val="000000" w:themeColor="text1"/>
          <w:position w:val="-30"/>
          <w:sz w:val="28"/>
          <w:szCs w:val="28"/>
        </w:rPr>
        <w:object w:dxaOrig="1620" w:dyaOrig="700">
          <v:shape id="_x0000_i1025" type="#_x0000_t75" style="width:81pt;height:35.25pt" o:ole="">
            <v:imagedata r:id="rId9" o:title=""/>
          </v:shape>
          <o:OLEObject Type="Embed" ProgID="Equation.3" ShapeID="_x0000_i1025" DrawAspect="Content" ObjectID="_1583907474" r:id="rId10"/>
        </w:object>
      </w:r>
      <w:r w:rsidRPr="004E6A12">
        <w:rPr>
          <w:color w:val="000000" w:themeColor="text1"/>
          <w:sz w:val="28"/>
          <w:szCs w:val="28"/>
        </w:rPr>
        <w:t>=</w:t>
      </w:r>
      <w:r w:rsidRPr="004E6A12">
        <w:rPr>
          <w:color w:val="000000" w:themeColor="text1"/>
          <w:position w:val="-24"/>
          <w:sz w:val="28"/>
          <w:szCs w:val="28"/>
        </w:rPr>
        <w:object w:dxaOrig="2840" w:dyaOrig="620">
          <v:shape id="_x0000_i1026" type="#_x0000_t75" style="width:139.5pt;height:30.75pt" o:ole="">
            <v:imagedata r:id="rId11" o:title=""/>
          </v:shape>
          <o:OLEObject Type="Embed" ProgID="Equation.3" ShapeID="_x0000_i1026" DrawAspect="Content" ObjectID="_1583907475" r:id="rId12"/>
        </w:object>
      </w:r>
      <w:r>
        <w:rPr>
          <w:color w:val="000000" w:themeColor="text1"/>
          <w:sz w:val="28"/>
          <w:szCs w:val="28"/>
        </w:rPr>
        <w:t xml:space="preserve"> </w:t>
      </w:r>
      <w:r w:rsidRPr="009C66BD">
        <w:rPr>
          <w:b w:val="0"/>
          <w:color w:val="000000" w:themeColor="text1"/>
          <w:sz w:val="28"/>
          <w:szCs w:val="28"/>
        </w:rPr>
        <w:t>руб</w:t>
      </w:r>
      <w:r>
        <w:rPr>
          <w:b w:val="0"/>
          <w:color w:val="000000" w:themeColor="text1"/>
          <w:sz w:val="28"/>
          <w:szCs w:val="28"/>
        </w:rPr>
        <w:t>.</w:t>
      </w:r>
      <w:r w:rsidR="00F335CB">
        <w:rPr>
          <w:b w:val="0"/>
          <w:color w:val="000000" w:themeColor="text1"/>
          <w:sz w:val="28"/>
          <w:szCs w:val="28"/>
        </w:rPr>
        <w:t>/</w:t>
      </w:r>
      <w:proofErr w:type="spellStart"/>
      <w:r w:rsidR="00F335CB">
        <w:rPr>
          <w:b w:val="0"/>
          <w:color w:val="000000" w:themeColor="text1"/>
          <w:sz w:val="28"/>
          <w:szCs w:val="28"/>
        </w:rPr>
        <w:t>ц</w:t>
      </w:r>
      <w:proofErr w:type="spellEnd"/>
      <w:r w:rsidR="00F335CB">
        <w:rPr>
          <w:b w:val="0"/>
          <w:color w:val="000000" w:themeColor="text1"/>
          <w:sz w:val="28"/>
          <w:szCs w:val="28"/>
        </w:rPr>
        <w:t>.</w:t>
      </w:r>
      <w:r>
        <w:rPr>
          <w:b w:val="0"/>
          <w:color w:val="000000" w:themeColor="text1"/>
          <w:sz w:val="28"/>
          <w:szCs w:val="28"/>
        </w:rPr>
        <w:t>- плановая себестоимость молока по отношению к     2013 году.</w:t>
      </w:r>
    </w:p>
    <w:p w:rsidR="00833E13" w:rsidRDefault="00833E13" w:rsidP="00833E13">
      <w:pPr>
        <w:spacing w:line="360" w:lineRule="auto"/>
        <w:ind w:firstLine="709"/>
        <w:jc w:val="both"/>
        <w:rPr>
          <w:color w:val="000000" w:themeColor="text1"/>
          <w:position w:val="-30"/>
          <w:sz w:val="28"/>
          <w:szCs w:val="28"/>
        </w:rPr>
      </w:pPr>
      <w:r w:rsidRPr="004E6A12">
        <w:rPr>
          <w:color w:val="000000" w:themeColor="text1"/>
          <w:position w:val="-30"/>
          <w:sz w:val="28"/>
          <w:szCs w:val="28"/>
        </w:rPr>
        <w:object w:dxaOrig="1620" w:dyaOrig="700">
          <v:shape id="_x0000_i1027" type="#_x0000_t75" style="width:81pt;height:35.25pt" o:ole="">
            <v:imagedata r:id="rId9" o:title=""/>
          </v:shape>
          <o:OLEObject Type="Embed" ProgID="Equation.3" ShapeID="_x0000_i1027" DrawAspect="Content" ObjectID="_1583907476" r:id="rId13"/>
        </w:object>
      </w:r>
      <w:r w:rsidRPr="00DB25CD">
        <w:rPr>
          <w:color w:val="000000" w:themeColor="text1"/>
          <w:sz w:val="28"/>
          <w:szCs w:val="28"/>
        </w:rPr>
        <w:t xml:space="preserve">= </w:t>
      </w:r>
      <w:r w:rsidRPr="00FD317D">
        <w:rPr>
          <w:b w:val="0"/>
          <w:color w:val="000000" w:themeColor="text1"/>
          <w:position w:val="-24"/>
          <w:sz w:val="28"/>
          <w:szCs w:val="28"/>
        </w:rPr>
        <w:object w:dxaOrig="2840" w:dyaOrig="620">
          <v:shape id="_x0000_i1028" type="#_x0000_t75" style="width:139.5pt;height:30.75pt" o:ole="">
            <v:imagedata r:id="rId14" o:title=""/>
          </v:shape>
          <o:OLEObject Type="Embed" ProgID="Equation.3" ShapeID="_x0000_i1028" DrawAspect="Content" ObjectID="_1583907477" r:id="rId15"/>
        </w:object>
      </w:r>
      <w:r w:rsidRPr="00FD317D">
        <w:rPr>
          <w:b w:val="0"/>
          <w:color w:val="000000" w:themeColor="text1"/>
          <w:position w:val="-24"/>
          <w:sz w:val="28"/>
          <w:szCs w:val="28"/>
        </w:rPr>
        <w:t>руб.-</w:t>
      </w:r>
      <w:r>
        <w:rPr>
          <w:b w:val="0"/>
          <w:color w:val="000000" w:themeColor="text1"/>
          <w:position w:val="-24"/>
          <w:sz w:val="28"/>
          <w:szCs w:val="28"/>
        </w:rPr>
        <w:t xml:space="preserve"> плановая </w:t>
      </w:r>
      <w:r w:rsidRPr="00FD317D">
        <w:rPr>
          <w:b w:val="0"/>
          <w:color w:val="000000" w:themeColor="text1"/>
          <w:position w:val="-24"/>
          <w:sz w:val="28"/>
          <w:szCs w:val="28"/>
        </w:rPr>
        <w:t>себестоимость приплода по отношению к 2013 году.</w:t>
      </w:r>
      <w:r w:rsidRPr="00FD317D">
        <w:rPr>
          <w:color w:val="000000" w:themeColor="text1"/>
          <w:position w:val="-30"/>
          <w:sz w:val="28"/>
          <w:szCs w:val="28"/>
        </w:rPr>
        <w:t xml:space="preserve"> </w:t>
      </w:r>
    </w:p>
    <w:p w:rsidR="00833E13" w:rsidRDefault="00833E13" w:rsidP="00833E13">
      <w:pPr>
        <w:spacing w:line="360" w:lineRule="auto"/>
        <w:ind w:firstLine="709"/>
        <w:jc w:val="both"/>
        <w:rPr>
          <w:color w:val="000000" w:themeColor="text1"/>
          <w:position w:val="-30"/>
          <w:sz w:val="28"/>
          <w:szCs w:val="28"/>
        </w:rPr>
      </w:pPr>
      <w:r w:rsidRPr="004E6A12">
        <w:rPr>
          <w:color w:val="000000" w:themeColor="text1"/>
          <w:position w:val="-30"/>
          <w:sz w:val="28"/>
          <w:szCs w:val="28"/>
        </w:rPr>
        <w:object w:dxaOrig="1620" w:dyaOrig="700">
          <v:shape id="_x0000_i1029" type="#_x0000_t75" style="width:81pt;height:35.25pt" o:ole="">
            <v:imagedata r:id="rId9" o:title=""/>
          </v:shape>
          <o:OLEObject Type="Embed" ProgID="Equation.3" ShapeID="_x0000_i1029" DrawAspect="Content" ObjectID="_1583907478" r:id="rId16"/>
        </w:object>
      </w:r>
      <w:r>
        <w:rPr>
          <w:color w:val="000000" w:themeColor="text1"/>
          <w:position w:val="-30"/>
          <w:sz w:val="28"/>
          <w:szCs w:val="28"/>
        </w:rPr>
        <w:t>=</w:t>
      </w:r>
      <w:r w:rsidRPr="00FD317D">
        <w:rPr>
          <w:b w:val="0"/>
          <w:color w:val="000000" w:themeColor="text1"/>
          <w:position w:val="-24"/>
          <w:sz w:val="28"/>
          <w:szCs w:val="28"/>
        </w:rPr>
        <w:object w:dxaOrig="2900" w:dyaOrig="620">
          <v:shape id="_x0000_i1030" type="#_x0000_t75" style="width:142.5pt;height:30.75pt" o:ole="">
            <v:imagedata r:id="rId17" o:title=""/>
          </v:shape>
          <o:OLEObject Type="Embed" ProgID="Equation.3" ShapeID="_x0000_i1030" DrawAspect="Content" ObjectID="_1583907479" r:id="rId18"/>
        </w:object>
      </w:r>
      <w:r>
        <w:rPr>
          <w:b w:val="0"/>
          <w:color w:val="000000" w:themeColor="text1"/>
          <w:position w:val="-24"/>
          <w:sz w:val="28"/>
          <w:szCs w:val="28"/>
        </w:rPr>
        <w:t xml:space="preserve">руб. </w:t>
      </w:r>
      <w:proofErr w:type="gramStart"/>
      <w:r>
        <w:rPr>
          <w:b w:val="0"/>
          <w:color w:val="000000" w:themeColor="text1"/>
          <w:position w:val="-24"/>
          <w:sz w:val="28"/>
          <w:szCs w:val="28"/>
        </w:rPr>
        <w:t>–п</w:t>
      </w:r>
      <w:proofErr w:type="gramEnd"/>
      <w:r>
        <w:rPr>
          <w:b w:val="0"/>
          <w:color w:val="000000" w:themeColor="text1"/>
          <w:position w:val="-24"/>
          <w:sz w:val="28"/>
          <w:szCs w:val="28"/>
        </w:rPr>
        <w:t>лановая себестоимость молока по отношению к 2014 году.</w:t>
      </w:r>
    </w:p>
    <w:p w:rsidR="00833E13" w:rsidRDefault="00833E13" w:rsidP="00833E13">
      <w:pPr>
        <w:spacing w:line="360" w:lineRule="auto"/>
        <w:ind w:firstLine="709"/>
        <w:jc w:val="both"/>
        <w:rPr>
          <w:color w:val="000000" w:themeColor="text1"/>
          <w:position w:val="-30"/>
          <w:sz w:val="28"/>
          <w:szCs w:val="28"/>
        </w:rPr>
      </w:pPr>
      <w:r w:rsidRPr="004E6A12">
        <w:rPr>
          <w:color w:val="000000" w:themeColor="text1"/>
          <w:position w:val="-30"/>
          <w:sz w:val="28"/>
          <w:szCs w:val="28"/>
        </w:rPr>
        <w:object w:dxaOrig="1620" w:dyaOrig="700">
          <v:shape id="_x0000_i1031" type="#_x0000_t75" style="width:81pt;height:35.25pt" o:ole="">
            <v:imagedata r:id="rId9" o:title=""/>
          </v:shape>
          <o:OLEObject Type="Embed" ProgID="Equation.3" ShapeID="_x0000_i1031" DrawAspect="Content" ObjectID="_1583907480" r:id="rId19"/>
        </w:object>
      </w:r>
      <w:r w:rsidRPr="00DB25CD">
        <w:rPr>
          <w:color w:val="000000" w:themeColor="text1"/>
          <w:sz w:val="28"/>
          <w:szCs w:val="28"/>
        </w:rPr>
        <w:t xml:space="preserve">= </w:t>
      </w:r>
      <w:r w:rsidRPr="00FD317D">
        <w:rPr>
          <w:b w:val="0"/>
          <w:color w:val="000000" w:themeColor="text1"/>
          <w:position w:val="-24"/>
          <w:sz w:val="28"/>
          <w:szCs w:val="28"/>
        </w:rPr>
        <w:object w:dxaOrig="2820" w:dyaOrig="620">
          <v:shape id="_x0000_i1032" type="#_x0000_t75" style="width:162.75pt;height:30.75pt" o:ole="">
            <v:imagedata r:id="rId20" o:title=""/>
          </v:shape>
          <o:OLEObject Type="Embed" ProgID="Equation.3" ShapeID="_x0000_i1032" DrawAspect="Content" ObjectID="_1583907481" r:id="rId21"/>
        </w:object>
      </w:r>
      <w:r>
        <w:rPr>
          <w:b w:val="0"/>
          <w:color w:val="000000" w:themeColor="text1"/>
          <w:position w:val="-24"/>
          <w:sz w:val="28"/>
          <w:szCs w:val="28"/>
        </w:rPr>
        <w:t>руб. – плановая себестоимость приплода по отношению к 2014 году.</w:t>
      </w:r>
    </w:p>
    <w:p w:rsidR="00F53EDD" w:rsidRDefault="00833E13" w:rsidP="00833E13">
      <w:pPr>
        <w:spacing w:line="360" w:lineRule="auto"/>
        <w:ind w:firstLine="709"/>
        <w:jc w:val="both"/>
        <w:rPr>
          <w:b w:val="0"/>
          <w:color w:val="000000" w:themeColor="text1"/>
          <w:position w:val="-24"/>
          <w:sz w:val="28"/>
          <w:szCs w:val="28"/>
        </w:rPr>
      </w:pPr>
      <w:r w:rsidRPr="00DB25CD">
        <w:rPr>
          <w:color w:val="000000" w:themeColor="text1"/>
          <w:position w:val="-30"/>
          <w:sz w:val="28"/>
          <w:szCs w:val="28"/>
        </w:rPr>
        <w:object w:dxaOrig="1780" w:dyaOrig="700">
          <v:shape id="_x0000_i1033" type="#_x0000_t75" style="width:89.25pt;height:35.25pt" o:ole="">
            <v:imagedata r:id="rId22" o:title=""/>
          </v:shape>
          <o:OLEObject Type="Embed" ProgID="Equation.3" ShapeID="_x0000_i1033" DrawAspect="Content" ObjectID="_1583907482" r:id="rId23"/>
        </w:object>
      </w:r>
      <w:r w:rsidRPr="00DB25CD">
        <w:rPr>
          <w:color w:val="000000" w:themeColor="text1"/>
          <w:sz w:val="28"/>
          <w:szCs w:val="28"/>
        </w:rPr>
        <w:t xml:space="preserve">= </w:t>
      </w:r>
      <w:r w:rsidRPr="00FD317D">
        <w:rPr>
          <w:b w:val="0"/>
          <w:color w:val="000000" w:themeColor="text1"/>
          <w:position w:val="-24"/>
          <w:sz w:val="28"/>
          <w:szCs w:val="28"/>
        </w:rPr>
        <w:object w:dxaOrig="2840" w:dyaOrig="620">
          <v:shape id="_x0000_i1034" type="#_x0000_t75" style="width:139.5pt;height:30.75pt" o:ole="">
            <v:imagedata r:id="rId24" o:title=""/>
          </v:shape>
          <o:OLEObject Type="Embed" ProgID="Equation.3" ShapeID="_x0000_i1034" DrawAspect="Content" ObjectID="_1583907483" r:id="rId25"/>
        </w:object>
      </w:r>
      <w:r>
        <w:rPr>
          <w:b w:val="0"/>
          <w:color w:val="000000" w:themeColor="text1"/>
          <w:position w:val="-24"/>
          <w:sz w:val="28"/>
          <w:szCs w:val="28"/>
        </w:rPr>
        <w:t xml:space="preserve">руб. и таким же образом  делаем соответствующий расчет по отношению 2015 года к 2014 и 2013 годам по себестоимости 1 </w:t>
      </w:r>
      <w:proofErr w:type="spellStart"/>
      <w:r>
        <w:rPr>
          <w:b w:val="0"/>
          <w:color w:val="000000" w:themeColor="text1"/>
          <w:position w:val="-24"/>
          <w:sz w:val="28"/>
          <w:szCs w:val="28"/>
        </w:rPr>
        <w:t>ц</w:t>
      </w:r>
      <w:proofErr w:type="spellEnd"/>
      <w:r>
        <w:rPr>
          <w:b w:val="0"/>
          <w:color w:val="000000" w:themeColor="text1"/>
          <w:position w:val="-24"/>
          <w:sz w:val="28"/>
          <w:szCs w:val="28"/>
        </w:rPr>
        <w:t>. молока и 1 гол</w:t>
      </w:r>
      <w:proofErr w:type="gramStart"/>
      <w:r>
        <w:rPr>
          <w:b w:val="0"/>
          <w:color w:val="000000" w:themeColor="text1"/>
          <w:position w:val="-24"/>
          <w:sz w:val="28"/>
          <w:szCs w:val="28"/>
        </w:rPr>
        <w:t>.</w:t>
      </w:r>
      <w:proofErr w:type="gramEnd"/>
      <w:r>
        <w:rPr>
          <w:b w:val="0"/>
          <w:color w:val="000000" w:themeColor="text1"/>
          <w:position w:val="-24"/>
          <w:sz w:val="28"/>
          <w:szCs w:val="28"/>
        </w:rPr>
        <w:t xml:space="preserve"> </w:t>
      </w:r>
      <w:proofErr w:type="gramStart"/>
      <w:r>
        <w:rPr>
          <w:b w:val="0"/>
          <w:color w:val="000000" w:themeColor="text1"/>
          <w:position w:val="-24"/>
          <w:sz w:val="28"/>
          <w:szCs w:val="28"/>
        </w:rPr>
        <w:t>п</w:t>
      </w:r>
      <w:proofErr w:type="gramEnd"/>
      <w:r>
        <w:rPr>
          <w:b w:val="0"/>
          <w:color w:val="000000" w:themeColor="text1"/>
          <w:position w:val="-24"/>
          <w:sz w:val="28"/>
          <w:szCs w:val="28"/>
        </w:rPr>
        <w:t>риплода, итоги предоставлены в таблице 4.9</w:t>
      </w:r>
    </w:p>
    <w:p w:rsidR="00C274B9" w:rsidRDefault="00833E13" w:rsidP="00833E13">
      <w:pPr>
        <w:spacing w:line="360" w:lineRule="auto"/>
        <w:ind w:firstLine="709"/>
        <w:jc w:val="both"/>
        <w:rPr>
          <w:b w:val="0"/>
          <w:color w:val="000000" w:themeColor="text1"/>
          <w:position w:val="-24"/>
          <w:sz w:val="28"/>
          <w:szCs w:val="28"/>
        </w:rPr>
      </w:pPr>
      <w:r w:rsidRPr="00DB25CD">
        <w:rPr>
          <w:color w:val="000000" w:themeColor="text1"/>
          <w:position w:val="-30"/>
          <w:sz w:val="28"/>
          <w:szCs w:val="28"/>
        </w:rPr>
        <w:object w:dxaOrig="1800" w:dyaOrig="700">
          <v:shape id="_x0000_i1035" type="#_x0000_t75" style="width:90.75pt;height:35.25pt" o:ole="">
            <v:imagedata r:id="rId26" o:title=""/>
          </v:shape>
          <o:OLEObject Type="Embed" ProgID="Equation.3" ShapeID="_x0000_i1035" DrawAspect="Content" ObjectID="_1583907484" r:id="rId27"/>
        </w:object>
      </w:r>
      <w:r w:rsidRPr="00DB25CD">
        <w:rPr>
          <w:color w:val="000000" w:themeColor="text1"/>
          <w:sz w:val="28"/>
          <w:szCs w:val="28"/>
        </w:rPr>
        <w:t xml:space="preserve">= </w:t>
      </w:r>
      <w:r w:rsidRPr="00826EFD">
        <w:rPr>
          <w:color w:val="000000" w:themeColor="text1"/>
          <w:position w:val="-24"/>
          <w:sz w:val="28"/>
          <w:szCs w:val="28"/>
        </w:rPr>
        <w:object w:dxaOrig="2820" w:dyaOrig="620">
          <v:shape id="_x0000_i1036" type="#_x0000_t75" style="width:141pt;height:30.75pt" o:ole="">
            <v:imagedata r:id="rId28" o:title=""/>
          </v:shape>
          <o:OLEObject Type="Embed" ProgID="Equation.3" ShapeID="_x0000_i1036" DrawAspect="Content" ObjectID="_1583907485" r:id="rId29"/>
        </w:object>
      </w:r>
      <w:r w:rsidRPr="00DB25CD">
        <w:rPr>
          <w:color w:val="000000" w:themeColor="text1"/>
          <w:sz w:val="28"/>
          <w:szCs w:val="28"/>
        </w:rPr>
        <w:t xml:space="preserve"> </w:t>
      </w:r>
      <w:r w:rsidRPr="00826EFD">
        <w:rPr>
          <w:b w:val="0"/>
          <w:color w:val="000000" w:themeColor="text1"/>
          <w:sz w:val="28"/>
          <w:szCs w:val="28"/>
        </w:rPr>
        <w:t>руб.</w:t>
      </w:r>
      <w:r>
        <w:rPr>
          <w:b w:val="0"/>
          <w:color w:val="000000" w:themeColor="text1"/>
          <w:sz w:val="28"/>
          <w:szCs w:val="28"/>
        </w:rPr>
        <w:t xml:space="preserve">  и таким же образом </w:t>
      </w:r>
      <w:r>
        <w:rPr>
          <w:b w:val="0"/>
          <w:color w:val="000000" w:themeColor="text1"/>
          <w:position w:val="-24"/>
          <w:sz w:val="28"/>
          <w:szCs w:val="28"/>
        </w:rPr>
        <w:t xml:space="preserve">  делаем соответствующий расчёт по отношению 2015 года к 2014 и 2013 годам по себестоимости 1 </w:t>
      </w:r>
      <w:proofErr w:type="spellStart"/>
      <w:r>
        <w:rPr>
          <w:b w:val="0"/>
          <w:color w:val="000000" w:themeColor="text1"/>
          <w:position w:val="-24"/>
          <w:sz w:val="28"/>
          <w:szCs w:val="28"/>
        </w:rPr>
        <w:t>ц</w:t>
      </w:r>
      <w:proofErr w:type="spellEnd"/>
      <w:r>
        <w:rPr>
          <w:b w:val="0"/>
          <w:color w:val="000000" w:themeColor="text1"/>
          <w:position w:val="-24"/>
          <w:sz w:val="28"/>
          <w:szCs w:val="28"/>
        </w:rPr>
        <w:t>. молока и 1 гол</w:t>
      </w:r>
      <w:proofErr w:type="gramStart"/>
      <w:r>
        <w:rPr>
          <w:b w:val="0"/>
          <w:color w:val="000000" w:themeColor="text1"/>
          <w:position w:val="-24"/>
          <w:sz w:val="28"/>
          <w:szCs w:val="28"/>
        </w:rPr>
        <w:t>.</w:t>
      </w:r>
      <w:proofErr w:type="gramEnd"/>
      <w:r>
        <w:rPr>
          <w:b w:val="0"/>
          <w:color w:val="000000" w:themeColor="text1"/>
          <w:position w:val="-24"/>
          <w:sz w:val="28"/>
          <w:szCs w:val="28"/>
        </w:rPr>
        <w:t xml:space="preserve"> </w:t>
      </w:r>
      <w:proofErr w:type="gramStart"/>
      <w:r>
        <w:rPr>
          <w:b w:val="0"/>
          <w:color w:val="000000" w:themeColor="text1"/>
          <w:position w:val="-24"/>
          <w:sz w:val="28"/>
          <w:szCs w:val="28"/>
        </w:rPr>
        <w:t>п</w:t>
      </w:r>
      <w:proofErr w:type="gramEnd"/>
      <w:r>
        <w:rPr>
          <w:b w:val="0"/>
          <w:color w:val="000000" w:themeColor="text1"/>
          <w:position w:val="-24"/>
          <w:sz w:val="28"/>
          <w:szCs w:val="28"/>
        </w:rPr>
        <w:t>риплода, итоги предоставлены в таблице 4.9</w:t>
      </w:r>
    </w:p>
    <w:p w:rsidR="00833E13" w:rsidRPr="00DB25CD" w:rsidRDefault="00833E13" w:rsidP="00833E13">
      <w:pPr>
        <w:spacing w:line="360" w:lineRule="auto"/>
        <w:ind w:firstLine="709"/>
        <w:jc w:val="both"/>
        <w:rPr>
          <w:color w:val="000000" w:themeColor="text1"/>
          <w:sz w:val="28"/>
          <w:szCs w:val="28"/>
        </w:rPr>
      </w:pPr>
      <w:r w:rsidRPr="00DB25CD">
        <w:rPr>
          <w:color w:val="000000" w:themeColor="text1"/>
          <w:position w:val="-30"/>
          <w:sz w:val="28"/>
          <w:szCs w:val="28"/>
        </w:rPr>
        <w:object w:dxaOrig="1540" w:dyaOrig="700">
          <v:shape id="_x0000_i1037" type="#_x0000_t75" style="width:77.25pt;height:35.25pt" o:ole="">
            <v:imagedata r:id="rId30" o:title=""/>
          </v:shape>
          <o:OLEObject Type="Embed" ProgID="Equation.3" ShapeID="_x0000_i1037" DrawAspect="Content" ObjectID="_1583907486" r:id="rId31"/>
        </w:object>
      </w:r>
      <w:r w:rsidRPr="00DB25CD">
        <w:rPr>
          <w:color w:val="000000" w:themeColor="text1"/>
          <w:sz w:val="28"/>
          <w:szCs w:val="28"/>
        </w:rPr>
        <w:t xml:space="preserve">= </w:t>
      </w:r>
      <w:r w:rsidRPr="00DB25CD">
        <w:rPr>
          <w:color w:val="000000" w:themeColor="text1"/>
          <w:position w:val="-24"/>
          <w:sz w:val="28"/>
          <w:szCs w:val="28"/>
        </w:rPr>
        <w:object w:dxaOrig="2900" w:dyaOrig="620">
          <v:shape id="_x0000_i1038" type="#_x0000_t75" style="width:142.5pt;height:30.75pt" o:ole="">
            <v:imagedata r:id="rId32" o:title=""/>
          </v:shape>
          <o:OLEObject Type="Embed" ProgID="Equation.3" ShapeID="_x0000_i1038" DrawAspect="Content" ObjectID="_1583907487" r:id="rId33"/>
        </w:object>
      </w:r>
      <w:r w:rsidRPr="00DB25CD">
        <w:rPr>
          <w:color w:val="000000" w:themeColor="text1"/>
          <w:sz w:val="28"/>
          <w:szCs w:val="28"/>
        </w:rPr>
        <w:t xml:space="preserve"> </w:t>
      </w:r>
      <w:r w:rsidRPr="00C22C76">
        <w:rPr>
          <w:b w:val="0"/>
          <w:color w:val="000000" w:themeColor="text1"/>
          <w:sz w:val="28"/>
          <w:szCs w:val="28"/>
        </w:rPr>
        <w:t>руб.</w:t>
      </w:r>
    </w:p>
    <w:p w:rsidR="00833E13" w:rsidRPr="008A1DC5" w:rsidRDefault="00833E13" w:rsidP="00833E13">
      <w:pPr>
        <w:spacing w:line="360" w:lineRule="auto"/>
        <w:ind w:firstLine="709"/>
        <w:jc w:val="both"/>
        <w:rPr>
          <w:b w:val="0"/>
          <w:sz w:val="28"/>
          <w:szCs w:val="28"/>
        </w:rPr>
      </w:pPr>
      <w:r w:rsidRPr="008A1DC5">
        <w:rPr>
          <w:b w:val="0"/>
          <w:sz w:val="28"/>
          <w:szCs w:val="28"/>
        </w:rPr>
        <w:lastRenderedPageBreak/>
        <w:t>Общее изменение себестоимости 1ц. молока в 2015 году по сравнению с 2013 годом составило:</w:t>
      </w:r>
      <w:r w:rsidRPr="008A1DC5">
        <w:rPr>
          <w:b w:val="0"/>
          <w:position w:val="-14"/>
          <w:sz w:val="28"/>
          <w:szCs w:val="28"/>
        </w:rPr>
        <w:object w:dxaOrig="1640" w:dyaOrig="380">
          <v:shape id="_x0000_i1039" type="#_x0000_t75" style="width:79.5pt;height:18.75pt" o:ole="">
            <v:imagedata r:id="rId34" o:title=""/>
          </v:shape>
          <o:OLEObject Type="Embed" ProgID="Equation.3" ShapeID="_x0000_i1039" DrawAspect="Content" ObjectID="_1583907488" r:id="rId35"/>
        </w:object>
      </w:r>
      <w:r w:rsidRPr="008A1DC5">
        <w:rPr>
          <w:b w:val="0"/>
          <w:sz w:val="28"/>
          <w:szCs w:val="28"/>
        </w:rPr>
        <w:t>= 1713,78 – 1341,81= 371,97 руб.</w:t>
      </w:r>
    </w:p>
    <w:p w:rsidR="00833E13" w:rsidRPr="008A1DC5" w:rsidRDefault="00833E13" w:rsidP="00833E13">
      <w:pPr>
        <w:spacing w:line="360" w:lineRule="auto"/>
        <w:ind w:firstLine="709"/>
        <w:jc w:val="both"/>
        <w:rPr>
          <w:b w:val="0"/>
          <w:sz w:val="28"/>
          <w:szCs w:val="28"/>
        </w:rPr>
      </w:pPr>
      <w:r w:rsidRPr="008A1DC5">
        <w:rPr>
          <w:b w:val="0"/>
          <w:sz w:val="28"/>
          <w:szCs w:val="28"/>
        </w:rPr>
        <w:t>В том числе за счет изменения:</w:t>
      </w:r>
    </w:p>
    <w:p w:rsidR="00833E13" w:rsidRPr="008A1DC5" w:rsidRDefault="00833E13" w:rsidP="00833E13">
      <w:pPr>
        <w:spacing w:line="360" w:lineRule="auto"/>
        <w:ind w:firstLine="709"/>
        <w:jc w:val="both"/>
        <w:rPr>
          <w:b w:val="0"/>
          <w:sz w:val="28"/>
          <w:szCs w:val="28"/>
        </w:rPr>
      </w:pPr>
      <w:r w:rsidRPr="008A1DC5">
        <w:rPr>
          <w:b w:val="0"/>
          <w:sz w:val="28"/>
          <w:szCs w:val="28"/>
        </w:rPr>
        <w:t>объема производства продукции:</w:t>
      </w:r>
    </w:p>
    <w:p w:rsidR="00833E13" w:rsidRPr="008A1DC5" w:rsidRDefault="00833E13" w:rsidP="00833E13">
      <w:pPr>
        <w:spacing w:line="360" w:lineRule="auto"/>
        <w:ind w:firstLine="709"/>
        <w:jc w:val="both"/>
        <w:rPr>
          <w:b w:val="0"/>
          <w:sz w:val="28"/>
          <w:szCs w:val="28"/>
        </w:rPr>
      </w:pPr>
      <w:r w:rsidRPr="008A1DC5">
        <w:rPr>
          <w:b w:val="0"/>
          <w:position w:val="-14"/>
          <w:sz w:val="28"/>
          <w:szCs w:val="28"/>
        </w:rPr>
        <w:object w:dxaOrig="4900" w:dyaOrig="380">
          <v:shape id="_x0000_i1040" type="#_x0000_t75" style="width:239.25pt;height:18.75pt" o:ole="">
            <v:imagedata r:id="rId36" o:title=""/>
          </v:shape>
          <o:OLEObject Type="Embed" ProgID="Equation.3" ShapeID="_x0000_i1040" DrawAspect="Content" ObjectID="_1583907489" r:id="rId37"/>
        </w:object>
      </w:r>
      <w:r w:rsidRPr="008A1DC5">
        <w:rPr>
          <w:b w:val="0"/>
          <w:sz w:val="28"/>
          <w:szCs w:val="28"/>
        </w:rPr>
        <w:t xml:space="preserve"> руб.</w:t>
      </w:r>
    </w:p>
    <w:p w:rsidR="00833E13" w:rsidRPr="008A1DC5" w:rsidRDefault="00833E13" w:rsidP="00833E13">
      <w:pPr>
        <w:spacing w:line="360" w:lineRule="auto"/>
        <w:ind w:firstLine="709"/>
        <w:jc w:val="both"/>
        <w:rPr>
          <w:b w:val="0"/>
          <w:sz w:val="28"/>
          <w:szCs w:val="28"/>
        </w:rPr>
      </w:pPr>
      <w:r w:rsidRPr="008A1DC5">
        <w:rPr>
          <w:b w:val="0"/>
          <w:sz w:val="28"/>
          <w:szCs w:val="28"/>
        </w:rPr>
        <w:t>суммы постоянных затрат:</w:t>
      </w:r>
    </w:p>
    <w:p w:rsidR="00833E13" w:rsidRPr="008A1DC5" w:rsidRDefault="00833E13" w:rsidP="00833E13">
      <w:pPr>
        <w:spacing w:line="360" w:lineRule="auto"/>
        <w:ind w:firstLine="709"/>
        <w:jc w:val="both"/>
        <w:rPr>
          <w:b w:val="0"/>
          <w:sz w:val="28"/>
          <w:szCs w:val="28"/>
        </w:rPr>
      </w:pPr>
      <w:r w:rsidRPr="008A1DC5">
        <w:rPr>
          <w:b w:val="0"/>
          <w:position w:val="-14"/>
          <w:sz w:val="28"/>
          <w:szCs w:val="28"/>
        </w:rPr>
        <w:object w:dxaOrig="4940" w:dyaOrig="380">
          <v:shape id="_x0000_i1041" type="#_x0000_t75" style="width:246.75pt;height:18.75pt" o:ole="">
            <v:imagedata r:id="rId38" o:title=""/>
          </v:shape>
          <o:OLEObject Type="Embed" ProgID="Equation.3" ShapeID="_x0000_i1041" DrawAspect="Content" ObjectID="_1583907490" r:id="rId39"/>
        </w:object>
      </w:r>
      <w:r w:rsidRPr="008A1DC5">
        <w:rPr>
          <w:b w:val="0"/>
          <w:sz w:val="28"/>
          <w:szCs w:val="28"/>
        </w:rPr>
        <w:t>руб.</w:t>
      </w:r>
    </w:p>
    <w:p w:rsidR="00833E13" w:rsidRPr="008A1DC5" w:rsidRDefault="00833E13" w:rsidP="00833E13">
      <w:pPr>
        <w:spacing w:line="360" w:lineRule="auto"/>
        <w:ind w:firstLine="709"/>
        <w:jc w:val="both"/>
        <w:rPr>
          <w:b w:val="0"/>
          <w:sz w:val="28"/>
          <w:szCs w:val="28"/>
        </w:rPr>
      </w:pPr>
      <w:r w:rsidRPr="008A1DC5">
        <w:rPr>
          <w:b w:val="0"/>
          <w:sz w:val="28"/>
          <w:szCs w:val="28"/>
        </w:rPr>
        <w:t>суммы удельных переменных затрат:</w:t>
      </w:r>
    </w:p>
    <w:p w:rsidR="00833E13" w:rsidRPr="008A1DC5" w:rsidRDefault="00833E13" w:rsidP="00833E13">
      <w:pPr>
        <w:spacing w:line="360" w:lineRule="auto"/>
        <w:ind w:firstLine="709"/>
        <w:jc w:val="both"/>
        <w:rPr>
          <w:b w:val="0"/>
          <w:sz w:val="28"/>
          <w:szCs w:val="28"/>
        </w:rPr>
      </w:pPr>
      <w:r w:rsidRPr="008A1DC5">
        <w:rPr>
          <w:b w:val="0"/>
          <w:position w:val="-14"/>
          <w:sz w:val="28"/>
          <w:szCs w:val="28"/>
        </w:rPr>
        <w:object w:dxaOrig="4700" w:dyaOrig="380">
          <v:shape id="_x0000_i1042" type="#_x0000_t75" style="width:233.25pt;height:18.75pt" o:ole="">
            <v:imagedata r:id="rId40" o:title=""/>
          </v:shape>
          <o:OLEObject Type="Embed" ProgID="Equation.3" ShapeID="_x0000_i1042" DrawAspect="Content" ObjectID="_1583907491" r:id="rId41"/>
        </w:object>
      </w:r>
      <w:r w:rsidRPr="008A1DC5">
        <w:rPr>
          <w:b w:val="0"/>
          <w:sz w:val="28"/>
          <w:szCs w:val="28"/>
        </w:rPr>
        <w:t>руб.</w:t>
      </w:r>
    </w:p>
    <w:p w:rsidR="00833E13" w:rsidRPr="00CD31FE" w:rsidRDefault="00833E13" w:rsidP="00833E13">
      <w:pPr>
        <w:spacing w:line="360" w:lineRule="auto"/>
        <w:ind w:firstLine="709"/>
        <w:jc w:val="both"/>
        <w:rPr>
          <w:b w:val="0"/>
          <w:sz w:val="28"/>
          <w:szCs w:val="28"/>
        </w:rPr>
      </w:pPr>
      <w:r w:rsidRPr="00CD31FE">
        <w:rPr>
          <w:b w:val="0"/>
          <w:sz w:val="28"/>
          <w:szCs w:val="28"/>
        </w:rPr>
        <w:t xml:space="preserve">Наиболее существенное влияние на увеличение себестоимости в размере 375,15 руб. оказало </w:t>
      </w:r>
      <w:r w:rsidR="008526E1">
        <w:rPr>
          <w:b w:val="0"/>
          <w:sz w:val="28"/>
          <w:szCs w:val="28"/>
        </w:rPr>
        <w:t>увеличение</w:t>
      </w:r>
      <w:r w:rsidRPr="00CD31FE">
        <w:rPr>
          <w:b w:val="0"/>
          <w:sz w:val="28"/>
          <w:szCs w:val="28"/>
        </w:rPr>
        <w:t xml:space="preserve"> суммы удельных переменных затрат. Увеличение объема полученного молока  повлекло к снижению себестоимости на 151,42 руб. </w:t>
      </w:r>
      <w:r w:rsidR="00F335CB">
        <w:rPr>
          <w:b w:val="0"/>
          <w:sz w:val="28"/>
          <w:szCs w:val="28"/>
        </w:rPr>
        <w:t>/</w:t>
      </w:r>
      <w:proofErr w:type="spellStart"/>
      <w:r w:rsidR="00F335CB">
        <w:rPr>
          <w:b w:val="0"/>
          <w:sz w:val="28"/>
          <w:szCs w:val="28"/>
        </w:rPr>
        <w:t>ц</w:t>
      </w:r>
      <w:proofErr w:type="spellEnd"/>
      <w:r w:rsidR="00F335CB">
        <w:rPr>
          <w:b w:val="0"/>
          <w:sz w:val="28"/>
          <w:szCs w:val="28"/>
        </w:rPr>
        <w:t>.</w:t>
      </w:r>
      <w:r w:rsidR="009E1AD9">
        <w:rPr>
          <w:b w:val="0"/>
          <w:sz w:val="28"/>
          <w:szCs w:val="28"/>
        </w:rPr>
        <w:t xml:space="preserve"> </w:t>
      </w:r>
      <w:r w:rsidRPr="00CD31FE">
        <w:rPr>
          <w:b w:val="0"/>
          <w:sz w:val="28"/>
          <w:szCs w:val="28"/>
        </w:rPr>
        <w:t xml:space="preserve">В то же время постоянные расходы несколько увеличились, что отразилось на росте себестоимости на 150,24 руб. </w:t>
      </w:r>
      <w:r w:rsidR="00F335CB">
        <w:rPr>
          <w:b w:val="0"/>
          <w:sz w:val="28"/>
          <w:szCs w:val="28"/>
        </w:rPr>
        <w:t>/</w:t>
      </w:r>
      <w:proofErr w:type="spellStart"/>
      <w:r w:rsidR="00F335CB">
        <w:rPr>
          <w:b w:val="0"/>
          <w:sz w:val="28"/>
          <w:szCs w:val="28"/>
        </w:rPr>
        <w:t>ц</w:t>
      </w:r>
      <w:proofErr w:type="spellEnd"/>
      <w:r w:rsidR="00F335CB">
        <w:rPr>
          <w:b w:val="0"/>
          <w:sz w:val="28"/>
          <w:szCs w:val="28"/>
        </w:rPr>
        <w:t>.</w:t>
      </w:r>
    </w:p>
    <w:p w:rsidR="008526E1" w:rsidRDefault="00833E13" w:rsidP="008526E1">
      <w:pPr>
        <w:spacing w:line="360" w:lineRule="auto"/>
        <w:ind w:firstLine="709"/>
        <w:jc w:val="both"/>
        <w:rPr>
          <w:b w:val="0"/>
          <w:sz w:val="28"/>
          <w:szCs w:val="28"/>
        </w:rPr>
      </w:pPr>
      <w:r w:rsidRPr="00CD31FE">
        <w:rPr>
          <w:b w:val="0"/>
          <w:sz w:val="28"/>
          <w:szCs w:val="28"/>
        </w:rPr>
        <w:t xml:space="preserve">На себестоимость приплода также сильно повлиял </w:t>
      </w:r>
      <w:r w:rsidR="008526E1">
        <w:rPr>
          <w:b w:val="0"/>
          <w:sz w:val="28"/>
          <w:szCs w:val="28"/>
        </w:rPr>
        <w:t>увеличение</w:t>
      </w:r>
      <w:r w:rsidRPr="00CD31FE">
        <w:rPr>
          <w:b w:val="0"/>
          <w:sz w:val="28"/>
          <w:szCs w:val="28"/>
        </w:rPr>
        <w:t xml:space="preserve"> удельных переменных затрат. При увеличении  количества приплода</w:t>
      </w:r>
      <w:r w:rsidR="008526E1">
        <w:rPr>
          <w:b w:val="0"/>
          <w:sz w:val="28"/>
          <w:szCs w:val="28"/>
        </w:rPr>
        <w:t xml:space="preserve"> (гол.)</w:t>
      </w:r>
      <w:r w:rsidRPr="00CD31FE">
        <w:rPr>
          <w:b w:val="0"/>
          <w:sz w:val="28"/>
          <w:szCs w:val="28"/>
        </w:rPr>
        <w:t xml:space="preserve"> себестоимость </w:t>
      </w:r>
      <w:r w:rsidR="000E1743">
        <w:rPr>
          <w:b w:val="0"/>
          <w:sz w:val="28"/>
          <w:szCs w:val="28"/>
        </w:rPr>
        <w:t xml:space="preserve"> 1 гол</w:t>
      </w:r>
      <w:proofErr w:type="gramStart"/>
      <w:r w:rsidR="000E1743">
        <w:rPr>
          <w:b w:val="0"/>
          <w:sz w:val="28"/>
          <w:szCs w:val="28"/>
        </w:rPr>
        <w:t>.</w:t>
      </w:r>
      <w:proofErr w:type="gramEnd"/>
      <w:r w:rsidR="000E1743">
        <w:rPr>
          <w:b w:val="0"/>
          <w:sz w:val="28"/>
          <w:szCs w:val="28"/>
        </w:rPr>
        <w:t xml:space="preserve"> </w:t>
      </w:r>
      <w:proofErr w:type="gramStart"/>
      <w:r w:rsidR="000E1743">
        <w:rPr>
          <w:b w:val="0"/>
          <w:sz w:val="28"/>
          <w:szCs w:val="28"/>
        </w:rPr>
        <w:t>п</w:t>
      </w:r>
      <w:proofErr w:type="gramEnd"/>
      <w:r w:rsidR="000E1743">
        <w:rPr>
          <w:b w:val="0"/>
          <w:sz w:val="28"/>
          <w:szCs w:val="28"/>
        </w:rPr>
        <w:t>риплода снижается.</w:t>
      </w:r>
      <w:r w:rsidRPr="00CD31FE">
        <w:rPr>
          <w:b w:val="0"/>
          <w:sz w:val="28"/>
          <w:szCs w:val="28"/>
        </w:rPr>
        <w:t xml:space="preserve"> </w:t>
      </w:r>
    </w:p>
    <w:p w:rsidR="00F53EDD" w:rsidRDefault="00F53EDD" w:rsidP="008526E1">
      <w:pPr>
        <w:spacing w:line="360" w:lineRule="auto"/>
        <w:ind w:firstLine="709"/>
        <w:jc w:val="both"/>
        <w:rPr>
          <w:szCs w:val="28"/>
        </w:rPr>
      </w:pPr>
    </w:p>
    <w:p w:rsidR="00F53EDD" w:rsidRPr="008526E1" w:rsidRDefault="00833E13" w:rsidP="00833E13">
      <w:pPr>
        <w:spacing w:line="360" w:lineRule="auto"/>
        <w:jc w:val="both"/>
        <w:rPr>
          <w:sz w:val="28"/>
          <w:szCs w:val="28"/>
        </w:rPr>
      </w:pPr>
      <w:r w:rsidRPr="008526E1">
        <w:rPr>
          <w:sz w:val="28"/>
          <w:szCs w:val="28"/>
        </w:rPr>
        <w:t>4.3 Пути и резервы повышения производства п</w:t>
      </w:r>
      <w:r w:rsidR="001B0007">
        <w:rPr>
          <w:sz w:val="28"/>
          <w:szCs w:val="28"/>
        </w:rPr>
        <w:t xml:space="preserve">родукции </w:t>
      </w:r>
      <w:r w:rsidRPr="008526E1">
        <w:rPr>
          <w:sz w:val="28"/>
          <w:szCs w:val="28"/>
        </w:rPr>
        <w:t xml:space="preserve"> и снижения себестоимости продукции молочного скотоводства</w:t>
      </w:r>
      <w:r w:rsidR="00F335CB">
        <w:rPr>
          <w:sz w:val="28"/>
          <w:szCs w:val="28"/>
        </w:rPr>
        <w:t xml:space="preserve"> в организации</w:t>
      </w:r>
    </w:p>
    <w:p w:rsidR="00401C3F" w:rsidRDefault="00833E13" w:rsidP="00194A92">
      <w:pPr>
        <w:spacing w:line="360" w:lineRule="auto"/>
        <w:ind w:firstLine="708"/>
        <w:jc w:val="both"/>
        <w:rPr>
          <w:b w:val="0"/>
          <w:sz w:val="28"/>
          <w:szCs w:val="28"/>
        </w:rPr>
      </w:pPr>
      <w:r>
        <w:rPr>
          <w:b w:val="0"/>
          <w:sz w:val="28"/>
          <w:szCs w:val="28"/>
        </w:rPr>
        <w:t>Молочная продуктивность дойного стада, как известно – один из основных показателей в отрасли животноводства</w:t>
      </w:r>
      <w:r w:rsidR="008526E1">
        <w:rPr>
          <w:b w:val="0"/>
          <w:sz w:val="28"/>
          <w:szCs w:val="28"/>
        </w:rPr>
        <w:t xml:space="preserve">, так в 2015 году в СПК (колхоз) «Рассвет» </w:t>
      </w:r>
      <w:r>
        <w:rPr>
          <w:b w:val="0"/>
          <w:sz w:val="28"/>
          <w:szCs w:val="28"/>
        </w:rPr>
        <w:t xml:space="preserve"> </w:t>
      </w:r>
      <w:r w:rsidR="008526E1">
        <w:rPr>
          <w:b w:val="0"/>
          <w:sz w:val="28"/>
          <w:szCs w:val="28"/>
        </w:rPr>
        <w:t>удой</w:t>
      </w:r>
      <w:r>
        <w:rPr>
          <w:b w:val="0"/>
          <w:sz w:val="28"/>
          <w:szCs w:val="28"/>
        </w:rPr>
        <w:t xml:space="preserve"> на 1 фуражную корову</w:t>
      </w:r>
      <w:r w:rsidR="008526E1">
        <w:rPr>
          <w:b w:val="0"/>
          <w:sz w:val="28"/>
          <w:szCs w:val="28"/>
        </w:rPr>
        <w:t xml:space="preserve"> составил- 5382 кг. С</w:t>
      </w:r>
      <w:r>
        <w:rPr>
          <w:b w:val="0"/>
          <w:sz w:val="28"/>
          <w:szCs w:val="28"/>
        </w:rPr>
        <w:t>равни</w:t>
      </w:r>
      <w:r w:rsidR="008526E1">
        <w:rPr>
          <w:b w:val="0"/>
          <w:sz w:val="28"/>
          <w:szCs w:val="28"/>
        </w:rPr>
        <w:t>м данный</w:t>
      </w:r>
      <w:r>
        <w:rPr>
          <w:b w:val="0"/>
          <w:sz w:val="28"/>
          <w:szCs w:val="28"/>
        </w:rPr>
        <w:t xml:space="preserve"> показатель с районными  </w:t>
      </w:r>
      <w:r w:rsidRPr="00D31183">
        <w:rPr>
          <w:b w:val="0"/>
          <w:sz w:val="28"/>
          <w:szCs w:val="28"/>
        </w:rPr>
        <w:t xml:space="preserve">(приложение </w:t>
      </w:r>
      <w:r w:rsidR="00D31183" w:rsidRPr="00D31183">
        <w:rPr>
          <w:b w:val="0"/>
          <w:sz w:val="28"/>
          <w:szCs w:val="28"/>
        </w:rPr>
        <w:t>О</w:t>
      </w:r>
      <w:r w:rsidRPr="00D31183">
        <w:rPr>
          <w:b w:val="0"/>
          <w:sz w:val="28"/>
          <w:szCs w:val="28"/>
        </w:rPr>
        <w:t>),</w:t>
      </w:r>
      <w:r>
        <w:rPr>
          <w:b w:val="0"/>
          <w:sz w:val="28"/>
          <w:szCs w:val="28"/>
        </w:rPr>
        <w:t xml:space="preserve"> </w:t>
      </w:r>
      <w:r w:rsidR="008526E1">
        <w:rPr>
          <w:b w:val="0"/>
          <w:sz w:val="28"/>
          <w:szCs w:val="28"/>
        </w:rPr>
        <w:t>из данного рейтинга</w:t>
      </w:r>
      <w:r>
        <w:rPr>
          <w:b w:val="0"/>
          <w:sz w:val="28"/>
          <w:szCs w:val="28"/>
        </w:rPr>
        <w:t xml:space="preserve">  </w:t>
      </w:r>
      <w:r w:rsidR="00401C3F">
        <w:rPr>
          <w:b w:val="0"/>
          <w:sz w:val="28"/>
          <w:szCs w:val="28"/>
        </w:rPr>
        <w:t xml:space="preserve">показателей </w:t>
      </w:r>
      <w:r>
        <w:rPr>
          <w:b w:val="0"/>
          <w:sz w:val="28"/>
          <w:szCs w:val="28"/>
        </w:rPr>
        <w:t xml:space="preserve">продуктивности </w:t>
      </w:r>
      <w:r w:rsidR="00401C3F">
        <w:rPr>
          <w:b w:val="0"/>
          <w:sz w:val="28"/>
          <w:szCs w:val="28"/>
        </w:rPr>
        <w:t>СПК (колхоз) «Рассвет»</w:t>
      </w:r>
      <w:r>
        <w:rPr>
          <w:b w:val="0"/>
          <w:sz w:val="28"/>
          <w:szCs w:val="28"/>
        </w:rPr>
        <w:t xml:space="preserve"> находится на 10 месте из 15 сельхозпредприятий занимающихся производством продукции молочного скотоводства. </w:t>
      </w:r>
    </w:p>
    <w:p w:rsidR="00401C3F" w:rsidRDefault="00833E13" w:rsidP="00194A92">
      <w:pPr>
        <w:spacing w:line="360" w:lineRule="auto"/>
        <w:ind w:firstLine="708"/>
        <w:jc w:val="both"/>
        <w:rPr>
          <w:b w:val="0"/>
          <w:sz w:val="28"/>
          <w:szCs w:val="28"/>
        </w:rPr>
      </w:pPr>
      <w:proofErr w:type="spellStart"/>
      <w:r>
        <w:rPr>
          <w:b w:val="0"/>
          <w:sz w:val="28"/>
          <w:szCs w:val="28"/>
        </w:rPr>
        <w:t>Среднерайонный</w:t>
      </w:r>
      <w:proofErr w:type="spellEnd"/>
      <w:r>
        <w:rPr>
          <w:b w:val="0"/>
          <w:sz w:val="28"/>
          <w:szCs w:val="28"/>
        </w:rPr>
        <w:t xml:space="preserve"> показатель себестоимости 1 </w:t>
      </w:r>
      <w:proofErr w:type="spellStart"/>
      <w:r>
        <w:rPr>
          <w:b w:val="0"/>
          <w:sz w:val="28"/>
          <w:szCs w:val="28"/>
        </w:rPr>
        <w:t>ц</w:t>
      </w:r>
      <w:proofErr w:type="spellEnd"/>
      <w:r>
        <w:rPr>
          <w:b w:val="0"/>
          <w:sz w:val="28"/>
          <w:szCs w:val="28"/>
        </w:rPr>
        <w:t>. молока состав</w:t>
      </w:r>
      <w:r w:rsidR="00401C3F">
        <w:rPr>
          <w:b w:val="0"/>
          <w:sz w:val="28"/>
          <w:szCs w:val="28"/>
        </w:rPr>
        <w:t>и</w:t>
      </w:r>
      <w:r>
        <w:rPr>
          <w:b w:val="0"/>
          <w:sz w:val="28"/>
          <w:szCs w:val="28"/>
        </w:rPr>
        <w:t>л 1683 руб.20 коп., а в СПК (колхоз) «Рассвет» -1713 руб.79 коп</w:t>
      </w:r>
      <w:proofErr w:type="gramStart"/>
      <w:r>
        <w:rPr>
          <w:b w:val="0"/>
          <w:sz w:val="28"/>
          <w:szCs w:val="28"/>
        </w:rPr>
        <w:t>.</w:t>
      </w:r>
      <w:proofErr w:type="gramEnd"/>
      <w:r>
        <w:rPr>
          <w:b w:val="0"/>
          <w:sz w:val="28"/>
          <w:szCs w:val="28"/>
        </w:rPr>
        <w:t xml:space="preserve">- </w:t>
      </w:r>
      <w:proofErr w:type="gramStart"/>
      <w:r>
        <w:rPr>
          <w:b w:val="0"/>
          <w:sz w:val="28"/>
          <w:szCs w:val="28"/>
        </w:rPr>
        <w:t>э</w:t>
      </w:r>
      <w:proofErr w:type="gramEnd"/>
      <w:r>
        <w:rPr>
          <w:b w:val="0"/>
          <w:sz w:val="28"/>
          <w:szCs w:val="28"/>
        </w:rPr>
        <w:t xml:space="preserve">то шестое место в </w:t>
      </w:r>
      <w:r>
        <w:rPr>
          <w:b w:val="0"/>
          <w:sz w:val="28"/>
          <w:szCs w:val="28"/>
        </w:rPr>
        <w:lastRenderedPageBreak/>
        <w:t xml:space="preserve">рейтинговой таблице среди </w:t>
      </w:r>
      <w:proofErr w:type="spellStart"/>
      <w:r>
        <w:rPr>
          <w:b w:val="0"/>
          <w:sz w:val="28"/>
          <w:szCs w:val="28"/>
        </w:rPr>
        <w:t>сельхозтоваропроизводителей</w:t>
      </w:r>
      <w:proofErr w:type="spellEnd"/>
      <w:r>
        <w:rPr>
          <w:b w:val="0"/>
          <w:sz w:val="28"/>
          <w:szCs w:val="28"/>
        </w:rPr>
        <w:t xml:space="preserve"> </w:t>
      </w:r>
      <w:proofErr w:type="spellStart"/>
      <w:r>
        <w:rPr>
          <w:b w:val="0"/>
          <w:sz w:val="28"/>
          <w:szCs w:val="28"/>
        </w:rPr>
        <w:t>Малопургинского</w:t>
      </w:r>
      <w:proofErr w:type="spellEnd"/>
      <w:r>
        <w:rPr>
          <w:b w:val="0"/>
          <w:sz w:val="28"/>
          <w:szCs w:val="28"/>
        </w:rPr>
        <w:t xml:space="preserve"> района.  </w:t>
      </w:r>
    </w:p>
    <w:p w:rsidR="00833E13" w:rsidRDefault="00833E13" w:rsidP="00194A92">
      <w:pPr>
        <w:spacing w:line="360" w:lineRule="auto"/>
        <w:ind w:firstLine="708"/>
        <w:jc w:val="both"/>
        <w:rPr>
          <w:b w:val="0"/>
          <w:sz w:val="28"/>
          <w:szCs w:val="28"/>
        </w:rPr>
      </w:pPr>
      <w:r>
        <w:rPr>
          <w:b w:val="0"/>
          <w:sz w:val="28"/>
          <w:szCs w:val="28"/>
        </w:rPr>
        <w:t>Из 25</w:t>
      </w:r>
      <w:r w:rsidR="00F335CB">
        <w:rPr>
          <w:b w:val="0"/>
          <w:sz w:val="28"/>
          <w:szCs w:val="28"/>
        </w:rPr>
        <w:t xml:space="preserve">5 </w:t>
      </w:r>
      <w:proofErr w:type="spellStart"/>
      <w:r w:rsidR="00F335CB">
        <w:rPr>
          <w:b w:val="0"/>
          <w:sz w:val="28"/>
          <w:szCs w:val="28"/>
        </w:rPr>
        <w:t>пробонитированных</w:t>
      </w:r>
      <w:proofErr w:type="spellEnd"/>
      <w:r w:rsidR="00F335CB">
        <w:rPr>
          <w:b w:val="0"/>
          <w:sz w:val="28"/>
          <w:szCs w:val="28"/>
        </w:rPr>
        <w:t xml:space="preserve"> голов коров</w:t>
      </w:r>
      <w:r>
        <w:rPr>
          <w:b w:val="0"/>
          <w:sz w:val="28"/>
          <w:szCs w:val="28"/>
        </w:rPr>
        <w:t>, имеющихся в организации, основная масса  -58 гол.  имеют удой</w:t>
      </w:r>
      <w:r w:rsidR="00401C3F">
        <w:rPr>
          <w:b w:val="0"/>
          <w:sz w:val="28"/>
          <w:szCs w:val="28"/>
        </w:rPr>
        <w:t xml:space="preserve"> от 1 коровы</w:t>
      </w:r>
      <w:r>
        <w:rPr>
          <w:b w:val="0"/>
          <w:sz w:val="28"/>
          <w:szCs w:val="28"/>
        </w:rPr>
        <w:t xml:space="preserve"> от 4401-5000 кг., есть и рекордистки – 2 гол., удой которых составляет 6500-7500 кг</w:t>
      </w:r>
      <w:proofErr w:type="gramStart"/>
      <w:r>
        <w:rPr>
          <w:b w:val="0"/>
          <w:sz w:val="28"/>
          <w:szCs w:val="28"/>
        </w:rPr>
        <w:t>.</w:t>
      </w:r>
      <w:proofErr w:type="gramEnd"/>
      <w:r>
        <w:rPr>
          <w:b w:val="0"/>
          <w:sz w:val="28"/>
          <w:szCs w:val="28"/>
        </w:rPr>
        <w:t xml:space="preserve"> </w:t>
      </w:r>
      <w:proofErr w:type="gramStart"/>
      <w:r>
        <w:rPr>
          <w:b w:val="0"/>
          <w:sz w:val="28"/>
          <w:szCs w:val="28"/>
        </w:rPr>
        <w:t>н</w:t>
      </w:r>
      <w:proofErr w:type="gramEnd"/>
      <w:r>
        <w:rPr>
          <w:b w:val="0"/>
          <w:sz w:val="28"/>
          <w:szCs w:val="28"/>
        </w:rPr>
        <w:t xml:space="preserve">а 1 голову </w:t>
      </w:r>
      <w:r>
        <w:rPr>
          <w:szCs w:val="28"/>
        </w:rPr>
        <w:t xml:space="preserve"> </w:t>
      </w:r>
      <w:r w:rsidRPr="00D31183">
        <w:rPr>
          <w:b w:val="0"/>
          <w:sz w:val="28"/>
          <w:szCs w:val="28"/>
        </w:rPr>
        <w:t xml:space="preserve">(приложение </w:t>
      </w:r>
      <w:r w:rsidR="00D31183" w:rsidRPr="00D31183">
        <w:rPr>
          <w:b w:val="0"/>
          <w:sz w:val="28"/>
          <w:szCs w:val="28"/>
        </w:rPr>
        <w:t>М</w:t>
      </w:r>
      <w:r w:rsidRPr="00D31183">
        <w:rPr>
          <w:b w:val="0"/>
          <w:sz w:val="28"/>
          <w:szCs w:val="28"/>
        </w:rPr>
        <w:t>).</w:t>
      </w:r>
      <w:r>
        <w:rPr>
          <w:b w:val="0"/>
          <w:sz w:val="28"/>
          <w:szCs w:val="28"/>
        </w:rPr>
        <w:t xml:space="preserve"> Выход телят на 100 коров  в </w:t>
      </w:r>
      <w:r w:rsidR="00401C3F">
        <w:rPr>
          <w:b w:val="0"/>
          <w:sz w:val="28"/>
          <w:szCs w:val="28"/>
        </w:rPr>
        <w:t xml:space="preserve"> СПК (колхоз) «Рассвет»</w:t>
      </w:r>
      <w:r>
        <w:rPr>
          <w:b w:val="0"/>
          <w:sz w:val="28"/>
          <w:szCs w:val="28"/>
        </w:rPr>
        <w:t xml:space="preserve"> составил 93%, средний возраст в отёлах составляет лишь 2 года 8 месяцев – по этому показателю можно сделать вывод, что в организации  с очень высокой скоростью идет воспроизводство стада,</w:t>
      </w:r>
      <w:r w:rsidR="00401C3F">
        <w:rPr>
          <w:b w:val="0"/>
          <w:sz w:val="28"/>
          <w:szCs w:val="28"/>
        </w:rPr>
        <w:t xml:space="preserve"> где главной</w:t>
      </w:r>
      <w:r>
        <w:rPr>
          <w:b w:val="0"/>
          <w:sz w:val="28"/>
          <w:szCs w:val="28"/>
        </w:rPr>
        <w:t xml:space="preserve"> причиной является заболеваемость коров. </w:t>
      </w:r>
      <w:r w:rsidR="00401C3F">
        <w:rPr>
          <w:b w:val="0"/>
          <w:sz w:val="28"/>
          <w:szCs w:val="28"/>
        </w:rPr>
        <w:t>Тем самым ор</w:t>
      </w:r>
      <w:r>
        <w:rPr>
          <w:b w:val="0"/>
          <w:sz w:val="28"/>
          <w:szCs w:val="28"/>
        </w:rPr>
        <w:t>ганизаци</w:t>
      </w:r>
      <w:r w:rsidR="00401C3F">
        <w:rPr>
          <w:b w:val="0"/>
          <w:sz w:val="28"/>
          <w:szCs w:val="28"/>
        </w:rPr>
        <w:t>я</w:t>
      </w:r>
      <w:r>
        <w:rPr>
          <w:b w:val="0"/>
          <w:sz w:val="28"/>
          <w:szCs w:val="28"/>
        </w:rPr>
        <w:t xml:space="preserve"> </w:t>
      </w:r>
      <w:r w:rsidR="00401C3F">
        <w:rPr>
          <w:b w:val="0"/>
          <w:sz w:val="28"/>
          <w:szCs w:val="28"/>
        </w:rPr>
        <w:t>имеет</w:t>
      </w:r>
      <w:r>
        <w:rPr>
          <w:b w:val="0"/>
          <w:sz w:val="28"/>
          <w:szCs w:val="28"/>
        </w:rPr>
        <w:t xml:space="preserve"> большой потенциал для </w:t>
      </w:r>
      <w:r w:rsidR="00401C3F">
        <w:rPr>
          <w:b w:val="0"/>
          <w:sz w:val="28"/>
          <w:szCs w:val="28"/>
        </w:rPr>
        <w:t>увеличения</w:t>
      </w:r>
      <w:r>
        <w:rPr>
          <w:b w:val="0"/>
          <w:sz w:val="28"/>
          <w:szCs w:val="28"/>
        </w:rPr>
        <w:t xml:space="preserve"> продуктивности</w:t>
      </w:r>
      <w:r w:rsidR="00401C3F">
        <w:rPr>
          <w:b w:val="0"/>
          <w:sz w:val="28"/>
          <w:szCs w:val="28"/>
        </w:rPr>
        <w:t xml:space="preserve"> скота</w:t>
      </w:r>
      <w:r>
        <w:rPr>
          <w:b w:val="0"/>
          <w:sz w:val="28"/>
          <w:szCs w:val="28"/>
        </w:rPr>
        <w:t xml:space="preserve"> и снижения себестоимости</w:t>
      </w:r>
      <w:r w:rsidR="00401C3F">
        <w:rPr>
          <w:b w:val="0"/>
          <w:sz w:val="28"/>
          <w:szCs w:val="28"/>
        </w:rPr>
        <w:t xml:space="preserve"> продукции молочного скотоводства</w:t>
      </w:r>
      <w:r>
        <w:rPr>
          <w:b w:val="0"/>
          <w:sz w:val="28"/>
          <w:szCs w:val="28"/>
        </w:rPr>
        <w:t xml:space="preserve">. </w:t>
      </w:r>
    </w:p>
    <w:p w:rsidR="00CA4407" w:rsidRPr="006F6358" w:rsidRDefault="00833E13" w:rsidP="00194A92">
      <w:pPr>
        <w:spacing w:line="360" w:lineRule="auto"/>
        <w:ind w:firstLine="708"/>
        <w:jc w:val="both"/>
        <w:rPr>
          <w:b w:val="0"/>
          <w:color w:val="000000"/>
          <w:sz w:val="28"/>
          <w:szCs w:val="28"/>
        </w:rPr>
      </w:pPr>
      <w:r>
        <w:rPr>
          <w:b w:val="0"/>
          <w:sz w:val="28"/>
          <w:szCs w:val="28"/>
        </w:rPr>
        <w:t xml:space="preserve">Для улучшения показателей продуктивности коров, </w:t>
      </w:r>
      <w:r w:rsidR="00401C3F">
        <w:rPr>
          <w:b w:val="0"/>
          <w:sz w:val="28"/>
          <w:szCs w:val="28"/>
        </w:rPr>
        <w:t>в СП</w:t>
      </w:r>
      <w:proofErr w:type="gramStart"/>
      <w:r w:rsidR="00401C3F">
        <w:rPr>
          <w:b w:val="0"/>
          <w:sz w:val="28"/>
          <w:szCs w:val="28"/>
        </w:rPr>
        <w:t>К</w:t>
      </w:r>
      <w:r w:rsidR="00F335CB">
        <w:rPr>
          <w:b w:val="0"/>
          <w:sz w:val="28"/>
          <w:szCs w:val="28"/>
        </w:rPr>
        <w:t>(</w:t>
      </w:r>
      <w:proofErr w:type="gramEnd"/>
      <w:r w:rsidR="00F335CB">
        <w:rPr>
          <w:b w:val="0"/>
          <w:sz w:val="28"/>
          <w:szCs w:val="28"/>
        </w:rPr>
        <w:t>колхоз) «Рассвет»</w:t>
      </w:r>
      <w:r w:rsidR="00401C3F">
        <w:rPr>
          <w:b w:val="0"/>
          <w:sz w:val="28"/>
          <w:szCs w:val="28"/>
        </w:rPr>
        <w:t xml:space="preserve"> нами </w:t>
      </w:r>
      <w:r>
        <w:rPr>
          <w:b w:val="0"/>
          <w:sz w:val="28"/>
          <w:szCs w:val="28"/>
        </w:rPr>
        <w:t xml:space="preserve"> рекомендуется приобрести племенных нетелей, т.к.</w:t>
      </w:r>
      <w:r w:rsidRPr="00BB70A5">
        <w:rPr>
          <w:rFonts w:ascii="Arial" w:hAnsi="Arial" w:cs="Arial"/>
          <w:color w:val="666666"/>
          <w:sz w:val="21"/>
          <w:szCs w:val="21"/>
        </w:rPr>
        <w:t xml:space="preserve"> </w:t>
      </w:r>
      <w:r>
        <w:rPr>
          <w:rFonts w:ascii="Arial" w:hAnsi="Arial" w:cs="Arial"/>
          <w:color w:val="666666"/>
          <w:sz w:val="21"/>
          <w:szCs w:val="21"/>
        </w:rPr>
        <w:br/>
      </w:r>
      <w:r>
        <w:rPr>
          <w:b w:val="0"/>
          <w:iCs/>
          <w:sz w:val="28"/>
          <w:szCs w:val="28"/>
          <w:shd w:val="clear" w:color="auto" w:fill="FFFFFF"/>
        </w:rPr>
        <w:t xml:space="preserve"> в</w:t>
      </w:r>
      <w:r w:rsidRPr="0044450F">
        <w:rPr>
          <w:b w:val="0"/>
          <w:iCs/>
          <w:sz w:val="28"/>
          <w:szCs w:val="28"/>
          <w:shd w:val="clear" w:color="auto" w:fill="FFFFFF"/>
        </w:rPr>
        <w:t>ажным источником пополнения и воспроизводства стада яв</w:t>
      </w:r>
      <w:r w:rsidRPr="0044450F">
        <w:rPr>
          <w:b w:val="0"/>
          <w:iCs/>
          <w:sz w:val="28"/>
          <w:szCs w:val="28"/>
          <w:shd w:val="clear" w:color="auto" w:fill="FFFFFF"/>
        </w:rPr>
        <w:softHyphen/>
        <w:t>ляется покупка племенных животных</w:t>
      </w:r>
      <w:r>
        <w:rPr>
          <w:b w:val="0"/>
          <w:iCs/>
          <w:sz w:val="28"/>
          <w:szCs w:val="28"/>
          <w:shd w:val="clear" w:color="auto" w:fill="FFFFFF"/>
        </w:rPr>
        <w:t>, а так же улучшение генетического потенциала своих животных</w:t>
      </w:r>
      <w:r w:rsidRPr="006F6358">
        <w:rPr>
          <w:b w:val="0"/>
          <w:iCs/>
          <w:sz w:val="28"/>
          <w:szCs w:val="28"/>
          <w:shd w:val="clear" w:color="auto" w:fill="FFFFFF"/>
        </w:rPr>
        <w:t>.</w:t>
      </w:r>
      <w:r w:rsidRPr="006F6358">
        <w:rPr>
          <w:b w:val="0"/>
          <w:color w:val="000000"/>
          <w:sz w:val="28"/>
          <w:szCs w:val="28"/>
        </w:rPr>
        <w:t xml:space="preserve"> Если количество поголовья в структуре стада увеличить на 10% более продуктивными коровами, которые  способны давать удой в 7000 кг</w:t>
      </w:r>
      <w:proofErr w:type="gramStart"/>
      <w:r w:rsidRPr="006F6358">
        <w:rPr>
          <w:b w:val="0"/>
          <w:color w:val="000000"/>
          <w:sz w:val="28"/>
          <w:szCs w:val="28"/>
        </w:rPr>
        <w:t>.</w:t>
      </w:r>
      <w:proofErr w:type="gramEnd"/>
      <w:r w:rsidRPr="006F6358">
        <w:rPr>
          <w:b w:val="0"/>
          <w:color w:val="000000"/>
          <w:sz w:val="28"/>
          <w:szCs w:val="28"/>
        </w:rPr>
        <w:t xml:space="preserve"> </w:t>
      </w:r>
      <w:proofErr w:type="gramStart"/>
      <w:r w:rsidRPr="006F6358">
        <w:rPr>
          <w:b w:val="0"/>
          <w:color w:val="000000"/>
          <w:sz w:val="28"/>
          <w:szCs w:val="28"/>
        </w:rPr>
        <w:t>в</w:t>
      </w:r>
      <w:proofErr w:type="gramEnd"/>
      <w:r w:rsidRPr="006F6358">
        <w:rPr>
          <w:b w:val="0"/>
          <w:color w:val="000000"/>
          <w:sz w:val="28"/>
          <w:szCs w:val="28"/>
        </w:rPr>
        <w:t xml:space="preserve"> год и более. </w:t>
      </w:r>
    </w:p>
    <w:p w:rsidR="00833E13" w:rsidRPr="006F6358" w:rsidRDefault="00833E13" w:rsidP="00833E13">
      <w:pPr>
        <w:spacing w:line="360" w:lineRule="auto"/>
        <w:rPr>
          <w:b w:val="0"/>
          <w:color w:val="000000"/>
          <w:sz w:val="28"/>
          <w:szCs w:val="28"/>
        </w:rPr>
      </w:pPr>
      <w:r w:rsidRPr="006F6358">
        <w:rPr>
          <w:b w:val="0"/>
          <w:color w:val="000000"/>
          <w:sz w:val="28"/>
          <w:szCs w:val="28"/>
        </w:rPr>
        <w:t>Таблица 4.</w:t>
      </w:r>
      <w:r>
        <w:rPr>
          <w:b w:val="0"/>
          <w:color w:val="000000"/>
          <w:sz w:val="28"/>
          <w:szCs w:val="28"/>
        </w:rPr>
        <w:t>10</w:t>
      </w:r>
      <w:r w:rsidRPr="006F6358">
        <w:rPr>
          <w:b w:val="0"/>
          <w:color w:val="000000"/>
          <w:sz w:val="28"/>
          <w:szCs w:val="28"/>
        </w:rPr>
        <w:t xml:space="preserve"> – Резерв увеличения производства молока в СПК (колхоз) «Рассвет» за счет улучшения породного состава стада</w:t>
      </w:r>
    </w:p>
    <w:tbl>
      <w:tblPr>
        <w:tblStyle w:val="afd"/>
        <w:tblW w:w="0" w:type="auto"/>
        <w:tblLayout w:type="fixed"/>
        <w:tblLook w:val="04A0"/>
      </w:tblPr>
      <w:tblGrid>
        <w:gridCol w:w="1864"/>
        <w:gridCol w:w="2072"/>
        <w:gridCol w:w="1559"/>
        <w:gridCol w:w="1559"/>
        <w:gridCol w:w="1134"/>
        <w:gridCol w:w="1615"/>
      </w:tblGrid>
      <w:tr w:rsidR="00833E13" w:rsidRPr="006F6358" w:rsidTr="00833E13">
        <w:trPr>
          <w:trHeight w:val="728"/>
        </w:trPr>
        <w:tc>
          <w:tcPr>
            <w:tcW w:w="1864" w:type="dxa"/>
            <w:vMerge w:val="restart"/>
            <w:vAlign w:val="center"/>
          </w:tcPr>
          <w:p w:rsidR="00833E13" w:rsidRPr="006F6358" w:rsidRDefault="00833E13" w:rsidP="00833E13">
            <w:pPr>
              <w:jc w:val="center"/>
              <w:rPr>
                <w:b w:val="0"/>
                <w:color w:val="000000"/>
                <w:sz w:val="24"/>
                <w:szCs w:val="24"/>
              </w:rPr>
            </w:pPr>
            <w:r w:rsidRPr="006F6358">
              <w:rPr>
                <w:b w:val="0"/>
                <w:color w:val="000000"/>
                <w:sz w:val="24"/>
                <w:szCs w:val="24"/>
              </w:rPr>
              <w:t>Порода коров</w:t>
            </w:r>
          </w:p>
        </w:tc>
        <w:tc>
          <w:tcPr>
            <w:tcW w:w="2072" w:type="dxa"/>
            <w:vMerge w:val="restart"/>
            <w:vAlign w:val="center"/>
          </w:tcPr>
          <w:p w:rsidR="00833E13" w:rsidRPr="006F6358" w:rsidRDefault="00833E13" w:rsidP="00833E13">
            <w:pPr>
              <w:jc w:val="center"/>
              <w:rPr>
                <w:b w:val="0"/>
                <w:color w:val="000000"/>
                <w:sz w:val="24"/>
                <w:szCs w:val="24"/>
              </w:rPr>
            </w:pPr>
            <w:r w:rsidRPr="006F6358">
              <w:rPr>
                <w:b w:val="0"/>
                <w:color w:val="000000"/>
                <w:sz w:val="24"/>
                <w:szCs w:val="24"/>
              </w:rPr>
              <w:t xml:space="preserve">Продуктивность одной головы, </w:t>
            </w:r>
            <w:proofErr w:type="spellStart"/>
            <w:r w:rsidRPr="006F6358">
              <w:rPr>
                <w:b w:val="0"/>
                <w:color w:val="000000"/>
                <w:sz w:val="24"/>
                <w:szCs w:val="24"/>
              </w:rPr>
              <w:t>ц</w:t>
            </w:r>
            <w:proofErr w:type="spellEnd"/>
            <w:r w:rsidRPr="006F6358">
              <w:rPr>
                <w:b w:val="0"/>
                <w:color w:val="000000"/>
                <w:sz w:val="24"/>
                <w:szCs w:val="24"/>
              </w:rPr>
              <w:t>.</w:t>
            </w:r>
          </w:p>
        </w:tc>
        <w:tc>
          <w:tcPr>
            <w:tcW w:w="4252" w:type="dxa"/>
            <w:gridSpan w:val="3"/>
            <w:vAlign w:val="center"/>
          </w:tcPr>
          <w:p w:rsidR="00833E13" w:rsidRPr="006F6358" w:rsidRDefault="00833E13" w:rsidP="00833E13">
            <w:pPr>
              <w:jc w:val="center"/>
              <w:rPr>
                <w:b w:val="0"/>
                <w:color w:val="000000"/>
                <w:sz w:val="24"/>
                <w:szCs w:val="24"/>
              </w:rPr>
            </w:pPr>
            <w:r w:rsidRPr="006F6358">
              <w:rPr>
                <w:b w:val="0"/>
                <w:color w:val="000000"/>
                <w:sz w:val="24"/>
                <w:szCs w:val="24"/>
              </w:rPr>
              <w:t>Структура поголовья, %</w:t>
            </w:r>
          </w:p>
        </w:tc>
        <w:tc>
          <w:tcPr>
            <w:tcW w:w="1615" w:type="dxa"/>
            <w:vMerge w:val="restart"/>
            <w:vAlign w:val="center"/>
          </w:tcPr>
          <w:p w:rsidR="00833E13" w:rsidRPr="006F6358" w:rsidRDefault="00833E13" w:rsidP="000E1743">
            <w:pPr>
              <w:rPr>
                <w:b w:val="0"/>
                <w:color w:val="000000"/>
                <w:sz w:val="24"/>
                <w:szCs w:val="24"/>
              </w:rPr>
            </w:pPr>
            <w:r w:rsidRPr="006F6358">
              <w:rPr>
                <w:b w:val="0"/>
                <w:color w:val="000000"/>
                <w:sz w:val="24"/>
                <w:szCs w:val="24"/>
              </w:rPr>
              <w:t xml:space="preserve">Изменение среднего уровня продуктивности, </w:t>
            </w:r>
            <w:proofErr w:type="spellStart"/>
            <w:r w:rsidRPr="006F6358">
              <w:rPr>
                <w:b w:val="0"/>
                <w:color w:val="000000"/>
                <w:sz w:val="24"/>
                <w:szCs w:val="24"/>
              </w:rPr>
              <w:t>ц</w:t>
            </w:r>
            <w:proofErr w:type="spellEnd"/>
            <w:r w:rsidRPr="006F6358">
              <w:rPr>
                <w:b w:val="0"/>
                <w:color w:val="000000"/>
                <w:sz w:val="24"/>
                <w:szCs w:val="24"/>
              </w:rPr>
              <w:t>.</w:t>
            </w:r>
          </w:p>
        </w:tc>
      </w:tr>
      <w:tr w:rsidR="00833E13" w:rsidRPr="006F6358" w:rsidTr="00401C3F">
        <w:trPr>
          <w:trHeight w:val="727"/>
        </w:trPr>
        <w:tc>
          <w:tcPr>
            <w:tcW w:w="1864" w:type="dxa"/>
            <w:vMerge/>
            <w:vAlign w:val="center"/>
          </w:tcPr>
          <w:p w:rsidR="00833E13" w:rsidRPr="006F6358" w:rsidRDefault="00833E13" w:rsidP="00833E13">
            <w:pPr>
              <w:jc w:val="center"/>
              <w:rPr>
                <w:b w:val="0"/>
                <w:color w:val="000000"/>
                <w:sz w:val="24"/>
                <w:szCs w:val="24"/>
              </w:rPr>
            </w:pPr>
          </w:p>
        </w:tc>
        <w:tc>
          <w:tcPr>
            <w:tcW w:w="2072" w:type="dxa"/>
            <w:vMerge/>
            <w:vAlign w:val="center"/>
          </w:tcPr>
          <w:p w:rsidR="00833E13" w:rsidRPr="006F6358" w:rsidRDefault="00833E13" w:rsidP="00833E13">
            <w:pPr>
              <w:jc w:val="center"/>
              <w:rPr>
                <w:b w:val="0"/>
                <w:color w:val="000000"/>
                <w:sz w:val="24"/>
                <w:szCs w:val="24"/>
              </w:rPr>
            </w:pPr>
          </w:p>
        </w:tc>
        <w:tc>
          <w:tcPr>
            <w:tcW w:w="1559" w:type="dxa"/>
            <w:vAlign w:val="center"/>
          </w:tcPr>
          <w:p w:rsidR="00833E13" w:rsidRPr="006F6358" w:rsidRDefault="00833E13" w:rsidP="00833E13">
            <w:pPr>
              <w:jc w:val="center"/>
              <w:rPr>
                <w:b w:val="0"/>
                <w:color w:val="000000"/>
                <w:sz w:val="24"/>
                <w:szCs w:val="24"/>
              </w:rPr>
            </w:pPr>
            <w:r w:rsidRPr="006F6358">
              <w:rPr>
                <w:b w:val="0"/>
                <w:color w:val="000000"/>
                <w:sz w:val="24"/>
                <w:szCs w:val="24"/>
              </w:rPr>
              <w:t>фактическая</w:t>
            </w:r>
          </w:p>
        </w:tc>
        <w:tc>
          <w:tcPr>
            <w:tcW w:w="1559" w:type="dxa"/>
            <w:vAlign w:val="center"/>
          </w:tcPr>
          <w:p w:rsidR="00833E13" w:rsidRPr="006F6358" w:rsidRDefault="00833E13" w:rsidP="00833E13">
            <w:pPr>
              <w:jc w:val="center"/>
              <w:rPr>
                <w:b w:val="0"/>
                <w:color w:val="000000"/>
                <w:sz w:val="24"/>
                <w:szCs w:val="24"/>
              </w:rPr>
            </w:pPr>
            <w:r w:rsidRPr="006F6358">
              <w:rPr>
                <w:b w:val="0"/>
                <w:color w:val="000000"/>
                <w:sz w:val="24"/>
                <w:szCs w:val="24"/>
              </w:rPr>
              <w:t>планируемая</w:t>
            </w:r>
          </w:p>
        </w:tc>
        <w:tc>
          <w:tcPr>
            <w:tcW w:w="1134" w:type="dxa"/>
            <w:vAlign w:val="center"/>
          </w:tcPr>
          <w:p w:rsidR="00833E13" w:rsidRPr="006F6358" w:rsidRDefault="00833E13" w:rsidP="00833E13">
            <w:pPr>
              <w:jc w:val="center"/>
              <w:rPr>
                <w:b w:val="0"/>
                <w:color w:val="000000"/>
                <w:sz w:val="24"/>
                <w:szCs w:val="24"/>
              </w:rPr>
            </w:pPr>
            <w:r w:rsidRPr="006F6358">
              <w:rPr>
                <w:b w:val="0"/>
                <w:color w:val="000000"/>
                <w:sz w:val="24"/>
                <w:szCs w:val="24"/>
              </w:rPr>
              <w:t xml:space="preserve">+, - </w:t>
            </w:r>
          </w:p>
        </w:tc>
        <w:tc>
          <w:tcPr>
            <w:tcW w:w="1615" w:type="dxa"/>
            <w:vMerge/>
            <w:vAlign w:val="center"/>
          </w:tcPr>
          <w:p w:rsidR="00833E13" w:rsidRPr="006F6358" w:rsidRDefault="00833E13" w:rsidP="00833E13">
            <w:pPr>
              <w:jc w:val="center"/>
              <w:rPr>
                <w:b w:val="0"/>
                <w:color w:val="000000"/>
                <w:sz w:val="24"/>
                <w:szCs w:val="24"/>
              </w:rPr>
            </w:pPr>
          </w:p>
        </w:tc>
      </w:tr>
      <w:tr w:rsidR="00833E13" w:rsidRPr="006F6358" w:rsidTr="00401C3F">
        <w:tc>
          <w:tcPr>
            <w:tcW w:w="1864" w:type="dxa"/>
            <w:vAlign w:val="center"/>
          </w:tcPr>
          <w:p w:rsidR="00833E13" w:rsidRPr="006F6358" w:rsidRDefault="00833E13" w:rsidP="00833E13">
            <w:pPr>
              <w:rPr>
                <w:b w:val="0"/>
                <w:color w:val="000000"/>
                <w:sz w:val="24"/>
                <w:szCs w:val="24"/>
              </w:rPr>
            </w:pPr>
            <w:r w:rsidRPr="006F6358">
              <w:rPr>
                <w:b w:val="0"/>
                <w:color w:val="000000"/>
                <w:sz w:val="24"/>
                <w:szCs w:val="24"/>
              </w:rPr>
              <w:t>Племенные высокопродуктивные</w:t>
            </w:r>
          </w:p>
        </w:tc>
        <w:tc>
          <w:tcPr>
            <w:tcW w:w="2072" w:type="dxa"/>
            <w:vAlign w:val="center"/>
          </w:tcPr>
          <w:p w:rsidR="00833E13" w:rsidRPr="006F6358" w:rsidRDefault="00833E13" w:rsidP="00833E13">
            <w:pPr>
              <w:jc w:val="center"/>
              <w:rPr>
                <w:b w:val="0"/>
                <w:color w:val="000000"/>
                <w:sz w:val="24"/>
                <w:szCs w:val="24"/>
              </w:rPr>
            </w:pPr>
            <w:r w:rsidRPr="006F6358">
              <w:rPr>
                <w:b w:val="0"/>
                <w:color w:val="000000"/>
                <w:sz w:val="24"/>
                <w:szCs w:val="24"/>
              </w:rPr>
              <w:t>70,00</w:t>
            </w:r>
          </w:p>
        </w:tc>
        <w:tc>
          <w:tcPr>
            <w:tcW w:w="1559" w:type="dxa"/>
            <w:vAlign w:val="center"/>
          </w:tcPr>
          <w:p w:rsidR="00833E13" w:rsidRPr="006F6358" w:rsidRDefault="00833E13" w:rsidP="00833E13">
            <w:pPr>
              <w:jc w:val="center"/>
              <w:rPr>
                <w:b w:val="0"/>
                <w:color w:val="000000"/>
                <w:sz w:val="24"/>
                <w:szCs w:val="24"/>
              </w:rPr>
            </w:pPr>
            <w:r w:rsidRPr="006F6358">
              <w:rPr>
                <w:b w:val="0"/>
                <w:color w:val="000000"/>
                <w:sz w:val="24"/>
                <w:szCs w:val="24"/>
              </w:rPr>
              <w:t>0</w:t>
            </w:r>
          </w:p>
        </w:tc>
        <w:tc>
          <w:tcPr>
            <w:tcW w:w="1559" w:type="dxa"/>
            <w:vAlign w:val="center"/>
          </w:tcPr>
          <w:p w:rsidR="00833E13" w:rsidRPr="006F6358" w:rsidRDefault="00833E13" w:rsidP="00833E13">
            <w:pPr>
              <w:jc w:val="center"/>
              <w:rPr>
                <w:b w:val="0"/>
                <w:color w:val="000000"/>
                <w:sz w:val="24"/>
                <w:szCs w:val="24"/>
              </w:rPr>
            </w:pPr>
            <w:r w:rsidRPr="006F6358">
              <w:rPr>
                <w:b w:val="0"/>
                <w:color w:val="000000"/>
                <w:sz w:val="24"/>
                <w:szCs w:val="24"/>
              </w:rPr>
              <w:t>10</w:t>
            </w:r>
          </w:p>
        </w:tc>
        <w:tc>
          <w:tcPr>
            <w:tcW w:w="1134" w:type="dxa"/>
            <w:vAlign w:val="center"/>
          </w:tcPr>
          <w:p w:rsidR="00833E13" w:rsidRPr="006F6358" w:rsidRDefault="00833E13" w:rsidP="00833E13">
            <w:pPr>
              <w:jc w:val="center"/>
              <w:rPr>
                <w:b w:val="0"/>
                <w:color w:val="000000"/>
                <w:sz w:val="24"/>
                <w:szCs w:val="24"/>
              </w:rPr>
            </w:pPr>
            <w:r w:rsidRPr="006F6358">
              <w:rPr>
                <w:b w:val="0"/>
                <w:color w:val="000000"/>
                <w:sz w:val="24"/>
                <w:szCs w:val="24"/>
              </w:rPr>
              <w:t>+10</w:t>
            </w:r>
          </w:p>
        </w:tc>
        <w:tc>
          <w:tcPr>
            <w:tcW w:w="1615" w:type="dxa"/>
            <w:vAlign w:val="center"/>
          </w:tcPr>
          <w:p w:rsidR="00833E13" w:rsidRPr="006F6358" w:rsidRDefault="00833E13" w:rsidP="00833E13">
            <w:pPr>
              <w:jc w:val="center"/>
              <w:rPr>
                <w:b w:val="0"/>
                <w:color w:val="000000"/>
                <w:sz w:val="24"/>
                <w:szCs w:val="24"/>
              </w:rPr>
            </w:pPr>
            <w:r w:rsidRPr="006F6358">
              <w:rPr>
                <w:b w:val="0"/>
                <w:color w:val="000000"/>
                <w:sz w:val="24"/>
                <w:szCs w:val="24"/>
              </w:rPr>
              <w:t>+7,0</w:t>
            </w:r>
          </w:p>
        </w:tc>
      </w:tr>
      <w:tr w:rsidR="00833E13" w:rsidRPr="006F6358" w:rsidTr="00401C3F">
        <w:tc>
          <w:tcPr>
            <w:tcW w:w="1864" w:type="dxa"/>
            <w:vAlign w:val="center"/>
          </w:tcPr>
          <w:p w:rsidR="00833E13" w:rsidRPr="006F6358" w:rsidRDefault="00833E13" w:rsidP="00833E13">
            <w:pPr>
              <w:rPr>
                <w:b w:val="0"/>
                <w:color w:val="000000"/>
                <w:sz w:val="24"/>
                <w:szCs w:val="24"/>
              </w:rPr>
            </w:pPr>
            <w:r w:rsidRPr="006F6358">
              <w:rPr>
                <w:b w:val="0"/>
                <w:color w:val="000000"/>
                <w:sz w:val="24"/>
                <w:szCs w:val="24"/>
              </w:rPr>
              <w:t>Свое дойное стадо</w:t>
            </w:r>
          </w:p>
        </w:tc>
        <w:tc>
          <w:tcPr>
            <w:tcW w:w="2072" w:type="dxa"/>
            <w:vAlign w:val="center"/>
          </w:tcPr>
          <w:p w:rsidR="00833E13" w:rsidRPr="006F6358" w:rsidRDefault="00833E13" w:rsidP="00833E13">
            <w:pPr>
              <w:jc w:val="center"/>
              <w:rPr>
                <w:b w:val="0"/>
                <w:color w:val="000000"/>
                <w:sz w:val="24"/>
                <w:szCs w:val="24"/>
              </w:rPr>
            </w:pPr>
            <w:r w:rsidRPr="006F6358">
              <w:rPr>
                <w:b w:val="0"/>
                <w:color w:val="000000"/>
                <w:sz w:val="24"/>
                <w:szCs w:val="24"/>
              </w:rPr>
              <w:t>53,82</w:t>
            </w:r>
          </w:p>
        </w:tc>
        <w:tc>
          <w:tcPr>
            <w:tcW w:w="1559" w:type="dxa"/>
            <w:vAlign w:val="center"/>
          </w:tcPr>
          <w:p w:rsidR="00833E13" w:rsidRPr="006F6358" w:rsidRDefault="00833E13" w:rsidP="00833E13">
            <w:pPr>
              <w:jc w:val="center"/>
              <w:rPr>
                <w:b w:val="0"/>
                <w:color w:val="000000"/>
                <w:sz w:val="24"/>
                <w:szCs w:val="24"/>
              </w:rPr>
            </w:pPr>
            <w:r w:rsidRPr="006F6358">
              <w:rPr>
                <w:b w:val="0"/>
                <w:color w:val="000000"/>
                <w:sz w:val="24"/>
                <w:szCs w:val="24"/>
              </w:rPr>
              <w:t>100</w:t>
            </w:r>
          </w:p>
        </w:tc>
        <w:tc>
          <w:tcPr>
            <w:tcW w:w="1559" w:type="dxa"/>
            <w:vAlign w:val="center"/>
          </w:tcPr>
          <w:p w:rsidR="00833E13" w:rsidRPr="006F6358" w:rsidRDefault="00833E13" w:rsidP="00833E13">
            <w:pPr>
              <w:jc w:val="center"/>
              <w:rPr>
                <w:b w:val="0"/>
                <w:color w:val="000000"/>
                <w:sz w:val="24"/>
                <w:szCs w:val="24"/>
              </w:rPr>
            </w:pPr>
            <w:r w:rsidRPr="006F6358">
              <w:rPr>
                <w:b w:val="0"/>
                <w:color w:val="000000"/>
                <w:sz w:val="24"/>
                <w:szCs w:val="24"/>
              </w:rPr>
              <w:t>100</w:t>
            </w:r>
          </w:p>
        </w:tc>
        <w:tc>
          <w:tcPr>
            <w:tcW w:w="1134" w:type="dxa"/>
            <w:vAlign w:val="center"/>
          </w:tcPr>
          <w:p w:rsidR="00833E13" w:rsidRPr="006F6358" w:rsidRDefault="00833E13" w:rsidP="00833E13">
            <w:pPr>
              <w:rPr>
                <w:b w:val="0"/>
                <w:color w:val="000000"/>
                <w:sz w:val="24"/>
                <w:szCs w:val="24"/>
              </w:rPr>
            </w:pPr>
            <w:r w:rsidRPr="006F6358">
              <w:rPr>
                <w:b w:val="0"/>
                <w:color w:val="000000"/>
                <w:sz w:val="24"/>
                <w:szCs w:val="24"/>
              </w:rPr>
              <w:t xml:space="preserve">       -</w:t>
            </w:r>
          </w:p>
        </w:tc>
        <w:tc>
          <w:tcPr>
            <w:tcW w:w="1615" w:type="dxa"/>
            <w:vAlign w:val="center"/>
          </w:tcPr>
          <w:p w:rsidR="00833E13" w:rsidRPr="006F6358" w:rsidRDefault="00833E13" w:rsidP="00833E13">
            <w:pPr>
              <w:jc w:val="center"/>
              <w:rPr>
                <w:b w:val="0"/>
                <w:color w:val="000000"/>
                <w:sz w:val="24"/>
                <w:szCs w:val="24"/>
              </w:rPr>
            </w:pPr>
            <w:r w:rsidRPr="006F6358">
              <w:rPr>
                <w:b w:val="0"/>
                <w:color w:val="000000"/>
                <w:sz w:val="24"/>
                <w:szCs w:val="24"/>
              </w:rPr>
              <w:t>-</w:t>
            </w:r>
          </w:p>
        </w:tc>
      </w:tr>
      <w:tr w:rsidR="00833E13" w:rsidRPr="006F6358" w:rsidTr="00401C3F">
        <w:tc>
          <w:tcPr>
            <w:tcW w:w="1864" w:type="dxa"/>
            <w:vAlign w:val="center"/>
          </w:tcPr>
          <w:p w:rsidR="00833E13" w:rsidRPr="006F6358" w:rsidRDefault="00833E13" w:rsidP="00833E13">
            <w:pPr>
              <w:rPr>
                <w:b w:val="0"/>
                <w:color w:val="000000"/>
                <w:sz w:val="24"/>
                <w:szCs w:val="24"/>
              </w:rPr>
            </w:pPr>
            <w:r w:rsidRPr="006F6358">
              <w:rPr>
                <w:b w:val="0"/>
                <w:color w:val="000000"/>
                <w:sz w:val="24"/>
                <w:szCs w:val="24"/>
              </w:rPr>
              <w:t>Итого</w:t>
            </w:r>
          </w:p>
        </w:tc>
        <w:tc>
          <w:tcPr>
            <w:tcW w:w="2072" w:type="dxa"/>
            <w:vAlign w:val="center"/>
          </w:tcPr>
          <w:p w:rsidR="00833E13" w:rsidRPr="006F6358" w:rsidRDefault="00833E13" w:rsidP="00833E13">
            <w:pPr>
              <w:jc w:val="center"/>
              <w:rPr>
                <w:b w:val="0"/>
                <w:color w:val="000000"/>
                <w:sz w:val="24"/>
                <w:szCs w:val="24"/>
              </w:rPr>
            </w:pPr>
            <w:r w:rsidRPr="006F6358">
              <w:rPr>
                <w:b w:val="0"/>
                <w:color w:val="000000"/>
                <w:sz w:val="24"/>
                <w:szCs w:val="24"/>
              </w:rPr>
              <w:t>-</w:t>
            </w:r>
          </w:p>
        </w:tc>
        <w:tc>
          <w:tcPr>
            <w:tcW w:w="1559" w:type="dxa"/>
            <w:vAlign w:val="center"/>
          </w:tcPr>
          <w:p w:rsidR="00833E13" w:rsidRPr="006F6358" w:rsidRDefault="00833E13" w:rsidP="00833E13">
            <w:pPr>
              <w:jc w:val="center"/>
              <w:rPr>
                <w:b w:val="0"/>
                <w:color w:val="000000"/>
                <w:sz w:val="24"/>
                <w:szCs w:val="24"/>
              </w:rPr>
            </w:pPr>
            <w:r w:rsidRPr="006F6358">
              <w:rPr>
                <w:b w:val="0"/>
                <w:color w:val="000000"/>
                <w:sz w:val="24"/>
                <w:szCs w:val="24"/>
              </w:rPr>
              <w:t>100</w:t>
            </w:r>
          </w:p>
        </w:tc>
        <w:tc>
          <w:tcPr>
            <w:tcW w:w="1559" w:type="dxa"/>
            <w:vAlign w:val="center"/>
          </w:tcPr>
          <w:p w:rsidR="00833E13" w:rsidRPr="006F6358" w:rsidRDefault="00833E13" w:rsidP="00833E13">
            <w:pPr>
              <w:jc w:val="center"/>
              <w:rPr>
                <w:b w:val="0"/>
                <w:color w:val="000000"/>
                <w:sz w:val="24"/>
                <w:szCs w:val="24"/>
              </w:rPr>
            </w:pPr>
            <w:r w:rsidRPr="006F6358">
              <w:rPr>
                <w:b w:val="0"/>
                <w:color w:val="000000"/>
                <w:sz w:val="24"/>
                <w:szCs w:val="24"/>
              </w:rPr>
              <w:t>110</w:t>
            </w:r>
          </w:p>
        </w:tc>
        <w:tc>
          <w:tcPr>
            <w:tcW w:w="1134" w:type="dxa"/>
            <w:vAlign w:val="center"/>
          </w:tcPr>
          <w:p w:rsidR="00833E13" w:rsidRPr="006F6358" w:rsidRDefault="00833E13" w:rsidP="00833E13">
            <w:pPr>
              <w:jc w:val="center"/>
              <w:rPr>
                <w:b w:val="0"/>
                <w:color w:val="000000"/>
                <w:sz w:val="24"/>
                <w:szCs w:val="24"/>
              </w:rPr>
            </w:pPr>
            <w:r w:rsidRPr="006F6358">
              <w:rPr>
                <w:b w:val="0"/>
                <w:color w:val="000000"/>
                <w:sz w:val="24"/>
                <w:szCs w:val="24"/>
              </w:rPr>
              <w:t xml:space="preserve">- </w:t>
            </w:r>
          </w:p>
        </w:tc>
        <w:tc>
          <w:tcPr>
            <w:tcW w:w="1615" w:type="dxa"/>
            <w:vAlign w:val="center"/>
          </w:tcPr>
          <w:p w:rsidR="00833E13" w:rsidRPr="006F6358" w:rsidRDefault="00833E13" w:rsidP="00833E13">
            <w:pPr>
              <w:jc w:val="center"/>
              <w:rPr>
                <w:b w:val="0"/>
                <w:color w:val="000000"/>
                <w:sz w:val="24"/>
                <w:szCs w:val="24"/>
              </w:rPr>
            </w:pPr>
            <w:r w:rsidRPr="006F6358">
              <w:rPr>
                <w:b w:val="0"/>
                <w:color w:val="000000"/>
                <w:sz w:val="24"/>
                <w:szCs w:val="24"/>
              </w:rPr>
              <w:t>+7,0</w:t>
            </w:r>
          </w:p>
        </w:tc>
      </w:tr>
    </w:tbl>
    <w:p w:rsidR="00833E13" w:rsidRPr="006F6358" w:rsidRDefault="00833E13" w:rsidP="00833E13">
      <w:pPr>
        <w:spacing w:line="360" w:lineRule="auto"/>
        <w:rPr>
          <w:b w:val="0"/>
          <w:color w:val="000000"/>
          <w:sz w:val="28"/>
          <w:szCs w:val="28"/>
        </w:rPr>
      </w:pPr>
    </w:p>
    <w:p w:rsidR="00833E13" w:rsidRDefault="00833E13" w:rsidP="00833E13">
      <w:pPr>
        <w:spacing w:line="360" w:lineRule="auto"/>
        <w:jc w:val="both"/>
        <w:rPr>
          <w:color w:val="000000"/>
          <w:sz w:val="28"/>
          <w:szCs w:val="28"/>
        </w:rPr>
      </w:pPr>
      <w:r w:rsidRPr="006F6358">
        <w:rPr>
          <w:b w:val="0"/>
          <w:color w:val="000000"/>
          <w:sz w:val="28"/>
          <w:szCs w:val="28"/>
        </w:rPr>
        <w:lastRenderedPageBreak/>
        <w:tab/>
        <w:t>Как видно из</w:t>
      </w:r>
      <w:r w:rsidR="00401C3F">
        <w:rPr>
          <w:b w:val="0"/>
          <w:color w:val="000000"/>
          <w:sz w:val="28"/>
          <w:szCs w:val="28"/>
        </w:rPr>
        <w:t xml:space="preserve"> данных</w:t>
      </w:r>
      <w:r w:rsidRPr="006F6358">
        <w:rPr>
          <w:b w:val="0"/>
          <w:color w:val="000000"/>
          <w:sz w:val="28"/>
          <w:szCs w:val="28"/>
        </w:rPr>
        <w:t xml:space="preserve"> таблицы 4.</w:t>
      </w:r>
      <w:r>
        <w:rPr>
          <w:b w:val="0"/>
          <w:color w:val="000000"/>
          <w:sz w:val="28"/>
          <w:szCs w:val="28"/>
        </w:rPr>
        <w:t>10</w:t>
      </w:r>
      <w:r w:rsidRPr="006F6358">
        <w:rPr>
          <w:b w:val="0"/>
          <w:color w:val="000000"/>
          <w:sz w:val="28"/>
          <w:szCs w:val="28"/>
        </w:rPr>
        <w:t>, за счет увеличения численности</w:t>
      </w:r>
      <w:r w:rsidR="00401C3F">
        <w:rPr>
          <w:b w:val="0"/>
          <w:color w:val="000000"/>
          <w:sz w:val="28"/>
          <w:szCs w:val="28"/>
        </w:rPr>
        <w:t xml:space="preserve"> племенного </w:t>
      </w:r>
      <w:r w:rsidRPr="006F6358">
        <w:rPr>
          <w:b w:val="0"/>
          <w:color w:val="000000"/>
          <w:sz w:val="28"/>
          <w:szCs w:val="28"/>
        </w:rPr>
        <w:t xml:space="preserve"> поголовья племенными, более продуктивными </w:t>
      </w:r>
      <w:r w:rsidR="00401C3F">
        <w:rPr>
          <w:b w:val="0"/>
          <w:color w:val="000000"/>
          <w:sz w:val="28"/>
          <w:szCs w:val="28"/>
        </w:rPr>
        <w:t>породами</w:t>
      </w:r>
      <w:r w:rsidRPr="006F6358">
        <w:rPr>
          <w:b w:val="0"/>
          <w:color w:val="000000"/>
          <w:sz w:val="28"/>
          <w:szCs w:val="28"/>
        </w:rPr>
        <w:t xml:space="preserve">  </w:t>
      </w:r>
      <w:r w:rsidR="00401C3F">
        <w:rPr>
          <w:b w:val="0"/>
          <w:color w:val="000000"/>
          <w:sz w:val="28"/>
          <w:szCs w:val="28"/>
        </w:rPr>
        <w:t>на</w:t>
      </w:r>
      <w:r w:rsidR="00F335CB">
        <w:rPr>
          <w:b w:val="0"/>
          <w:color w:val="000000"/>
          <w:sz w:val="28"/>
          <w:szCs w:val="28"/>
        </w:rPr>
        <w:t xml:space="preserve"> 25 голов (10</w:t>
      </w:r>
      <w:r w:rsidRPr="006F6358">
        <w:rPr>
          <w:b w:val="0"/>
          <w:color w:val="000000"/>
          <w:sz w:val="28"/>
          <w:szCs w:val="28"/>
        </w:rPr>
        <w:t xml:space="preserve">%) среднегодовой надой молока от одной фуражной коровы увеличится до 7,00 </w:t>
      </w:r>
      <w:proofErr w:type="spellStart"/>
      <w:r w:rsidRPr="006F6358">
        <w:rPr>
          <w:b w:val="0"/>
          <w:color w:val="000000"/>
          <w:sz w:val="28"/>
          <w:szCs w:val="28"/>
        </w:rPr>
        <w:t>ц</w:t>
      </w:r>
      <w:proofErr w:type="spellEnd"/>
      <w:r w:rsidRPr="006F6358">
        <w:rPr>
          <w:b w:val="0"/>
          <w:color w:val="000000"/>
          <w:sz w:val="28"/>
          <w:szCs w:val="28"/>
        </w:rPr>
        <w:t>.</w:t>
      </w:r>
      <w:r w:rsidR="00F335CB">
        <w:rPr>
          <w:b w:val="0"/>
          <w:color w:val="000000"/>
          <w:sz w:val="28"/>
          <w:szCs w:val="28"/>
        </w:rPr>
        <w:t>, а от всего поголовья организация</w:t>
      </w:r>
      <w:r w:rsidRPr="006F6358">
        <w:rPr>
          <w:b w:val="0"/>
          <w:color w:val="000000"/>
          <w:sz w:val="28"/>
          <w:szCs w:val="28"/>
        </w:rPr>
        <w:t xml:space="preserve"> дополнительно получит 1750 </w:t>
      </w:r>
      <w:proofErr w:type="spellStart"/>
      <w:r w:rsidRPr="006F6358">
        <w:rPr>
          <w:b w:val="0"/>
          <w:color w:val="000000"/>
          <w:sz w:val="28"/>
          <w:szCs w:val="28"/>
        </w:rPr>
        <w:t>ц</w:t>
      </w:r>
      <w:proofErr w:type="spellEnd"/>
      <w:r w:rsidRPr="006F6358">
        <w:rPr>
          <w:b w:val="0"/>
          <w:color w:val="000000"/>
          <w:sz w:val="28"/>
          <w:szCs w:val="28"/>
        </w:rPr>
        <w:t>.  молока.</w:t>
      </w:r>
    </w:p>
    <w:p w:rsidR="00833E13" w:rsidRPr="007759BB" w:rsidRDefault="00401C3F" w:rsidP="00833E13">
      <w:pPr>
        <w:spacing w:line="360" w:lineRule="auto"/>
        <w:jc w:val="both"/>
        <w:rPr>
          <w:b w:val="0"/>
          <w:color w:val="000000"/>
          <w:sz w:val="28"/>
          <w:szCs w:val="28"/>
        </w:rPr>
      </w:pPr>
      <w:r>
        <w:rPr>
          <w:b w:val="0"/>
          <w:color w:val="000000"/>
          <w:sz w:val="28"/>
          <w:szCs w:val="28"/>
        </w:rPr>
        <w:t xml:space="preserve">     </w:t>
      </w:r>
      <w:r w:rsidR="00833E13" w:rsidRPr="007759BB">
        <w:rPr>
          <w:b w:val="0"/>
          <w:color w:val="000000"/>
          <w:sz w:val="28"/>
          <w:szCs w:val="28"/>
        </w:rPr>
        <w:t xml:space="preserve">Рассчитаем имеющиеся резервы </w:t>
      </w:r>
      <w:r w:rsidR="00833E13">
        <w:rPr>
          <w:b w:val="0"/>
          <w:color w:val="000000"/>
          <w:sz w:val="28"/>
          <w:szCs w:val="28"/>
        </w:rPr>
        <w:t xml:space="preserve">в СПК (колхоз) «Рассвет» </w:t>
      </w:r>
      <w:r w:rsidR="00833E13" w:rsidRPr="007759BB">
        <w:rPr>
          <w:b w:val="0"/>
          <w:color w:val="000000"/>
          <w:sz w:val="28"/>
          <w:szCs w:val="28"/>
        </w:rPr>
        <w:t xml:space="preserve"> по увеличению производства продукции молочного скотоводства, доведя продуктивность отчетного года  до запланированного уровня.</w:t>
      </w:r>
    </w:p>
    <w:p w:rsidR="00833E13" w:rsidRPr="007759BB" w:rsidRDefault="00833E13" w:rsidP="00833E13">
      <w:pPr>
        <w:spacing w:line="360" w:lineRule="auto"/>
        <w:rPr>
          <w:b w:val="0"/>
          <w:bCs/>
          <w:iCs/>
          <w:color w:val="000000"/>
          <w:sz w:val="28"/>
          <w:szCs w:val="28"/>
        </w:rPr>
      </w:pPr>
      <w:r w:rsidRPr="007759BB">
        <w:rPr>
          <w:b w:val="0"/>
          <w:color w:val="000000"/>
          <w:sz w:val="28"/>
          <w:szCs w:val="28"/>
        </w:rPr>
        <w:t xml:space="preserve">Таблица </w:t>
      </w:r>
      <w:r>
        <w:rPr>
          <w:b w:val="0"/>
          <w:color w:val="000000"/>
          <w:sz w:val="28"/>
          <w:szCs w:val="28"/>
        </w:rPr>
        <w:t>4.11</w:t>
      </w:r>
      <w:r w:rsidRPr="007759BB">
        <w:rPr>
          <w:b w:val="0"/>
          <w:color w:val="000000"/>
          <w:sz w:val="28"/>
          <w:szCs w:val="28"/>
        </w:rPr>
        <w:t xml:space="preserve"> – </w:t>
      </w:r>
      <w:r w:rsidRPr="007759BB">
        <w:rPr>
          <w:b w:val="0"/>
          <w:bCs/>
          <w:iCs/>
          <w:color w:val="000000"/>
          <w:sz w:val="28"/>
          <w:szCs w:val="28"/>
        </w:rPr>
        <w:t xml:space="preserve">Резерв увеличения выхода продукции молочного скотоводства в </w:t>
      </w:r>
      <w:r>
        <w:rPr>
          <w:b w:val="0"/>
          <w:bCs/>
          <w:iCs/>
          <w:color w:val="000000"/>
          <w:sz w:val="28"/>
          <w:szCs w:val="28"/>
        </w:rPr>
        <w:t>СПК (колхоз) «Рассвет»</w:t>
      </w:r>
      <w:r w:rsidR="00401C3F">
        <w:rPr>
          <w:b w:val="0"/>
          <w:bCs/>
          <w:iCs/>
          <w:color w:val="000000"/>
          <w:sz w:val="28"/>
          <w:szCs w:val="28"/>
        </w:rPr>
        <w:t xml:space="preserve"> за</w:t>
      </w:r>
      <w:r w:rsidRPr="007759BB">
        <w:rPr>
          <w:b w:val="0"/>
          <w:bCs/>
          <w:iCs/>
          <w:color w:val="000000"/>
          <w:sz w:val="28"/>
          <w:szCs w:val="28"/>
        </w:rPr>
        <w:t xml:space="preserve"> счет повышения продуктивности скота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5"/>
        <w:gridCol w:w="1702"/>
        <w:gridCol w:w="1643"/>
        <w:gridCol w:w="1519"/>
        <w:gridCol w:w="1535"/>
        <w:gridCol w:w="1544"/>
      </w:tblGrid>
      <w:tr w:rsidR="00833E13" w:rsidRPr="007759BB" w:rsidTr="00833E13">
        <w:tc>
          <w:tcPr>
            <w:tcW w:w="1705" w:type="dxa"/>
            <w:vMerge w:val="restart"/>
            <w:vAlign w:val="center"/>
            <w:hideMark/>
          </w:tcPr>
          <w:p w:rsidR="00833E13" w:rsidRPr="007759BB" w:rsidRDefault="00833E13" w:rsidP="00833E13">
            <w:pPr>
              <w:jc w:val="center"/>
              <w:rPr>
                <w:b w:val="0"/>
                <w:color w:val="000000"/>
              </w:rPr>
            </w:pPr>
            <w:r w:rsidRPr="007759BB">
              <w:rPr>
                <w:b w:val="0"/>
                <w:color w:val="000000"/>
              </w:rPr>
              <w:t>Вид продукции</w:t>
            </w:r>
          </w:p>
        </w:tc>
        <w:tc>
          <w:tcPr>
            <w:tcW w:w="1702" w:type="dxa"/>
            <w:vMerge w:val="restart"/>
            <w:vAlign w:val="center"/>
            <w:hideMark/>
          </w:tcPr>
          <w:p w:rsidR="00833E13" w:rsidRPr="007759BB" w:rsidRDefault="00833E13" w:rsidP="00833E13">
            <w:pPr>
              <w:jc w:val="center"/>
              <w:rPr>
                <w:b w:val="0"/>
                <w:color w:val="000000"/>
              </w:rPr>
            </w:pPr>
            <w:r w:rsidRPr="007759BB">
              <w:rPr>
                <w:b w:val="0"/>
                <w:color w:val="000000"/>
              </w:rPr>
              <w:t>Фактическое поголовье</w:t>
            </w:r>
            <w:r w:rsidR="00401C3F">
              <w:rPr>
                <w:b w:val="0"/>
                <w:color w:val="000000"/>
              </w:rPr>
              <w:t>, гол</w:t>
            </w:r>
          </w:p>
        </w:tc>
        <w:tc>
          <w:tcPr>
            <w:tcW w:w="3162" w:type="dxa"/>
            <w:gridSpan w:val="2"/>
            <w:vAlign w:val="center"/>
            <w:hideMark/>
          </w:tcPr>
          <w:p w:rsidR="00833E13" w:rsidRPr="007759BB" w:rsidRDefault="009E1AD9" w:rsidP="00833E13">
            <w:pPr>
              <w:jc w:val="center"/>
              <w:rPr>
                <w:b w:val="0"/>
                <w:color w:val="000000"/>
              </w:rPr>
            </w:pPr>
            <w:r>
              <w:rPr>
                <w:b w:val="0"/>
                <w:color w:val="000000"/>
              </w:rPr>
              <w:t xml:space="preserve">Продуктивность, </w:t>
            </w:r>
            <w:proofErr w:type="spellStart"/>
            <w:r>
              <w:rPr>
                <w:b w:val="0"/>
                <w:color w:val="000000"/>
              </w:rPr>
              <w:t>ц</w:t>
            </w:r>
            <w:proofErr w:type="spellEnd"/>
            <w:r>
              <w:rPr>
                <w:b w:val="0"/>
                <w:color w:val="000000"/>
              </w:rPr>
              <w:t>. /гол.</w:t>
            </w:r>
          </w:p>
        </w:tc>
        <w:tc>
          <w:tcPr>
            <w:tcW w:w="0" w:type="auto"/>
            <w:gridSpan w:val="2"/>
            <w:vAlign w:val="center"/>
            <w:hideMark/>
          </w:tcPr>
          <w:p w:rsidR="00833E13" w:rsidRPr="007759BB" w:rsidRDefault="00833E13" w:rsidP="00833E13">
            <w:pPr>
              <w:jc w:val="center"/>
              <w:rPr>
                <w:b w:val="0"/>
                <w:color w:val="000000"/>
              </w:rPr>
            </w:pPr>
            <w:r w:rsidRPr="007759BB">
              <w:rPr>
                <w:b w:val="0"/>
                <w:color w:val="000000"/>
              </w:rPr>
              <w:t>Резерв увеличения выхода продукции</w:t>
            </w:r>
          </w:p>
        </w:tc>
      </w:tr>
      <w:tr w:rsidR="00833E13" w:rsidRPr="007759BB" w:rsidTr="00833E13">
        <w:trPr>
          <w:trHeight w:val="894"/>
        </w:trPr>
        <w:tc>
          <w:tcPr>
            <w:tcW w:w="1705" w:type="dxa"/>
            <w:vMerge/>
            <w:vAlign w:val="center"/>
            <w:hideMark/>
          </w:tcPr>
          <w:p w:rsidR="00833E13" w:rsidRPr="007759BB" w:rsidRDefault="00833E13" w:rsidP="00833E13">
            <w:pPr>
              <w:jc w:val="center"/>
              <w:rPr>
                <w:b w:val="0"/>
                <w:color w:val="000000"/>
              </w:rPr>
            </w:pPr>
          </w:p>
        </w:tc>
        <w:tc>
          <w:tcPr>
            <w:tcW w:w="1702" w:type="dxa"/>
            <w:vMerge/>
            <w:vAlign w:val="center"/>
            <w:hideMark/>
          </w:tcPr>
          <w:p w:rsidR="00833E13" w:rsidRPr="007759BB" w:rsidRDefault="00833E13" w:rsidP="00833E13">
            <w:pPr>
              <w:jc w:val="center"/>
              <w:rPr>
                <w:b w:val="0"/>
                <w:color w:val="000000"/>
              </w:rPr>
            </w:pPr>
          </w:p>
        </w:tc>
        <w:tc>
          <w:tcPr>
            <w:tcW w:w="1643" w:type="dxa"/>
            <w:vAlign w:val="center"/>
            <w:hideMark/>
          </w:tcPr>
          <w:p w:rsidR="00833E13" w:rsidRPr="007759BB" w:rsidRDefault="00401C3F" w:rsidP="00833E13">
            <w:pPr>
              <w:jc w:val="center"/>
              <w:rPr>
                <w:b w:val="0"/>
                <w:color w:val="000000"/>
              </w:rPr>
            </w:pPr>
            <w:r>
              <w:rPr>
                <w:b w:val="0"/>
                <w:color w:val="000000"/>
              </w:rPr>
              <w:t>ф</w:t>
            </w:r>
            <w:r w:rsidR="00833E13" w:rsidRPr="007759BB">
              <w:rPr>
                <w:b w:val="0"/>
                <w:color w:val="000000"/>
              </w:rPr>
              <w:t>актическая</w:t>
            </w:r>
          </w:p>
        </w:tc>
        <w:tc>
          <w:tcPr>
            <w:tcW w:w="0" w:type="auto"/>
            <w:vAlign w:val="center"/>
            <w:hideMark/>
          </w:tcPr>
          <w:p w:rsidR="00833E13" w:rsidRPr="007759BB" w:rsidRDefault="00401C3F" w:rsidP="00833E13">
            <w:pPr>
              <w:jc w:val="center"/>
              <w:rPr>
                <w:b w:val="0"/>
                <w:color w:val="000000"/>
              </w:rPr>
            </w:pPr>
            <w:r>
              <w:rPr>
                <w:b w:val="0"/>
                <w:color w:val="000000"/>
              </w:rPr>
              <w:t>п</w:t>
            </w:r>
            <w:r w:rsidR="00833E13" w:rsidRPr="007759BB">
              <w:rPr>
                <w:b w:val="0"/>
                <w:color w:val="000000"/>
              </w:rPr>
              <w:t>ланируемая</w:t>
            </w:r>
          </w:p>
        </w:tc>
        <w:tc>
          <w:tcPr>
            <w:tcW w:w="0" w:type="auto"/>
            <w:vAlign w:val="center"/>
            <w:hideMark/>
          </w:tcPr>
          <w:p w:rsidR="00833E13" w:rsidRPr="007759BB" w:rsidRDefault="00401C3F" w:rsidP="00833E13">
            <w:pPr>
              <w:jc w:val="center"/>
              <w:rPr>
                <w:b w:val="0"/>
                <w:color w:val="000000"/>
              </w:rPr>
            </w:pPr>
            <w:r>
              <w:rPr>
                <w:b w:val="0"/>
                <w:color w:val="000000"/>
              </w:rPr>
              <w:t>н</w:t>
            </w:r>
            <w:r w:rsidR="00A46028">
              <w:rPr>
                <w:b w:val="0"/>
                <w:color w:val="000000"/>
              </w:rPr>
              <w:t>а</w:t>
            </w:r>
            <w:r w:rsidR="00833E13" w:rsidRPr="007759BB">
              <w:rPr>
                <w:b w:val="0"/>
                <w:color w:val="000000"/>
              </w:rPr>
              <w:t xml:space="preserve"> 1 голову,</w:t>
            </w:r>
          </w:p>
          <w:p w:rsidR="00833E13" w:rsidRPr="007759BB" w:rsidRDefault="00833E13" w:rsidP="00833E13">
            <w:pPr>
              <w:jc w:val="center"/>
              <w:rPr>
                <w:b w:val="0"/>
                <w:color w:val="000000"/>
              </w:rPr>
            </w:pPr>
            <w:r w:rsidRPr="007759BB">
              <w:rPr>
                <w:b w:val="0"/>
                <w:color w:val="000000"/>
              </w:rPr>
              <w:t xml:space="preserve"> </w:t>
            </w:r>
            <w:proofErr w:type="spellStart"/>
            <w:r w:rsidRPr="007759BB">
              <w:rPr>
                <w:b w:val="0"/>
                <w:color w:val="000000"/>
              </w:rPr>
              <w:t>ц</w:t>
            </w:r>
            <w:proofErr w:type="spellEnd"/>
            <w:r w:rsidRPr="007759BB">
              <w:rPr>
                <w:b w:val="0"/>
                <w:color w:val="000000"/>
              </w:rPr>
              <w:t>. (гол.)</w:t>
            </w:r>
          </w:p>
        </w:tc>
        <w:tc>
          <w:tcPr>
            <w:tcW w:w="0" w:type="auto"/>
            <w:vAlign w:val="center"/>
            <w:hideMark/>
          </w:tcPr>
          <w:p w:rsidR="00833E13" w:rsidRPr="007759BB" w:rsidRDefault="00A46028" w:rsidP="00833E13">
            <w:pPr>
              <w:jc w:val="center"/>
              <w:rPr>
                <w:b w:val="0"/>
                <w:color w:val="000000"/>
              </w:rPr>
            </w:pPr>
            <w:r>
              <w:rPr>
                <w:b w:val="0"/>
                <w:color w:val="000000"/>
              </w:rPr>
              <w:t>н</w:t>
            </w:r>
            <w:r w:rsidR="00833E13" w:rsidRPr="007759BB">
              <w:rPr>
                <w:b w:val="0"/>
                <w:color w:val="000000"/>
              </w:rPr>
              <w:t xml:space="preserve">а все </w:t>
            </w:r>
          </w:p>
          <w:p w:rsidR="00833E13" w:rsidRPr="007759BB" w:rsidRDefault="00833E13" w:rsidP="00833E13">
            <w:pPr>
              <w:jc w:val="center"/>
              <w:rPr>
                <w:b w:val="0"/>
                <w:color w:val="000000"/>
              </w:rPr>
            </w:pPr>
            <w:r w:rsidRPr="007759BB">
              <w:rPr>
                <w:b w:val="0"/>
                <w:color w:val="000000"/>
              </w:rPr>
              <w:t>поголовье,</w:t>
            </w:r>
          </w:p>
          <w:p w:rsidR="00833E13" w:rsidRPr="007759BB" w:rsidRDefault="00833E13" w:rsidP="00833E13">
            <w:pPr>
              <w:jc w:val="center"/>
              <w:rPr>
                <w:b w:val="0"/>
                <w:color w:val="000000"/>
              </w:rPr>
            </w:pPr>
            <w:r w:rsidRPr="007759BB">
              <w:rPr>
                <w:b w:val="0"/>
                <w:color w:val="000000"/>
              </w:rPr>
              <w:t xml:space="preserve"> </w:t>
            </w:r>
            <w:proofErr w:type="spellStart"/>
            <w:r w:rsidRPr="007759BB">
              <w:rPr>
                <w:b w:val="0"/>
                <w:color w:val="000000"/>
              </w:rPr>
              <w:t>ц</w:t>
            </w:r>
            <w:proofErr w:type="spellEnd"/>
            <w:r w:rsidRPr="007759BB">
              <w:rPr>
                <w:b w:val="0"/>
                <w:color w:val="000000"/>
              </w:rPr>
              <w:t>. (гол.)</w:t>
            </w:r>
          </w:p>
        </w:tc>
      </w:tr>
      <w:tr w:rsidR="00833E13" w:rsidRPr="007759BB" w:rsidTr="00833E13">
        <w:tc>
          <w:tcPr>
            <w:tcW w:w="1705" w:type="dxa"/>
            <w:hideMark/>
          </w:tcPr>
          <w:p w:rsidR="00833E13" w:rsidRPr="007759BB" w:rsidRDefault="00A46028" w:rsidP="00833E13">
            <w:pPr>
              <w:rPr>
                <w:b w:val="0"/>
                <w:color w:val="000000"/>
              </w:rPr>
            </w:pPr>
            <w:r>
              <w:rPr>
                <w:b w:val="0"/>
                <w:color w:val="000000"/>
              </w:rPr>
              <w:t>1.</w:t>
            </w:r>
            <w:r w:rsidR="00833E13" w:rsidRPr="007759BB">
              <w:rPr>
                <w:b w:val="0"/>
                <w:color w:val="000000"/>
              </w:rPr>
              <w:t>Молоко</w:t>
            </w:r>
          </w:p>
        </w:tc>
        <w:tc>
          <w:tcPr>
            <w:tcW w:w="1702" w:type="dxa"/>
            <w:vAlign w:val="center"/>
            <w:hideMark/>
          </w:tcPr>
          <w:p w:rsidR="00833E13" w:rsidRPr="007759BB" w:rsidRDefault="00833E13" w:rsidP="00833E13">
            <w:pPr>
              <w:jc w:val="center"/>
              <w:rPr>
                <w:b w:val="0"/>
                <w:color w:val="000000"/>
              </w:rPr>
            </w:pPr>
            <w:r>
              <w:rPr>
                <w:b w:val="0"/>
                <w:color w:val="000000"/>
              </w:rPr>
              <w:t>255</w:t>
            </w:r>
          </w:p>
        </w:tc>
        <w:tc>
          <w:tcPr>
            <w:tcW w:w="1643" w:type="dxa"/>
            <w:vAlign w:val="center"/>
            <w:hideMark/>
          </w:tcPr>
          <w:p w:rsidR="00833E13" w:rsidRPr="007759BB" w:rsidRDefault="00833E13" w:rsidP="00833E13">
            <w:pPr>
              <w:jc w:val="center"/>
              <w:rPr>
                <w:b w:val="0"/>
                <w:color w:val="000000"/>
              </w:rPr>
            </w:pPr>
            <w:r>
              <w:rPr>
                <w:b w:val="0"/>
                <w:color w:val="000000"/>
              </w:rPr>
              <w:t>53,92</w:t>
            </w:r>
          </w:p>
        </w:tc>
        <w:tc>
          <w:tcPr>
            <w:tcW w:w="0" w:type="auto"/>
            <w:vAlign w:val="center"/>
            <w:hideMark/>
          </w:tcPr>
          <w:p w:rsidR="00833E13" w:rsidRPr="007759BB" w:rsidRDefault="00833E13" w:rsidP="00833E13">
            <w:pPr>
              <w:jc w:val="center"/>
              <w:rPr>
                <w:b w:val="0"/>
                <w:color w:val="000000"/>
              </w:rPr>
            </w:pPr>
            <w:r w:rsidRPr="007759BB">
              <w:rPr>
                <w:b w:val="0"/>
                <w:color w:val="000000"/>
              </w:rPr>
              <w:t>5</w:t>
            </w:r>
            <w:r>
              <w:rPr>
                <w:b w:val="0"/>
                <w:color w:val="000000"/>
              </w:rPr>
              <w:t>5,00</w:t>
            </w:r>
          </w:p>
        </w:tc>
        <w:tc>
          <w:tcPr>
            <w:tcW w:w="0" w:type="auto"/>
            <w:vAlign w:val="center"/>
            <w:hideMark/>
          </w:tcPr>
          <w:p w:rsidR="00833E13" w:rsidRDefault="00833E13" w:rsidP="00833E13">
            <w:pPr>
              <w:jc w:val="center"/>
              <w:rPr>
                <w:b w:val="0"/>
                <w:color w:val="000000"/>
              </w:rPr>
            </w:pPr>
            <w:r>
              <w:rPr>
                <w:b w:val="0"/>
                <w:color w:val="000000"/>
              </w:rPr>
              <w:t>1,08</w:t>
            </w:r>
          </w:p>
          <w:p w:rsidR="00833E13" w:rsidRPr="007759BB" w:rsidRDefault="00833E13" w:rsidP="00833E13">
            <w:pPr>
              <w:jc w:val="center"/>
              <w:rPr>
                <w:b w:val="0"/>
                <w:color w:val="000000"/>
              </w:rPr>
            </w:pPr>
          </w:p>
        </w:tc>
        <w:tc>
          <w:tcPr>
            <w:tcW w:w="0" w:type="auto"/>
            <w:vAlign w:val="center"/>
            <w:hideMark/>
          </w:tcPr>
          <w:p w:rsidR="00833E13" w:rsidRPr="007759BB" w:rsidRDefault="00833E13" w:rsidP="00833E13">
            <w:pPr>
              <w:jc w:val="center"/>
              <w:rPr>
                <w:b w:val="0"/>
                <w:color w:val="000000"/>
              </w:rPr>
            </w:pPr>
            <w:r>
              <w:rPr>
                <w:b w:val="0"/>
                <w:color w:val="000000"/>
              </w:rPr>
              <w:t>275,4</w:t>
            </w:r>
          </w:p>
        </w:tc>
      </w:tr>
      <w:tr w:rsidR="00833E13" w:rsidRPr="007759BB" w:rsidTr="00833E13">
        <w:tc>
          <w:tcPr>
            <w:tcW w:w="1705" w:type="dxa"/>
            <w:hideMark/>
          </w:tcPr>
          <w:p w:rsidR="00833E13" w:rsidRPr="007759BB" w:rsidRDefault="00A46028" w:rsidP="00833E13">
            <w:pPr>
              <w:rPr>
                <w:b w:val="0"/>
                <w:color w:val="000000"/>
              </w:rPr>
            </w:pPr>
            <w:r>
              <w:rPr>
                <w:b w:val="0"/>
                <w:color w:val="000000"/>
              </w:rPr>
              <w:t>2.</w:t>
            </w:r>
            <w:r w:rsidR="00833E13" w:rsidRPr="007759BB">
              <w:rPr>
                <w:b w:val="0"/>
                <w:color w:val="000000"/>
              </w:rPr>
              <w:t>Приплод</w:t>
            </w:r>
          </w:p>
        </w:tc>
        <w:tc>
          <w:tcPr>
            <w:tcW w:w="1702" w:type="dxa"/>
            <w:vAlign w:val="center"/>
            <w:hideMark/>
          </w:tcPr>
          <w:p w:rsidR="00833E13" w:rsidRDefault="00833E13" w:rsidP="00833E13">
            <w:pPr>
              <w:jc w:val="center"/>
              <w:rPr>
                <w:b w:val="0"/>
                <w:color w:val="000000"/>
              </w:rPr>
            </w:pPr>
            <w:r>
              <w:rPr>
                <w:b w:val="0"/>
                <w:color w:val="000000"/>
              </w:rPr>
              <w:t>316</w:t>
            </w:r>
          </w:p>
          <w:p w:rsidR="00833E13" w:rsidRPr="007759BB" w:rsidRDefault="00833E13" w:rsidP="00833E13">
            <w:pPr>
              <w:rPr>
                <w:b w:val="0"/>
                <w:color w:val="000000"/>
              </w:rPr>
            </w:pPr>
          </w:p>
        </w:tc>
        <w:tc>
          <w:tcPr>
            <w:tcW w:w="1643" w:type="dxa"/>
            <w:vAlign w:val="center"/>
            <w:hideMark/>
          </w:tcPr>
          <w:p w:rsidR="00833E13" w:rsidRPr="007759BB" w:rsidRDefault="00833E13" w:rsidP="00833E13">
            <w:pPr>
              <w:jc w:val="center"/>
              <w:rPr>
                <w:b w:val="0"/>
                <w:color w:val="000000"/>
              </w:rPr>
            </w:pPr>
            <w:r>
              <w:rPr>
                <w:b w:val="0"/>
                <w:color w:val="000000"/>
              </w:rPr>
              <w:t>0,93</w:t>
            </w:r>
          </w:p>
        </w:tc>
        <w:tc>
          <w:tcPr>
            <w:tcW w:w="0" w:type="auto"/>
            <w:vAlign w:val="center"/>
            <w:hideMark/>
          </w:tcPr>
          <w:p w:rsidR="00833E13" w:rsidRPr="007759BB" w:rsidRDefault="00833E13" w:rsidP="00833E13">
            <w:pPr>
              <w:jc w:val="center"/>
              <w:rPr>
                <w:b w:val="0"/>
                <w:color w:val="000000"/>
              </w:rPr>
            </w:pPr>
            <w:r w:rsidRPr="007759BB">
              <w:rPr>
                <w:b w:val="0"/>
                <w:color w:val="000000"/>
              </w:rPr>
              <w:t>0,9</w:t>
            </w:r>
            <w:r>
              <w:rPr>
                <w:b w:val="0"/>
                <w:color w:val="000000"/>
              </w:rPr>
              <w:t>5</w:t>
            </w:r>
          </w:p>
        </w:tc>
        <w:tc>
          <w:tcPr>
            <w:tcW w:w="0" w:type="auto"/>
            <w:vAlign w:val="center"/>
            <w:hideMark/>
          </w:tcPr>
          <w:p w:rsidR="00833E13" w:rsidRPr="007759BB" w:rsidRDefault="00833E13" w:rsidP="00833E13">
            <w:pPr>
              <w:jc w:val="center"/>
              <w:rPr>
                <w:b w:val="0"/>
                <w:color w:val="000000"/>
              </w:rPr>
            </w:pPr>
            <w:r w:rsidRPr="007759BB">
              <w:rPr>
                <w:b w:val="0"/>
                <w:color w:val="000000"/>
              </w:rPr>
              <w:t>0,</w:t>
            </w:r>
            <w:r>
              <w:rPr>
                <w:b w:val="0"/>
                <w:color w:val="000000"/>
              </w:rPr>
              <w:t>02</w:t>
            </w:r>
          </w:p>
        </w:tc>
        <w:tc>
          <w:tcPr>
            <w:tcW w:w="0" w:type="auto"/>
            <w:vAlign w:val="center"/>
            <w:hideMark/>
          </w:tcPr>
          <w:p w:rsidR="00833E13" w:rsidRPr="007759BB" w:rsidRDefault="00833E13" w:rsidP="00833E13">
            <w:pPr>
              <w:jc w:val="center"/>
              <w:rPr>
                <w:b w:val="0"/>
                <w:color w:val="000000"/>
              </w:rPr>
            </w:pPr>
            <w:r>
              <w:rPr>
                <w:b w:val="0"/>
                <w:color w:val="000000"/>
              </w:rPr>
              <w:t>6,32</w:t>
            </w:r>
          </w:p>
        </w:tc>
      </w:tr>
    </w:tbl>
    <w:p w:rsidR="00833E13" w:rsidRDefault="00833E13" w:rsidP="00833E13">
      <w:pPr>
        <w:spacing w:line="360" w:lineRule="auto"/>
        <w:rPr>
          <w:color w:val="000000"/>
          <w:sz w:val="28"/>
          <w:szCs w:val="28"/>
        </w:rPr>
      </w:pPr>
    </w:p>
    <w:p w:rsidR="007B07D5" w:rsidRDefault="00833E13" w:rsidP="007B07D5">
      <w:pPr>
        <w:spacing w:line="360" w:lineRule="auto"/>
        <w:jc w:val="both"/>
        <w:rPr>
          <w:b w:val="0"/>
          <w:color w:val="000000"/>
          <w:sz w:val="28"/>
          <w:szCs w:val="28"/>
        </w:rPr>
      </w:pPr>
      <w:r>
        <w:rPr>
          <w:color w:val="000000"/>
          <w:sz w:val="28"/>
          <w:szCs w:val="28"/>
        </w:rPr>
        <w:tab/>
      </w:r>
      <w:r w:rsidRPr="00025890">
        <w:rPr>
          <w:b w:val="0"/>
          <w:color w:val="000000"/>
          <w:sz w:val="28"/>
          <w:szCs w:val="28"/>
        </w:rPr>
        <w:t>На 2016</w:t>
      </w:r>
      <w:r>
        <w:rPr>
          <w:b w:val="0"/>
          <w:color w:val="000000"/>
          <w:sz w:val="28"/>
          <w:szCs w:val="28"/>
        </w:rPr>
        <w:t xml:space="preserve"> </w:t>
      </w:r>
      <w:r w:rsidRPr="00025890">
        <w:rPr>
          <w:b w:val="0"/>
          <w:color w:val="000000"/>
          <w:sz w:val="28"/>
          <w:szCs w:val="28"/>
        </w:rPr>
        <w:t xml:space="preserve">год организацией запланировано получить 14930 </w:t>
      </w:r>
      <w:proofErr w:type="spellStart"/>
      <w:r w:rsidRPr="00025890">
        <w:rPr>
          <w:b w:val="0"/>
          <w:color w:val="000000"/>
          <w:sz w:val="28"/>
          <w:szCs w:val="28"/>
        </w:rPr>
        <w:t>ц</w:t>
      </w:r>
      <w:proofErr w:type="spellEnd"/>
      <w:r w:rsidRPr="00025890">
        <w:rPr>
          <w:b w:val="0"/>
          <w:color w:val="000000"/>
          <w:sz w:val="28"/>
          <w:szCs w:val="28"/>
        </w:rPr>
        <w:t>. молока и 322 голов</w:t>
      </w:r>
      <w:r>
        <w:rPr>
          <w:b w:val="0"/>
          <w:color w:val="000000"/>
          <w:sz w:val="28"/>
          <w:szCs w:val="28"/>
        </w:rPr>
        <w:t xml:space="preserve"> приплода. Из данных таблицы 4.11</w:t>
      </w:r>
      <w:r w:rsidRPr="00025890">
        <w:rPr>
          <w:b w:val="0"/>
          <w:color w:val="000000"/>
          <w:sz w:val="28"/>
          <w:szCs w:val="28"/>
        </w:rPr>
        <w:t xml:space="preserve"> видим, что при увеличении продуктивности молочного стада на 1,08 </w:t>
      </w:r>
      <w:proofErr w:type="spellStart"/>
      <w:r w:rsidRPr="00025890">
        <w:rPr>
          <w:b w:val="0"/>
          <w:color w:val="000000"/>
          <w:sz w:val="28"/>
          <w:szCs w:val="28"/>
        </w:rPr>
        <w:t>ц</w:t>
      </w:r>
      <w:proofErr w:type="spellEnd"/>
      <w:r w:rsidRPr="00025890">
        <w:rPr>
          <w:b w:val="0"/>
          <w:color w:val="000000"/>
          <w:sz w:val="28"/>
          <w:szCs w:val="28"/>
        </w:rPr>
        <w:t xml:space="preserve">., организация получит на 275,4 </w:t>
      </w:r>
      <w:proofErr w:type="spellStart"/>
      <w:r w:rsidRPr="00025890">
        <w:rPr>
          <w:b w:val="0"/>
          <w:color w:val="000000"/>
          <w:sz w:val="28"/>
          <w:szCs w:val="28"/>
        </w:rPr>
        <w:t>ц</w:t>
      </w:r>
      <w:proofErr w:type="spellEnd"/>
      <w:r w:rsidRPr="00025890">
        <w:rPr>
          <w:b w:val="0"/>
          <w:color w:val="000000"/>
          <w:sz w:val="28"/>
          <w:szCs w:val="28"/>
        </w:rPr>
        <w:t xml:space="preserve">. молока больше, чем в отчетном году.  При незначительном увеличении потомства животных хозяйство может получить дополнительно </w:t>
      </w:r>
      <w:r>
        <w:rPr>
          <w:b w:val="0"/>
          <w:color w:val="000000"/>
          <w:sz w:val="28"/>
          <w:szCs w:val="28"/>
        </w:rPr>
        <w:t xml:space="preserve">6 голов </w:t>
      </w:r>
      <w:r w:rsidRPr="00025890">
        <w:rPr>
          <w:b w:val="0"/>
          <w:color w:val="000000"/>
          <w:sz w:val="28"/>
          <w:szCs w:val="28"/>
        </w:rPr>
        <w:t>приплода.</w:t>
      </w:r>
    </w:p>
    <w:p w:rsidR="00833E13" w:rsidRPr="00AC17DF" w:rsidRDefault="00536985" w:rsidP="007B07D5">
      <w:pPr>
        <w:spacing w:line="360" w:lineRule="auto"/>
        <w:jc w:val="both"/>
        <w:rPr>
          <w:rStyle w:val="afc"/>
          <w:b w:val="0"/>
          <w:i w:val="0"/>
          <w:sz w:val="28"/>
          <w:szCs w:val="28"/>
        </w:rPr>
      </w:pPr>
      <w:r>
        <w:rPr>
          <w:rStyle w:val="afc"/>
          <w:b w:val="0"/>
          <w:i w:val="0"/>
          <w:sz w:val="28"/>
          <w:szCs w:val="28"/>
        </w:rPr>
        <w:tab/>
      </w:r>
      <w:r w:rsidR="00B4023B">
        <w:rPr>
          <w:rStyle w:val="afc"/>
          <w:b w:val="0"/>
          <w:i w:val="0"/>
          <w:sz w:val="28"/>
          <w:szCs w:val="28"/>
        </w:rPr>
        <w:t>Д</w:t>
      </w:r>
      <w:r w:rsidR="00833E13" w:rsidRPr="00AC17DF">
        <w:rPr>
          <w:rStyle w:val="afc"/>
          <w:b w:val="0"/>
          <w:i w:val="0"/>
          <w:sz w:val="28"/>
          <w:szCs w:val="28"/>
        </w:rPr>
        <w:t>ля обеспечения положительной динамики эффективности сельскохозяйственного производства необходимо постоянное соблюдение пропорциональности в развитии животноводства и растениеводства, связующим элементом которых является кормовая база. Рационально организованная, прочная и устойчивая кормовая база - решающее условие неуклонного увеличения производс</w:t>
      </w:r>
      <w:r w:rsidR="00833E13">
        <w:rPr>
          <w:rStyle w:val="afc"/>
          <w:b w:val="0"/>
          <w:i w:val="0"/>
          <w:sz w:val="28"/>
          <w:szCs w:val="28"/>
        </w:rPr>
        <w:t>тва продукции животноводства</w:t>
      </w:r>
      <w:proofErr w:type="gramStart"/>
      <w:r w:rsidR="00833E13">
        <w:rPr>
          <w:rStyle w:val="afc"/>
          <w:b w:val="0"/>
          <w:i w:val="0"/>
          <w:sz w:val="28"/>
          <w:szCs w:val="28"/>
        </w:rPr>
        <w:t xml:space="preserve"> .</w:t>
      </w:r>
      <w:proofErr w:type="gramEnd"/>
    </w:p>
    <w:p w:rsidR="00833E13" w:rsidRPr="00025890" w:rsidRDefault="00833E13" w:rsidP="00194A92">
      <w:pPr>
        <w:spacing w:line="360" w:lineRule="auto"/>
        <w:ind w:firstLine="708"/>
        <w:jc w:val="both"/>
        <w:rPr>
          <w:b w:val="0"/>
          <w:color w:val="000000"/>
          <w:sz w:val="28"/>
          <w:szCs w:val="28"/>
        </w:rPr>
      </w:pPr>
      <w:r w:rsidRPr="00025890">
        <w:rPr>
          <w:b w:val="0"/>
          <w:color w:val="000000"/>
          <w:sz w:val="28"/>
          <w:szCs w:val="28"/>
        </w:rPr>
        <w:lastRenderedPageBreak/>
        <w:t xml:space="preserve">Производство продукции КРС зависит от обеспеченности скота кормами и эффективности их использования, которая в свою очередь выражается количеством полученной продукции в расчете на 1 </w:t>
      </w:r>
      <w:proofErr w:type="spellStart"/>
      <w:r w:rsidRPr="00025890">
        <w:rPr>
          <w:b w:val="0"/>
          <w:color w:val="000000"/>
          <w:sz w:val="28"/>
          <w:szCs w:val="28"/>
        </w:rPr>
        <w:t>ц</w:t>
      </w:r>
      <w:proofErr w:type="spellEnd"/>
      <w:r w:rsidRPr="00025890">
        <w:rPr>
          <w:b w:val="0"/>
          <w:color w:val="000000"/>
          <w:sz w:val="28"/>
          <w:szCs w:val="28"/>
        </w:rPr>
        <w:t>. корм</w:t>
      </w:r>
      <w:proofErr w:type="gramStart"/>
      <w:r w:rsidRPr="00025890">
        <w:rPr>
          <w:b w:val="0"/>
          <w:color w:val="000000"/>
          <w:sz w:val="28"/>
          <w:szCs w:val="28"/>
        </w:rPr>
        <w:t>.</w:t>
      </w:r>
      <w:proofErr w:type="gramEnd"/>
      <w:r w:rsidRPr="00025890">
        <w:rPr>
          <w:b w:val="0"/>
          <w:color w:val="000000"/>
          <w:sz w:val="28"/>
          <w:szCs w:val="28"/>
        </w:rPr>
        <w:t xml:space="preserve"> </w:t>
      </w:r>
      <w:proofErr w:type="gramStart"/>
      <w:r w:rsidRPr="00025890">
        <w:rPr>
          <w:b w:val="0"/>
          <w:color w:val="000000"/>
          <w:sz w:val="28"/>
          <w:szCs w:val="28"/>
        </w:rPr>
        <w:t>е</w:t>
      </w:r>
      <w:proofErr w:type="gramEnd"/>
      <w:r w:rsidRPr="00025890">
        <w:rPr>
          <w:b w:val="0"/>
          <w:color w:val="000000"/>
          <w:sz w:val="28"/>
          <w:szCs w:val="28"/>
        </w:rPr>
        <w:t>д.</w:t>
      </w:r>
      <w:r>
        <w:rPr>
          <w:b w:val="0"/>
          <w:color w:val="000000"/>
          <w:sz w:val="28"/>
          <w:szCs w:val="28"/>
        </w:rPr>
        <w:t xml:space="preserve"> </w:t>
      </w:r>
      <w:r w:rsidRPr="00D31183">
        <w:rPr>
          <w:b w:val="0"/>
          <w:color w:val="000000"/>
          <w:sz w:val="28"/>
          <w:szCs w:val="28"/>
        </w:rPr>
        <w:t xml:space="preserve">(приложение </w:t>
      </w:r>
      <w:r w:rsidR="00D31183">
        <w:rPr>
          <w:b w:val="0"/>
          <w:color w:val="000000"/>
          <w:sz w:val="28"/>
          <w:szCs w:val="28"/>
        </w:rPr>
        <w:t>Н)</w:t>
      </w:r>
      <w:r w:rsidRPr="00025890">
        <w:rPr>
          <w:b w:val="0"/>
          <w:color w:val="000000"/>
          <w:sz w:val="28"/>
          <w:szCs w:val="28"/>
        </w:rPr>
        <w:t xml:space="preserve"> Резерв увеличения производства продукции за счет повышения уровня кормления определяется следующим образом: недовыполнение плана или возможный прирост уровня кормления животных (количество кормовых единиц на одну голову) умножается на фактическую окупаемость кормов в хозяйстве или делится на фактический расход кормов в расчете на единицу продукции. Полученный резерв роста продуктивности нужно затем умножить на планируемое поголовье животных.</w:t>
      </w:r>
    </w:p>
    <w:p w:rsidR="00833E13" w:rsidRDefault="00833E13" w:rsidP="00833E13">
      <w:pPr>
        <w:shd w:val="clear" w:color="auto" w:fill="FFFFFF"/>
        <w:spacing w:line="360" w:lineRule="auto"/>
        <w:rPr>
          <w:b w:val="0"/>
          <w:color w:val="000000"/>
          <w:sz w:val="28"/>
          <w:szCs w:val="28"/>
        </w:rPr>
      </w:pPr>
      <w:r w:rsidRPr="00262232">
        <w:rPr>
          <w:b w:val="0"/>
          <w:color w:val="000000"/>
          <w:sz w:val="28"/>
          <w:szCs w:val="28"/>
        </w:rPr>
        <w:t>Таблица 4.</w:t>
      </w:r>
      <w:r>
        <w:rPr>
          <w:b w:val="0"/>
          <w:color w:val="000000"/>
          <w:sz w:val="28"/>
          <w:szCs w:val="28"/>
        </w:rPr>
        <w:t>12</w:t>
      </w:r>
      <w:r w:rsidRPr="00262232">
        <w:rPr>
          <w:b w:val="0"/>
          <w:color w:val="000000"/>
          <w:sz w:val="28"/>
          <w:szCs w:val="28"/>
        </w:rPr>
        <w:t xml:space="preserve">  – Резерв увеличения производства продукции за счет повышения уровня кормления</w:t>
      </w:r>
    </w:p>
    <w:p w:rsidR="00F53EDD" w:rsidRPr="00262232" w:rsidRDefault="00F53EDD" w:rsidP="00833E13">
      <w:pPr>
        <w:shd w:val="clear" w:color="auto" w:fill="FFFFFF"/>
        <w:spacing w:line="360" w:lineRule="auto"/>
        <w:rPr>
          <w:rFonts w:ascii="Arial" w:hAnsi="Arial" w:cs="Arial"/>
          <w:b w:val="0"/>
          <w:color w:val="000000"/>
          <w:sz w:val="21"/>
          <w:szCs w:val="21"/>
        </w:rPr>
      </w:pPr>
    </w:p>
    <w:tbl>
      <w:tblPr>
        <w:tblStyle w:val="afd"/>
        <w:tblW w:w="0" w:type="auto"/>
        <w:jc w:val="center"/>
        <w:tblLayout w:type="fixed"/>
        <w:tblLook w:val="04A0"/>
      </w:tblPr>
      <w:tblGrid>
        <w:gridCol w:w="1384"/>
        <w:gridCol w:w="851"/>
        <w:gridCol w:w="992"/>
        <w:gridCol w:w="1648"/>
        <w:gridCol w:w="1701"/>
        <w:gridCol w:w="1612"/>
        <w:gridCol w:w="1559"/>
      </w:tblGrid>
      <w:tr w:rsidR="00833E13" w:rsidRPr="00262232" w:rsidTr="00D31183">
        <w:trPr>
          <w:jc w:val="center"/>
        </w:trPr>
        <w:tc>
          <w:tcPr>
            <w:tcW w:w="1384" w:type="dxa"/>
            <w:vMerge w:val="restart"/>
            <w:vAlign w:val="center"/>
          </w:tcPr>
          <w:p w:rsidR="00833E13" w:rsidRPr="00262232" w:rsidRDefault="00833E13" w:rsidP="00833E13">
            <w:pPr>
              <w:jc w:val="center"/>
              <w:rPr>
                <w:b w:val="0"/>
                <w:color w:val="000000"/>
                <w:sz w:val="24"/>
                <w:szCs w:val="24"/>
              </w:rPr>
            </w:pPr>
            <w:r w:rsidRPr="00262232">
              <w:rPr>
                <w:b w:val="0"/>
                <w:color w:val="000000"/>
                <w:sz w:val="24"/>
                <w:szCs w:val="24"/>
              </w:rPr>
              <w:t>Группа животных</w:t>
            </w:r>
          </w:p>
        </w:tc>
        <w:tc>
          <w:tcPr>
            <w:tcW w:w="1843" w:type="dxa"/>
            <w:gridSpan w:val="2"/>
            <w:vAlign w:val="center"/>
          </w:tcPr>
          <w:p w:rsidR="00833E13" w:rsidRPr="00262232" w:rsidRDefault="00833E13" w:rsidP="000E1743">
            <w:pPr>
              <w:rPr>
                <w:b w:val="0"/>
                <w:color w:val="000000"/>
                <w:sz w:val="24"/>
                <w:szCs w:val="24"/>
              </w:rPr>
            </w:pPr>
            <w:r w:rsidRPr="00262232">
              <w:rPr>
                <w:b w:val="0"/>
                <w:color w:val="000000"/>
                <w:sz w:val="24"/>
                <w:szCs w:val="24"/>
              </w:rPr>
              <w:t>Расход кормов на 1 гол</w:t>
            </w:r>
            <w:proofErr w:type="gramStart"/>
            <w:r w:rsidRPr="00262232">
              <w:rPr>
                <w:b w:val="0"/>
                <w:color w:val="000000"/>
                <w:sz w:val="24"/>
                <w:szCs w:val="24"/>
              </w:rPr>
              <w:t xml:space="preserve">., </w:t>
            </w:r>
            <w:proofErr w:type="gramEnd"/>
          </w:p>
          <w:p w:rsidR="00833E13" w:rsidRPr="00262232" w:rsidRDefault="00833E13" w:rsidP="000E1743">
            <w:pPr>
              <w:rPr>
                <w:b w:val="0"/>
                <w:color w:val="000000"/>
                <w:sz w:val="24"/>
                <w:szCs w:val="24"/>
              </w:rPr>
            </w:pPr>
            <w:proofErr w:type="spellStart"/>
            <w:r w:rsidRPr="00262232">
              <w:rPr>
                <w:b w:val="0"/>
                <w:color w:val="000000"/>
                <w:sz w:val="24"/>
                <w:szCs w:val="24"/>
              </w:rPr>
              <w:t>ц</w:t>
            </w:r>
            <w:proofErr w:type="spellEnd"/>
            <w:r w:rsidRPr="00262232">
              <w:rPr>
                <w:b w:val="0"/>
                <w:color w:val="000000"/>
                <w:sz w:val="24"/>
                <w:szCs w:val="24"/>
              </w:rPr>
              <w:t>. к. ед. (уровень кормления)</w:t>
            </w:r>
          </w:p>
        </w:tc>
        <w:tc>
          <w:tcPr>
            <w:tcW w:w="1648" w:type="dxa"/>
            <w:vMerge w:val="restart"/>
            <w:vAlign w:val="center"/>
          </w:tcPr>
          <w:p w:rsidR="00833E13" w:rsidRPr="00262232" w:rsidRDefault="00833E13" w:rsidP="00833E13">
            <w:pPr>
              <w:jc w:val="center"/>
              <w:rPr>
                <w:b w:val="0"/>
                <w:color w:val="000000"/>
                <w:sz w:val="24"/>
                <w:szCs w:val="24"/>
              </w:rPr>
            </w:pPr>
            <w:r w:rsidRPr="00262232">
              <w:rPr>
                <w:b w:val="0"/>
                <w:color w:val="000000"/>
                <w:sz w:val="24"/>
                <w:szCs w:val="24"/>
              </w:rPr>
              <w:t>Окупаемость</w:t>
            </w:r>
          </w:p>
          <w:p w:rsidR="00833E13" w:rsidRPr="00262232" w:rsidRDefault="00833E13" w:rsidP="00833E13">
            <w:pPr>
              <w:jc w:val="center"/>
              <w:rPr>
                <w:b w:val="0"/>
                <w:color w:val="000000"/>
                <w:sz w:val="24"/>
                <w:szCs w:val="24"/>
              </w:rPr>
            </w:pPr>
            <w:r w:rsidRPr="00262232">
              <w:rPr>
                <w:b w:val="0"/>
                <w:color w:val="000000"/>
                <w:sz w:val="24"/>
                <w:szCs w:val="24"/>
              </w:rPr>
              <w:t xml:space="preserve"> 1 </w:t>
            </w:r>
            <w:proofErr w:type="spellStart"/>
            <w:r w:rsidRPr="00262232">
              <w:rPr>
                <w:b w:val="0"/>
                <w:color w:val="000000"/>
                <w:sz w:val="24"/>
                <w:szCs w:val="24"/>
              </w:rPr>
              <w:t>ц</w:t>
            </w:r>
            <w:proofErr w:type="spellEnd"/>
            <w:r w:rsidRPr="00262232">
              <w:rPr>
                <w:b w:val="0"/>
                <w:color w:val="000000"/>
                <w:sz w:val="24"/>
                <w:szCs w:val="24"/>
              </w:rPr>
              <w:t xml:space="preserve">. к. ед., </w:t>
            </w:r>
            <w:proofErr w:type="spellStart"/>
            <w:r w:rsidRPr="00262232">
              <w:rPr>
                <w:b w:val="0"/>
                <w:color w:val="000000"/>
                <w:sz w:val="24"/>
                <w:szCs w:val="24"/>
              </w:rPr>
              <w:t>ц</w:t>
            </w:r>
            <w:proofErr w:type="spellEnd"/>
            <w:r w:rsidRPr="00262232">
              <w:rPr>
                <w:b w:val="0"/>
                <w:color w:val="000000"/>
                <w:sz w:val="24"/>
                <w:szCs w:val="24"/>
              </w:rPr>
              <w:t>.</w:t>
            </w:r>
          </w:p>
        </w:tc>
        <w:tc>
          <w:tcPr>
            <w:tcW w:w="1701" w:type="dxa"/>
            <w:vMerge w:val="restart"/>
            <w:vAlign w:val="center"/>
          </w:tcPr>
          <w:p w:rsidR="00833E13" w:rsidRPr="00262232" w:rsidRDefault="00833E13" w:rsidP="00833E13">
            <w:pPr>
              <w:jc w:val="center"/>
              <w:rPr>
                <w:b w:val="0"/>
                <w:color w:val="000000"/>
                <w:sz w:val="24"/>
                <w:szCs w:val="24"/>
              </w:rPr>
            </w:pPr>
            <w:r w:rsidRPr="00262232">
              <w:rPr>
                <w:b w:val="0"/>
                <w:color w:val="000000"/>
                <w:sz w:val="24"/>
                <w:szCs w:val="24"/>
              </w:rPr>
              <w:t xml:space="preserve">Резерв роста продуктивности, </w:t>
            </w:r>
            <w:proofErr w:type="spellStart"/>
            <w:r w:rsidRPr="00262232">
              <w:rPr>
                <w:b w:val="0"/>
                <w:color w:val="000000"/>
                <w:sz w:val="24"/>
                <w:szCs w:val="24"/>
              </w:rPr>
              <w:t>ц</w:t>
            </w:r>
            <w:proofErr w:type="spellEnd"/>
            <w:r w:rsidRPr="00262232">
              <w:rPr>
                <w:b w:val="0"/>
                <w:color w:val="000000"/>
                <w:sz w:val="24"/>
                <w:szCs w:val="24"/>
              </w:rPr>
              <w:t>.</w:t>
            </w:r>
          </w:p>
        </w:tc>
        <w:tc>
          <w:tcPr>
            <w:tcW w:w="1612" w:type="dxa"/>
            <w:vMerge w:val="restart"/>
            <w:vAlign w:val="center"/>
          </w:tcPr>
          <w:p w:rsidR="00833E13" w:rsidRPr="00262232" w:rsidRDefault="00833E13" w:rsidP="00833E13">
            <w:pPr>
              <w:jc w:val="center"/>
              <w:rPr>
                <w:b w:val="0"/>
                <w:color w:val="000000"/>
                <w:sz w:val="24"/>
                <w:szCs w:val="24"/>
              </w:rPr>
            </w:pPr>
            <w:r w:rsidRPr="00262232">
              <w:rPr>
                <w:b w:val="0"/>
                <w:color w:val="000000"/>
                <w:sz w:val="24"/>
                <w:szCs w:val="24"/>
              </w:rPr>
              <w:t>Планируемое поголовье, гол.</w:t>
            </w:r>
          </w:p>
        </w:tc>
        <w:tc>
          <w:tcPr>
            <w:tcW w:w="1559" w:type="dxa"/>
            <w:vMerge w:val="restart"/>
            <w:vAlign w:val="center"/>
          </w:tcPr>
          <w:p w:rsidR="00833E13" w:rsidRPr="00262232" w:rsidRDefault="00833E13" w:rsidP="00833E13">
            <w:pPr>
              <w:jc w:val="center"/>
              <w:rPr>
                <w:b w:val="0"/>
                <w:color w:val="000000"/>
                <w:sz w:val="24"/>
                <w:szCs w:val="24"/>
              </w:rPr>
            </w:pPr>
            <w:r w:rsidRPr="00262232">
              <w:rPr>
                <w:b w:val="0"/>
                <w:color w:val="000000"/>
                <w:sz w:val="24"/>
                <w:szCs w:val="24"/>
              </w:rPr>
              <w:t xml:space="preserve">Резерв роста производства продукции, </w:t>
            </w:r>
            <w:proofErr w:type="spellStart"/>
            <w:r w:rsidRPr="00262232">
              <w:rPr>
                <w:b w:val="0"/>
                <w:color w:val="000000"/>
                <w:sz w:val="24"/>
                <w:szCs w:val="24"/>
              </w:rPr>
              <w:t>ц</w:t>
            </w:r>
            <w:proofErr w:type="spellEnd"/>
            <w:r w:rsidRPr="00262232">
              <w:rPr>
                <w:b w:val="0"/>
                <w:color w:val="000000"/>
                <w:sz w:val="24"/>
                <w:szCs w:val="24"/>
              </w:rPr>
              <w:t>.</w:t>
            </w:r>
          </w:p>
        </w:tc>
      </w:tr>
      <w:tr w:rsidR="00833E13" w:rsidRPr="00262232" w:rsidTr="00D31183">
        <w:trPr>
          <w:jc w:val="center"/>
        </w:trPr>
        <w:tc>
          <w:tcPr>
            <w:tcW w:w="1384" w:type="dxa"/>
            <w:vMerge/>
            <w:vAlign w:val="center"/>
          </w:tcPr>
          <w:p w:rsidR="00833E13" w:rsidRPr="00262232" w:rsidRDefault="00833E13" w:rsidP="00833E13">
            <w:pPr>
              <w:jc w:val="center"/>
              <w:rPr>
                <w:b w:val="0"/>
                <w:color w:val="000000"/>
                <w:sz w:val="24"/>
                <w:szCs w:val="24"/>
              </w:rPr>
            </w:pPr>
          </w:p>
        </w:tc>
        <w:tc>
          <w:tcPr>
            <w:tcW w:w="851" w:type="dxa"/>
            <w:vAlign w:val="center"/>
          </w:tcPr>
          <w:p w:rsidR="00833E13" w:rsidRPr="00262232" w:rsidRDefault="00833E13" w:rsidP="00833E13">
            <w:pPr>
              <w:jc w:val="center"/>
              <w:rPr>
                <w:b w:val="0"/>
                <w:color w:val="000000"/>
                <w:sz w:val="24"/>
                <w:szCs w:val="24"/>
              </w:rPr>
            </w:pPr>
            <w:r w:rsidRPr="00262232">
              <w:rPr>
                <w:b w:val="0"/>
                <w:color w:val="000000"/>
                <w:sz w:val="24"/>
                <w:szCs w:val="24"/>
              </w:rPr>
              <w:t>план</w:t>
            </w:r>
          </w:p>
        </w:tc>
        <w:tc>
          <w:tcPr>
            <w:tcW w:w="992" w:type="dxa"/>
            <w:vAlign w:val="center"/>
          </w:tcPr>
          <w:p w:rsidR="00833E13" w:rsidRPr="00262232" w:rsidRDefault="00833E13" w:rsidP="00833E13">
            <w:pPr>
              <w:jc w:val="center"/>
              <w:rPr>
                <w:b w:val="0"/>
                <w:color w:val="000000"/>
                <w:sz w:val="24"/>
                <w:szCs w:val="24"/>
              </w:rPr>
            </w:pPr>
            <w:r w:rsidRPr="00262232">
              <w:rPr>
                <w:b w:val="0"/>
                <w:color w:val="000000"/>
                <w:sz w:val="24"/>
                <w:szCs w:val="24"/>
              </w:rPr>
              <w:t>факт</w:t>
            </w:r>
          </w:p>
        </w:tc>
        <w:tc>
          <w:tcPr>
            <w:tcW w:w="1648" w:type="dxa"/>
            <w:vMerge/>
            <w:vAlign w:val="center"/>
          </w:tcPr>
          <w:p w:rsidR="00833E13" w:rsidRPr="00262232" w:rsidRDefault="00833E13" w:rsidP="00833E13">
            <w:pPr>
              <w:jc w:val="center"/>
              <w:rPr>
                <w:b w:val="0"/>
                <w:color w:val="000000"/>
                <w:sz w:val="24"/>
                <w:szCs w:val="24"/>
              </w:rPr>
            </w:pPr>
          </w:p>
        </w:tc>
        <w:tc>
          <w:tcPr>
            <w:tcW w:w="1701" w:type="dxa"/>
            <w:vMerge/>
            <w:vAlign w:val="center"/>
          </w:tcPr>
          <w:p w:rsidR="00833E13" w:rsidRPr="00262232" w:rsidRDefault="00833E13" w:rsidP="00833E13">
            <w:pPr>
              <w:jc w:val="center"/>
              <w:rPr>
                <w:b w:val="0"/>
                <w:color w:val="000000"/>
                <w:sz w:val="24"/>
                <w:szCs w:val="24"/>
              </w:rPr>
            </w:pPr>
          </w:p>
        </w:tc>
        <w:tc>
          <w:tcPr>
            <w:tcW w:w="1612" w:type="dxa"/>
            <w:vMerge/>
            <w:vAlign w:val="center"/>
          </w:tcPr>
          <w:p w:rsidR="00833E13" w:rsidRPr="00262232" w:rsidRDefault="00833E13" w:rsidP="00833E13">
            <w:pPr>
              <w:jc w:val="center"/>
              <w:rPr>
                <w:b w:val="0"/>
                <w:color w:val="000000"/>
                <w:sz w:val="24"/>
                <w:szCs w:val="24"/>
              </w:rPr>
            </w:pPr>
          </w:p>
        </w:tc>
        <w:tc>
          <w:tcPr>
            <w:tcW w:w="1559" w:type="dxa"/>
            <w:vMerge/>
            <w:vAlign w:val="center"/>
          </w:tcPr>
          <w:p w:rsidR="00833E13" w:rsidRPr="00262232" w:rsidRDefault="00833E13" w:rsidP="00833E13">
            <w:pPr>
              <w:jc w:val="center"/>
              <w:rPr>
                <w:b w:val="0"/>
                <w:color w:val="000000"/>
                <w:sz w:val="24"/>
                <w:szCs w:val="24"/>
              </w:rPr>
            </w:pPr>
          </w:p>
        </w:tc>
      </w:tr>
      <w:tr w:rsidR="00833E13" w:rsidRPr="00262232" w:rsidTr="00D31183">
        <w:trPr>
          <w:jc w:val="center"/>
        </w:trPr>
        <w:tc>
          <w:tcPr>
            <w:tcW w:w="1384" w:type="dxa"/>
            <w:vAlign w:val="center"/>
          </w:tcPr>
          <w:p w:rsidR="00833E13" w:rsidRPr="00262232" w:rsidRDefault="00833E13" w:rsidP="00833E13">
            <w:pPr>
              <w:rPr>
                <w:b w:val="0"/>
                <w:color w:val="000000"/>
                <w:sz w:val="24"/>
                <w:szCs w:val="24"/>
              </w:rPr>
            </w:pPr>
            <w:r w:rsidRPr="00262232">
              <w:rPr>
                <w:b w:val="0"/>
                <w:color w:val="000000"/>
                <w:sz w:val="24"/>
                <w:szCs w:val="24"/>
              </w:rPr>
              <w:t>Коровы</w:t>
            </w:r>
          </w:p>
        </w:tc>
        <w:tc>
          <w:tcPr>
            <w:tcW w:w="851" w:type="dxa"/>
            <w:vAlign w:val="center"/>
          </w:tcPr>
          <w:p w:rsidR="00833E13" w:rsidRPr="00262232" w:rsidRDefault="00833E13" w:rsidP="00833E13">
            <w:pPr>
              <w:rPr>
                <w:b w:val="0"/>
                <w:color w:val="000000"/>
                <w:sz w:val="24"/>
                <w:szCs w:val="24"/>
              </w:rPr>
            </w:pPr>
            <w:r w:rsidRPr="00262232">
              <w:rPr>
                <w:b w:val="0"/>
                <w:color w:val="000000"/>
                <w:sz w:val="24"/>
                <w:szCs w:val="24"/>
              </w:rPr>
              <w:t>55,1</w:t>
            </w:r>
          </w:p>
        </w:tc>
        <w:tc>
          <w:tcPr>
            <w:tcW w:w="992" w:type="dxa"/>
            <w:vAlign w:val="center"/>
          </w:tcPr>
          <w:p w:rsidR="00833E13" w:rsidRPr="00262232" w:rsidRDefault="00833E13" w:rsidP="00833E13">
            <w:pPr>
              <w:jc w:val="center"/>
              <w:rPr>
                <w:b w:val="0"/>
                <w:color w:val="000000"/>
                <w:sz w:val="24"/>
                <w:szCs w:val="24"/>
              </w:rPr>
            </w:pPr>
            <w:r w:rsidRPr="00262232">
              <w:rPr>
                <w:b w:val="0"/>
                <w:color w:val="000000"/>
                <w:sz w:val="24"/>
                <w:szCs w:val="24"/>
              </w:rPr>
              <w:t>53,4</w:t>
            </w:r>
          </w:p>
        </w:tc>
        <w:tc>
          <w:tcPr>
            <w:tcW w:w="1648" w:type="dxa"/>
            <w:vAlign w:val="center"/>
          </w:tcPr>
          <w:p w:rsidR="00833E13" w:rsidRPr="00262232" w:rsidRDefault="00833E13" w:rsidP="00833E13">
            <w:pPr>
              <w:jc w:val="center"/>
              <w:rPr>
                <w:b w:val="0"/>
                <w:color w:val="000000"/>
                <w:sz w:val="24"/>
                <w:szCs w:val="24"/>
              </w:rPr>
            </w:pPr>
            <w:r w:rsidRPr="00262232">
              <w:rPr>
                <w:b w:val="0"/>
                <w:color w:val="000000"/>
                <w:sz w:val="24"/>
                <w:szCs w:val="24"/>
              </w:rPr>
              <w:t>1,</w:t>
            </w:r>
            <w:r>
              <w:rPr>
                <w:b w:val="0"/>
                <w:color w:val="000000"/>
                <w:sz w:val="24"/>
                <w:szCs w:val="24"/>
              </w:rPr>
              <w:t>9</w:t>
            </w:r>
          </w:p>
        </w:tc>
        <w:tc>
          <w:tcPr>
            <w:tcW w:w="1701" w:type="dxa"/>
            <w:vAlign w:val="center"/>
          </w:tcPr>
          <w:p w:rsidR="00833E13" w:rsidRPr="00262232" w:rsidRDefault="00833E13" w:rsidP="00833E13">
            <w:pPr>
              <w:jc w:val="center"/>
              <w:rPr>
                <w:b w:val="0"/>
                <w:color w:val="000000"/>
                <w:sz w:val="24"/>
                <w:szCs w:val="24"/>
              </w:rPr>
            </w:pPr>
            <w:r w:rsidRPr="00262232">
              <w:rPr>
                <w:b w:val="0"/>
                <w:color w:val="000000"/>
                <w:sz w:val="24"/>
                <w:szCs w:val="24"/>
              </w:rPr>
              <w:t>1</w:t>
            </w:r>
            <w:r>
              <w:rPr>
                <w:b w:val="0"/>
                <w:color w:val="000000"/>
                <w:sz w:val="24"/>
                <w:szCs w:val="24"/>
              </w:rPr>
              <w:t>,84</w:t>
            </w:r>
          </w:p>
        </w:tc>
        <w:tc>
          <w:tcPr>
            <w:tcW w:w="1612" w:type="dxa"/>
            <w:vAlign w:val="center"/>
          </w:tcPr>
          <w:p w:rsidR="00833E13" w:rsidRPr="00262232" w:rsidRDefault="00833E13" w:rsidP="00833E13">
            <w:pPr>
              <w:jc w:val="center"/>
              <w:rPr>
                <w:b w:val="0"/>
                <w:color w:val="000000"/>
                <w:sz w:val="24"/>
                <w:szCs w:val="24"/>
              </w:rPr>
            </w:pPr>
            <w:r w:rsidRPr="00262232">
              <w:rPr>
                <w:b w:val="0"/>
                <w:color w:val="000000"/>
                <w:sz w:val="24"/>
                <w:szCs w:val="24"/>
              </w:rPr>
              <w:t>255</w:t>
            </w:r>
          </w:p>
        </w:tc>
        <w:tc>
          <w:tcPr>
            <w:tcW w:w="1559" w:type="dxa"/>
            <w:vAlign w:val="center"/>
          </w:tcPr>
          <w:p w:rsidR="00833E13" w:rsidRPr="00262232" w:rsidRDefault="00833E13" w:rsidP="00833E13">
            <w:pPr>
              <w:jc w:val="center"/>
              <w:rPr>
                <w:b w:val="0"/>
                <w:color w:val="000000"/>
                <w:sz w:val="24"/>
                <w:szCs w:val="24"/>
              </w:rPr>
            </w:pPr>
            <w:r>
              <w:rPr>
                <w:b w:val="0"/>
                <w:color w:val="000000"/>
                <w:sz w:val="24"/>
                <w:szCs w:val="24"/>
              </w:rPr>
              <w:t>469,55</w:t>
            </w:r>
          </w:p>
        </w:tc>
      </w:tr>
    </w:tbl>
    <w:p w:rsidR="00833E13" w:rsidRPr="00262232" w:rsidRDefault="00833E13" w:rsidP="00833E13">
      <w:pPr>
        <w:spacing w:line="360" w:lineRule="auto"/>
        <w:rPr>
          <w:b w:val="0"/>
          <w:color w:val="000000"/>
          <w:sz w:val="28"/>
          <w:szCs w:val="28"/>
        </w:rPr>
      </w:pPr>
    </w:p>
    <w:p w:rsidR="00833E13" w:rsidRPr="00262232" w:rsidRDefault="00833E13" w:rsidP="00833E13">
      <w:pPr>
        <w:spacing w:line="360" w:lineRule="auto"/>
        <w:jc w:val="both"/>
        <w:rPr>
          <w:b w:val="0"/>
          <w:color w:val="000000"/>
          <w:sz w:val="28"/>
          <w:szCs w:val="28"/>
        </w:rPr>
      </w:pPr>
      <w:r w:rsidRPr="00262232">
        <w:rPr>
          <w:b w:val="0"/>
          <w:color w:val="000000"/>
          <w:sz w:val="28"/>
          <w:szCs w:val="28"/>
        </w:rPr>
        <w:tab/>
        <w:t>Таким образом, в результате увеличения расхода кормов на содержание коров на 1,</w:t>
      </w:r>
      <w:r>
        <w:rPr>
          <w:b w:val="0"/>
          <w:color w:val="000000"/>
          <w:sz w:val="28"/>
          <w:szCs w:val="28"/>
        </w:rPr>
        <w:t>9</w:t>
      </w:r>
      <w:r w:rsidRPr="00262232">
        <w:rPr>
          <w:b w:val="0"/>
          <w:color w:val="000000"/>
          <w:sz w:val="28"/>
          <w:szCs w:val="28"/>
        </w:rPr>
        <w:t xml:space="preserve"> </w:t>
      </w:r>
      <w:proofErr w:type="spellStart"/>
      <w:r w:rsidRPr="00262232">
        <w:rPr>
          <w:b w:val="0"/>
          <w:color w:val="000000"/>
          <w:sz w:val="28"/>
          <w:szCs w:val="28"/>
        </w:rPr>
        <w:t>ц</w:t>
      </w:r>
      <w:proofErr w:type="spellEnd"/>
      <w:r w:rsidRPr="00262232">
        <w:rPr>
          <w:b w:val="0"/>
          <w:color w:val="000000"/>
          <w:sz w:val="28"/>
          <w:szCs w:val="28"/>
        </w:rPr>
        <w:t xml:space="preserve">. к. ед.  наблюдается рост продуктивности. При этом дополнительно можно получить </w:t>
      </w:r>
      <w:r>
        <w:rPr>
          <w:b w:val="0"/>
          <w:color w:val="000000"/>
          <w:sz w:val="28"/>
          <w:szCs w:val="28"/>
        </w:rPr>
        <w:t>469,55</w:t>
      </w:r>
      <w:r w:rsidRPr="00262232">
        <w:rPr>
          <w:b w:val="0"/>
          <w:color w:val="000000"/>
          <w:sz w:val="28"/>
          <w:szCs w:val="28"/>
        </w:rPr>
        <w:t xml:space="preserve"> </w:t>
      </w:r>
      <w:proofErr w:type="spellStart"/>
      <w:r w:rsidRPr="00262232">
        <w:rPr>
          <w:b w:val="0"/>
          <w:color w:val="000000"/>
          <w:sz w:val="28"/>
          <w:szCs w:val="28"/>
        </w:rPr>
        <w:t>ц</w:t>
      </w:r>
      <w:proofErr w:type="spellEnd"/>
      <w:r w:rsidRPr="00262232">
        <w:rPr>
          <w:b w:val="0"/>
          <w:color w:val="000000"/>
          <w:sz w:val="28"/>
          <w:szCs w:val="28"/>
        </w:rPr>
        <w:t>. молока.</w:t>
      </w:r>
    </w:p>
    <w:p w:rsidR="00833E13" w:rsidRPr="00262232" w:rsidRDefault="00833E13" w:rsidP="00833E13">
      <w:pPr>
        <w:spacing w:line="360" w:lineRule="auto"/>
        <w:ind w:firstLine="708"/>
        <w:jc w:val="both"/>
        <w:rPr>
          <w:b w:val="0"/>
          <w:color w:val="000000"/>
          <w:sz w:val="28"/>
          <w:szCs w:val="28"/>
        </w:rPr>
      </w:pPr>
      <w:r w:rsidRPr="00262232">
        <w:rPr>
          <w:b w:val="0"/>
          <w:color w:val="000000"/>
          <w:sz w:val="28"/>
          <w:szCs w:val="28"/>
        </w:rPr>
        <w:t xml:space="preserve">Для определения резервов увеличения производства продукции за счет повышения эффективности использования кормов, необходимо перерасход кормов на единицу продукции или его возможное сокращение умножить на фактический объем производства, полученный результат разделить на плановую (возможную) норму расхода. Данный резерв можно определить и другим способом: фактическое количество израсходованных кормов на объем производства нужно разделить на плановую норму расхода </w:t>
      </w:r>
      <w:proofErr w:type="gramStart"/>
      <w:r w:rsidRPr="00262232">
        <w:rPr>
          <w:b w:val="0"/>
          <w:color w:val="000000"/>
          <w:sz w:val="28"/>
          <w:szCs w:val="28"/>
        </w:rPr>
        <w:t>кормов</w:t>
      </w:r>
      <w:proofErr w:type="gramEnd"/>
      <w:r w:rsidRPr="00262232">
        <w:rPr>
          <w:b w:val="0"/>
          <w:color w:val="000000"/>
          <w:sz w:val="28"/>
          <w:szCs w:val="28"/>
        </w:rPr>
        <w:t xml:space="preserve"> на единицу продукции, полученный результат сравнить с фактическим объемом производства продукции.</w:t>
      </w:r>
    </w:p>
    <w:p w:rsidR="00833E13" w:rsidRPr="00227B77" w:rsidRDefault="00833E13" w:rsidP="00833E13">
      <w:pPr>
        <w:spacing w:line="360" w:lineRule="auto"/>
        <w:ind w:firstLine="708"/>
        <w:rPr>
          <w:b w:val="0"/>
          <w:color w:val="000000"/>
          <w:sz w:val="28"/>
          <w:szCs w:val="28"/>
        </w:rPr>
      </w:pPr>
      <w:r w:rsidRPr="00227B77">
        <w:rPr>
          <w:b w:val="0"/>
          <w:color w:val="000000"/>
          <w:sz w:val="28"/>
          <w:szCs w:val="28"/>
        </w:rPr>
        <w:lastRenderedPageBreak/>
        <w:t>Эффективность использования кормов определяют по отдельным видам продукции.  Для этого проанализируем данные таблицы 4.1</w:t>
      </w:r>
      <w:r>
        <w:rPr>
          <w:b w:val="0"/>
          <w:color w:val="000000"/>
          <w:sz w:val="28"/>
          <w:szCs w:val="28"/>
        </w:rPr>
        <w:t>3</w:t>
      </w:r>
    </w:p>
    <w:p w:rsidR="00833E13" w:rsidRPr="00227B77" w:rsidRDefault="00833E13" w:rsidP="00833E13">
      <w:pPr>
        <w:spacing w:line="360" w:lineRule="auto"/>
        <w:rPr>
          <w:b w:val="0"/>
          <w:bCs/>
          <w:iCs/>
          <w:color w:val="000000"/>
          <w:sz w:val="28"/>
          <w:szCs w:val="28"/>
        </w:rPr>
      </w:pPr>
      <w:r w:rsidRPr="00227B77">
        <w:rPr>
          <w:b w:val="0"/>
          <w:color w:val="000000"/>
          <w:sz w:val="28"/>
          <w:szCs w:val="28"/>
        </w:rPr>
        <w:t>Таблица 4.1</w:t>
      </w:r>
      <w:r>
        <w:rPr>
          <w:b w:val="0"/>
          <w:color w:val="000000"/>
          <w:sz w:val="28"/>
          <w:szCs w:val="28"/>
        </w:rPr>
        <w:t>3</w:t>
      </w:r>
      <w:r w:rsidRPr="00227B77">
        <w:rPr>
          <w:b w:val="0"/>
          <w:color w:val="000000"/>
          <w:sz w:val="28"/>
          <w:szCs w:val="28"/>
        </w:rPr>
        <w:t xml:space="preserve"> – </w:t>
      </w:r>
      <w:r w:rsidRPr="00227B77">
        <w:rPr>
          <w:b w:val="0"/>
          <w:bCs/>
          <w:iCs/>
          <w:color w:val="000000"/>
          <w:sz w:val="28"/>
          <w:szCs w:val="28"/>
        </w:rPr>
        <w:t>Резерв увеличения производства молока в СПК (колхоз) «Рассвет» за счет повышения эффективности использования кормов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3118"/>
      </w:tblGrid>
      <w:tr w:rsidR="00833E13" w:rsidRPr="00227B77" w:rsidTr="00833E13">
        <w:trPr>
          <w:trHeight w:val="320"/>
        </w:trPr>
        <w:tc>
          <w:tcPr>
            <w:tcW w:w="6629" w:type="dxa"/>
            <w:vMerge w:val="restart"/>
            <w:vAlign w:val="center"/>
          </w:tcPr>
          <w:p w:rsidR="00833E13" w:rsidRPr="00227B77" w:rsidRDefault="00833E13" w:rsidP="00833E13">
            <w:pPr>
              <w:jc w:val="center"/>
              <w:rPr>
                <w:b w:val="0"/>
              </w:rPr>
            </w:pPr>
            <w:r w:rsidRPr="00227B77">
              <w:rPr>
                <w:b w:val="0"/>
              </w:rPr>
              <w:t>Показатель</w:t>
            </w:r>
          </w:p>
        </w:tc>
        <w:tc>
          <w:tcPr>
            <w:tcW w:w="3118" w:type="dxa"/>
            <w:tcBorders>
              <w:bottom w:val="nil"/>
            </w:tcBorders>
            <w:vAlign w:val="center"/>
          </w:tcPr>
          <w:p w:rsidR="00833E13" w:rsidRPr="00227B77" w:rsidRDefault="00833E13" w:rsidP="00833E13">
            <w:pPr>
              <w:jc w:val="center"/>
              <w:rPr>
                <w:b w:val="0"/>
              </w:rPr>
            </w:pPr>
            <w:r w:rsidRPr="00227B77">
              <w:rPr>
                <w:b w:val="0"/>
              </w:rPr>
              <w:t>Вид продукции</w:t>
            </w:r>
          </w:p>
        </w:tc>
      </w:tr>
      <w:tr w:rsidR="00833E13" w:rsidRPr="00227B77" w:rsidTr="00833E13">
        <w:trPr>
          <w:trHeight w:val="245"/>
        </w:trPr>
        <w:tc>
          <w:tcPr>
            <w:tcW w:w="6629" w:type="dxa"/>
            <w:vMerge/>
            <w:vAlign w:val="center"/>
          </w:tcPr>
          <w:p w:rsidR="00833E13" w:rsidRPr="00227B77" w:rsidRDefault="00833E13" w:rsidP="00833E13">
            <w:pPr>
              <w:jc w:val="center"/>
              <w:rPr>
                <w:b w:val="0"/>
              </w:rPr>
            </w:pPr>
          </w:p>
        </w:tc>
        <w:tc>
          <w:tcPr>
            <w:tcW w:w="3118" w:type="dxa"/>
            <w:tcBorders>
              <w:top w:val="nil"/>
            </w:tcBorders>
            <w:vAlign w:val="center"/>
          </w:tcPr>
          <w:p w:rsidR="00833E13" w:rsidRPr="00227B77" w:rsidRDefault="00833E13" w:rsidP="00833E13">
            <w:pPr>
              <w:jc w:val="center"/>
              <w:rPr>
                <w:b w:val="0"/>
              </w:rPr>
            </w:pPr>
            <w:r w:rsidRPr="00227B77">
              <w:rPr>
                <w:b w:val="0"/>
              </w:rPr>
              <w:t>(молоко)</w:t>
            </w:r>
          </w:p>
        </w:tc>
      </w:tr>
      <w:tr w:rsidR="00833E13" w:rsidRPr="00227B77" w:rsidTr="00833E13">
        <w:trPr>
          <w:trHeight w:val="562"/>
        </w:trPr>
        <w:tc>
          <w:tcPr>
            <w:tcW w:w="6629" w:type="dxa"/>
          </w:tcPr>
          <w:p w:rsidR="00833E13" w:rsidRPr="00227B77" w:rsidRDefault="00833E13" w:rsidP="00833E13">
            <w:pPr>
              <w:rPr>
                <w:b w:val="0"/>
              </w:rPr>
            </w:pPr>
            <w:r w:rsidRPr="00227B77">
              <w:rPr>
                <w:b w:val="0"/>
              </w:rPr>
              <w:t xml:space="preserve">Расход кормов на производство 1 </w:t>
            </w:r>
            <w:proofErr w:type="spellStart"/>
            <w:r w:rsidRPr="00227B77">
              <w:rPr>
                <w:b w:val="0"/>
              </w:rPr>
              <w:t>ц</w:t>
            </w:r>
            <w:proofErr w:type="spellEnd"/>
            <w:r w:rsidRPr="00227B77">
              <w:rPr>
                <w:b w:val="0"/>
              </w:rPr>
              <w:t xml:space="preserve">. продукции, </w:t>
            </w:r>
            <w:proofErr w:type="spellStart"/>
            <w:r w:rsidRPr="00227B77">
              <w:rPr>
                <w:b w:val="0"/>
              </w:rPr>
              <w:t>ц</w:t>
            </w:r>
            <w:proofErr w:type="spellEnd"/>
            <w:r w:rsidRPr="00227B77">
              <w:rPr>
                <w:b w:val="0"/>
              </w:rPr>
              <w:t>. к. ед.</w:t>
            </w:r>
          </w:p>
          <w:p w:rsidR="00833E13" w:rsidRPr="00227B77" w:rsidRDefault="00833E13" w:rsidP="00833E13">
            <w:pPr>
              <w:jc w:val="both"/>
              <w:rPr>
                <w:b w:val="0"/>
              </w:rPr>
            </w:pPr>
            <w:r w:rsidRPr="00227B77">
              <w:rPr>
                <w:b w:val="0"/>
              </w:rPr>
              <w:t>- по норме</w:t>
            </w:r>
          </w:p>
        </w:tc>
        <w:tc>
          <w:tcPr>
            <w:tcW w:w="3118" w:type="dxa"/>
            <w:vAlign w:val="bottom"/>
          </w:tcPr>
          <w:p w:rsidR="00833E13" w:rsidRPr="00227B77" w:rsidRDefault="00833E13" w:rsidP="00833E13">
            <w:pPr>
              <w:jc w:val="center"/>
              <w:rPr>
                <w:b w:val="0"/>
              </w:rPr>
            </w:pPr>
            <w:r>
              <w:rPr>
                <w:b w:val="0"/>
              </w:rPr>
              <w:t>1,02</w:t>
            </w:r>
          </w:p>
        </w:tc>
      </w:tr>
      <w:tr w:rsidR="00833E13" w:rsidRPr="00227B77" w:rsidTr="00833E13">
        <w:tc>
          <w:tcPr>
            <w:tcW w:w="6629" w:type="dxa"/>
          </w:tcPr>
          <w:p w:rsidR="00833E13" w:rsidRPr="00227B77" w:rsidRDefault="00833E13" w:rsidP="00833E13">
            <w:pPr>
              <w:jc w:val="both"/>
              <w:rPr>
                <w:b w:val="0"/>
              </w:rPr>
            </w:pPr>
            <w:r w:rsidRPr="00227B77">
              <w:rPr>
                <w:b w:val="0"/>
              </w:rPr>
              <w:t>- фактически</w:t>
            </w:r>
          </w:p>
        </w:tc>
        <w:tc>
          <w:tcPr>
            <w:tcW w:w="3118" w:type="dxa"/>
          </w:tcPr>
          <w:p w:rsidR="00833E13" w:rsidRPr="00227B77" w:rsidRDefault="00833E13" w:rsidP="00833E13">
            <w:pPr>
              <w:jc w:val="center"/>
              <w:rPr>
                <w:b w:val="0"/>
              </w:rPr>
            </w:pPr>
            <w:r>
              <w:rPr>
                <w:b w:val="0"/>
              </w:rPr>
              <w:t>1</w:t>
            </w:r>
            <w:r w:rsidRPr="00227B77">
              <w:rPr>
                <w:b w:val="0"/>
              </w:rPr>
              <w:t>,</w:t>
            </w:r>
            <w:r>
              <w:rPr>
                <w:b w:val="0"/>
              </w:rPr>
              <w:t>07</w:t>
            </w:r>
          </w:p>
        </w:tc>
      </w:tr>
      <w:tr w:rsidR="00833E13" w:rsidRPr="00227B77" w:rsidTr="00833E13">
        <w:tc>
          <w:tcPr>
            <w:tcW w:w="6629" w:type="dxa"/>
          </w:tcPr>
          <w:p w:rsidR="00833E13" w:rsidRPr="00227B77" w:rsidRDefault="00833E13" w:rsidP="00833E13">
            <w:pPr>
              <w:jc w:val="both"/>
              <w:rPr>
                <w:b w:val="0"/>
              </w:rPr>
            </w:pPr>
            <w:r w:rsidRPr="00227B77">
              <w:rPr>
                <w:b w:val="0"/>
              </w:rPr>
              <w:t xml:space="preserve">Перерасход кормов на 1 </w:t>
            </w:r>
            <w:proofErr w:type="spellStart"/>
            <w:r w:rsidRPr="00227B77">
              <w:rPr>
                <w:b w:val="0"/>
              </w:rPr>
              <w:t>ц</w:t>
            </w:r>
            <w:proofErr w:type="spellEnd"/>
            <w:r w:rsidRPr="00227B77">
              <w:rPr>
                <w:b w:val="0"/>
              </w:rPr>
              <w:t xml:space="preserve">. продукции, </w:t>
            </w:r>
            <w:proofErr w:type="spellStart"/>
            <w:r w:rsidRPr="00227B77">
              <w:rPr>
                <w:b w:val="0"/>
              </w:rPr>
              <w:t>ц</w:t>
            </w:r>
            <w:proofErr w:type="spellEnd"/>
            <w:r w:rsidRPr="00227B77">
              <w:rPr>
                <w:b w:val="0"/>
              </w:rPr>
              <w:t>. к. ед.</w:t>
            </w:r>
          </w:p>
        </w:tc>
        <w:tc>
          <w:tcPr>
            <w:tcW w:w="3118" w:type="dxa"/>
          </w:tcPr>
          <w:p w:rsidR="00833E13" w:rsidRPr="00227B77" w:rsidRDefault="00833E13" w:rsidP="00833E13">
            <w:pPr>
              <w:jc w:val="center"/>
              <w:rPr>
                <w:b w:val="0"/>
              </w:rPr>
            </w:pPr>
            <w:r>
              <w:rPr>
                <w:b w:val="0"/>
              </w:rPr>
              <w:t>-</w:t>
            </w:r>
            <w:r w:rsidRPr="00227B77">
              <w:rPr>
                <w:b w:val="0"/>
              </w:rPr>
              <w:t>0,0</w:t>
            </w:r>
            <w:r>
              <w:rPr>
                <w:b w:val="0"/>
              </w:rPr>
              <w:t>5</w:t>
            </w:r>
          </w:p>
        </w:tc>
      </w:tr>
      <w:tr w:rsidR="00833E13" w:rsidRPr="00227B77" w:rsidTr="00833E13">
        <w:tc>
          <w:tcPr>
            <w:tcW w:w="6629" w:type="dxa"/>
          </w:tcPr>
          <w:p w:rsidR="00833E13" w:rsidRPr="00227B77" w:rsidRDefault="00833E13" w:rsidP="00833E13">
            <w:pPr>
              <w:jc w:val="both"/>
              <w:rPr>
                <w:b w:val="0"/>
              </w:rPr>
            </w:pPr>
            <w:r w:rsidRPr="00227B77">
              <w:rPr>
                <w:b w:val="0"/>
              </w:rPr>
              <w:t xml:space="preserve">Фактический объем производства, </w:t>
            </w:r>
            <w:proofErr w:type="spellStart"/>
            <w:r w:rsidRPr="00227B77">
              <w:rPr>
                <w:b w:val="0"/>
              </w:rPr>
              <w:t>ц</w:t>
            </w:r>
            <w:proofErr w:type="spellEnd"/>
            <w:r w:rsidRPr="00227B77">
              <w:rPr>
                <w:b w:val="0"/>
              </w:rPr>
              <w:t>.</w:t>
            </w:r>
          </w:p>
        </w:tc>
        <w:tc>
          <w:tcPr>
            <w:tcW w:w="3118" w:type="dxa"/>
          </w:tcPr>
          <w:p w:rsidR="00833E13" w:rsidRPr="00227B77" w:rsidRDefault="00833E13" w:rsidP="00833E13">
            <w:pPr>
              <w:jc w:val="center"/>
              <w:rPr>
                <w:b w:val="0"/>
              </w:rPr>
            </w:pPr>
            <w:r w:rsidRPr="00227B77">
              <w:rPr>
                <w:b w:val="0"/>
              </w:rPr>
              <w:t>13724</w:t>
            </w:r>
          </w:p>
        </w:tc>
      </w:tr>
      <w:tr w:rsidR="00833E13" w:rsidRPr="00227B77" w:rsidTr="00833E13">
        <w:tc>
          <w:tcPr>
            <w:tcW w:w="6629" w:type="dxa"/>
          </w:tcPr>
          <w:p w:rsidR="00833E13" w:rsidRPr="00227B77" w:rsidRDefault="00833E13" w:rsidP="00833E13">
            <w:pPr>
              <w:jc w:val="both"/>
              <w:rPr>
                <w:b w:val="0"/>
              </w:rPr>
            </w:pPr>
            <w:r w:rsidRPr="00227B77">
              <w:rPr>
                <w:b w:val="0"/>
              </w:rPr>
              <w:t xml:space="preserve">Перерасход кормов на весь объем производства продукции, </w:t>
            </w:r>
          </w:p>
          <w:p w:rsidR="00833E13" w:rsidRPr="00227B77" w:rsidRDefault="00833E13" w:rsidP="00833E13">
            <w:pPr>
              <w:jc w:val="both"/>
              <w:rPr>
                <w:b w:val="0"/>
              </w:rPr>
            </w:pPr>
            <w:proofErr w:type="spellStart"/>
            <w:r w:rsidRPr="00227B77">
              <w:rPr>
                <w:b w:val="0"/>
              </w:rPr>
              <w:t>ц</w:t>
            </w:r>
            <w:proofErr w:type="spellEnd"/>
            <w:r w:rsidRPr="00227B77">
              <w:rPr>
                <w:b w:val="0"/>
              </w:rPr>
              <w:t>. к. ед.</w:t>
            </w:r>
          </w:p>
        </w:tc>
        <w:tc>
          <w:tcPr>
            <w:tcW w:w="3118" w:type="dxa"/>
            <w:vAlign w:val="center"/>
          </w:tcPr>
          <w:p w:rsidR="00833E13" w:rsidRPr="00227B77" w:rsidRDefault="00833E13" w:rsidP="00833E13">
            <w:pPr>
              <w:jc w:val="center"/>
              <w:rPr>
                <w:b w:val="0"/>
              </w:rPr>
            </w:pPr>
            <w:r>
              <w:rPr>
                <w:b w:val="0"/>
              </w:rPr>
              <w:t>-686,20</w:t>
            </w:r>
          </w:p>
        </w:tc>
      </w:tr>
      <w:tr w:rsidR="00833E13" w:rsidRPr="00227B77" w:rsidTr="00833E13">
        <w:tc>
          <w:tcPr>
            <w:tcW w:w="6629" w:type="dxa"/>
          </w:tcPr>
          <w:p w:rsidR="00833E13" w:rsidRPr="00227B77" w:rsidRDefault="00833E13" w:rsidP="00833E13">
            <w:pPr>
              <w:jc w:val="both"/>
              <w:rPr>
                <w:b w:val="0"/>
              </w:rPr>
            </w:pPr>
            <w:r w:rsidRPr="00227B77">
              <w:rPr>
                <w:b w:val="0"/>
              </w:rPr>
              <w:t xml:space="preserve">Резерв увеличения производства продукции, </w:t>
            </w:r>
            <w:proofErr w:type="spellStart"/>
            <w:r w:rsidRPr="00227B77">
              <w:rPr>
                <w:b w:val="0"/>
              </w:rPr>
              <w:t>ц</w:t>
            </w:r>
            <w:proofErr w:type="spellEnd"/>
            <w:r w:rsidRPr="00227B77">
              <w:rPr>
                <w:b w:val="0"/>
              </w:rPr>
              <w:t>.</w:t>
            </w:r>
          </w:p>
        </w:tc>
        <w:tc>
          <w:tcPr>
            <w:tcW w:w="3118" w:type="dxa"/>
          </w:tcPr>
          <w:p w:rsidR="00833E13" w:rsidRPr="00227B77" w:rsidRDefault="00833E13" w:rsidP="00833E13">
            <w:pPr>
              <w:jc w:val="center"/>
              <w:rPr>
                <w:b w:val="0"/>
              </w:rPr>
            </w:pPr>
            <w:r>
              <w:rPr>
                <w:b w:val="0"/>
              </w:rPr>
              <w:t>699,92</w:t>
            </w:r>
          </w:p>
        </w:tc>
      </w:tr>
    </w:tbl>
    <w:p w:rsidR="009E1AD9" w:rsidRDefault="009E1AD9" w:rsidP="00833E13">
      <w:pPr>
        <w:spacing w:line="360" w:lineRule="auto"/>
        <w:jc w:val="both"/>
        <w:rPr>
          <w:color w:val="000000"/>
          <w:sz w:val="28"/>
          <w:szCs w:val="28"/>
        </w:rPr>
      </w:pPr>
    </w:p>
    <w:p w:rsidR="00833E13" w:rsidRDefault="00833E13" w:rsidP="00833E13">
      <w:pPr>
        <w:spacing w:line="360" w:lineRule="auto"/>
        <w:jc w:val="both"/>
        <w:rPr>
          <w:color w:val="000000"/>
          <w:sz w:val="28"/>
          <w:szCs w:val="28"/>
        </w:rPr>
      </w:pPr>
      <w:r>
        <w:rPr>
          <w:color w:val="000000"/>
          <w:sz w:val="28"/>
          <w:szCs w:val="28"/>
        </w:rPr>
        <w:tab/>
      </w:r>
      <w:r w:rsidRPr="00227B77">
        <w:rPr>
          <w:b w:val="0"/>
          <w:color w:val="000000"/>
          <w:sz w:val="28"/>
          <w:szCs w:val="28"/>
        </w:rPr>
        <w:t>Анализируя</w:t>
      </w:r>
      <w:r w:rsidR="009E1AD9">
        <w:rPr>
          <w:b w:val="0"/>
          <w:color w:val="000000"/>
          <w:sz w:val="28"/>
          <w:szCs w:val="28"/>
        </w:rPr>
        <w:t xml:space="preserve"> данные таблицы</w:t>
      </w:r>
      <w:r w:rsidRPr="00227B77">
        <w:rPr>
          <w:b w:val="0"/>
          <w:color w:val="000000"/>
          <w:sz w:val="28"/>
          <w:szCs w:val="28"/>
        </w:rPr>
        <w:t xml:space="preserve"> 4.1</w:t>
      </w:r>
      <w:r>
        <w:rPr>
          <w:b w:val="0"/>
          <w:color w:val="000000"/>
          <w:sz w:val="28"/>
          <w:szCs w:val="28"/>
        </w:rPr>
        <w:t>3</w:t>
      </w:r>
      <w:r w:rsidR="009E1AD9">
        <w:rPr>
          <w:b w:val="0"/>
          <w:color w:val="000000"/>
          <w:sz w:val="28"/>
          <w:szCs w:val="28"/>
        </w:rPr>
        <w:t>, можно отметить</w:t>
      </w:r>
      <w:r w:rsidRPr="00227B77">
        <w:rPr>
          <w:b w:val="0"/>
          <w:color w:val="000000"/>
          <w:sz w:val="28"/>
          <w:szCs w:val="28"/>
        </w:rPr>
        <w:t xml:space="preserve">, что в организации нерационально используются корма. Так на производство молока расходуется на </w:t>
      </w:r>
      <w:r>
        <w:rPr>
          <w:b w:val="0"/>
          <w:color w:val="000000"/>
          <w:sz w:val="28"/>
          <w:szCs w:val="28"/>
        </w:rPr>
        <w:t>686,20</w:t>
      </w:r>
      <w:r w:rsidRPr="00227B77">
        <w:rPr>
          <w:b w:val="0"/>
          <w:color w:val="000000"/>
          <w:sz w:val="28"/>
          <w:szCs w:val="28"/>
        </w:rPr>
        <w:t xml:space="preserve">  </w:t>
      </w:r>
      <w:proofErr w:type="spellStart"/>
      <w:r w:rsidRPr="00227B77">
        <w:rPr>
          <w:b w:val="0"/>
          <w:color w:val="000000"/>
          <w:sz w:val="28"/>
          <w:szCs w:val="28"/>
        </w:rPr>
        <w:t>ц</w:t>
      </w:r>
      <w:proofErr w:type="spellEnd"/>
      <w:r w:rsidRPr="00227B77">
        <w:rPr>
          <w:b w:val="0"/>
          <w:color w:val="000000"/>
          <w:sz w:val="28"/>
          <w:szCs w:val="28"/>
        </w:rPr>
        <w:t xml:space="preserve">. к. ед. больше, чем предлагается по норме. </w:t>
      </w:r>
      <w:proofErr w:type="gramStart"/>
      <w:r w:rsidRPr="00227B77">
        <w:rPr>
          <w:b w:val="0"/>
          <w:color w:val="000000"/>
          <w:sz w:val="28"/>
          <w:szCs w:val="28"/>
        </w:rPr>
        <w:t>Снизив расходование кормов до нормативного значения организация способна получить</w:t>
      </w:r>
      <w:proofErr w:type="gramEnd"/>
      <w:r w:rsidRPr="00227B77">
        <w:rPr>
          <w:b w:val="0"/>
          <w:color w:val="000000"/>
          <w:sz w:val="28"/>
          <w:szCs w:val="28"/>
        </w:rPr>
        <w:t xml:space="preserve"> дополнительно </w:t>
      </w:r>
      <w:r>
        <w:rPr>
          <w:b w:val="0"/>
          <w:color w:val="000000"/>
          <w:sz w:val="28"/>
          <w:szCs w:val="28"/>
        </w:rPr>
        <w:t>699,92</w:t>
      </w:r>
      <w:r w:rsidRPr="00227B77">
        <w:rPr>
          <w:b w:val="0"/>
          <w:color w:val="000000"/>
          <w:sz w:val="28"/>
          <w:szCs w:val="28"/>
        </w:rPr>
        <w:t xml:space="preserve"> </w:t>
      </w:r>
      <w:proofErr w:type="spellStart"/>
      <w:r w:rsidRPr="00227B77">
        <w:rPr>
          <w:b w:val="0"/>
          <w:color w:val="000000"/>
          <w:sz w:val="28"/>
          <w:szCs w:val="28"/>
        </w:rPr>
        <w:t>ц</w:t>
      </w:r>
      <w:proofErr w:type="spellEnd"/>
      <w:r w:rsidRPr="00227B77">
        <w:rPr>
          <w:b w:val="0"/>
          <w:color w:val="000000"/>
          <w:sz w:val="28"/>
          <w:szCs w:val="28"/>
        </w:rPr>
        <w:t>. молока.</w:t>
      </w:r>
      <w:r>
        <w:rPr>
          <w:color w:val="000000"/>
          <w:sz w:val="28"/>
          <w:szCs w:val="28"/>
        </w:rPr>
        <w:tab/>
      </w:r>
    </w:p>
    <w:p w:rsidR="003F165D" w:rsidRPr="000D3C64" w:rsidRDefault="00833E13" w:rsidP="00833E13">
      <w:pPr>
        <w:spacing w:line="360" w:lineRule="auto"/>
        <w:rPr>
          <w:b w:val="0"/>
          <w:color w:val="000000"/>
          <w:sz w:val="28"/>
          <w:szCs w:val="28"/>
        </w:rPr>
      </w:pPr>
      <w:r>
        <w:rPr>
          <w:color w:val="000000"/>
          <w:sz w:val="28"/>
          <w:szCs w:val="28"/>
        </w:rPr>
        <w:tab/>
      </w:r>
      <w:r w:rsidRPr="000D3C64">
        <w:rPr>
          <w:b w:val="0"/>
          <w:color w:val="000000"/>
          <w:sz w:val="28"/>
          <w:szCs w:val="28"/>
        </w:rPr>
        <w:t>Далее обобщим все выявленные резервы увеличения производства продукции по каждому их виду.</w:t>
      </w:r>
      <w:r w:rsidR="00A46028" w:rsidRPr="000D3C64">
        <w:rPr>
          <w:b w:val="0"/>
          <w:color w:val="000000"/>
          <w:sz w:val="28"/>
          <w:szCs w:val="28"/>
        </w:rPr>
        <w:t xml:space="preserve"> </w:t>
      </w:r>
    </w:p>
    <w:p w:rsidR="003F165D" w:rsidRPr="000D3C64" w:rsidRDefault="00833E13" w:rsidP="00833E13">
      <w:pPr>
        <w:spacing w:line="360" w:lineRule="auto"/>
        <w:rPr>
          <w:b w:val="0"/>
          <w:color w:val="000000"/>
          <w:sz w:val="28"/>
          <w:szCs w:val="28"/>
        </w:rPr>
      </w:pPr>
      <w:r>
        <w:rPr>
          <w:b w:val="0"/>
          <w:color w:val="000000"/>
          <w:sz w:val="28"/>
          <w:szCs w:val="28"/>
        </w:rPr>
        <w:t>Таблица 4.14</w:t>
      </w:r>
      <w:r w:rsidRPr="000D3C64">
        <w:rPr>
          <w:b w:val="0"/>
          <w:color w:val="000000"/>
          <w:sz w:val="28"/>
          <w:szCs w:val="28"/>
        </w:rPr>
        <w:t xml:space="preserve"> – Обобщение </w:t>
      </w:r>
      <w:proofErr w:type="gramStart"/>
      <w:r w:rsidRPr="000D3C64">
        <w:rPr>
          <w:b w:val="0"/>
          <w:color w:val="000000"/>
          <w:sz w:val="28"/>
          <w:szCs w:val="28"/>
        </w:rPr>
        <w:t>резервов увеличения производства продукции молочного скотоводства</w:t>
      </w:r>
      <w:proofErr w:type="gramEnd"/>
      <w:r w:rsidRPr="000D3C64">
        <w:rPr>
          <w:b w:val="0"/>
          <w:color w:val="000000"/>
          <w:sz w:val="28"/>
          <w:szCs w:val="28"/>
        </w:rPr>
        <w:t xml:space="preserve"> в СПК (колхоз) «Рассвет»</w:t>
      </w:r>
      <w:r w:rsidR="00A46028" w:rsidRPr="000D3C64">
        <w:rPr>
          <w:b w:val="0"/>
          <w:color w:val="000000"/>
          <w:sz w:val="28"/>
          <w:szCs w:val="28"/>
        </w:rPr>
        <w:t xml:space="preserve"> </w:t>
      </w:r>
    </w:p>
    <w:tbl>
      <w:tblPr>
        <w:tblStyle w:val="afd"/>
        <w:tblW w:w="0" w:type="auto"/>
        <w:tblLook w:val="04A0"/>
      </w:tblPr>
      <w:tblGrid>
        <w:gridCol w:w="4786"/>
        <w:gridCol w:w="2410"/>
        <w:gridCol w:w="2410"/>
      </w:tblGrid>
      <w:tr w:rsidR="00833E13" w:rsidRPr="000D3C64" w:rsidTr="00833E13">
        <w:tc>
          <w:tcPr>
            <w:tcW w:w="4786" w:type="dxa"/>
            <w:vMerge w:val="restart"/>
            <w:vAlign w:val="center"/>
          </w:tcPr>
          <w:p w:rsidR="00833E13" w:rsidRPr="000D3C64" w:rsidRDefault="00833E13" w:rsidP="00833E13">
            <w:pPr>
              <w:jc w:val="center"/>
              <w:rPr>
                <w:b w:val="0"/>
                <w:color w:val="000000"/>
                <w:sz w:val="24"/>
                <w:szCs w:val="24"/>
              </w:rPr>
            </w:pPr>
            <w:r w:rsidRPr="000D3C64">
              <w:rPr>
                <w:b w:val="0"/>
                <w:color w:val="000000"/>
                <w:sz w:val="24"/>
                <w:szCs w:val="24"/>
              </w:rPr>
              <w:t>Источник резервов</w:t>
            </w:r>
          </w:p>
        </w:tc>
        <w:tc>
          <w:tcPr>
            <w:tcW w:w="4820" w:type="dxa"/>
            <w:gridSpan w:val="2"/>
            <w:vAlign w:val="center"/>
          </w:tcPr>
          <w:p w:rsidR="00833E13" w:rsidRPr="000D3C64" w:rsidRDefault="00833E13" w:rsidP="00833E13">
            <w:pPr>
              <w:jc w:val="center"/>
              <w:rPr>
                <w:b w:val="0"/>
                <w:color w:val="000000"/>
                <w:sz w:val="24"/>
                <w:szCs w:val="24"/>
              </w:rPr>
            </w:pPr>
            <w:r w:rsidRPr="000D3C64">
              <w:rPr>
                <w:b w:val="0"/>
                <w:color w:val="000000"/>
                <w:sz w:val="24"/>
                <w:szCs w:val="24"/>
              </w:rPr>
              <w:t>Резерв увеличения количества</w:t>
            </w:r>
          </w:p>
        </w:tc>
      </w:tr>
      <w:tr w:rsidR="00833E13" w:rsidRPr="000D3C64" w:rsidTr="00833E13">
        <w:tc>
          <w:tcPr>
            <w:tcW w:w="4786" w:type="dxa"/>
            <w:vMerge/>
            <w:vAlign w:val="center"/>
          </w:tcPr>
          <w:p w:rsidR="00833E13" w:rsidRPr="000D3C64" w:rsidRDefault="00833E13" w:rsidP="00833E13">
            <w:pPr>
              <w:jc w:val="center"/>
              <w:rPr>
                <w:b w:val="0"/>
                <w:color w:val="000000"/>
                <w:sz w:val="24"/>
                <w:szCs w:val="24"/>
              </w:rPr>
            </w:pPr>
          </w:p>
        </w:tc>
        <w:tc>
          <w:tcPr>
            <w:tcW w:w="2410" w:type="dxa"/>
            <w:vAlign w:val="center"/>
          </w:tcPr>
          <w:p w:rsidR="00833E13" w:rsidRPr="000D3C64" w:rsidRDefault="00833E13" w:rsidP="00833E13">
            <w:pPr>
              <w:jc w:val="center"/>
              <w:rPr>
                <w:b w:val="0"/>
                <w:color w:val="000000"/>
                <w:sz w:val="24"/>
                <w:szCs w:val="24"/>
              </w:rPr>
            </w:pPr>
            <w:r w:rsidRPr="000D3C64">
              <w:rPr>
                <w:b w:val="0"/>
                <w:color w:val="000000"/>
                <w:sz w:val="24"/>
                <w:szCs w:val="24"/>
              </w:rPr>
              <w:t xml:space="preserve">молока, </w:t>
            </w:r>
            <w:proofErr w:type="spellStart"/>
            <w:r w:rsidRPr="000D3C64">
              <w:rPr>
                <w:b w:val="0"/>
                <w:color w:val="000000"/>
                <w:sz w:val="24"/>
                <w:szCs w:val="24"/>
              </w:rPr>
              <w:t>ц</w:t>
            </w:r>
            <w:proofErr w:type="spellEnd"/>
            <w:r w:rsidRPr="000D3C64">
              <w:rPr>
                <w:b w:val="0"/>
                <w:color w:val="000000"/>
                <w:sz w:val="24"/>
                <w:szCs w:val="24"/>
              </w:rPr>
              <w:t>.</w:t>
            </w:r>
          </w:p>
        </w:tc>
        <w:tc>
          <w:tcPr>
            <w:tcW w:w="2410" w:type="dxa"/>
            <w:vAlign w:val="center"/>
          </w:tcPr>
          <w:p w:rsidR="00833E13" w:rsidRPr="000D3C64" w:rsidRDefault="00194918" w:rsidP="00833E13">
            <w:pPr>
              <w:jc w:val="center"/>
              <w:rPr>
                <w:b w:val="0"/>
                <w:color w:val="000000"/>
                <w:sz w:val="24"/>
                <w:szCs w:val="24"/>
              </w:rPr>
            </w:pPr>
            <w:r>
              <w:rPr>
                <w:b w:val="0"/>
                <w:color w:val="000000"/>
                <w:sz w:val="24"/>
                <w:szCs w:val="24"/>
              </w:rPr>
              <w:t>п</w:t>
            </w:r>
            <w:r w:rsidR="00833E13" w:rsidRPr="000D3C64">
              <w:rPr>
                <w:b w:val="0"/>
                <w:color w:val="000000"/>
                <w:sz w:val="24"/>
                <w:szCs w:val="24"/>
              </w:rPr>
              <w:t>риплода, гол.</w:t>
            </w:r>
          </w:p>
        </w:tc>
      </w:tr>
      <w:tr w:rsidR="00194918" w:rsidRPr="000D3C64" w:rsidTr="00833E13">
        <w:tc>
          <w:tcPr>
            <w:tcW w:w="4786" w:type="dxa"/>
            <w:vAlign w:val="center"/>
          </w:tcPr>
          <w:p w:rsidR="00194918" w:rsidRPr="000D3C64" w:rsidRDefault="00194918" w:rsidP="00833E13">
            <w:pPr>
              <w:jc w:val="center"/>
              <w:rPr>
                <w:b w:val="0"/>
                <w:color w:val="000000"/>
              </w:rPr>
            </w:pPr>
            <w:r>
              <w:rPr>
                <w:b w:val="0"/>
                <w:color w:val="000000"/>
              </w:rPr>
              <w:t>1</w:t>
            </w:r>
          </w:p>
        </w:tc>
        <w:tc>
          <w:tcPr>
            <w:tcW w:w="2410" w:type="dxa"/>
            <w:vAlign w:val="center"/>
          </w:tcPr>
          <w:p w:rsidR="00194918" w:rsidRPr="000D3C64" w:rsidRDefault="00194918" w:rsidP="00833E13">
            <w:pPr>
              <w:jc w:val="center"/>
              <w:rPr>
                <w:b w:val="0"/>
                <w:color w:val="000000"/>
              </w:rPr>
            </w:pPr>
            <w:r>
              <w:rPr>
                <w:b w:val="0"/>
                <w:color w:val="000000"/>
              </w:rPr>
              <w:t>2</w:t>
            </w:r>
          </w:p>
        </w:tc>
        <w:tc>
          <w:tcPr>
            <w:tcW w:w="2410" w:type="dxa"/>
            <w:vAlign w:val="center"/>
          </w:tcPr>
          <w:p w:rsidR="00194918" w:rsidRPr="000D3C64" w:rsidRDefault="00194918" w:rsidP="00833E13">
            <w:pPr>
              <w:jc w:val="center"/>
              <w:rPr>
                <w:b w:val="0"/>
                <w:color w:val="000000"/>
              </w:rPr>
            </w:pPr>
            <w:r>
              <w:rPr>
                <w:b w:val="0"/>
                <w:color w:val="000000"/>
              </w:rPr>
              <w:t>3</w:t>
            </w:r>
          </w:p>
        </w:tc>
      </w:tr>
      <w:tr w:rsidR="00833E13" w:rsidRPr="000D3C64" w:rsidTr="00833E13">
        <w:tc>
          <w:tcPr>
            <w:tcW w:w="4786" w:type="dxa"/>
            <w:vAlign w:val="center"/>
          </w:tcPr>
          <w:p w:rsidR="00833E13" w:rsidRPr="000D3C64" w:rsidRDefault="00833E13" w:rsidP="00833E13">
            <w:pPr>
              <w:rPr>
                <w:b w:val="0"/>
                <w:color w:val="000000"/>
                <w:sz w:val="24"/>
                <w:szCs w:val="24"/>
              </w:rPr>
            </w:pPr>
            <w:r w:rsidRPr="000D3C64">
              <w:rPr>
                <w:b w:val="0"/>
                <w:color w:val="000000"/>
                <w:sz w:val="24"/>
                <w:szCs w:val="24"/>
              </w:rPr>
              <w:t>Повышение:</w:t>
            </w:r>
          </w:p>
          <w:p w:rsidR="00833E13" w:rsidRPr="000D3C64" w:rsidRDefault="00833E13" w:rsidP="00833E13">
            <w:pPr>
              <w:rPr>
                <w:b w:val="0"/>
                <w:color w:val="000000"/>
                <w:sz w:val="24"/>
                <w:szCs w:val="24"/>
              </w:rPr>
            </w:pPr>
            <w:r w:rsidRPr="000D3C64">
              <w:rPr>
                <w:b w:val="0"/>
                <w:color w:val="000000"/>
                <w:sz w:val="24"/>
                <w:szCs w:val="24"/>
              </w:rPr>
              <w:t>- продуктивности коров</w:t>
            </w:r>
          </w:p>
          <w:p w:rsidR="00833E13" w:rsidRPr="000D3C64" w:rsidRDefault="00833E13" w:rsidP="00833E13">
            <w:pPr>
              <w:rPr>
                <w:b w:val="0"/>
                <w:color w:val="000000"/>
                <w:sz w:val="24"/>
                <w:szCs w:val="24"/>
              </w:rPr>
            </w:pPr>
            <w:r w:rsidRPr="000D3C64">
              <w:rPr>
                <w:b w:val="0"/>
                <w:color w:val="000000"/>
                <w:sz w:val="24"/>
                <w:szCs w:val="24"/>
              </w:rPr>
              <w:t>- уровня кормления животных</w:t>
            </w:r>
          </w:p>
          <w:p w:rsidR="00833E13" w:rsidRPr="000D3C64" w:rsidRDefault="00833E13" w:rsidP="00833E13">
            <w:pPr>
              <w:rPr>
                <w:b w:val="0"/>
                <w:color w:val="000000"/>
                <w:sz w:val="24"/>
                <w:szCs w:val="24"/>
              </w:rPr>
            </w:pPr>
            <w:r w:rsidRPr="000D3C64">
              <w:rPr>
                <w:b w:val="0"/>
                <w:color w:val="000000"/>
                <w:sz w:val="24"/>
                <w:szCs w:val="24"/>
              </w:rPr>
              <w:t>- эффективности использования кормов</w:t>
            </w:r>
          </w:p>
        </w:tc>
        <w:tc>
          <w:tcPr>
            <w:tcW w:w="2410" w:type="dxa"/>
          </w:tcPr>
          <w:p w:rsidR="00833E13" w:rsidRPr="000D3C64" w:rsidRDefault="00833E13" w:rsidP="00833E13">
            <w:pPr>
              <w:jc w:val="center"/>
              <w:rPr>
                <w:b w:val="0"/>
                <w:color w:val="000000"/>
                <w:sz w:val="24"/>
                <w:szCs w:val="24"/>
              </w:rPr>
            </w:pPr>
          </w:p>
          <w:p w:rsidR="00833E13" w:rsidRPr="000D3C64" w:rsidRDefault="00833E13" w:rsidP="00833E13">
            <w:pPr>
              <w:jc w:val="center"/>
              <w:rPr>
                <w:b w:val="0"/>
                <w:color w:val="000000"/>
                <w:sz w:val="24"/>
                <w:szCs w:val="24"/>
              </w:rPr>
            </w:pPr>
            <w:r w:rsidRPr="000D3C64">
              <w:rPr>
                <w:b w:val="0"/>
                <w:color w:val="000000"/>
                <w:sz w:val="24"/>
                <w:szCs w:val="24"/>
              </w:rPr>
              <w:t>275,4</w:t>
            </w:r>
          </w:p>
          <w:p w:rsidR="00833E13" w:rsidRPr="000D3C64" w:rsidRDefault="00833E13" w:rsidP="00833E13">
            <w:pPr>
              <w:jc w:val="center"/>
              <w:rPr>
                <w:b w:val="0"/>
                <w:color w:val="000000"/>
                <w:sz w:val="24"/>
                <w:szCs w:val="24"/>
              </w:rPr>
            </w:pPr>
            <w:r>
              <w:rPr>
                <w:b w:val="0"/>
                <w:color w:val="000000"/>
                <w:sz w:val="24"/>
                <w:szCs w:val="24"/>
              </w:rPr>
              <w:t>469,55</w:t>
            </w:r>
          </w:p>
          <w:p w:rsidR="00833E13" w:rsidRPr="000D3C64" w:rsidRDefault="00833E13" w:rsidP="00833E13">
            <w:pPr>
              <w:jc w:val="center"/>
              <w:rPr>
                <w:b w:val="0"/>
                <w:color w:val="000000"/>
                <w:sz w:val="24"/>
                <w:szCs w:val="24"/>
              </w:rPr>
            </w:pPr>
            <w:r>
              <w:rPr>
                <w:b w:val="0"/>
                <w:color w:val="000000"/>
                <w:sz w:val="24"/>
                <w:szCs w:val="24"/>
              </w:rPr>
              <w:t>699,92</w:t>
            </w:r>
          </w:p>
        </w:tc>
        <w:tc>
          <w:tcPr>
            <w:tcW w:w="2410" w:type="dxa"/>
          </w:tcPr>
          <w:p w:rsidR="00833E13" w:rsidRPr="000D3C64" w:rsidRDefault="00833E13" w:rsidP="00833E13">
            <w:pPr>
              <w:jc w:val="center"/>
              <w:rPr>
                <w:b w:val="0"/>
                <w:color w:val="000000"/>
                <w:sz w:val="24"/>
                <w:szCs w:val="24"/>
              </w:rPr>
            </w:pPr>
          </w:p>
          <w:p w:rsidR="00833E13" w:rsidRPr="000D3C64" w:rsidRDefault="00833E13" w:rsidP="00833E13">
            <w:pPr>
              <w:jc w:val="center"/>
              <w:rPr>
                <w:b w:val="0"/>
                <w:color w:val="000000"/>
                <w:sz w:val="24"/>
                <w:szCs w:val="24"/>
              </w:rPr>
            </w:pPr>
            <w:r w:rsidRPr="000D3C64">
              <w:rPr>
                <w:b w:val="0"/>
                <w:color w:val="000000"/>
                <w:sz w:val="24"/>
                <w:szCs w:val="24"/>
              </w:rPr>
              <w:t>6,32</w:t>
            </w:r>
          </w:p>
          <w:p w:rsidR="00833E13" w:rsidRPr="000D3C64" w:rsidRDefault="00833E13" w:rsidP="00833E13">
            <w:pPr>
              <w:jc w:val="center"/>
              <w:rPr>
                <w:b w:val="0"/>
                <w:color w:val="000000"/>
                <w:sz w:val="24"/>
                <w:szCs w:val="24"/>
              </w:rPr>
            </w:pPr>
            <w:r w:rsidRPr="000D3C64">
              <w:rPr>
                <w:b w:val="0"/>
                <w:color w:val="000000"/>
                <w:sz w:val="24"/>
                <w:szCs w:val="24"/>
              </w:rPr>
              <w:t>-</w:t>
            </w:r>
          </w:p>
          <w:p w:rsidR="00833E13" w:rsidRPr="000D3C64" w:rsidRDefault="00833E13" w:rsidP="00833E13">
            <w:pPr>
              <w:jc w:val="center"/>
              <w:rPr>
                <w:b w:val="0"/>
                <w:color w:val="000000"/>
                <w:sz w:val="24"/>
                <w:szCs w:val="24"/>
              </w:rPr>
            </w:pPr>
            <w:r w:rsidRPr="000D3C64">
              <w:rPr>
                <w:b w:val="0"/>
                <w:color w:val="000000"/>
                <w:sz w:val="24"/>
                <w:szCs w:val="24"/>
              </w:rPr>
              <w:t>-</w:t>
            </w:r>
          </w:p>
        </w:tc>
      </w:tr>
      <w:tr w:rsidR="00833E13" w:rsidRPr="000D3C64" w:rsidTr="00833E13">
        <w:tc>
          <w:tcPr>
            <w:tcW w:w="4786" w:type="dxa"/>
            <w:vAlign w:val="center"/>
          </w:tcPr>
          <w:p w:rsidR="00833E13" w:rsidRPr="000D3C64" w:rsidRDefault="00833E13" w:rsidP="00833E13">
            <w:pPr>
              <w:rPr>
                <w:b w:val="0"/>
                <w:color w:val="000000"/>
                <w:sz w:val="24"/>
                <w:szCs w:val="24"/>
              </w:rPr>
            </w:pPr>
            <w:r w:rsidRPr="000D3C64">
              <w:rPr>
                <w:b w:val="0"/>
                <w:color w:val="000000"/>
                <w:sz w:val="24"/>
                <w:szCs w:val="24"/>
              </w:rPr>
              <w:t>Улучшение породного состава стада</w:t>
            </w:r>
          </w:p>
        </w:tc>
        <w:tc>
          <w:tcPr>
            <w:tcW w:w="2410" w:type="dxa"/>
            <w:vAlign w:val="center"/>
          </w:tcPr>
          <w:p w:rsidR="00833E13" w:rsidRPr="000D3C64" w:rsidRDefault="00833E13" w:rsidP="00833E13">
            <w:pPr>
              <w:jc w:val="center"/>
              <w:rPr>
                <w:b w:val="0"/>
                <w:color w:val="000000"/>
                <w:sz w:val="24"/>
                <w:szCs w:val="24"/>
              </w:rPr>
            </w:pPr>
            <w:r w:rsidRPr="000D3C64">
              <w:rPr>
                <w:b w:val="0"/>
                <w:color w:val="000000"/>
                <w:sz w:val="24"/>
                <w:szCs w:val="24"/>
              </w:rPr>
              <w:t>1750,0</w:t>
            </w:r>
          </w:p>
        </w:tc>
        <w:tc>
          <w:tcPr>
            <w:tcW w:w="2410" w:type="dxa"/>
            <w:vAlign w:val="center"/>
          </w:tcPr>
          <w:p w:rsidR="00833E13" w:rsidRPr="000D3C64" w:rsidRDefault="00833E13" w:rsidP="00833E13">
            <w:pPr>
              <w:jc w:val="center"/>
              <w:rPr>
                <w:b w:val="0"/>
                <w:color w:val="000000"/>
                <w:sz w:val="24"/>
                <w:szCs w:val="24"/>
              </w:rPr>
            </w:pPr>
            <w:r w:rsidRPr="000D3C64">
              <w:rPr>
                <w:b w:val="0"/>
                <w:color w:val="000000"/>
                <w:sz w:val="24"/>
                <w:szCs w:val="24"/>
              </w:rPr>
              <w:t>-</w:t>
            </w:r>
          </w:p>
        </w:tc>
      </w:tr>
      <w:tr w:rsidR="00833E13" w:rsidRPr="000D3C64" w:rsidTr="00833E13">
        <w:tc>
          <w:tcPr>
            <w:tcW w:w="4786" w:type="dxa"/>
            <w:vAlign w:val="center"/>
          </w:tcPr>
          <w:p w:rsidR="00833E13" w:rsidRPr="000D3C64" w:rsidRDefault="00833E13" w:rsidP="00833E13">
            <w:pPr>
              <w:rPr>
                <w:b w:val="0"/>
                <w:color w:val="000000"/>
                <w:sz w:val="24"/>
                <w:szCs w:val="24"/>
              </w:rPr>
            </w:pPr>
            <w:r w:rsidRPr="000D3C64">
              <w:rPr>
                <w:b w:val="0"/>
                <w:color w:val="000000"/>
                <w:sz w:val="24"/>
                <w:szCs w:val="24"/>
              </w:rPr>
              <w:t>Итого</w:t>
            </w:r>
          </w:p>
        </w:tc>
        <w:tc>
          <w:tcPr>
            <w:tcW w:w="2410" w:type="dxa"/>
            <w:vAlign w:val="center"/>
          </w:tcPr>
          <w:p w:rsidR="00833E13" w:rsidRPr="000D3C64" w:rsidRDefault="00833E13" w:rsidP="00833E13">
            <w:pPr>
              <w:jc w:val="center"/>
              <w:rPr>
                <w:b w:val="0"/>
                <w:color w:val="000000"/>
                <w:sz w:val="24"/>
                <w:szCs w:val="24"/>
              </w:rPr>
            </w:pPr>
            <w:r>
              <w:rPr>
                <w:b w:val="0"/>
                <w:color w:val="000000"/>
                <w:sz w:val="24"/>
                <w:szCs w:val="24"/>
              </w:rPr>
              <w:t>3194,87</w:t>
            </w:r>
          </w:p>
        </w:tc>
        <w:tc>
          <w:tcPr>
            <w:tcW w:w="2410" w:type="dxa"/>
            <w:vAlign w:val="center"/>
          </w:tcPr>
          <w:p w:rsidR="00833E13" w:rsidRPr="000D3C64" w:rsidRDefault="00833E13" w:rsidP="00833E13">
            <w:pPr>
              <w:jc w:val="center"/>
              <w:rPr>
                <w:b w:val="0"/>
                <w:color w:val="000000"/>
                <w:sz w:val="24"/>
                <w:szCs w:val="24"/>
              </w:rPr>
            </w:pPr>
            <w:r w:rsidRPr="000D3C64">
              <w:rPr>
                <w:b w:val="0"/>
                <w:color w:val="000000"/>
                <w:sz w:val="24"/>
                <w:szCs w:val="24"/>
              </w:rPr>
              <w:t>6,32</w:t>
            </w:r>
          </w:p>
        </w:tc>
      </w:tr>
      <w:tr w:rsidR="00833E13" w:rsidRPr="000D3C64" w:rsidTr="00833E13">
        <w:tc>
          <w:tcPr>
            <w:tcW w:w="4786" w:type="dxa"/>
            <w:vAlign w:val="center"/>
          </w:tcPr>
          <w:p w:rsidR="00833E13" w:rsidRPr="000D3C64" w:rsidRDefault="00833E13" w:rsidP="00833E13">
            <w:pPr>
              <w:rPr>
                <w:b w:val="0"/>
                <w:color w:val="000000"/>
                <w:sz w:val="24"/>
                <w:szCs w:val="24"/>
              </w:rPr>
            </w:pPr>
            <w:r w:rsidRPr="000D3C64">
              <w:rPr>
                <w:b w:val="0"/>
                <w:color w:val="000000"/>
                <w:sz w:val="24"/>
                <w:szCs w:val="24"/>
              </w:rPr>
              <w:t>К фактическому объему производства продукции, %</w:t>
            </w:r>
          </w:p>
        </w:tc>
        <w:tc>
          <w:tcPr>
            <w:tcW w:w="2410" w:type="dxa"/>
            <w:vAlign w:val="center"/>
          </w:tcPr>
          <w:p w:rsidR="00833E13" w:rsidRPr="000D3C64" w:rsidRDefault="00833E13" w:rsidP="00833E13">
            <w:pPr>
              <w:jc w:val="center"/>
              <w:rPr>
                <w:b w:val="0"/>
                <w:color w:val="000000"/>
                <w:sz w:val="24"/>
                <w:szCs w:val="24"/>
              </w:rPr>
            </w:pPr>
            <w:r>
              <w:rPr>
                <w:b w:val="0"/>
                <w:color w:val="000000"/>
                <w:sz w:val="24"/>
                <w:szCs w:val="24"/>
              </w:rPr>
              <w:t>23</w:t>
            </w:r>
          </w:p>
        </w:tc>
        <w:tc>
          <w:tcPr>
            <w:tcW w:w="2410" w:type="dxa"/>
            <w:vAlign w:val="center"/>
          </w:tcPr>
          <w:p w:rsidR="00833E13" w:rsidRPr="000D3C64" w:rsidRDefault="00833E13" w:rsidP="00833E13">
            <w:pPr>
              <w:jc w:val="center"/>
              <w:rPr>
                <w:b w:val="0"/>
                <w:color w:val="000000"/>
                <w:sz w:val="24"/>
                <w:szCs w:val="24"/>
              </w:rPr>
            </w:pPr>
            <w:r w:rsidRPr="000D3C64">
              <w:rPr>
                <w:b w:val="0"/>
                <w:color w:val="000000"/>
                <w:sz w:val="24"/>
                <w:szCs w:val="24"/>
              </w:rPr>
              <w:t>2,0</w:t>
            </w:r>
          </w:p>
        </w:tc>
      </w:tr>
    </w:tbl>
    <w:p w:rsidR="00833E13" w:rsidRPr="000D3C64" w:rsidRDefault="00833E13" w:rsidP="00833E13">
      <w:pPr>
        <w:spacing w:line="360" w:lineRule="auto"/>
        <w:jc w:val="both"/>
        <w:rPr>
          <w:b w:val="0"/>
          <w:color w:val="000000"/>
          <w:sz w:val="28"/>
          <w:szCs w:val="28"/>
        </w:rPr>
      </w:pPr>
      <w:r>
        <w:rPr>
          <w:b w:val="0"/>
          <w:color w:val="000000"/>
          <w:sz w:val="28"/>
          <w:szCs w:val="28"/>
        </w:rPr>
        <w:tab/>
        <w:t xml:space="preserve">Из </w:t>
      </w:r>
      <w:r w:rsidR="00A46028">
        <w:rPr>
          <w:b w:val="0"/>
          <w:color w:val="000000"/>
          <w:sz w:val="28"/>
          <w:szCs w:val="28"/>
        </w:rPr>
        <w:t xml:space="preserve">данных </w:t>
      </w:r>
      <w:r>
        <w:rPr>
          <w:b w:val="0"/>
          <w:color w:val="000000"/>
          <w:sz w:val="28"/>
          <w:szCs w:val="28"/>
        </w:rPr>
        <w:t>таблицы 4.14</w:t>
      </w:r>
      <w:r w:rsidRPr="000D3C64">
        <w:rPr>
          <w:b w:val="0"/>
          <w:color w:val="000000"/>
          <w:sz w:val="28"/>
          <w:szCs w:val="28"/>
        </w:rPr>
        <w:t xml:space="preserve"> следует, что </w:t>
      </w:r>
      <w:r w:rsidR="009E1AD9">
        <w:rPr>
          <w:b w:val="0"/>
          <w:color w:val="000000"/>
          <w:sz w:val="28"/>
          <w:szCs w:val="28"/>
        </w:rPr>
        <w:t xml:space="preserve">СПК </w:t>
      </w:r>
      <w:r w:rsidR="009E1AD9">
        <w:rPr>
          <w:b w:val="0"/>
          <w:sz w:val="28"/>
          <w:szCs w:val="28"/>
        </w:rPr>
        <w:t>(колхоз) «Рассвет»</w:t>
      </w:r>
      <w:r w:rsidRPr="000D3C64">
        <w:rPr>
          <w:b w:val="0"/>
          <w:color w:val="000000"/>
          <w:sz w:val="28"/>
          <w:szCs w:val="28"/>
        </w:rPr>
        <w:t xml:space="preserve"> имеет резервы увеличения производства продукции</w:t>
      </w:r>
      <w:r w:rsidR="009E1AD9">
        <w:rPr>
          <w:b w:val="0"/>
          <w:color w:val="000000"/>
          <w:sz w:val="28"/>
          <w:szCs w:val="28"/>
        </w:rPr>
        <w:t xml:space="preserve"> молочного скотоводства</w:t>
      </w:r>
      <w:r w:rsidRPr="000D3C64">
        <w:rPr>
          <w:b w:val="0"/>
          <w:color w:val="000000"/>
          <w:sz w:val="28"/>
          <w:szCs w:val="28"/>
        </w:rPr>
        <w:t xml:space="preserve">, пусть и незначительные.  Их использование в следующем году позволит увеличить </w:t>
      </w:r>
      <w:r w:rsidRPr="000D3C64">
        <w:rPr>
          <w:b w:val="0"/>
          <w:color w:val="000000"/>
          <w:sz w:val="28"/>
          <w:szCs w:val="28"/>
        </w:rPr>
        <w:lastRenderedPageBreak/>
        <w:t xml:space="preserve">производство молока на </w:t>
      </w:r>
      <w:r>
        <w:rPr>
          <w:b w:val="0"/>
          <w:color w:val="000000"/>
          <w:sz w:val="28"/>
          <w:szCs w:val="28"/>
        </w:rPr>
        <w:t>23</w:t>
      </w:r>
      <w:r w:rsidRPr="000D3C64">
        <w:rPr>
          <w:b w:val="0"/>
          <w:color w:val="000000"/>
          <w:sz w:val="28"/>
          <w:szCs w:val="28"/>
        </w:rPr>
        <w:t xml:space="preserve"> %, а количество прип</w:t>
      </w:r>
      <w:r w:rsidR="00CA4407">
        <w:rPr>
          <w:b w:val="0"/>
          <w:color w:val="000000"/>
          <w:sz w:val="28"/>
          <w:szCs w:val="28"/>
        </w:rPr>
        <w:t>лода – на 2 %</w:t>
      </w:r>
      <w:r w:rsidR="009E1AD9">
        <w:rPr>
          <w:b w:val="0"/>
          <w:color w:val="000000"/>
          <w:sz w:val="28"/>
          <w:szCs w:val="28"/>
        </w:rPr>
        <w:t>,</w:t>
      </w:r>
      <w:r w:rsidR="00CA4407">
        <w:rPr>
          <w:b w:val="0"/>
          <w:color w:val="000000"/>
          <w:sz w:val="28"/>
          <w:szCs w:val="28"/>
        </w:rPr>
        <w:t xml:space="preserve"> что приведет к увеличению выручки </w:t>
      </w:r>
      <w:r w:rsidR="009E1AD9">
        <w:rPr>
          <w:b w:val="0"/>
          <w:color w:val="000000"/>
          <w:sz w:val="28"/>
          <w:szCs w:val="28"/>
        </w:rPr>
        <w:t xml:space="preserve">на </w:t>
      </w:r>
      <w:r w:rsidR="003F165D">
        <w:rPr>
          <w:b w:val="0"/>
          <w:color w:val="000000"/>
          <w:sz w:val="28"/>
          <w:szCs w:val="28"/>
        </w:rPr>
        <w:t xml:space="preserve">6043 </w:t>
      </w:r>
      <w:r w:rsidR="00BF0D90">
        <w:rPr>
          <w:b w:val="0"/>
          <w:color w:val="000000"/>
          <w:sz w:val="28"/>
          <w:szCs w:val="28"/>
        </w:rPr>
        <w:t>т</w:t>
      </w:r>
      <w:r w:rsidR="009E1AD9">
        <w:rPr>
          <w:b w:val="0"/>
          <w:color w:val="000000"/>
          <w:sz w:val="28"/>
          <w:szCs w:val="28"/>
        </w:rPr>
        <w:t>ыс</w:t>
      </w:r>
      <w:proofErr w:type="gramStart"/>
      <w:r w:rsidR="003F165D">
        <w:rPr>
          <w:b w:val="0"/>
          <w:color w:val="000000"/>
          <w:sz w:val="28"/>
          <w:szCs w:val="28"/>
        </w:rPr>
        <w:t>.р</w:t>
      </w:r>
      <w:proofErr w:type="gramEnd"/>
      <w:r w:rsidR="003F165D">
        <w:rPr>
          <w:b w:val="0"/>
          <w:color w:val="000000"/>
          <w:sz w:val="28"/>
          <w:szCs w:val="28"/>
        </w:rPr>
        <w:t>уб.</w:t>
      </w:r>
    </w:p>
    <w:p w:rsidR="003F165D" w:rsidRPr="00BE29BB" w:rsidRDefault="00833E13" w:rsidP="00CA4407">
      <w:pPr>
        <w:spacing w:line="360" w:lineRule="auto"/>
        <w:ind w:firstLine="708"/>
        <w:rPr>
          <w:b w:val="0"/>
          <w:color w:val="FF0000"/>
          <w:sz w:val="28"/>
          <w:szCs w:val="28"/>
        </w:rPr>
      </w:pPr>
      <w:r w:rsidRPr="00BE29BB">
        <w:rPr>
          <w:b w:val="0"/>
          <w:color w:val="000000"/>
          <w:sz w:val="28"/>
          <w:szCs w:val="28"/>
        </w:rPr>
        <w:t>Далее проанализируе</w:t>
      </w:r>
      <w:r>
        <w:rPr>
          <w:b w:val="0"/>
          <w:color w:val="000000"/>
          <w:sz w:val="28"/>
          <w:szCs w:val="28"/>
        </w:rPr>
        <w:t>м</w:t>
      </w:r>
      <w:r w:rsidRPr="00BE29BB">
        <w:rPr>
          <w:b w:val="0"/>
          <w:color w:val="000000"/>
          <w:sz w:val="28"/>
          <w:szCs w:val="28"/>
        </w:rPr>
        <w:t xml:space="preserve"> пути снижения себест</w:t>
      </w:r>
      <w:r w:rsidR="00CA4407">
        <w:rPr>
          <w:b w:val="0"/>
          <w:color w:val="000000"/>
          <w:sz w:val="28"/>
          <w:szCs w:val="28"/>
        </w:rPr>
        <w:t xml:space="preserve">оимости производимой продукции. </w:t>
      </w:r>
      <w:r w:rsidRPr="00BE29BB">
        <w:rPr>
          <w:b w:val="0"/>
          <w:color w:val="000000"/>
          <w:sz w:val="28"/>
          <w:szCs w:val="28"/>
        </w:rPr>
        <w:t>Выше мы рассматривали степень влияния объема производства на себестоимость продукции. Теперь изучим данную зависимость с учетом резервов увеличения производства молока и выхода приплода.</w:t>
      </w:r>
      <w:r w:rsidR="00A46028" w:rsidRPr="00BE29BB">
        <w:rPr>
          <w:b w:val="0"/>
          <w:color w:val="FF0000"/>
          <w:sz w:val="28"/>
          <w:szCs w:val="28"/>
        </w:rPr>
        <w:t xml:space="preserve"> </w:t>
      </w:r>
    </w:p>
    <w:p w:rsidR="00833E13" w:rsidRDefault="00833E13" w:rsidP="00833E13">
      <w:pPr>
        <w:spacing w:line="360" w:lineRule="auto"/>
        <w:rPr>
          <w:b w:val="0"/>
          <w:sz w:val="28"/>
          <w:szCs w:val="28"/>
        </w:rPr>
      </w:pPr>
      <w:r w:rsidRPr="00BE29BB">
        <w:rPr>
          <w:b w:val="0"/>
          <w:sz w:val="28"/>
          <w:szCs w:val="28"/>
        </w:rPr>
        <w:t xml:space="preserve">Таблица 20 – Резерв снижения себестоимости продукции с учетом </w:t>
      </w:r>
      <w:proofErr w:type="gramStart"/>
      <w:r w:rsidRPr="00BE29BB">
        <w:rPr>
          <w:b w:val="0"/>
          <w:sz w:val="28"/>
          <w:szCs w:val="28"/>
        </w:rPr>
        <w:t>резервов увеличения производства продукции молочного скотоводства</w:t>
      </w:r>
      <w:proofErr w:type="gramEnd"/>
      <w:r w:rsidRPr="00BE29BB">
        <w:rPr>
          <w:b w:val="0"/>
          <w:sz w:val="28"/>
          <w:szCs w:val="28"/>
        </w:rPr>
        <w:t xml:space="preserve"> в</w:t>
      </w:r>
      <w:r>
        <w:rPr>
          <w:b w:val="0"/>
          <w:sz w:val="28"/>
          <w:szCs w:val="28"/>
        </w:rPr>
        <w:t xml:space="preserve"> СПК (колхоз) «Рассвет»</w:t>
      </w:r>
    </w:p>
    <w:tbl>
      <w:tblPr>
        <w:tblStyle w:val="afd"/>
        <w:tblW w:w="0" w:type="auto"/>
        <w:tblLook w:val="04A0"/>
      </w:tblPr>
      <w:tblGrid>
        <w:gridCol w:w="4503"/>
        <w:gridCol w:w="1204"/>
        <w:gridCol w:w="1205"/>
        <w:gridCol w:w="1347"/>
        <w:gridCol w:w="1347"/>
      </w:tblGrid>
      <w:tr w:rsidR="00833E13" w:rsidRPr="00BE29BB" w:rsidTr="00833E13">
        <w:trPr>
          <w:trHeight w:val="135"/>
        </w:trPr>
        <w:tc>
          <w:tcPr>
            <w:tcW w:w="4503" w:type="dxa"/>
            <w:vMerge w:val="restart"/>
            <w:vAlign w:val="center"/>
          </w:tcPr>
          <w:p w:rsidR="00833E13" w:rsidRPr="00BE29BB" w:rsidRDefault="00833E13" w:rsidP="00833E13">
            <w:pPr>
              <w:jc w:val="center"/>
              <w:rPr>
                <w:b w:val="0"/>
                <w:color w:val="000000"/>
                <w:sz w:val="24"/>
                <w:szCs w:val="24"/>
              </w:rPr>
            </w:pPr>
            <w:r w:rsidRPr="00BE29BB">
              <w:rPr>
                <w:b w:val="0"/>
                <w:color w:val="000000"/>
                <w:sz w:val="24"/>
                <w:szCs w:val="24"/>
              </w:rPr>
              <w:t>Показатель</w:t>
            </w:r>
          </w:p>
        </w:tc>
        <w:tc>
          <w:tcPr>
            <w:tcW w:w="2409" w:type="dxa"/>
            <w:gridSpan w:val="2"/>
            <w:vAlign w:val="center"/>
          </w:tcPr>
          <w:p w:rsidR="00833E13" w:rsidRPr="00BE29BB" w:rsidRDefault="00833E13" w:rsidP="00833E13">
            <w:pPr>
              <w:jc w:val="center"/>
              <w:rPr>
                <w:b w:val="0"/>
                <w:color w:val="000000"/>
                <w:sz w:val="24"/>
                <w:szCs w:val="24"/>
              </w:rPr>
            </w:pPr>
            <w:r w:rsidRPr="00BE29BB">
              <w:rPr>
                <w:b w:val="0"/>
                <w:color w:val="000000"/>
                <w:sz w:val="24"/>
                <w:szCs w:val="24"/>
              </w:rPr>
              <w:t>Молоко</w:t>
            </w:r>
          </w:p>
        </w:tc>
        <w:tc>
          <w:tcPr>
            <w:tcW w:w="2694" w:type="dxa"/>
            <w:gridSpan w:val="2"/>
            <w:vAlign w:val="center"/>
          </w:tcPr>
          <w:p w:rsidR="00833E13" w:rsidRPr="00BE29BB" w:rsidRDefault="00833E13" w:rsidP="00833E13">
            <w:pPr>
              <w:jc w:val="center"/>
              <w:rPr>
                <w:b w:val="0"/>
                <w:color w:val="000000"/>
                <w:sz w:val="24"/>
                <w:szCs w:val="24"/>
              </w:rPr>
            </w:pPr>
            <w:r w:rsidRPr="00BE29BB">
              <w:rPr>
                <w:b w:val="0"/>
                <w:color w:val="000000"/>
                <w:sz w:val="24"/>
                <w:szCs w:val="24"/>
              </w:rPr>
              <w:t>Приплод</w:t>
            </w:r>
          </w:p>
        </w:tc>
      </w:tr>
      <w:tr w:rsidR="00833E13" w:rsidRPr="00BE29BB" w:rsidTr="00833E13">
        <w:trPr>
          <w:trHeight w:val="135"/>
        </w:trPr>
        <w:tc>
          <w:tcPr>
            <w:tcW w:w="4503" w:type="dxa"/>
            <w:vMerge/>
            <w:vAlign w:val="center"/>
          </w:tcPr>
          <w:p w:rsidR="00833E13" w:rsidRPr="00BE29BB" w:rsidRDefault="00833E13" w:rsidP="00833E13">
            <w:pPr>
              <w:jc w:val="center"/>
              <w:rPr>
                <w:b w:val="0"/>
                <w:color w:val="000000"/>
                <w:sz w:val="24"/>
                <w:szCs w:val="24"/>
              </w:rPr>
            </w:pPr>
          </w:p>
        </w:tc>
        <w:tc>
          <w:tcPr>
            <w:tcW w:w="1204" w:type="dxa"/>
            <w:vAlign w:val="center"/>
          </w:tcPr>
          <w:p w:rsidR="00833E13" w:rsidRPr="00BE29BB" w:rsidRDefault="00833E13" w:rsidP="00833E13">
            <w:pPr>
              <w:jc w:val="center"/>
              <w:rPr>
                <w:b w:val="0"/>
                <w:color w:val="000000"/>
                <w:sz w:val="24"/>
                <w:szCs w:val="24"/>
              </w:rPr>
            </w:pPr>
            <w:r w:rsidRPr="00BE29BB">
              <w:rPr>
                <w:b w:val="0"/>
                <w:color w:val="000000"/>
                <w:sz w:val="24"/>
                <w:szCs w:val="24"/>
              </w:rPr>
              <w:t>2015 г.</w:t>
            </w:r>
          </w:p>
        </w:tc>
        <w:tc>
          <w:tcPr>
            <w:tcW w:w="1205" w:type="dxa"/>
            <w:vAlign w:val="center"/>
          </w:tcPr>
          <w:p w:rsidR="00833E13" w:rsidRPr="00BE29BB" w:rsidRDefault="00833E13" w:rsidP="00833E13">
            <w:pPr>
              <w:jc w:val="center"/>
              <w:rPr>
                <w:b w:val="0"/>
                <w:color w:val="000000"/>
                <w:sz w:val="24"/>
                <w:szCs w:val="24"/>
              </w:rPr>
            </w:pPr>
            <w:r w:rsidRPr="00BE29BB">
              <w:rPr>
                <w:b w:val="0"/>
                <w:color w:val="000000"/>
                <w:sz w:val="24"/>
                <w:szCs w:val="24"/>
              </w:rPr>
              <w:t>с учетом резервов</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2015 г.</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с учетом резервов</w:t>
            </w:r>
          </w:p>
        </w:tc>
      </w:tr>
      <w:tr w:rsidR="00833E13" w:rsidRPr="00BE29BB" w:rsidTr="00833E13">
        <w:tc>
          <w:tcPr>
            <w:tcW w:w="4503" w:type="dxa"/>
            <w:vAlign w:val="center"/>
          </w:tcPr>
          <w:p w:rsidR="00833E13" w:rsidRPr="00BE29BB" w:rsidRDefault="00833E13" w:rsidP="00833E13">
            <w:pPr>
              <w:rPr>
                <w:b w:val="0"/>
              </w:rPr>
            </w:pPr>
            <w:r w:rsidRPr="00BE29BB">
              <w:rPr>
                <w:b w:val="0"/>
                <w:color w:val="000000" w:themeColor="text1"/>
                <w:sz w:val="24"/>
                <w:szCs w:val="24"/>
              </w:rPr>
              <w:t>Постоянные затраты</w:t>
            </w:r>
            <w:proofErr w:type="gramStart"/>
            <w:r w:rsidRPr="00BE29BB">
              <w:rPr>
                <w:b w:val="0"/>
                <w:color w:val="000000" w:themeColor="text1"/>
                <w:sz w:val="24"/>
                <w:szCs w:val="24"/>
              </w:rPr>
              <w:t xml:space="preserve"> (</w:t>
            </w:r>
            <w:r w:rsidRPr="00BE29BB">
              <w:rPr>
                <w:b w:val="0"/>
                <w:color w:val="000000" w:themeColor="text1"/>
                <w:position w:val="-12"/>
                <w:sz w:val="28"/>
                <w:szCs w:val="28"/>
              </w:rPr>
              <w:object w:dxaOrig="260" w:dyaOrig="360">
                <v:shape id="_x0000_i1043" type="#_x0000_t75" style="width:13.5pt;height:18.75pt" o:ole="">
                  <v:imagedata r:id="rId42" o:title=""/>
                </v:shape>
                <o:OLEObject Type="Embed" ProgID="Equation.3" ShapeID="_x0000_i1043" DrawAspect="Content" ObjectID="_1583907492" r:id="rId43"/>
              </w:object>
            </w:r>
            <w:r w:rsidRPr="00BE29BB">
              <w:rPr>
                <w:b w:val="0"/>
                <w:color w:val="000000" w:themeColor="text1"/>
                <w:sz w:val="24"/>
                <w:szCs w:val="24"/>
              </w:rPr>
              <w:t xml:space="preserve">), </w:t>
            </w:r>
            <w:proofErr w:type="gramEnd"/>
            <w:r w:rsidRPr="00BE29BB">
              <w:rPr>
                <w:b w:val="0"/>
                <w:color w:val="000000" w:themeColor="text1"/>
                <w:sz w:val="24"/>
                <w:szCs w:val="24"/>
              </w:rPr>
              <w:t>тыс. руб.</w:t>
            </w:r>
          </w:p>
          <w:p w:rsidR="00833E13" w:rsidRPr="00BE29BB" w:rsidRDefault="00833E13" w:rsidP="00833E13">
            <w:pPr>
              <w:rPr>
                <w:b w:val="0"/>
                <w:color w:val="000000"/>
                <w:sz w:val="24"/>
                <w:szCs w:val="24"/>
              </w:rPr>
            </w:pPr>
          </w:p>
        </w:tc>
        <w:tc>
          <w:tcPr>
            <w:tcW w:w="1204" w:type="dxa"/>
            <w:vAlign w:val="center"/>
          </w:tcPr>
          <w:p w:rsidR="00833E13" w:rsidRPr="00BE29BB" w:rsidRDefault="00833E13" w:rsidP="00833E13">
            <w:pPr>
              <w:jc w:val="center"/>
              <w:rPr>
                <w:b w:val="0"/>
                <w:color w:val="000000"/>
                <w:sz w:val="24"/>
                <w:szCs w:val="24"/>
              </w:rPr>
            </w:pPr>
            <w:r w:rsidRPr="00BE29BB">
              <w:rPr>
                <w:b w:val="0"/>
                <w:color w:val="000000"/>
                <w:sz w:val="24"/>
                <w:szCs w:val="24"/>
              </w:rPr>
              <w:t>5087</w:t>
            </w:r>
          </w:p>
        </w:tc>
        <w:tc>
          <w:tcPr>
            <w:tcW w:w="1205" w:type="dxa"/>
            <w:vAlign w:val="center"/>
          </w:tcPr>
          <w:p w:rsidR="00833E13" w:rsidRPr="00BE29BB" w:rsidRDefault="00833E13" w:rsidP="00833E13">
            <w:pPr>
              <w:jc w:val="center"/>
              <w:rPr>
                <w:b w:val="0"/>
                <w:color w:val="000000"/>
                <w:sz w:val="24"/>
                <w:szCs w:val="24"/>
              </w:rPr>
            </w:pPr>
            <w:r w:rsidRPr="00BE29BB">
              <w:rPr>
                <w:b w:val="0"/>
                <w:color w:val="000000"/>
                <w:sz w:val="24"/>
                <w:szCs w:val="24"/>
              </w:rPr>
              <w:t>-</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274</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w:t>
            </w:r>
          </w:p>
        </w:tc>
      </w:tr>
      <w:tr w:rsidR="00833E13" w:rsidRPr="00BE29BB" w:rsidTr="00833E13">
        <w:tc>
          <w:tcPr>
            <w:tcW w:w="4503" w:type="dxa"/>
            <w:vAlign w:val="center"/>
          </w:tcPr>
          <w:p w:rsidR="00833E13" w:rsidRPr="00BE29BB" w:rsidRDefault="00833E13" w:rsidP="00833E13">
            <w:pPr>
              <w:rPr>
                <w:b w:val="0"/>
              </w:rPr>
            </w:pPr>
            <w:r w:rsidRPr="00BE29BB">
              <w:rPr>
                <w:b w:val="0"/>
                <w:color w:val="000000" w:themeColor="text1"/>
                <w:sz w:val="24"/>
                <w:szCs w:val="24"/>
              </w:rPr>
              <w:t>Удельные переменные затраты</w:t>
            </w:r>
            <w:proofErr w:type="gramStart"/>
            <w:r w:rsidRPr="00BE29BB">
              <w:rPr>
                <w:b w:val="0"/>
                <w:color w:val="000000" w:themeColor="text1"/>
                <w:sz w:val="24"/>
                <w:szCs w:val="24"/>
              </w:rPr>
              <w:t xml:space="preserve"> (</w:t>
            </w:r>
            <w:r w:rsidRPr="00BE29BB">
              <w:rPr>
                <w:b w:val="0"/>
                <w:color w:val="000000" w:themeColor="text1"/>
                <w:position w:val="-12"/>
                <w:sz w:val="28"/>
                <w:szCs w:val="28"/>
              </w:rPr>
              <w:object w:dxaOrig="220" w:dyaOrig="360">
                <v:shape id="_x0000_i1044" type="#_x0000_t75" style="width:11.25pt;height:18.75pt" o:ole="">
                  <v:imagedata r:id="rId44" o:title=""/>
                </v:shape>
                <o:OLEObject Type="Embed" ProgID="Equation.3" ShapeID="_x0000_i1044" DrawAspect="Content" ObjectID="_1583907493" r:id="rId45"/>
              </w:object>
            </w:r>
            <w:r w:rsidRPr="00BE29BB">
              <w:rPr>
                <w:b w:val="0"/>
                <w:color w:val="000000" w:themeColor="text1"/>
                <w:sz w:val="24"/>
                <w:szCs w:val="24"/>
              </w:rPr>
              <w:t xml:space="preserve">), </w:t>
            </w:r>
            <w:proofErr w:type="gramEnd"/>
            <w:r w:rsidRPr="00BE29BB">
              <w:rPr>
                <w:b w:val="0"/>
                <w:color w:val="000000" w:themeColor="text1"/>
                <w:sz w:val="24"/>
                <w:szCs w:val="24"/>
              </w:rPr>
              <w:t xml:space="preserve">руб. </w:t>
            </w:r>
          </w:p>
          <w:p w:rsidR="00833E13" w:rsidRPr="00BE29BB" w:rsidRDefault="00833E13" w:rsidP="00833E13">
            <w:pPr>
              <w:rPr>
                <w:b w:val="0"/>
                <w:color w:val="000000"/>
                <w:sz w:val="24"/>
                <w:szCs w:val="24"/>
              </w:rPr>
            </w:pPr>
          </w:p>
        </w:tc>
        <w:tc>
          <w:tcPr>
            <w:tcW w:w="1204" w:type="dxa"/>
            <w:vAlign w:val="center"/>
          </w:tcPr>
          <w:p w:rsidR="00833E13" w:rsidRPr="00BE29BB" w:rsidRDefault="00833E13" w:rsidP="00833E13">
            <w:pPr>
              <w:jc w:val="center"/>
              <w:rPr>
                <w:b w:val="0"/>
                <w:color w:val="000000"/>
                <w:sz w:val="24"/>
                <w:szCs w:val="24"/>
              </w:rPr>
            </w:pPr>
            <w:r w:rsidRPr="00BE29BB">
              <w:rPr>
                <w:b w:val="0"/>
                <w:color w:val="000000"/>
                <w:sz w:val="24"/>
                <w:szCs w:val="24"/>
              </w:rPr>
              <w:t>1343</w:t>
            </w:r>
          </w:p>
        </w:tc>
        <w:tc>
          <w:tcPr>
            <w:tcW w:w="1205" w:type="dxa"/>
            <w:vAlign w:val="center"/>
          </w:tcPr>
          <w:p w:rsidR="00833E13" w:rsidRPr="00BE29BB" w:rsidRDefault="00833E13" w:rsidP="00833E13">
            <w:pPr>
              <w:jc w:val="center"/>
              <w:rPr>
                <w:b w:val="0"/>
                <w:color w:val="000000"/>
                <w:sz w:val="24"/>
                <w:szCs w:val="24"/>
              </w:rPr>
            </w:pPr>
            <w:r w:rsidRPr="00BE29BB">
              <w:rPr>
                <w:b w:val="0"/>
                <w:color w:val="000000"/>
                <w:sz w:val="24"/>
                <w:szCs w:val="24"/>
              </w:rPr>
              <w:t>-</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3050</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w:t>
            </w:r>
          </w:p>
        </w:tc>
      </w:tr>
      <w:tr w:rsidR="00833E13" w:rsidRPr="00BE29BB" w:rsidTr="00833E13">
        <w:tc>
          <w:tcPr>
            <w:tcW w:w="4503" w:type="dxa"/>
            <w:vAlign w:val="center"/>
          </w:tcPr>
          <w:p w:rsidR="00833E13" w:rsidRPr="00BE29BB" w:rsidRDefault="00833E13" w:rsidP="00833E13">
            <w:pPr>
              <w:rPr>
                <w:b w:val="0"/>
              </w:rPr>
            </w:pPr>
            <w:r w:rsidRPr="00BE29BB">
              <w:rPr>
                <w:b w:val="0"/>
                <w:color w:val="000000" w:themeColor="text1"/>
                <w:sz w:val="24"/>
                <w:szCs w:val="24"/>
              </w:rPr>
              <w:t xml:space="preserve">Объем полученной продукции, </w:t>
            </w:r>
            <w:proofErr w:type="spellStart"/>
            <w:r w:rsidRPr="00BE29BB">
              <w:rPr>
                <w:b w:val="0"/>
                <w:color w:val="000000" w:themeColor="text1"/>
                <w:sz w:val="24"/>
                <w:szCs w:val="24"/>
              </w:rPr>
              <w:t>ц</w:t>
            </w:r>
            <w:proofErr w:type="spellEnd"/>
            <w:r w:rsidRPr="00BE29BB">
              <w:rPr>
                <w:b w:val="0"/>
                <w:color w:val="000000" w:themeColor="text1"/>
                <w:sz w:val="24"/>
                <w:szCs w:val="24"/>
              </w:rPr>
              <w:t>. (гол.)</w:t>
            </w:r>
          </w:p>
          <w:p w:rsidR="00833E13" w:rsidRPr="00BE29BB" w:rsidRDefault="00833E13" w:rsidP="00833E13">
            <w:pPr>
              <w:rPr>
                <w:b w:val="0"/>
                <w:color w:val="000000"/>
                <w:sz w:val="24"/>
                <w:szCs w:val="24"/>
              </w:rPr>
            </w:pPr>
          </w:p>
        </w:tc>
        <w:tc>
          <w:tcPr>
            <w:tcW w:w="1204" w:type="dxa"/>
            <w:vAlign w:val="center"/>
          </w:tcPr>
          <w:p w:rsidR="00833E13" w:rsidRPr="00BE29BB" w:rsidRDefault="00833E13" w:rsidP="00833E13">
            <w:pPr>
              <w:jc w:val="center"/>
              <w:rPr>
                <w:b w:val="0"/>
                <w:color w:val="000000"/>
                <w:sz w:val="24"/>
                <w:szCs w:val="24"/>
              </w:rPr>
            </w:pPr>
            <w:r w:rsidRPr="00BE29BB">
              <w:rPr>
                <w:b w:val="0"/>
                <w:color w:val="000000"/>
                <w:sz w:val="24"/>
                <w:szCs w:val="24"/>
              </w:rPr>
              <w:t>13724</w:t>
            </w:r>
          </w:p>
        </w:tc>
        <w:tc>
          <w:tcPr>
            <w:tcW w:w="1205" w:type="dxa"/>
            <w:vAlign w:val="center"/>
          </w:tcPr>
          <w:p w:rsidR="00833E13" w:rsidRPr="00BE29BB" w:rsidRDefault="00833E13" w:rsidP="00833E13">
            <w:pPr>
              <w:jc w:val="center"/>
              <w:rPr>
                <w:b w:val="0"/>
                <w:color w:val="000000"/>
                <w:sz w:val="24"/>
                <w:szCs w:val="24"/>
              </w:rPr>
            </w:pPr>
            <w:r w:rsidRPr="00BE29BB">
              <w:rPr>
                <w:b w:val="0"/>
                <w:color w:val="000000"/>
                <w:sz w:val="24"/>
                <w:szCs w:val="24"/>
              </w:rPr>
              <w:t>16918,87</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316</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322</w:t>
            </w:r>
          </w:p>
        </w:tc>
      </w:tr>
      <w:tr w:rsidR="00833E13" w:rsidRPr="00BE29BB" w:rsidTr="00833E13">
        <w:trPr>
          <w:trHeight w:val="1410"/>
        </w:trPr>
        <w:tc>
          <w:tcPr>
            <w:tcW w:w="4503" w:type="dxa"/>
            <w:vAlign w:val="center"/>
          </w:tcPr>
          <w:p w:rsidR="00833E13" w:rsidRPr="00BE29BB" w:rsidRDefault="00833E13" w:rsidP="00833E13">
            <w:pPr>
              <w:rPr>
                <w:b w:val="0"/>
                <w:color w:val="000000"/>
                <w:sz w:val="24"/>
                <w:szCs w:val="24"/>
              </w:rPr>
            </w:pPr>
            <w:r w:rsidRPr="00BE29BB">
              <w:rPr>
                <w:b w:val="0"/>
                <w:color w:val="000000"/>
                <w:sz w:val="24"/>
                <w:szCs w:val="24"/>
              </w:rPr>
              <w:t>в т.ч. за счет повышения:</w:t>
            </w:r>
          </w:p>
          <w:p w:rsidR="00833E13" w:rsidRPr="00BE29BB" w:rsidRDefault="00833E13" w:rsidP="00833E13">
            <w:pPr>
              <w:rPr>
                <w:b w:val="0"/>
                <w:color w:val="000000"/>
                <w:sz w:val="24"/>
                <w:szCs w:val="24"/>
              </w:rPr>
            </w:pPr>
            <w:r w:rsidRPr="00BE29BB">
              <w:rPr>
                <w:b w:val="0"/>
                <w:color w:val="000000"/>
                <w:sz w:val="24"/>
                <w:szCs w:val="24"/>
              </w:rPr>
              <w:t>- продуктивности коров</w:t>
            </w:r>
          </w:p>
          <w:p w:rsidR="00833E13" w:rsidRPr="00BE29BB" w:rsidRDefault="00833E13" w:rsidP="00833E13">
            <w:pPr>
              <w:rPr>
                <w:b w:val="0"/>
                <w:color w:val="000000"/>
                <w:sz w:val="24"/>
                <w:szCs w:val="24"/>
              </w:rPr>
            </w:pPr>
            <w:r w:rsidRPr="00BE29BB">
              <w:rPr>
                <w:b w:val="0"/>
                <w:color w:val="000000"/>
                <w:sz w:val="24"/>
                <w:szCs w:val="24"/>
              </w:rPr>
              <w:t>- уровня кормления животных</w:t>
            </w:r>
          </w:p>
          <w:p w:rsidR="00833E13" w:rsidRPr="00BE29BB" w:rsidRDefault="00833E13" w:rsidP="00833E13">
            <w:pPr>
              <w:rPr>
                <w:b w:val="0"/>
                <w:color w:val="000000"/>
                <w:sz w:val="24"/>
                <w:szCs w:val="24"/>
              </w:rPr>
            </w:pPr>
            <w:r w:rsidRPr="00BE29BB">
              <w:rPr>
                <w:b w:val="0"/>
                <w:color w:val="000000"/>
                <w:sz w:val="24"/>
                <w:szCs w:val="24"/>
              </w:rPr>
              <w:t>- эффективности использования кормов</w:t>
            </w:r>
          </w:p>
          <w:p w:rsidR="00833E13" w:rsidRPr="00BE29BB" w:rsidRDefault="00833E13" w:rsidP="00833E13">
            <w:pPr>
              <w:rPr>
                <w:b w:val="0"/>
                <w:color w:val="000000"/>
                <w:sz w:val="24"/>
                <w:szCs w:val="24"/>
              </w:rPr>
            </w:pPr>
            <w:r w:rsidRPr="00BE29BB">
              <w:rPr>
                <w:b w:val="0"/>
                <w:color w:val="000000"/>
                <w:sz w:val="24"/>
                <w:szCs w:val="24"/>
              </w:rPr>
              <w:t>улучшение породного состава стада</w:t>
            </w:r>
          </w:p>
        </w:tc>
        <w:tc>
          <w:tcPr>
            <w:tcW w:w="1204" w:type="dxa"/>
            <w:vAlign w:val="center"/>
          </w:tcPr>
          <w:p w:rsidR="00833E13" w:rsidRPr="00BE29BB" w:rsidRDefault="00833E13" w:rsidP="00833E13">
            <w:pPr>
              <w:jc w:val="center"/>
              <w:rPr>
                <w:b w:val="0"/>
                <w:color w:val="000000"/>
                <w:sz w:val="24"/>
                <w:szCs w:val="24"/>
              </w:rPr>
            </w:pPr>
          </w:p>
          <w:p w:rsidR="00833E13" w:rsidRPr="00BE29BB" w:rsidRDefault="00833E13" w:rsidP="00833E13">
            <w:pPr>
              <w:jc w:val="center"/>
              <w:rPr>
                <w:b w:val="0"/>
                <w:color w:val="000000"/>
                <w:sz w:val="24"/>
                <w:szCs w:val="24"/>
              </w:rPr>
            </w:pPr>
            <w:r w:rsidRPr="00BE29BB">
              <w:rPr>
                <w:b w:val="0"/>
                <w:color w:val="000000"/>
                <w:sz w:val="24"/>
                <w:szCs w:val="24"/>
              </w:rPr>
              <w:t>-</w:t>
            </w:r>
          </w:p>
          <w:p w:rsidR="00833E13" w:rsidRPr="00BE29BB" w:rsidRDefault="00833E13" w:rsidP="00833E13">
            <w:pPr>
              <w:jc w:val="center"/>
              <w:rPr>
                <w:b w:val="0"/>
                <w:color w:val="000000"/>
                <w:sz w:val="24"/>
                <w:szCs w:val="24"/>
              </w:rPr>
            </w:pPr>
            <w:r w:rsidRPr="00BE29BB">
              <w:rPr>
                <w:b w:val="0"/>
                <w:color w:val="000000"/>
                <w:sz w:val="24"/>
                <w:szCs w:val="24"/>
              </w:rPr>
              <w:t>-</w:t>
            </w:r>
          </w:p>
          <w:p w:rsidR="00833E13" w:rsidRPr="00BE29BB" w:rsidRDefault="00833E13" w:rsidP="00833E13">
            <w:pPr>
              <w:jc w:val="center"/>
              <w:rPr>
                <w:b w:val="0"/>
                <w:color w:val="000000"/>
                <w:sz w:val="24"/>
                <w:szCs w:val="24"/>
              </w:rPr>
            </w:pPr>
            <w:r w:rsidRPr="00BE29BB">
              <w:rPr>
                <w:b w:val="0"/>
                <w:color w:val="000000"/>
                <w:sz w:val="24"/>
                <w:szCs w:val="24"/>
              </w:rPr>
              <w:t>-</w:t>
            </w:r>
          </w:p>
          <w:p w:rsidR="00833E13" w:rsidRPr="00BE29BB" w:rsidRDefault="00833E13" w:rsidP="00833E13">
            <w:pPr>
              <w:jc w:val="center"/>
              <w:rPr>
                <w:b w:val="0"/>
                <w:color w:val="000000"/>
                <w:sz w:val="24"/>
                <w:szCs w:val="24"/>
              </w:rPr>
            </w:pPr>
            <w:r w:rsidRPr="00BE29BB">
              <w:rPr>
                <w:b w:val="0"/>
                <w:color w:val="000000"/>
                <w:sz w:val="24"/>
                <w:szCs w:val="24"/>
              </w:rPr>
              <w:t>-</w:t>
            </w:r>
          </w:p>
        </w:tc>
        <w:tc>
          <w:tcPr>
            <w:tcW w:w="1205" w:type="dxa"/>
            <w:vAlign w:val="center"/>
          </w:tcPr>
          <w:p w:rsidR="00833E13" w:rsidRPr="00BE29BB" w:rsidRDefault="00833E13" w:rsidP="00833E13">
            <w:pPr>
              <w:jc w:val="center"/>
              <w:rPr>
                <w:b w:val="0"/>
                <w:color w:val="000000"/>
                <w:sz w:val="24"/>
                <w:szCs w:val="24"/>
              </w:rPr>
            </w:pPr>
          </w:p>
          <w:p w:rsidR="00833E13" w:rsidRPr="00BE29BB" w:rsidRDefault="00833E13" w:rsidP="00833E13">
            <w:pPr>
              <w:jc w:val="center"/>
              <w:rPr>
                <w:b w:val="0"/>
                <w:color w:val="000000"/>
                <w:sz w:val="24"/>
                <w:szCs w:val="24"/>
              </w:rPr>
            </w:pPr>
            <w:r w:rsidRPr="00BE29BB">
              <w:rPr>
                <w:b w:val="0"/>
                <w:color w:val="000000"/>
                <w:sz w:val="24"/>
                <w:szCs w:val="24"/>
              </w:rPr>
              <w:t>275,4</w:t>
            </w:r>
          </w:p>
          <w:p w:rsidR="00833E13" w:rsidRPr="00BE29BB" w:rsidRDefault="00833E13" w:rsidP="00833E13">
            <w:pPr>
              <w:jc w:val="center"/>
              <w:rPr>
                <w:b w:val="0"/>
                <w:color w:val="000000"/>
                <w:sz w:val="24"/>
                <w:szCs w:val="24"/>
              </w:rPr>
            </w:pPr>
            <w:r w:rsidRPr="00BE29BB">
              <w:rPr>
                <w:b w:val="0"/>
                <w:color w:val="000000"/>
                <w:sz w:val="24"/>
                <w:szCs w:val="24"/>
              </w:rPr>
              <w:t>469,55</w:t>
            </w:r>
          </w:p>
          <w:p w:rsidR="00833E13" w:rsidRPr="00BE29BB" w:rsidRDefault="00833E13" w:rsidP="00833E13">
            <w:pPr>
              <w:jc w:val="center"/>
              <w:rPr>
                <w:b w:val="0"/>
                <w:color w:val="000000"/>
                <w:sz w:val="24"/>
                <w:szCs w:val="24"/>
              </w:rPr>
            </w:pPr>
            <w:r w:rsidRPr="00BE29BB">
              <w:rPr>
                <w:b w:val="0"/>
                <w:color w:val="000000"/>
                <w:sz w:val="24"/>
                <w:szCs w:val="24"/>
              </w:rPr>
              <w:t>699,92</w:t>
            </w:r>
          </w:p>
          <w:p w:rsidR="00833E13" w:rsidRPr="00BE29BB" w:rsidRDefault="00833E13" w:rsidP="00833E13">
            <w:pPr>
              <w:jc w:val="center"/>
              <w:rPr>
                <w:b w:val="0"/>
                <w:color w:val="000000"/>
                <w:sz w:val="24"/>
                <w:szCs w:val="24"/>
              </w:rPr>
            </w:pPr>
            <w:r w:rsidRPr="00BE29BB">
              <w:rPr>
                <w:b w:val="0"/>
                <w:color w:val="000000"/>
                <w:sz w:val="24"/>
                <w:szCs w:val="24"/>
              </w:rPr>
              <w:t>1750,00</w:t>
            </w:r>
          </w:p>
        </w:tc>
        <w:tc>
          <w:tcPr>
            <w:tcW w:w="1347" w:type="dxa"/>
            <w:vAlign w:val="center"/>
          </w:tcPr>
          <w:p w:rsidR="00833E13" w:rsidRPr="00BE29BB" w:rsidRDefault="00833E13" w:rsidP="00833E13">
            <w:pPr>
              <w:jc w:val="center"/>
              <w:rPr>
                <w:b w:val="0"/>
                <w:color w:val="000000"/>
                <w:sz w:val="24"/>
                <w:szCs w:val="24"/>
              </w:rPr>
            </w:pPr>
          </w:p>
          <w:p w:rsidR="00833E13" w:rsidRPr="00BE29BB" w:rsidRDefault="00833E13" w:rsidP="00833E13">
            <w:pPr>
              <w:jc w:val="center"/>
              <w:rPr>
                <w:b w:val="0"/>
                <w:color w:val="000000"/>
                <w:sz w:val="24"/>
                <w:szCs w:val="24"/>
              </w:rPr>
            </w:pPr>
            <w:r w:rsidRPr="00BE29BB">
              <w:rPr>
                <w:b w:val="0"/>
                <w:color w:val="000000"/>
                <w:sz w:val="24"/>
                <w:szCs w:val="24"/>
              </w:rPr>
              <w:t>-</w:t>
            </w:r>
          </w:p>
          <w:p w:rsidR="00833E13" w:rsidRPr="00BE29BB" w:rsidRDefault="00833E13" w:rsidP="00833E13">
            <w:pPr>
              <w:jc w:val="center"/>
              <w:rPr>
                <w:b w:val="0"/>
                <w:color w:val="000000"/>
                <w:sz w:val="24"/>
                <w:szCs w:val="24"/>
              </w:rPr>
            </w:pPr>
            <w:r w:rsidRPr="00BE29BB">
              <w:rPr>
                <w:b w:val="0"/>
                <w:color w:val="000000"/>
                <w:sz w:val="24"/>
                <w:szCs w:val="24"/>
              </w:rPr>
              <w:t>-</w:t>
            </w:r>
          </w:p>
          <w:p w:rsidR="00833E13" w:rsidRPr="00BE29BB" w:rsidRDefault="00833E13" w:rsidP="00833E13">
            <w:pPr>
              <w:jc w:val="center"/>
              <w:rPr>
                <w:b w:val="0"/>
                <w:color w:val="000000"/>
                <w:sz w:val="24"/>
                <w:szCs w:val="24"/>
              </w:rPr>
            </w:pPr>
            <w:r w:rsidRPr="00BE29BB">
              <w:rPr>
                <w:b w:val="0"/>
                <w:color w:val="000000"/>
                <w:sz w:val="24"/>
                <w:szCs w:val="24"/>
              </w:rPr>
              <w:t>-</w:t>
            </w:r>
          </w:p>
          <w:p w:rsidR="00833E13" w:rsidRPr="00BE29BB" w:rsidRDefault="00833E13" w:rsidP="00833E13">
            <w:pPr>
              <w:jc w:val="center"/>
              <w:rPr>
                <w:b w:val="0"/>
                <w:color w:val="000000"/>
                <w:sz w:val="24"/>
                <w:szCs w:val="24"/>
              </w:rPr>
            </w:pPr>
            <w:r w:rsidRPr="00BE29BB">
              <w:rPr>
                <w:b w:val="0"/>
                <w:color w:val="000000"/>
                <w:sz w:val="24"/>
                <w:szCs w:val="24"/>
              </w:rPr>
              <w:t>-</w:t>
            </w:r>
          </w:p>
        </w:tc>
        <w:tc>
          <w:tcPr>
            <w:tcW w:w="1347" w:type="dxa"/>
            <w:vAlign w:val="center"/>
          </w:tcPr>
          <w:p w:rsidR="00833E13" w:rsidRPr="00BE29BB" w:rsidRDefault="00833E13" w:rsidP="00833E13">
            <w:pPr>
              <w:jc w:val="center"/>
              <w:rPr>
                <w:b w:val="0"/>
                <w:color w:val="000000"/>
                <w:sz w:val="24"/>
                <w:szCs w:val="24"/>
              </w:rPr>
            </w:pPr>
          </w:p>
          <w:p w:rsidR="00833E13" w:rsidRPr="00BE29BB" w:rsidRDefault="00833E13" w:rsidP="00833E13">
            <w:pPr>
              <w:jc w:val="center"/>
              <w:rPr>
                <w:b w:val="0"/>
                <w:color w:val="000000"/>
                <w:sz w:val="24"/>
                <w:szCs w:val="24"/>
              </w:rPr>
            </w:pPr>
            <w:r w:rsidRPr="00BE29BB">
              <w:rPr>
                <w:b w:val="0"/>
                <w:color w:val="000000"/>
                <w:sz w:val="24"/>
                <w:szCs w:val="24"/>
              </w:rPr>
              <w:t>6,32</w:t>
            </w:r>
          </w:p>
          <w:p w:rsidR="00833E13" w:rsidRPr="00BE29BB" w:rsidRDefault="00833E13" w:rsidP="00833E13">
            <w:pPr>
              <w:jc w:val="center"/>
              <w:rPr>
                <w:b w:val="0"/>
                <w:color w:val="000000"/>
                <w:sz w:val="24"/>
                <w:szCs w:val="24"/>
              </w:rPr>
            </w:pPr>
            <w:r w:rsidRPr="00BE29BB">
              <w:rPr>
                <w:b w:val="0"/>
                <w:color w:val="000000"/>
                <w:sz w:val="24"/>
                <w:szCs w:val="24"/>
              </w:rPr>
              <w:t>-</w:t>
            </w:r>
          </w:p>
          <w:p w:rsidR="00833E13" w:rsidRPr="00BE29BB" w:rsidRDefault="00833E13" w:rsidP="00833E13">
            <w:pPr>
              <w:jc w:val="center"/>
              <w:rPr>
                <w:b w:val="0"/>
                <w:color w:val="000000"/>
                <w:sz w:val="24"/>
                <w:szCs w:val="24"/>
              </w:rPr>
            </w:pPr>
            <w:r w:rsidRPr="00BE29BB">
              <w:rPr>
                <w:b w:val="0"/>
                <w:color w:val="000000"/>
                <w:sz w:val="24"/>
                <w:szCs w:val="24"/>
              </w:rPr>
              <w:t>-</w:t>
            </w:r>
          </w:p>
          <w:p w:rsidR="00833E13" w:rsidRPr="00BE29BB" w:rsidRDefault="00833E13" w:rsidP="00833E13">
            <w:pPr>
              <w:jc w:val="center"/>
              <w:rPr>
                <w:b w:val="0"/>
                <w:color w:val="000000"/>
                <w:sz w:val="24"/>
                <w:szCs w:val="24"/>
              </w:rPr>
            </w:pPr>
            <w:r w:rsidRPr="00BE29BB">
              <w:rPr>
                <w:b w:val="0"/>
                <w:color w:val="000000"/>
                <w:sz w:val="24"/>
                <w:szCs w:val="24"/>
              </w:rPr>
              <w:t>-</w:t>
            </w:r>
          </w:p>
        </w:tc>
      </w:tr>
      <w:tr w:rsidR="00833E13" w:rsidRPr="00BE29BB" w:rsidTr="00833E13">
        <w:tc>
          <w:tcPr>
            <w:tcW w:w="4503" w:type="dxa"/>
            <w:vAlign w:val="center"/>
          </w:tcPr>
          <w:p w:rsidR="00833E13" w:rsidRPr="00BE29BB" w:rsidRDefault="00833E13" w:rsidP="00833E13">
            <w:pPr>
              <w:rPr>
                <w:b w:val="0"/>
                <w:color w:val="000000" w:themeColor="text1"/>
                <w:sz w:val="24"/>
                <w:szCs w:val="24"/>
              </w:rPr>
            </w:pPr>
            <w:r w:rsidRPr="00BE29BB">
              <w:rPr>
                <w:b w:val="0"/>
                <w:color w:val="000000" w:themeColor="text1"/>
                <w:sz w:val="24"/>
                <w:szCs w:val="24"/>
              </w:rPr>
              <w:t xml:space="preserve">Себестоимость 1 </w:t>
            </w:r>
            <w:proofErr w:type="spellStart"/>
            <w:r w:rsidRPr="00BE29BB">
              <w:rPr>
                <w:b w:val="0"/>
                <w:color w:val="000000" w:themeColor="text1"/>
                <w:sz w:val="24"/>
                <w:szCs w:val="24"/>
              </w:rPr>
              <w:t>ц</w:t>
            </w:r>
            <w:proofErr w:type="spellEnd"/>
            <w:r w:rsidRPr="00BE29BB">
              <w:rPr>
                <w:b w:val="0"/>
                <w:color w:val="000000" w:themeColor="text1"/>
                <w:sz w:val="24"/>
                <w:szCs w:val="24"/>
              </w:rPr>
              <w:t>. (гол.), руб.</w:t>
            </w:r>
          </w:p>
        </w:tc>
        <w:tc>
          <w:tcPr>
            <w:tcW w:w="1204" w:type="dxa"/>
            <w:vAlign w:val="center"/>
          </w:tcPr>
          <w:p w:rsidR="00833E13" w:rsidRPr="00BE29BB" w:rsidRDefault="00833E13" w:rsidP="00833E13">
            <w:pPr>
              <w:jc w:val="center"/>
              <w:rPr>
                <w:b w:val="0"/>
                <w:color w:val="000000"/>
                <w:sz w:val="24"/>
                <w:szCs w:val="24"/>
              </w:rPr>
            </w:pPr>
            <w:r w:rsidRPr="00BE29BB">
              <w:rPr>
                <w:b w:val="0"/>
                <w:color w:val="000000"/>
                <w:sz w:val="24"/>
                <w:szCs w:val="24"/>
              </w:rPr>
              <w:t>1713,66</w:t>
            </w:r>
          </w:p>
        </w:tc>
        <w:tc>
          <w:tcPr>
            <w:tcW w:w="1205" w:type="dxa"/>
            <w:vAlign w:val="center"/>
          </w:tcPr>
          <w:p w:rsidR="00833E13" w:rsidRPr="00BE29BB" w:rsidRDefault="00833E13" w:rsidP="00833E13">
            <w:pPr>
              <w:jc w:val="center"/>
              <w:rPr>
                <w:b w:val="0"/>
                <w:color w:val="000000"/>
                <w:sz w:val="24"/>
                <w:szCs w:val="24"/>
              </w:rPr>
            </w:pPr>
            <w:r w:rsidRPr="00BE29BB">
              <w:rPr>
                <w:b w:val="0"/>
                <w:color w:val="000000"/>
                <w:sz w:val="24"/>
                <w:szCs w:val="24"/>
              </w:rPr>
              <w:t>1643,67</w:t>
            </w:r>
          </w:p>
        </w:tc>
        <w:tc>
          <w:tcPr>
            <w:tcW w:w="1347" w:type="dxa"/>
            <w:vAlign w:val="center"/>
          </w:tcPr>
          <w:p w:rsidR="00833E13" w:rsidRPr="00BE29BB" w:rsidRDefault="00833E13" w:rsidP="00833E13">
            <w:pPr>
              <w:rPr>
                <w:b w:val="0"/>
                <w:color w:val="000000"/>
                <w:sz w:val="24"/>
                <w:szCs w:val="24"/>
              </w:rPr>
            </w:pPr>
            <w:r w:rsidRPr="00BE29BB">
              <w:rPr>
                <w:b w:val="0"/>
                <w:color w:val="000000"/>
                <w:sz w:val="24"/>
                <w:szCs w:val="24"/>
              </w:rPr>
              <w:t>3917</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3900</w:t>
            </w:r>
          </w:p>
        </w:tc>
      </w:tr>
      <w:tr w:rsidR="00833E13" w:rsidRPr="00BE29BB" w:rsidTr="00833E13">
        <w:tc>
          <w:tcPr>
            <w:tcW w:w="4503" w:type="dxa"/>
            <w:vAlign w:val="center"/>
          </w:tcPr>
          <w:p w:rsidR="00833E13" w:rsidRPr="00BE29BB" w:rsidRDefault="00833E13" w:rsidP="00833E13">
            <w:pPr>
              <w:rPr>
                <w:b w:val="0"/>
                <w:color w:val="000000" w:themeColor="text1"/>
                <w:sz w:val="24"/>
                <w:szCs w:val="24"/>
              </w:rPr>
            </w:pPr>
            <w:r w:rsidRPr="00BE29BB">
              <w:rPr>
                <w:b w:val="0"/>
                <w:color w:val="000000" w:themeColor="text1"/>
                <w:sz w:val="24"/>
                <w:szCs w:val="24"/>
              </w:rPr>
              <w:t>Общее отклонение себестоимости, руб.</w:t>
            </w:r>
          </w:p>
        </w:tc>
        <w:tc>
          <w:tcPr>
            <w:tcW w:w="1204" w:type="dxa"/>
            <w:vAlign w:val="center"/>
          </w:tcPr>
          <w:p w:rsidR="00833E13" w:rsidRPr="00BE29BB" w:rsidRDefault="00833E13" w:rsidP="00833E13">
            <w:pPr>
              <w:jc w:val="center"/>
              <w:rPr>
                <w:b w:val="0"/>
                <w:color w:val="000000"/>
                <w:sz w:val="24"/>
                <w:szCs w:val="24"/>
              </w:rPr>
            </w:pPr>
            <w:r w:rsidRPr="00BE29BB">
              <w:rPr>
                <w:b w:val="0"/>
                <w:color w:val="000000"/>
                <w:sz w:val="24"/>
                <w:szCs w:val="24"/>
              </w:rPr>
              <w:t>-</w:t>
            </w:r>
          </w:p>
        </w:tc>
        <w:tc>
          <w:tcPr>
            <w:tcW w:w="1205" w:type="dxa"/>
            <w:vAlign w:val="center"/>
          </w:tcPr>
          <w:p w:rsidR="00833E13" w:rsidRPr="00BE29BB" w:rsidRDefault="00833E13" w:rsidP="00833E13">
            <w:pPr>
              <w:jc w:val="center"/>
              <w:rPr>
                <w:b w:val="0"/>
                <w:color w:val="000000"/>
                <w:sz w:val="24"/>
                <w:szCs w:val="24"/>
              </w:rPr>
            </w:pPr>
            <w:r w:rsidRPr="00BE29BB">
              <w:rPr>
                <w:b w:val="0"/>
                <w:color w:val="000000"/>
                <w:sz w:val="24"/>
                <w:szCs w:val="24"/>
              </w:rPr>
              <w:t>-69,99</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w:t>
            </w:r>
          </w:p>
        </w:tc>
        <w:tc>
          <w:tcPr>
            <w:tcW w:w="1347" w:type="dxa"/>
            <w:vAlign w:val="center"/>
          </w:tcPr>
          <w:p w:rsidR="00833E13" w:rsidRPr="00BE29BB" w:rsidRDefault="00833E13" w:rsidP="00833E13">
            <w:pPr>
              <w:jc w:val="center"/>
              <w:rPr>
                <w:b w:val="0"/>
                <w:color w:val="000000"/>
                <w:sz w:val="24"/>
                <w:szCs w:val="24"/>
              </w:rPr>
            </w:pPr>
            <w:r w:rsidRPr="00BE29BB">
              <w:rPr>
                <w:b w:val="0"/>
                <w:color w:val="000000"/>
                <w:sz w:val="24"/>
                <w:szCs w:val="24"/>
              </w:rPr>
              <w:t>-17</w:t>
            </w:r>
          </w:p>
        </w:tc>
      </w:tr>
    </w:tbl>
    <w:p w:rsidR="00833E13" w:rsidRPr="00BE29BB" w:rsidRDefault="00833E13" w:rsidP="00833E13">
      <w:pPr>
        <w:spacing w:line="360" w:lineRule="auto"/>
        <w:rPr>
          <w:b w:val="0"/>
          <w:sz w:val="28"/>
          <w:szCs w:val="28"/>
        </w:rPr>
      </w:pPr>
    </w:p>
    <w:p w:rsidR="00833E13" w:rsidRPr="00BE29BB" w:rsidRDefault="00833E13" w:rsidP="00833E13">
      <w:pPr>
        <w:spacing w:line="360" w:lineRule="auto"/>
        <w:jc w:val="both"/>
        <w:rPr>
          <w:b w:val="0"/>
          <w:color w:val="000000" w:themeColor="text1"/>
          <w:sz w:val="28"/>
          <w:szCs w:val="28"/>
        </w:rPr>
      </w:pPr>
      <w:r w:rsidRPr="00BE29BB">
        <w:rPr>
          <w:b w:val="0"/>
          <w:color w:val="000000" w:themeColor="text1"/>
          <w:sz w:val="28"/>
          <w:szCs w:val="28"/>
        </w:rPr>
        <w:t xml:space="preserve">Пример расчета себестоимости 1 </w:t>
      </w:r>
      <w:proofErr w:type="spellStart"/>
      <w:r w:rsidRPr="00BE29BB">
        <w:rPr>
          <w:b w:val="0"/>
          <w:color w:val="000000" w:themeColor="text1"/>
          <w:sz w:val="28"/>
          <w:szCs w:val="28"/>
        </w:rPr>
        <w:t>ц</w:t>
      </w:r>
      <w:proofErr w:type="spellEnd"/>
      <w:r w:rsidRPr="00BE29BB">
        <w:rPr>
          <w:b w:val="0"/>
          <w:color w:val="000000" w:themeColor="text1"/>
          <w:sz w:val="28"/>
          <w:szCs w:val="28"/>
        </w:rPr>
        <w:t>. молока:</w:t>
      </w:r>
    </w:p>
    <w:p w:rsidR="00833E13" w:rsidRPr="00BE29BB" w:rsidRDefault="00833E13" w:rsidP="00833E13">
      <w:pPr>
        <w:spacing w:line="360" w:lineRule="auto"/>
        <w:ind w:firstLine="709"/>
        <w:jc w:val="both"/>
        <w:rPr>
          <w:b w:val="0"/>
          <w:color w:val="000000" w:themeColor="text1"/>
          <w:sz w:val="28"/>
          <w:szCs w:val="28"/>
        </w:rPr>
      </w:pPr>
      <w:r w:rsidRPr="00BE29BB">
        <w:rPr>
          <w:b w:val="0"/>
          <w:color w:val="000000" w:themeColor="text1"/>
          <w:position w:val="-30"/>
          <w:sz w:val="28"/>
          <w:szCs w:val="28"/>
        </w:rPr>
        <w:object w:dxaOrig="1620" w:dyaOrig="700">
          <v:shape id="_x0000_i1045" type="#_x0000_t75" style="width:81pt;height:35.25pt" o:ole="">
            <v:imagedata r:id="rId9" o:title=""/>
          </v:shape>
          <o:OLEObject Type="Embed" ProgID="Equation.3" ShapeID="_x0000_i1045" DrawAspect="Content" ObjectID="_1583907494" r:id="rId46"/>
        </w:object>
      </w:r>
      <w:r w:rsidRPr="00BE29BB">
        <w:rPr>
          <w:b w:val="0"/>
          <w:color w:val="000000" w:themeColor="text1"/>
          <w:sz w:val="28"/>
          <w:szCs w:val="28"/>
        </w:rPr>
        <w:t>=</w:t>
      </w:r>
      <w:r w:rsidRPr="00BE29BB">
        <w:rPr>
          <w:b w:val="0"/>
          <w:color w:val="000000" w:themeColor="text1"/>
          <w:position w:val="-24"/>
          <w:sz w:val="28"/>
          <w:szCs w:val="28"/>
        </w:rPr>
        <w:object w:dxaOrig="2700" w:dyaOrig="620">
          <v:shape id="_x0000_i1046" type="#_x0000_t75" style="width:132pt;height:30.75pt" o:ole="">
            <v:imagedata r:id="rId47" o:title=""/>
          </v:shape>
          <o:OLEObject Type="Embed" ProgID="Equation.3" ShapeID="_x0000_i1046" DrawAspect="Content" ObjectID="_1583907495" r:id="rId48"/>
        </w:object>
      </w:r>
      <w:r w:rsidRPr="00BE29BB">
        <w:rPr>
          <w:b w:val="0"/>
          <w:color w:val="000000" w:themeColor="text1"/>
          <w:sz w:val="28"/>
          <w:szCs w:val="28"/>
        </w:rPr>
        <w:t xml:space="preserve"> руб.</w:t>
      </w:r>
    </w:p>
    <w:p w:rsidR="00833E13" w:rsidRPr="00BE29BB" w:rsidRDefault="00833E13" w:rsidP="00833E13">
      <w:pPr>
        <w:spacing w:line="360" w:lineRule="auto"/>
        <w:ind w:firstLine="709"/>
        <w:jc w:val="both"/>
        <w:rPr>
          <w:b w:val="0"/>
          <w:color w:val="000000" w:themeColor="text1"/>
          <w:sz w:val="28"/>
          <w:szCs w:val="28"/>
        </w:rPr>
      </w:pPr>
      <w:r w:rsidRPr="00BE29BB">
        <w:rPr>
          <w:b w:val="0"/>
          <w:color w:val="000000" w:themeColor="text1"/>
          <w:position w:val="-30"/>
          <w:sz w:val="28"/>
          <w:szCs w:val="28"/>
        </w:rPr>
        <w:object w:dxaOrig="1780" w:dyaOrig="700">
          <v:shape id="_x0000_i1047" type="#_x0000_t75" style="width:89.25pt;height:35.25pt" o:ole="">
            <v:imagedata r:id="rId49" o:title=""/>
          </v:shape>
          <o:OLEObject Type="Embed" ProgID="Equation.3" ShapeID="_x0000_i1047" DrawAspect="Content" ObjectID="_1583907496" r:id="rId50"/>
        </w:object>
      </w:r>
      <w:r w:rsidRPr="00BE29BB">
        <w:rPr>
          <w:b w:val="0"/>
          <w:color w:val="000000" w:themeColor="text1"/>
          <w:sz w:val="28"/>
          <w:szCs w:val="28"/>
        </w:rPr>
        <w:t xml:space="preserve"> </w:t>
      </w:r>
      <w:r w:rsidRPr="00BE29BB">
        <w:rPr>
          <w:b w:val="0"/>
          <w:color w:val="000000" w:themeColor="text1"/>
          <w:position w:val="-28"/>
          <w:sz w:val="28"/>
          <w:szCs w:val="28"/>
        </w:rPr>
        <w:object w:dxaOrig="2740" w:dyaOrig="660">
          <v:shape id="_x0000_i1048" type="#_x0000_t75" style="width:135pt;height:32.25pt" o:ole="">
            <v:imagedata r:id="rId51" o:title=""/>
          </v:shape>
          <o:OLEObject Type="Embed" ProgID="Equation.3" ShapeID="_x0000_i1048" DrawAspect="Content" ObjectID="_1583907497" r:id="rId52"/>
        </w:object>
      </w:r>
      <w:r w:rsidRPr="00BE29BB">
        <w:rPr>
          <w:b w:val="0"/>
          <w:color w:val="000000" w:themeColor="text1"/>
          <w:position w:val="-24"/>
          <w:sz w:val="28"/>
          <w:szCs w:val="28"/>
        </w:rPr>
        <w:t xml:space="preserve"> </w:t>
      </w:r>
      <w:r w:rsidRPr="00BE29BB">
        <w:rPr>
          <w:b w:val="0"/>
          <w:color w:val="000000" w:themeColor="text1"/>
          <w:sz w:val="28"/>
          <w:szCs w:val="28"/>
        </w:rPr>
        <w:t>руб.</w:t>
      </w:r>
    </w:p>
    <w:p w:rsidR="00833E13" w:rsidRPr="00BE29BB" w:rsidRDefault="00833E13" w:rsidP="00833E13">
      <w:pPr>
        <w:spacing w:line="360" w:lineRule="auto"/>
        <w:jc w:val="both"/>
        <w:rPr>
          <w:b w:val="0"/>
          <w:sz w:val="28"/>
          <w:szCs w:val="28"/>
        </w:rPr>
      </w:pPr>
      <w:r w:rsidRPr="00BE29BB">
        <w:rPr>
          <w:b w:val="0"/>
          <w:sz w:val="28"/>
          <w:szCs w:val="28"/>
        </w:rPr>
        <w:t>Общее изменение себестоимости 1ц. молока составит:</w:t>
      </w:r>
    </w:p>
    <w:p w:rsidR="00833E13" w:rsidRDefault="00833E13" w:rsidP="00833E13">
      <w:pPr>
        <w:spacing w:line="360" w:lineRule="auto"/>
        <w:ind w:firstLine="709"/>
        <w:jc w:val="both"/>
        <w:rPr>
          <w:b w:val="0"/>
          <w:sz w:val="28"/>
          <w:szCs w:val="28"/>
        </w:rPr>
      </w:pPr>
      <w:r w:rsidRPr="00BE29BB">
        <w:rPr>
          <w:b w:val="0"/>
          <w:position w:val="-14"/>
          <w:sz w:val="28"/>
          <w:szCs w:val="28"/>
        </w:rPr>
        <w:object w:dxaOrig="1640" w:dyaOrig="380">
          <v:shape id="_x0000_i1049" type="#_x0000_t75" style="width:79.5pt;height:18.75pt" o:ole="">
            <v:imagedata r:id="rId34" o:title=""/>
          </v:shape>
          <o:OLEObject Type="Embed" ProgID="Equation.3" ShapeID="_x0000_i1049" DrawAspect="Content" ObjectID="_1583907498" r:id="rId53"/>
        </w:object>
      </w:r>
      <w:r w:rsidRPr="00BE29BB">
        <w:rPr>
          <w:b w:val="0"/>
          <w:sz w:val="28"/>
          <w:szCs w:val="28"/>
        </w:rPr>
        <w:t>= 1643,67 – 1713,66 =  − 69,99 руб.</w:t>
      </w:r>
    </w:p>
    <w:p w:rsidR="00833E13" w:rsidRPr="00BE29BB" w:rsidRDefault="00833E13" w:rsidP="00833E13">
      <w:pPr>
        <w:spacing w:line="360" w:lineRule="auto"/>
        <w:ind w:firstLine="709"/>
        <w:jc w:val="both"/>
        <w:rPr>
          <w:b w:val="0"/>
          <w:sz w:val="28"/>
          <w:szCs w:val="28"/>
        </w:rPr>
      </w:pPr>
      <w:r>
        <w:rPr>
          <w:b w:val="0"/>
          <w:sz w:val="28"/>
          <w:szCs w:val="28"/>
        </w:rPr>
        <w:t>Далее делаем подобный расчет изменения себестоимости за счет изменения приплода.</w:t>
      </w:r>
    </w:p>
    <w:p w:rsidR="00833E13" w:rsidRPr="00BE29BB" w:rsidRDefault="00833E13" w:rsidP="00833E13">
      <w:pPr>
        <w:spacing w:line="360" w:lineRule="auto"/>
        <w:ind w:firstLine="709"/>
        <w:jc w:val="both"/>
        <w:rPr>
          <w:b w:val="0"/>
          <w:sz w:val="28"/>
          <w:szCs w:val="28"/>
        </w:rPr>
      </w:pPr>
      <w:r w:rsidRPr="00BE29BB">
        <w:rPr>
          <w:b w:val="0"/>
          <w:sz w:val="28"/>
          <w:szCs w:val="28"/>
        </w:rPr>
        <w:lastRenderedPageBreak/>
        <w:t>Таким образом, при повышении производства молока на 3194,87ц. и выхода приплода на 6 голов</w:t>
      </w:r>
      <w:r w:rsidR="000A6C25">
        <w:rPr>
          <w:b w:val="0"/>
          <w:sz w:val="28"/>
          <w:szCs w:val="28"/>
        </w:rPr>
        <w:t>,</w:t>
      </w:r>
      <w:r w:rsidRPr="00BE29BB">
        <w:rPr>
          <w:b w:val="0"/>
          <w:sz w:val="28"/>
          <w:szCs w:val="28"/>
        </w:rPr>
        <w:t xml:space="preserve"> себестоимость соответственно снижается на 69,99 руб. за 1 </w:t>
      </w:r>
      <w:proofErr w:type="spellStart"/>
      <w:r w:rsidRPr="00BE29BB">
        <w:rPr>
          <w:b w:val="0"/>
          <w:sz w:val="28"/>
          <w:szCs w:val="28"/>
        </w:rPr>
        <w:t>ц</w:t>
      </w:r>
      <w:proofErr w:type="spellEnd"/>
      <w:r w:rsidRPr="00BE29BB">
        <w:rPr>
          <w:b w:val="0"/>
          <w:sz w:val="28"/>
          <w:szCs w:val="28"/>
        </w:rPr>
        <w:t>. молока и 17 руб. за 1 голову при</w:t>
      </w:r>
      <w:r>
        <w:rPr>
          <w:b w:val="0"/>
          <w:sz w:val="28"/>
          <w:szCs w:val="28"/>
        </w:rPr>
        <w:t xml:space="preserve">плода, что тем самым повлияет на </w:t>
      </w:r>
      <w:r w:rsidR="00A46028">
        <w:rPr>
          <w:b w:val="0"/>
          <w:sz w:val="28"/>
          <w:szCs w:val="28"/>
        </w:rPr>
        <w:t>увеличение</w:t>
      </w:r>
      <w:r>
        <w:rPr>
          <w:b w:val="0"/>
          <w:sz w:val="28"/>
          <w:szCs w:val="28"/>
        </w:rPr>
        <w:t xml:space="preserve"> </w:t>
      </w:r>
      <w:r w:rsidR="00906EAF">
        <w:rPr>
          <w:b w:val="0"/>
          <w:sz w:val="28"/>
          <w:szCs w:val="28"/>
        </w:rPr>
        <w:t xml:space="preserve">объема </w:t>
      </w:r>
      <w:r>
        <w:rPr>
          <w:b w:val="0"/>
          <w:sz w:val="28"/>
          <w:szCs w:val="28"/>
        </w:rPr>
        <w:t>прибыли.</w:t>
      </w:r>
    </w:p>
    <w:p w:rsidR="00833E13" w:rsidRPr="00BE29BB" w:rsidRDefault="00833E13" w:rsidP="00833E13">
      <w:pPr>
        <w:spacing w:line="360" w:lineRule="auto"/>
        <w:jc w:val="both"/>
        <w:rPr>
          <w:b w:val="0"/>
          <w:sz w:val="28"/>
          <w:szCs w:val="28"/>
        </w:rPr>
      </w:pPr>
    </w:p>
    <w:p w:rsidR="00833E13" w:rsidRDefault="00833E13" w:rsidP="00833E13">
      <w:pPr>
        <w:spacing w:line="360" w:lineRule="auto"/>
        <w:jc w:val="both"/>
        <w:rPr>
          <w:b w:val="0"/>
          <w:sz w:val="28"/>
          <w:szCs w:val="28"/>
        </w:rPr>
      </w:pPr>
    </w:p>
    <w:p w:rsidR="007B07D5" w:rsidRDefault="007B07D5" w:rsidP="00833E13">
      <w:pPr>
        <w:spacing w:line="360" w:lineRule="auto"/>
        <w:jc w:val="both"/>
        <w:rPr>
          <w:b w:val="0"/>
          <w:sz w:val="28"/>
          <w:szCs w:val="28"/>
        </w:rPr>
      </w:pPr>
    </w:p>
    <w:p w:rsidR="007B07D5" w:rsidRDefault="007B07D5" w:rsidP="00833E13">
      <w:pPr>
        <w:spacing w:line="360" w:lineRule="auto"/>
        <w:jc w:val="both"/>
        <w:rPr>
          <w:b w:val="0"/>
          <w:sz w:val="28"/>
          <w:szCs w:val="28"/>
        </w:rPr>
      </w:pPr>
    </w:p>
    <w:p w:rsidR="007B07D5" w:rsidRDefault="007B07D5" w:rsidP="00833E13">
      <w:pPr>
        <w:spacing w:line="360" w:lineRule="auto"/>
        <w:jc w:val="both"/>
        <w:rPr>
          <w:b w:val="0"/>
          <w:sz w:val="28"/>
          <w:szCs w:val="28"/>
        </w:rPr>
      </w:pPr>
    </w:p>
    <w:p w:rsidR="007B07D5" w:rsidRDefault="007B07D5" w:rsidP="00833E13">
      <w:pPr>
        <w:spacing w:line="360" w:lineRule="auto"/>
        <w:jc w:val="both"/>
        <w:rPr>
          <w:b w:val="0"/>
          <w:sz w:val="28"/>
          <w:szCs w:val="28"/>
        </w:rPr>
      </w:pPr>
    </w:p>
    <w:p w:rsidR="007B07D5" w:rsidRDefault="007B07D5" w:rsidP="00833E13">
      <w:pPr>
        <w:spacing w:line="360" w:lineRule="auto"/>
        <w:jc w:val="both"/>
        <w:rPr>
          <w:b w:val="0"/>
          <w:sz w:val="28"/>
          <w:szCs w:val="28"/>
        </w:rPr>
      </w:pPr>
    </w:p>
    <w:p w:rsidR="007B07D5" w:rsidRDefault="007B07D5" w:rsidP="00833E13">
      <w:pPr>
        <w:spacing w:line="360" w:lineRule="auto"/>
        <w:jc w:val="both"/>
        <w:rPr>
          <w:b w:val="0"/>
          <w:sz w:val="28"/>
          <w:szCs w:val="28"/>
        </w:rPr>
      </w:pPr>
    </w:p>
    <w:p w:rsidR="00833E13" w:rsidRDefault="00833E13"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CB48BD" w:rsidRPr="00BB70A5" w:rsidRDefault="00CB48BD" w:rsidP="00833E13">
      <w:pPr>
        <w:shd w:val="clear" w:color="auto" w:fill="FFFFFF"/>
        <w:spacing w:before="100" w:beforeAutospacing="1" w:after="100" w:afterAutospacing="1" w:line="270" w:lineRule="atLeast"/>
        <w:ind w:firstLine="450"/>
        <w:jc w:val="both"/>
        <w:rPr>
          <w:rFonts w:ascii="Verdana" w:hAnsi="Verdana"/>
          <w:b w:val="0"/>
          <w:color w:val="000000"/>
          <w:sz w:val="18"/>
          <w:szCs w:val="18"/>
        </w:rPr>
      </w:pPr>
    </w:p>
    <w:p w:rsidR="00833E13" w:rsidRPr="00EF58A3" w:rsidRDefault="00833E13" w:rsidP="00833E13">
      <w:pPr>
        <w:spacing w:line="360" w:lineRule="auto"/>
        <w:jc w:val="both"/>
        <w:rPr>
          <w:b w:val="0"/>
          <w:sz w:val="28"/>
          <w:szCs w:val="28"/>
        </w:rPr>
      </w:pPr>
    </w:p>
    <w:p w:rsidR="001A7825" w:rsidRDefault="001A7825" w:rsidP="000F2BA0">
      <w:pPr>
        <w:spacing w:line="360" w:lineRule="auto"/>
        <w:ind w:firstLine="708"/>
        <w:rPr>
          <w:b w:val="0"/>
          <w:sz w:val="28"/>
          <w:szCs w:val="28"/>
        </w:rPr>
      </w:pPr>
    </w:p>
    <w:p w:rsidR="00DB51E7" w:rsidRPr="00A46028" w:rsidRDefault="00F53EDD" w:rsidP="00F53EDD">
      <w:pPr>
        <w:tabs>
          <w:tab w:val="left" w:pos="3180"/>
        </w:tabs>
        <w:spacing w:line="360" w:lineRule="auto"/>
        <w:ind w:firstLine="708"/>
        <w:rPr>
          <w:szCs w:val="28"/>
        </w:rPr>
      </w:pPr>
      <w:r>
        <w:rPr>
          <w:szCs w:val="28"/>
        </w:rPr>
        <w:lastRenderedPageBreak/>
        <w:tab/>
      </w:r>
      <w:r w:rsidR="005C5664" w:rsidRPr="00A46028">
        <w:rPr>
          <w:sz w:val="28"/>
          <w:szCs w:val="28"/>
        </w:rPr>
        <w:t>В</w:t>
      </w:r>
      <w:r w:rsidR="00AA6275">
        <w:rPr>
          <w:sz w:val="28"/>
          <w:szCs w:val="28"/>
        </w:rPr>
        <w:t>ЫВОДЫ И ПРЕДЛОЖЕНИЯ</w:t>
      </w:r>
    </w:p>
    <w:p w:rsidR="00144B73" w:rsidRPr="00144B73" w:rsidRDefault="00144B73" w:rsidP="00144B73">
      <w:pPr>
        <w:spacing w:line="360" w:lineRule="auto"/>
        <w:ind w:firstLine="709"/>
        <w:jc w:val="both"/>
        <w:rPr>
          <w:b w:val="0"/>
          <w:sz w:val="28"/>
          <w:szCs w:val="28"/>
        </w:rPr>
      </w:pPr>
      <w:r w:rsidRPr="00144B73">
        <w:rPr>
          <w:b w:val="0"/>
          <w:sz w:val="28"/>
          <w:szCs w:val="28"/>
        </w:rPr>
        <w:t xml:space="preserve">Целью написания </w:t>
      </w:r>
      <w:r w:rsidR="00CB48BD">
        <w:rPr>
          <w:b w:val="0"/>
          <w:sz w:val="28"/>
          <w:szCs w:val="28"/>
        </w:rPr>
        <w:t xml:space="preserve">данной </w:t>
      </w:r>
      <w:r w:rsidR="00A46028">
        <w:rPr>
          <w:b w:val="0"/>
          <w:sz w:val="28"/>
          <w:szCs w:val="28"/>
        </w:rPr>
        <w:t xml:space="preserve">выпускной квалификационной </w:t>
      </w:r>
      <w:r w:rsidRPr="00144B73">
        <w:rPr>
          <w:b w:val="0"/>
          <w:sz w:val="28"/>
          <w:szCs w:val="28"/>
        </w:rPr>
        <w:t>работы явилось изучение состояния учета затрат и исчисления</w:t>
      </w:r>
      <w:r w:rsidR="00CB48BD">
        <w:rPr>
          <w:b w:val="0"/>
          <w:sz w:val="28"/>
          <w:szCs w:val="28"/>
        </w:rPr>
        <w:t xml:space="preserve"> себестоимости </w:t>
      </w:r>
      <w:r w:rsidRPr="00144B73">
        <w:rPr>
          <w:b w:val="0"/>
          <w:sz w:val="28"/>
          <w:szCs w:val="28"/>
        </w:rPr>
        <w:t xml:space="preserve"> продукции молочного скотоводства, проведение анализа затрат на производство и себестоимости продукции</w:t>
      </w:r>
      <w:r w:rsidR="00CB48BD">
        <w:rPr>
          <w:b w:val="0"/>
          <w:sz w:val="28"/>
          <w:szCs w:val="28"/>
        </w:rPr>
        <w:t xml:space="preserve"> молочного скотоводства, а так же </w:t>
      </w:r>
      <w:r w:rsidRPr="00144B73">
        <w:rPr>
          <w:b w:val="0"/>
          <w:sz w:val="28"/>
          <w:szCs w:val="28"/>
        </w:rPr>
        <w:t xml:space="preserve"> и выявление резервов их снижения.</w:t>
      </w:r>
    </w:p>
    <w:p w:rsidR="00144B73" w:rsidRPr="00144B73" w:rsidRDefault="00144B73" w:rsidP="00144B73">
      <w:pPr>
        <w:pStyle w:val="ab"/>
        <w:spacing w:line="360" w:lineRule="auto"/>
        <w:ind w:left="0" w:firstLine="709"/>
        <w:rPr>
          <w:szCs w:val="28"/>
        </w:rPr>
      </w:pPr>
      <w:r w:rsidRPr="00144B73">
        <w:rPr>
          <w:szCs w:val="28"/>
        </w:rPr>
        <w:t xml:space="preserve">Объектом исследования было выбрано </w:t>
      </w:r>
      <w:r>
        <w:rPr>
          <w:szCs w:val="28"/>
        </w:rPr>
        <w:t xml:space="preserve">СПК (колхоз) «Рассвет» </w:t>
      </w:r>
      <w:proofErr w:type="spellStart"/>
      <w:r>
        <w:rPr>
          <w:szCs w:val="28"/>
        </w:rPr>
        <w:t>Малопургинского</w:t>
      </w:r>
      <w:proofErr w:type="spellEnd"/>
      <w:r>
        <w:rPr>
          <w:szCs w:val="28"/>
        </w:rPr>
        <w:t xml:space="preserve"> района </w:t>
      </w:r>
      <w:r w:rsidRPr="00144B73">
        <w:rPr>
          <w:szCs w:val="28"/>
        </w:rPr>
        <w:t xml:space="preserve"> Удмуртской </w:t>
      </w:r>
      <w:r w:rsidR="00A46028">
        <w:rPr>
          <w:szCs w:val="28"/>
        </w:rPr>
        <w:t>Р</w:t>
      </w:r>
      <w:r w:rsidRPr="00144B73">
        <w:rPr>
          <w:szCs w:val="28"/>
        </w:rPr>
        <w:t>еспублики.</w:t>
      </w:r>
    </w:p>
    <w:p w:rsidR="00144B73" w:rsidRDefault="00144B73" w:rsidP="00BC2D07">
      <w:pPr>
        <w:pStyle w:val="a9"/>
        <w:suppressAutoHyphens/>
        <w:spacing w:before="0" w:after="0" w:line="360" w:lineRule="auto"/>
        <w:ind w:firstLine="708"/>
        <w:jc w:val="both"/>
        <w:rPr>
          <w:color w:val="000000"/>
          <w:sz w:val="28"/>
          <w:szCs w:val="28"/>
        </w:rPr>
      </w:pPr>
      <w:r w:rsidRPr="00144B73">
        <w:rPr>
          <w:sz w:val="28"/>
          <w:szCs w:val="28"/>
        </w:rPr>
        <w:t xml:space="preserve">СПК (колхоз) «Рассвет» - это сельскохозяйственная организация, основным видом деятельности которой является «Растениеводство в сочетании с животноводством (смешанное сельское хозяйство)». </w:t>
      </w:r>
    </w:p>
    <w:p w:rsidR="00BC2D07" w:rsidRPr="005E3040" w:rsidRDefault="00BC2D07" w:rsidP="00194A92">
      <w:pPr>
        <w:spacing w:line="360" w:lineRule="auto"/>
        <w:ind w:firstLine="708"/>
        <w:jc w:val="both"/>
        <w:rPr>
          <w:b w:val="0"/>
          <w:sz w:val="28"/>
          <w:szCs w:val="28"/>
        </w:rPr>
      </w:pPr>
      <w:r w:rsidRPr="005E3040">
        <w:rPr>
          <w:b w:val="0"/>
          <w:sz w:val="28"/>
          <w:szCs w:val="28"/>
        </w:rPr>
        <w:t>Виды продукции занимают различный удельный вес в структуре товарной продукции, что опре</w:t>
      </w:r>
      <w:r>
        <w:rPr>
          <w:b w:val="0"/>
          <w:sz w:val="28"/>
          <w:szCs w:val="28"/>
        </w:rPr>
        <w:t>деляет специализацию организации</w:t>
      </w:r>
      <w:r w:rsidRPr="005E3040">
        <w:rPr>
          <w:b w:val="0"/>
          <w:sz w:val="28"/>
          <w:szCs w:val="28"/>
        </w:rPr>
        <w:t xml:space="preserve">. На протяжении всех </w:t>
      </w:r>
      <w:r>
        <w:rPr>
          <w:b w:val="0"/>
          <w:sz w:val="28"/>
          <w:szCs w:val="28"/>
        </w:rPr>
        <w:t>трё</w:t>
      </w:r>
      <w:r w:rsidRPr="005E3040">
        <w:rPr>
          <w:b w:val="0"/>
          <w:sz w:val="28"/>
          <w:szCs w:val="28"/>
        </w:rPr>
        <w:t>х лет наибольший удельный вес в структуре товарной продукции занимает производство молока</w:t>
      </w:r>
      <w:r>
        <w:rPr>
          <w:b w:val="0"/>
          <w:sz w:val="28"/>
          <w:szCs w:val="28"/>
        </w:rPr>
        <w:t>.</w:t>
      </w:r>
      <w:r w:rsidR="00A46028">
        <w:rPr>
          <w:b w:val="0"/>
          <w:sz w:val="28"/>
          <w:szCs w:val="28"/>
        </w:rPr>
        <w:t xml:space="preserve"> </w:t>
      </w:r>
      <w:r>
        <w:rPr>
          <w:b w:val="0"/>
          <w:sz w:val="28"/>
          <w:szCs w:val="28"/>
        </w:rPr>
        <w:t>Г</w:t>
      </w:r>
      <w:r w:rsidRPr="005E3040">
        <w:rPr>
          <w:b w:val="0"/>
          <w:sz w:val="28"/>
          <w:szCs w:val="28"/>
        </w:rPr>
        <w:t xml:space="preserve">лавной отраслью на </w:t>
      </w:r>
      <w:r>
        <w:rPr>
          <w:b w:val="0"/>
          <w:sz w:val="28"/>
          <w:szCs w:val="28"/>
        </w:rPr>
        <w:t xml:space="preserve">протяжении всего периода с 2013 </w:t>
      </w:r>
      <w:r w:rsidRPr="005E3040">
        <w:rPr>
          <w:b w:val="0"/>
          <w:sz w:val="28"/>
          <w:szCs w:val="28"/>
        </w:rPr>
        <w:t xml:space="preserve">по 2015 год являлось производство продукции скотоводства, так как ее удельный вес в структуре товарной продукции равен </w:t>
      </w:r>
      <w:r>
        <w:rPr>
          <w:b w:val="0"/>
          <w:sz w:val="28"/>
          <w:szCs w:val="28"/>
        </w:rPr>
        <w:t>94,4</w:t>
      </w:r>
      <w:r w:rsidRPr="005E3040">
        <w:rPr>
          <w:b w:val="0"/>
          <w:sz w:val="28"/>
          <w:szCs w:val="28"/>
        </w:rPr>
        <w:t>;</w:t>
      </w:r>
      <w:r>
        <w:rPr>
          <w:b w:val="0"/>
          <w:sz w:val="28"/>
          <w:szCs w:val="28"/>
        </w:rPr>
        <w:t>96,8</w:t>
      </w:r>
      <w:r w:rsidRPr="005E3040">
        <w:rPr>
          <w:b w:val="0"/>
          <w:sz w:val="28"/>
          <w:szCs w:val="28"/>
        </w:rPr>
        <w:t>; 9</w:t>
      </w:r>
      <w:r>
        <w:rPr>
          <w:b w:val="0"/>
          <w:sz w:val="28"/>
          <w:szCs w:val="28"/>
        </w:rPr>
        <w:t xml:space="preserve">3,8 </w:t>
      </w:r>
      <w:r w:rsidRPr="005E3040">
        <w:rPr>
          <w:b w:val="0"/>
          <w:sz w:val="28"/>
          <w:szCs w:val="28"/>
        </w:rPr>
        <w:t>% в каждом отчетном</w:t>
      </w:r>
      <w:r w:rsidR="00DC4A3A">
        <w:rPr>
          <w:b w:val="0"/>
          <w:sz w:val="28"/>
          <w:szCs w:val="28"/>
        </w:rPr>
        <w:t xml:space="preserve"> периоде (год)</w:t>
      </w:r>
      <w:r w:rsidRPr="005E3040">
        <w:rPr>
          <w:b w:val="0"/>
          <w:sz w:val="28"/>
          <w:szCs w:val="28"/>
        </w:rPr>
        <w:t xml:space="preserve"> соответственно.  </w:t>
      </w:r>
    </w:p>
    <w:p w:rsidR="00194A92" w:rsidRDefault="00BC2D07" w:rsidP="00194A92">
      <w:pPr>
        <w:spacing w:line="360" w:lineRule="auto"/>
        <w:ind w:firstLine="708"/>
        <w:jc w:val="both"/>
        <w:rPr>
          <w:b w:val="0"/>
          <w:sz w:val="28"/>
          <w:szCs w:val="28"/>
        </w:rPr>
      </w:pPr>
      <w:r w:rsidRPr="005E3040">
        <w:rPr>
          <w:b w:val="0"/>
          <w:sz w:val="28"/>
          <w:szCs w:val="28"/>
        </w:rPr>
        <w:t>Коэффициент специализации говорит о ее высоком</w:t>
      </w:r>
      <w:r w:rsidR="00DC4A3A">
        <w:rPr>
          <w:b w:val="0"/>
          <w:sz w:val="28"/>
          <w:szCs w:val="28"/>
        </w:rPr>
        <w:t xml:space="preserve"> его  уровне, что свидетельствует</w:t>
      </w:r>
      <w:r w:rsidRPr="005E3040">
        <w:rPr>
          <w:b w:val="0"/>
          <w:sz w:val="28"/>
          <w:szCs w:val="28"/>
        </w:rPr>
        <w:t xml:space="preserve"> о том что, организация сконцентрировала усилия на одном направлении производства продукции. </w:t>
      </w:r>
    </w:p>
    <w:p w:rsidR="00194A92" w:rsidRDefault="00BC2D07" w:rsidP="00194A92">
      <w:pPr>
        <w:spacing w:line="360" w:lineRule="auto"/>
        <w:ind w:firstLine="708"/>
        <w:jc w:val="both"/>
        <w:rPr>
          <w:b w:val="0"/>
          <w:sz w:val="28"/>
          <w:szCs w:val="28"/>
        </w:rPr>
      </w:pPr>
      <w:r w:rsidRPr="00D96112">
        <w:rPr>
          <w:b w:val="0"/>
          <w:sz w:val="28"/>
          <w:szCs w:val="28"/>
        </w:rPr>
        <w:t>Таким образом, в 2013 – 2015 годах СПК (колхоз) «Рассвет» имеет скотоводческую специализацию, молочно</w:t>
      </w:r>
      <w:r w:rsidR="00DC4A3A">
        <w:rPr>
          <w:b w:val="0"/>
          <w:sz w:val="28"/>
          <w:szCs w:val="28"/>
        </w:rPr>
        <w:t xml:space="preserve"> </w:t>
      </w:r>
      <w:r w:rsidRPr="00D96112">
        <w:rPr>
          <w:b w:val="0"/>
          <w:sz w:val="28"/>
          <w:szCs w:val="28"/>
        </w:rPr>
        <w:t xml:space="preserve">- мясное направление. </w:t>
      </w:r>
    </w:p>
    <w:p w:rsidR="00144B73" w:rsidRDefault="00144B73" w:rsidP="00194A92">
      <w:pPr>
        <w:spacing w:line="360" w:lineRule="auto"/>
        <w:ind w:firstLine="708"/>
        <w:jc w:val="both"/>
        <w:rPr>
          <w:b w:val="0"/>
          <w:sz w:val="28"/>
          <w:szCs w:val="28"/>
        </w:rPr>
      </w:pPr>
      <w:r>
        <w:rPr>
          <w:b w:val="0"/>
          <w:sz w:val="28"/>
          <w:szCs w:val="28"/>
        </w:rPr>
        <w:t>В</w:t>
      </w:r>
      <w:r w:rsidR="001D55A6">
        <w:rPr>
          <w:b w:val="0"/>
          <w:sz w:val="28"/>
          <w:szCs w:val="28"/>
        </w:rPr>
        <w:t xml:space="preserve"> 2014- 2015 г.г.</w:t>
      </w:r>
      <w:r w:rsidRPr="007A5D60">
        <w:rPr>
          <w:b w:val="0"/>
          <w:sz w:val="28"/>
          <w:szCs w:val="28"/>
        </w:rPr>
        <w:t xml:space="preserve"> </w:t>
      </w:r>
      <w:r>
        <w:rPr>
          <w:b w:val="0"/>
          <w:sz w:val="28"/>
          <w:szCs w:val="28"/>
        </w:rPr>
        <w:t>организация работала</w:t>
      </w:r>
      <w:r w:rsidRPr="007A5D60">
        <w:rPr>
          <w:b w:val="0"/>
          <w:sz w:val="28"/>
          <w:szCs w:val="28"/>
        </w:rPr>
        <w:t xml:space="preserve"> прибыльно, наибольший удельный вес прибыли приходится на отрасль животноводства, а если точнее от производства и реализации молока</w:t>
      </w:r>
      <w:r>
        <w:rPr>
          <w:b w:val="0"/>
          <w:sz w:val="28"/>
          <w:szCs w:val="28"/>
        </w:rPr>
        <w:t>.</w:t>
      </w:r>
    </w:p>
    <w:p w:rsidR="00144B73" w:rsidRDefault="00144B73" w:rsidP="00194A92">
      <w:pPr>
        <w:widowControl w:val="0"/>
        <w:spacing w:line="360" w:lineRule="auto"/>
        <w:ind w:left="142" w:firstLine="566"/>
        <w:jc w:val="both"/>
        <w:rPr>
          <w:b w:val="0"/>
          <w:sz w:val="28"/>
          <w:szCs w:val="28"/>
        </w:rPr>
      </w:pPr>
      <w:r>
        <w:rPr>
          <w:b w:val="0"/>
          <w:sz w:val="28"/>
          <w:szCs w:val="28"/>
        </w:rPr>
        <w:t>Молоко – продукция на сегодняшний день востребована и приносит доход круглый год.</w:t>
      </w:r>
      <w:r w:rsidR="00A46028">
        <w:rPr>
          <w:b w:val="0"/>
          <w:sz w:val="28"/>
          <w:szCs w:val="28"/>
        </w:rPr>
        <w:t xml:space="preserve"> </w:t>
      </w:r>
      <w:r w:rsidRPr="007A5D60">
        <w:rPr>
          <w:b w:val="0"/>
          <w:sz w:val="28"/>
          <w:szCs w:val="28"/>
        </w:rPr>
        <w:t>Производство продукции животноводства и растениеводства увеличилось</w:t>
      </w:r>
      <w:r>
        <w:rPr>
          <w:b w:val="0"/>
          <w:sz w:val="28"/>
          <w:szCs w:val="28"/>
        </w:rPr>
        <w:t xml:space="preserve"> в 2015 году по сравнению с 2013</w:t>
      </w:r>
      <w:r w:rsidRPr="007A5D60">
        <w:rPr>
          <w:b w:val="0"/>
          <w:sz w:val="28"/>
          <w:szCs w:val="28"/>
        </w:rPr>
        <w:t xml:space="preserve"> годом</w:t>
      </w:r>
      <w:r>
        <w:rPr>
          <w:b w:val="0"/>
          <w:sz w:val="28"/>
          <w:szCs w:val="28"/>
        </w:rPr>
        <w:t xml:space="preserve"> производство </w:t>
      </w:r>
      <w:r w:rsidR="00D31183">
        <w:rPr>
          <w:b w:val="0"/>
          <w:sz w:val="28"/>
          <w:szCs w:val="28"/>
        </w:rPr>
        <w:t>прироста</w:t>
      </w:r>
      <w:r>
        <w:rPr>
          <w:b w:val="0"/>
          <w:sz w:val="28"/>
          <w:szCs w:val="28"/>
        </w:rPr>
        <w:t xml:space="preserve"> на 3,6%, производство зерна на 188,8%.</w:t>
      </w:r>
    </w:p>
    <w:p w:rsidR="00144B73" w:rsidRDefault="00144B73" w:rsidP="00144B73">
      <w:pPr>
        <w:widowControl w:val="0"/>
        <w:spacing w:line="360" w:lineRule="auto"/>
        <w:ind w:left="142" w:firstLine="720"/>
        <w:jc w:val="both"/>
        <w:rPr>
          <w:b w:val="0"/>
          <w:sz w:val="28"/>
          <w:szCs w:val="28"/>
        </w:rPr>
      </w:pPr>
      <w:r w:rsidRPr="007A5D60">
        <w:rPr>
          <w:b w:val="0"/>
          <w:sz w:val="28"/>
          <w:szCs w:val="28"/>
        </w:rPr>
        <w:lastRenderedPageBreak/>
        <w:t xml:space="preserve">  Низкий показатель </w:t>
      </w:r>
      <w:r>
        <w:rPr>
          <w:b w:val="0"/>
          <w:sz w:val="28"/>
          <w:szCs w:val="28"/>
        </w:rPr>
        <w:t xml:space="preserve">производства </w:t>
      </w:r>
      <w:r w:rsidRPr="007A5D60">
        <w:rPr>
          <w:b w:val="0"/>
          <w:sz w:val="28"/>
          <w:szCs w:val="28"/>
        </w:rPr>
        <w:t>продукции растениеводства</w:t>
      </w:r>
      <w:r>
        <w:rPr>
          <w:b w:val="0"/>
          <w:sz w:val="28"/>
          <w:szCs w:val="28"/>
        </w:rPr>
        <w:t xml:space="preserve"> (производство зерна) </w:t>
      </w:r>
      <w:r w:rsidRPr="007A5D60">
        <w:rPr>
          <w:b w:val="0"/>
          <w:sz w:val="28"/>
          <w:szCs w:val="28"/>
        </w:rPr>
        <w:t xml:space="preserve">в 2013г. – 4837 </w:t>
      </w:r>
      <w:proofErr w:type="spellStart"/>
      <w:r w:rsidRPr="007A5D60">
        <w:rPr>
          <w:b w:val="0"/>
          <w:sz w:val="28"/>
          <w:szCs w:val="28"/>
        </w:rPr>
        <w:t>ц</w:t>
      </w:r>
      <w:proofErr w:type="spellEnd"/>
      <w:r w:rsidRPr="007A5D60">
        <w:rPr>
          <w:b w:val="0"/>
          <w:sz w:val="28"/>
          <w:szCs w:val="28"/>
        </w:rPr>
        <w:t xml:space="preserve">., что связано с засушливым летом. В целом можно </w:t>
      </w:r>
      <w:r>
        <w:rPr>
          <w:b w:val="0"/>
          <w:sz w:val="28"/>
          <w:szCs w:val="28"/>
        </w:rPr>
        <w:t>отметить</w:t>
      </w:r>
      <w:r w:rsidRPr="007A5D60">
        <w:rPr>
          <w:b w:val="0"/>
          <w:sz w:val="28"/>
          <w:szCs w:val="28"/>
        </w:rPr>
        <w:t xml:space="preserve">, что за три исследуемых года, СПК (колхоз) «Рассвет» </w:t>
      </w:r>
      <w:proofErr w:type="spellStart"/>
      <w:r>
        <w:rPr>
          <w:b w:val="0"/>
          <w:sz w:val="28"/>
          <w:szCs w:val="28"/>
        </w:rPr>
        <w:t>Малопургинского</w:t>
      </w:r>
      <w:proofErr w:type="spellEnd"/>
      <w:r>
        <w:rPr>
          <w:b w:val="0"/>
          <w:sz w:val="28"/>
          <w:szCs w:val="28"/>
        </w:rPr>
        <w:t xml:space="preserve"> района </w:t>
      </w:r>
      <w:r w:rsidRPr="007A5D60">
        <w:rPr>
          <w:b w:val="0"/>
          <w:sz w:val="28"/>
          <w:szCs w:val="28"/>
        </w:rPr>
        <w:t>развивается с положительной динамикой</w:t>
      </w:r>
      <w:r w:rsidR="001D55A6">
        <w:rPr>
          <w:b w:val="0"/>
          <w:sz w:val="28"/>
          <w:szCs w:val="28"/>
        </w:rPr>
        <w:t xml:space="preserve"> увеличения </w:t>
      </w:r>
      <w:r>
        <w:rPr>
          <w:b w:val="0"/>
          <w:sz w:val="28"/>
          <w:szCs w:val="28"/>
        </w:rPr>
        <w:t xml:space="preserve"> экономических показател</w:t>
      </w:r>
      <w:r w:rsidR="00BC2D07">
        <w:rPr>
          <w:b w:val="0"/>
          <w:sz w:val="28"/>
          <w:szCs w:val="28"/>
        </w:rPr>
        <w:t>ей</w:t>
      </w:r>
      <w:r w:rsidR="001D55A6">
        <w:rPr>
          <w:b w:val="0"/>
          <w:sz w:val="28"/>
          <w:szCs w:val="28"/>
        </w:rPr>
        <w:t xml:space="preserve"> деятельности организации</w:t>
      </w:r>
      <w:r w:rsidR="00BC2D07">
        <w:rPr>
          <w:b w:val="0"/>
          <w:sz w:val="28"/>
          <w:szCs w:val="28"/>
        </w:rPr>
        <w:t>.</w:t>
      </w:r>
    </w:p>
    <w:p w:rsidR="00144B73" w:rsidRDefault="00AC32D1" w:rsidP="00144B73">
      <w:pPr>
        <w:widowControl w:val="0"/>
        <w:spacing w:line="360" w:lineRule="auto"/>
        <w:ind w:left="142" w:firstLine="720"/>
        <w:jc w:val="both"/>
        <w:rPr>
          <w:b w:val="0"/>
          <w:sz w:val="28"/>
          <w:szCs w:val="28"/>
        </w:rPr>
      </w:pPr>
      <w:r>
        <w:rPr>
          <w:b w:val="0"/>
          <w:sz w:val="28"/>
          <w:szCs w:val="28"/>
        </w:rPr>
        <w:t>Общая площадь с.</w:t>
      </w:r>
      <w:r w:rsidR="00144B73" w:rsidRPr="007A5D60">
        <w:rPr>
          <w:b w:val="0"/>
          <w:sz w:val="28"/>
          <w:szCs w:val="28"/>
        </w:rPr>
        <w:t>х</w:t>
      </w:r>
      <w:r>
        <w:rPr>
          <w:b w:val="0"/>
          <w:sz w:val="28"/>
          <w:szCs w:val="28"/>
        </w:rPr>
        <w:t>.</w:t>
      </w:r>
      <w:r w:rsidR="00144B73" w:rsidRPr="007A5D60">
        <w:rPr>
          <w:b w:val="0"/>
          <w:sz w:val="28"/>
          <w:szCs w:val="28"/>
        </w:rPr>
        <w:t xml:space="preserve"> угодий </w:t>
      </w:r>
      <w:r w:rsidR="00144B73">
        <w:rPr>
          <w:b w:val="0"/>
          <w:sz w:val="28"/>
          <w:szCs w:val="28"/>
        </w:rPr>
        <w:t xml:space="preserve"> увеличилась</w:t>
      </w:r>
      <w:r w:rsidR="00144B73" w:rsidRPr="007A5D60">
        <w:rPr>
          <w:b w:val="0"/>
          <w:sz w:val="28"/>
          <w:szCs w:val="28"/>
        </w:rPr>
        <w:t xml:space="preserve"> на 5,7 % по сравнению с предыдущими годами, </w:t>
      </w:r>
      <w:r>
        <w:rPr>
          <w:b w:val="0"/>
          <w:sz w:val="28"/>
          <w:szCs w:val="28"/>
        </w:rPr>
        <w:t>увеличение которой  произошло</w:t>
      </w:r>
      <w:r w:rsidR="00144B73" w:rsidRPr="007A5D60">
        <w:rPr>
          <w:b w:val="0"/>
          <w:sz w:val="28"/>
          <w:szCs w:val="28"/>
        </w:rPr>
        <w:t xml:space="preserve"> за счет аренды земель у соседних хозяйств. Снизилось среднег</w:t>
      </w:r>
      <w:r w:rsidR="00E513F5">
        <w:rPr>
          <w:b w:val="0"/>
          <w:sz w:val="28"/>
          <w:szCs w:val="28"/>
        </w:rPr>
        <w:t xml:space="preserve">одовое поголовье КРС в </w:t>
      </w:r>
      <w:r w:rsidR="00144B73">
        <w:rPr>
          <w:b w:val="0"/>
          <w:sz w:val="28"/>
          <w:szCs w:val="28"/>
        </w:rPr>
        <w:t xml:space="preserve"> </w:t>
      </w:r>
      <w:proofErr w:type="spellStart"/>
      <w:r w:rsidR="00144B73">
        <w:rPr>
          <w:b w:val="0"/>
          <w:sz w:val="28"/>
          <w:szCs w:val="28"/>
        </w:rPr>
        <w:t>усл</w:t>
      </w:r>
      <w:proofErr w:type="spellEnd"/>
      <w:r w:rsidR="00144B73">
        <w:rPr>
          <w:b w:val="0"/>
          <w:sz w:val="28"/>
          <w:szCs w:val="28"/>
        </w:rPr>
        <w:t>. гол.</w:t>
      </w:r>
      <w:proofErr w:type="gramStart"/>
      <w:r w:rsidR="00144B73" w:rsidRPr="007A5D60">
        <w:rPr>
          <w:b w:val="0"/>
          <w:sz w:val="28"/>
          <w:szCs w:val="28"/>
        </w:rPr>
        <w:t xml:space="preserve"> ,</w:t>
      </w:r>
      <w:proofErr w:type="gramEnd"/>
      <w:r w:rsidR="00144B73" w:rsidRPr="007A5D60">
        <w:rPr>
          <w:b w:val="0"/>
          <w:sz w:val="28"/>
          <w:szCs w:val="28"/>
        </w:rPr>
        <w:t>причиной</w:t>
      </w:r>
      <w:r w:rsidR="00E513F5">
        <w:rPr>
          <w:b w:val="0"/>
          <w:sz w:val="28"/>
          <w:szCs w:val="28"/>
        </w:rPr>
        <w:t xml:space="preserve"> снижения</w:t>
      </w:r>
      <w:r w:rsidR="00144B73" w:rsidRPr="007A5D60">
        <w:rPr>
          <w:b w:val="0"/>
          <w:sz w:val="28"/>
          <w:szCs w:val="28"/>
        </w:rPr>
        <w:t xml:space="preserve"> послужила заболеваемость К</w:t>
      </w:r>
      <w:r w:rsidR="00BC2D07">
        <w:rPr>
          <w:b w:val="0"/>
          <w:sz w:val="28"/>
          <w:szCs w:val="28"/>
        </w:rPr>
        <w:t>РС  лейкозом, из-за чего большая</w:t>
      </w:r>
      <w:r w:rsidR="00144B73" w:rsidRPr="007A5D60">
        <w:rPr>
          <w:b w:val="0"/>
          <w:sz w:val="28"/>
          <w:szCs w:val="28"/>
        </w:rPr>
        <w:t xml:space="preserve"> часть поголовья</w:t>
      </w:r>
      <w:r w:rsidR="00144B73">
        <w:rPr>
          <w:b w:val="0"/>
          <w:sz w:val="28"/>
          <w:szCs w:val="28"/>
        </w:rPr>
        <w:t xml:space="preserve"> КРС была  реализована</w:t>
      </w:r>
      <w:r w:rsidR="00144B73" w:rsidRPr="007A5D60">
        <w:rPr>
          <w:b w:val="0"/>
          <w:sz w:val="28"/>
          <w:szCs w:val="28"/>
        </w:rPr>
        <w:t xml:space="preserve"> на убой.</w:t>
      </w:r>
    </w:p>
    <w:p w:rsidR="00BC2D07" w:rsidRPr="0028787D" w:rsidRDefault="00E513F5" w:rsidP="00A46028">
      <w:pPr>
        <w:spacing w:line="360" w:lineRule="auto"/>
        <w:jc w:val="both"/>
        <w:rPr>
          <w:b w:val="0"/>
          <w:sz w:val="28"/>
          <w:szCs w:val="28"/>
        </w:rPr>
      </w:pPr>
      <w:r>
        <w:rPr>
          <w:b w:val="0"/>
          <w:sz w:val="28"/>
          <w:szCs w:val="28"/>
        </w:rPr>
        <w:tab/>
        <w:t>По рассчитанным</w:t>
      </w:r>
      <w:r w:rsidR="0015116B">
        <w:rPr>
          <w:b w:val="0"/>
          <w:sz w:val="28"/>
          <w:szCs w:val="28"/>
        </w:rPr>
        <w:t xml:space="preserve"> </w:t>
      </w:r>
      <w:r>
        <w:rPr>
          <w:b w:val="0"/>
          <w:sz w:val="28"/>
          <w:szCs w:val="28"/>
        </w:rPr>
        <w:t xml:space="preserve"> показателям </w:t>
      </w:r>
      <w:r w:rsidR="00A46028">
        <w:rPr>
          <w:b w:val="0"/>
          <w:sz w:val="28"/>
          <w:szCs w:val="28"/>
        </w:rPr>
        <w:t xml:space="preserve"> </w:t>
      </w:r>
      <w:r w:rsidR="0015116B">
        <w:rPr>
          <w:b w:val="0"/>
          <w:sz w:val="28"/>
          <w:szCs w:val="28"/>
        </w:rPr>
        <w:t>ликвидности</w:t>
      </w:r>
      <w:r w:rsidR="00A46028">
        <w:rPr>
          <w:b w:val="0"/>
          <w:sz w:val="28"/>
          <w:szCs w:val="28"/>
        </w:rPr>
        <w:t xml:space="preserve"> и платежеспособности</w:t>
      </w:r>
      <w:r w:rsidR="0015116B">
        <w:rPr>
          <w:b w:val="0"/>
          <w:sz w:val="28"/>
          <w:szCs w:val="28"/>
        </w:rPr>
        <w:t xml:space="preserve"> </w:t>
      </w:r>
      <w:r>
        <w:rPr>
          <w:b w:val="0"/>
          <w:sz w:val="28"/>
          <w:szCs w:val="28"/>
        </w:rPr>
        <w:t xml:space="preserve">мы </w:t>
      </w:r>
      <w:r w:rsidR="0015116B">
        <w:rPr>
          <w:b w:val="0"/>
          <w:sz w:val="28"/>
          <w:szCs w:val="28"/>
        </w:rPr>
        <w:t xml:space="preserve">выяснили, что </w:t>
      </w:r>
      <w:r w:rsidR="00A46028">
        <w:rPr>
          <w:b w:val="0"/>
          <w:sz w:val="28"/>
          <w:szCs w:val="28"/>
        </w:rPr>
        <w:t>СПК (колхоз) «Рассвет»</w:t>
      </w:r>
      <w:r w:rsidR="0015116B">
        <w:rPr>
          <w:b w:val="0"/>
          <w:sz w:val="28"/>
          <w:szCs w:val="28"/>
        </w:rPr>
        <w:t xml:space="preserve"> платежеспособн</w:t>
      </w:r>
      <w:r w:rsidR="00A46028">
        <w:rPr>
          <w:b w:val="0"/>
          <w:sz w:val="28"/>
          <w:szCs w:val="28"/>
        </w:rPr>
        <w:t>о</w:t>
      </w:r>
      <w:r w:rsidR="0015116B">
        <w:rPr>
          <w:b w:val="0"/>
          <w:sz w:val="28"/>
          <w:szCs w:val="28"/>
        </w:rPr>
        <w:t>, финансово устойчив</w:t>
      </w:r>
      <w:r w:rsidR="00A46028">
        <w:rPr>
          <w:b w:val="0"/>
          <w:sz w:val="28"/>
          <w:szCs w:val="28"/>
        </w:rPr>
        <w:t>о</w:t>
      </w:r>
      <w:r w:rsidR="0015116B">
        <w:rPr>
          <w:b w:val="0"/>
          <w:sz w:val="28"/>
          <w:szCs w:val="28"/>
        </w:rPr>
        <w:t>,</w:t>
      </w:r>
      <w:r w:rsidR="00A46028">
        <w:rPr>
          <w:b w:val="0"/>
          <w:sz w:val="28"/>
          <w:szCs w:val="28"/>
        </w:rPr>
        <w:t xml:space="preserve"> но в недостаточном объёме </w:t>
      </w:r>
      <w:r w:rsidR="0015116B">
        <w:rPr>
          <w:b w:val="0"/>
          <w:sz w:val="28"/>
          <w:szCs w:val="28"/>
        </w:rPr>
        <w:t xml:space="preserve"> обеспечен</w:t>
      </w:r>
      <w:r w:rsidR="00A46028">
        <w:rPr>
          <w:b w:val="0"/>
          <w:sz w:val="28"/>
          <w:szCs w:val="28"/>
        </w:rPr>
        <w:t>о</w:t>
      </w:r>
      <w:r w:rsidR="0015116B">
        <w:rPr>
          <w:b w:val="0"/>
          <w:sz w:val="28"/>
          <w:szCs w:val="28"/>
        </w:rPr>
        <w:t xml:space="preserve"> собственными источниками финансирования,</w:t>
      </w:r>
      <w:r w:rsidR="00BB3C7A">
        <w:rPr>
          <w:b w:val="0"/>
          <w:sz w:val="28"/>
          <w:szCs w:val="28"/>
        </w:rPr>
        <w:t xml:space="preserve"> привлекает заёмные средства.</w:t>
      </w:r>
    </w:p>
    <w:p w:rsidR="0015116B" w:rsidRDefault="00BB3C7A" w:rsidP="0015116B">
      <w:pPr>
        <w:tabs>
          <w:tab w:val="left" w:pos="500"/>
        </w:tabs>
        <w:spacing w:line="360" w:lineRule="auto"/>
        <w:ind w:firstLine="709"/>
        <w:contextualSpacing/>
        <w:jc w:val="both"/>
        <w:rPr>
          <w:b w:val="0"/>
          <w:sz w:val="28"/>
          <w:szCs w:val="28"/>
        </w:rPr>
      </w:pPr>
      <w:r>
        <w:rPr>
          <w:b w:val="0"/>
          <w:sz w:val="28"/>
          <w:szCs w:val="28"/>
        </w:rPr>
        <w:t>С</w:t>
      </w:r>
      <w:r w:rsidR="0015116B">
        <w:rPr>
          <w:b w:val="0"/>
          <w:sz w:val="28"/>
          <w:szCs w:val="28"/>
        </w:rPr>
        <w:t>реднегодовая стоимость основных средств за 2015 год увеличилась по сравнению с 2013 годом на 28,2 %,</w:t>
      </w:r>
      <w:r w:rsidR="00F1473D">
        <w:rPr>
          <w:b w:val="0"/>
          <w:sz w:val="28"/>
          <w:szCs w:val="28"/>
        </w:rPr>
        <w:t xml:space="preserve"> повышению значения показателя</w:t>
      </w:r>
      <w:r w:rsidR="0015116B">
        <w:rPr>
          <w:b w:val="0"/>
          <w:sz w:val="28"/>
          <w:szCs w:val="28"/>
        </w:rPr>
        <w:t xml:space="preserve"> послужило приобретение организацией новой техники, а именно покупкой кормоуборочного комбайна, кормосмесителя, пресс-подборщика. </w:t>
      </w:r>
      <w:r w:rsidR="00F1473D">
        <w:rPr>
          <w:b w:val="0"/>
          <w:sz w:val="28"/>
          <w:szCs w:val="28"/>
        </w:rPr>
        <w:tab/>
      </w:r>
      <w:proofErr w:type="gramStart"/>
      <w:r w:rsidR="0015116B">
        <w:rPr>
          <w:b w:val="0"/>
          <w:sz w:val="28"/>
          <w:szCs w:val="28"/>
        </w:rPr>
        <w:t>Э</w:t>
      </w:r>
      <w:r w:rsidR="0015116B" w:rsidRPr="00BC1094">
        <w:rPr>
          <w:b w:val="0"/>
          <w:sz w:val="28"/>
          <w:szCs w:val="28"/>
        </w:rPr>
        <w:t>ффективность использования основных</w:t>
      </w:r>
      <w:r w:rsidR="00A46028">
        <w:rPr>
          <w:b w:val="0"/>
          <w:sz w:val="28"/>
          <w:szCs w:val="28"/>
        </w:rPr>
        <w:t xml:space="preserve"> </w:t>
      </w:r>
      <w:r w:rsidR="0015116B" w:rsidRPr="004B4707">
        <w:rPr>
          <w:b w:val="0"/>
          <w:sz w:val="28"/>
          <w:szCs w:val="28"/>
        </w:rPr>
        <w:t xml:space="preserve">средств </w:t>
      </w:r>
      <w:r w:rsidR="0015116B" w:rsidRPr="00BC1094">
        <w:rPr>
          <w:b w:val="0"/>
          <w:sz w:val="28"/>
          <w:szCs w:val="28"/>
        </w:rPr>
        <w:t>невысокая (ф</w:t>
      </w:r>
      <w:r w:rsidR="0015116B">
        <w:rPr>
          <w:b w:val="0"/>
          <w:sz w:val="28"/>
          <w:szCs w:val="28"/>
        </w:rPr>
        <w:t>ондоотда</w:t>
      </w:r>
      <w:r w:rsidR="00F1473D">
        <w:rPr>
          <w:b w:val="0"/>
          <w:sz w:val="28"/>
          <w:szCs w:val="28"/>
        </w:rPr>
        <w:t xml:space="preserve">ча  основных средств составила </w:t>
      </w:r>
      <w:r w:rsidR="0015116B">
        <w:rPr>
          <w:b w:val="0"/>
          <w:sz w:val="28"/>
          <w:szCs w:val="28"/>
        </w:rPr>
        <w:t>0,92 руб.</w:t>
      </w:r>
      <w:r w:rsidR="0015116B" w:rsidRPr="00BC1094">
        <w:rPr>
          <w:b w:val="0"/>
          <w:sz w:val="28"/>
          <w:szCs w:val="28"/>
        </w:rPr>
        <w:t xml:space="preserve"> в 2013 г., 0,90 руб. в 2014 г. .0,89 руб. в 2015 г. в расчете на 1 рубль основных </w:t>
      </w:r>
      <w:r w:rsidR="00F1473D">
        <w:rPr>
          <w:b w:val="0"/>
          <w:sz w:val="28"/>
          <w:szCs w:val="28"/>
        </w:rPr>
        <w:t>средств.</w:t>
      </w:r>
      <w:proofErr w:type="gramEnd"/>
      <w:r w:rsidR="00F1473D">
        <w:rPr>
          <w:b w:val="0"/>
          <w:sz w:val="28"/>
          <w:szCs w:val="28"/>
        </w:rPr>
        <w:t xml:space="preserve"> </w:t>
      </w:r>
      <w:r w:rsidR="00A46028">
        <w:rPr>
          <w:b w:val="0"/>
          <w:sz w:val="28"/>
          <w:szCs w:val="28"/>
        </w:rPr>
        <w:t xml:space="preserve"> </w:t>
      </w:r>
      <w:r w:rsidR="0015116B" w:rsidRPr="00CF6998">
        <w:rPr>
          <w:b w:val="0"/>
          <w:sz w:val="28"/>
          <w:szCs w:val="28"/>
        </w:rPr>
        <w:t xml:space="preserve">В </w:t>
      </w:r>
      <w:r w:rsidR="00A46028">
        <w:rPr>
          <w:b w:val="0"/>
          <w:sz w:val="28"/>
          <w:szCs w:val="28"/>
        </w:rPr>
        <w:t>организации</w:t>
      </w:r>
      <w:r w:rsidR="0015116B" w:rsidRPr="00CF6998">
        <w:rPr>
          <w:b w:val="0"/>
          <w:sz w:val="28"/>
          <w:szCs w:val="28"/>
        </w:rPr>
        <w:t>, сравнивая 2015 и 2013 годы, улучшение положен</w:t>
      </w:r>
      <w:r w:rsidR="00B8531A">
        <w:rPr>
          <w:b w:val="0"/>
          <w:sz w:val="28"/>
          <w:szCs w:val="28"/>
        </w:rPr>
        <w:t>ия прослеживается незначительно</w:t>
      </w:r>
      <w:r w:rsidR="0015116B" w:rsidRPr="00CF6998">
        <w:rPr>
          <w:b w:val="0"/>
          <w:sz w:val="28"/>
          <w:szCs w:val="28"/>
        </w:rPr>
        <w:t xml:space="preserve">, производство в </w:t>
      </w:r>
      <w:r w:rsidR="0058010E">
        <w:rPr>
          <w:b w:val="0"/>
          <w:sz w:val="28"/>
          <w:szCs w:val="28"/>
        </w:rPr>
        <w:t>организации</w:t>
      </w:r>
      <w:r w:rsidR="0015116B" w:rsidRPr="00CF6998">
        <w:rPr>
          <w:b w:val="0"/>
          <w:sz w:val="28"/>
          <w:szCs w:val="28"/>
        </w:rPr>
        <w:t xml:space="preserve"> остается </w:t>
      </w:r>
      <w:proofErr w:type="spellStart"/>
      <w:r w:rsidR="0015116B" w:rsidRPr="00CF6998">
        <w:rPr>
          <w:b w:val="0"/>
          <w:sz w:val="28"/>
          <w:szCs w:val="28"/>
        </w:rPr>
        <w:t>фондоемким</w:t>
      </w:r>
      <w:proofErr w:type="spellEnd"/>
      <w:r w:rsidR="0015116B" w:rsidRPr="00CF6998">
        <w:rPr>
          <w:b w:val="0"/>
          <w:sz w:val="28"/>
          <w:szCs w:val="28"/>
        </w:rPr>
        <w:t xml:space="preserve">. Для лучшего функционирования </w:t>
      </w:r>
      <w:r w:rsidR="00194A92">
        <w:rPr>
          <w:b w:val="0"/>
          <w:sz w:val="28"/>
          <w:szCs w:val="28"/>
        </w:rPr>
        <w:t>организации</w:t>
      </w:r>
      <w:r w:rsidR="0015116B" w:rsidRPr="00CF6998">
        <w:rPr>
          <w:b w:val="0"/>
          <w:sz w:val="28"/>
          <w:szCs w:val="28"/>
        </w:rPr>
        <w:t xml:space="preserve"> рекомендуется повысить эффективность использования основных </w:t>
      </w:r>
      <w:r w:rsidR="00A46028">
        <w:rPr>
          <w:b w:val="0"/>
          <w:sz w:val="28"/>
          <w:szCs w:val="28"/>
        </w:rPr>
        <w:t>средств</w:t>
      </w:r>
      <w:r w:rsidR="0015116B" w:rsidRPr="00CF6998">
        <w:rPr>
          <w:b w:val="0"/>
          <w:sz w:val="28"/>
          <w:szCs w:val="28"/>
        </w:rPr>
        <w:t xml:space="preserve"> путем отлаженной работы всех бригад, </w:t>
      </w:r>
      <w:proofErr w:type="gramStart"/>
      <w:r w:rsidR="0015116B" w:rsidRPr="00CF6998">
        <w:rPr>
          <w:b w:val="0"/>
          <w:sz w:val="28"/>
          <w:szCs w:val="28"/>
        </w:rPr>
        <w:t>контроля за</w:t>
      </w:r>
      <w:proofErr w:type="gramEnd"/>
      <w:r w:rsidR="0015116B" w:rsidRPr="00CF6998">
        <w:rPr>
          <w:b w:val="0"/>
          <w:sz w:val="28"/>
          <w:szCs w:val="28"/>
        </w:rPr>
        <w:t xml:space="preserve"> использованием основных средств и увеличения объемов выпускаемой продукции.</w:t>
      </w:r>
    </w:p>
    <w:p w:rsidR="0015116B" w:rsidRDefault="00194A92" w:rsidP="00B8531A">
      <w:pPr>
        <w:tabs>
          <w:tab w:val="left" w:pos="500"/>
        </w:tabs>
        <w:spacing w:line="360" w:lineRule="auto"/>
        <w:contextualSpacing/>
        <w:jc w:val="both"/>
        <w:rPr>
          <w:b w:val="0"/>
          <w:sz w:val="28"/>
          <w:szCs w:val="28"/>
        </w:rPr>
      </w:pPr>
      <w:r>
        <w:rPr>
          <w:b w:val="0"/>
          <w:sz w:val="28"/>
          <w:szCs w:val="28"/>
        </w:rPr>
        <w:tab/>
      </w:r>
      <w:r w:rsidR="0015116B" w:rsidRPr="00BC1094">
        <w:rPr>
          <w:b w:val="0"/>
          <w:sz w:val="28"/>
          <w:szCs w:val="28"/>
        </w:rPr>
        <w:t>Производительность труда, как в животноводстве, так и в растениеводстве с каждым годом увеличивается. Это связано с увеличе</w:t>
      </w:r>
      <w:r w:rsidR="0015116B">
        <w:rPr>
          <w:b w:val="0"/>
          <w:sz w:val="28"/>
          <w:szCs w:val="28"/>
        </w:rPr>
        <w:t xml:space="preserve">нием выпуска  валовой продукции. Темпы роста оплаты труда опережают темпы роста </w:t>
      </w:r>
      <w:r w:rsidR="0015116B">
        <w:rPr>
          <w:b w:val="0"/>
          <w:sz w:val="28"/>
          <w:szCs w:val="28"/>
        </w:rPr>
        <w:lastRenderedPageBreak/>
        <w:t xml:space="preserve">производительности труда. Рост производительности труда должен создавать предпосылки для его оплаты, только в таком случае создается возможность для темпов расширенного воспроизводства. Для этого необходимо осуществить систематический  </w:t>
      </w:r>
      <w:proofErr w:type="gramStart"/>
      <w:r w:rsidR="0015116B">
        <w:rPr>
          <w:b w:val="0"/>
          <w:sz w:val="28"/>
          <w:szCs w:val="28"/>
        </w:rPr>
        <w:t>контроль за</w:t>
      </w:r>
      <w:proofErr w:type="gramEnd"/>
      <w:r w:rsidR="0015116B">
        <w:rPr>
          <w:b w:val="0"/>
          <w:sz w:val="28"/>
          <w:szCs w:val="28"/>
        </w:rPr>
        <w:t xml:space="preserve"> использованием фонда оплаты труда, выявлять возможности экономии средств за счёт роста производительности труда и снижения трудоёмкости продукции.</w:t>
      </w:r>
    </w:p>
    <w:p w:rsidR="0015116B" w:rsidRDefault="00B8531A" w:rsidP="00B8531A">
      <w:pPr>
        <w:pStyle w:val="a9"/>
        <w:spacing w:before="0" w:after="0" w:line="360" w:lineRule="auto"/>
        <w:jc w:val="both"/>
        <w:rPr>
          <w:color w:val="000000"/>
          <w:sz w:val="28"/>
          <w:szCs w:val="28"/>
          <w:shd w:val="clear" w:color="auto" w:fill="FFFFFF"/>
        </w:rPr>
      </w:pPr>
      <w:r>
        <w:rPr>
          <w:sz w:val="28"/>
          <w:szCs w:val="28"/>
        </w:rPr>
        <w:tab/>
      </w:r>
      <w:r w:rsidR="0015116B" w:rsidRPr="00E509ED">
        <w:rPr>
          <w:sz w:val="28"/>
          <w:szCs w:val="28"/>
        </w:rPr>
        <w:t xml:space="preserve">Обобщающим показателем эффективности использования оборотных средств является </w:t>
      </w:r>
      <w:proofErr w:type="spellStart"/>
      <w:r w:rsidR="0015116B" w:rsidRPr="00E509ED">
        <w:rPr>
          <w:sz w:val="28"/>
          <w:szCs w:val="28"/>
        </w:rPr>
        <w:t>материалоотдача</w:t>
      </w:r>
      <w:proofErr w:type="spellEnd"/>
      <w:r w:rsidR="0015116B" w:rsidRPr="00E509ED">
        <w:rPr>
          <w:sz w:val="28"/>
          <w:szCs w:val="28"/>
        </w:rPr>
        <w:t>, материалоёмкость</w:t>
      </w:r>
      <w:r w:rsidR="0015116B">
        <w:rPr>
          <w:b/>
          <w:sz w:val="28"/>
          <w:szCs w:val="28"/>
        </w:rPr>
        <w:t>.</w:t>
      </w:r>
      <w:r w:rsidR="00C437FC">
        <w:rPr>
          <w:b/>
          <w:sz w:val="28"/>
          <w:szCs w:val="28"/>
        </w:rPr>
        <w:t xml:space="preserve"> </w:t>
      </w:r>
      <w:r w:rsidR="0015116B">
        <w:rPr>
          <w:color w:val="000000"/>
          <w:sz w:val="28"/>
          <w:szCs w:val="28"/>
          <w:shd w:val="clear" w:color="auto" w:fill="FFFFFF"/>
        </w:rPr>
        <w:tab/>
        <w:t xml:space="preserve">В </w:t>
      </w:r>
      <w:r w:rsidR="00A46028">
        <w:rPr>
          <w:color w:val="000000"/>
          <w:sz w:val="28"/>
          <w:szCs w:val="28"/>
          <w:shd w:val="clear" w:color="auto" w:fill="FFFFFF"/>
        </w:rPr>
        <w:t>СПК (колхоз) «Рассвет»</w:t>
      </w:r>
      <w:r w:rsidR="0015116B">
        <w:rPr>
          <w:color w:val="000000"/>
          <w:sz w:val="28"/>
          <w:szCs w:val="28"/>
          <w:shd w:val="clear" w:color="auto" w:fill="FFFFFF"/>
        </w:rPr>
        <w:t xml:space="preserve"> наблюдается положительная тенденция по таким показателям, как </w:t>
      </w:r>
      <w:proofErr w:type="spellStart"/>
      <w:r w:rsidR="0015116B">
        <w:rPr>
          <w:color w:val="000000"/>
          <w:sz w:val="28"/>
          <w:szCs w:val="28"/>
          <w:shd w:val="clear" w:color="auto" w:fill="FFFFFF"/>
        </w:rPr>
        <w:t>материалоотдача</w:t>
      </w:r>
      <w:proofErr w:type="spellEnd"/>
      <w:r w:rsidR="0015116B">
        <w:rPr>
          <w:color w:val="000000"/>
          <w:sz w:val="28"/>
          <w:szCs w:val="28"/>
          <w:shd w:val="clear" w:color="auto" w:fill="FFFFFF"/>
        </w:rPr>
        <w:t xml:space="preserve"> и материалоемкость. Материалоотдача к 2015 г</w:t>
      </w:r>
      <w:r w:rsidR="00C16740">
        <w:rPr>
          <w:color w:val="000000"/>
          <w:sz w:val="28"/>
          <w:szCs w:val="28"/>
          <w:shd w:val="clear" w:color="auto" w:fill="FFFFFF"/>
        </w:rPr>
        <w:t>оду,  по сравнению с 2013 годом</w:t>
      </w:r>
      <w:r w:rsidR="0015116B">
        <w:rPr>
          <w:color w:val="000000"/>
          <w:sz w:val="28"/>
          <w:szCs w:val="28"/>
          <w:shd w:val="clear" w:color="auto" w:fill="FFFFFF"/>
        </w:rPr>
        <w:t>, увеличивается на 21,8 %, а материалоемкость, соответственно, снижается на 7,8 %. То есть, для полу</w:t>
      </w:r>
      <w:r>
        <w:rPr>
          <w:color w:val="000000"/>
          <w:sz w:val="28"/>
          <w:szCs w:val="28"/>
          <w:shd w:val="clear" w:color="auto" w:fill="FFFFFF"/>
        </w:rPr>
        <w:t>чения 1 рубля выручки, организация стала</w:t>
      </w:r>
      <w:r w:rsidR="0015116B">
        <w:rPr>
          <w:color w:val="000000"/>
          <w:sz w:val="28"/>
          <w:szCs w:val="28"/>
          <w:shd w:val="clear" w:color="auto" w:fill="FFFFFF"/>
        </w:rPr>
        <w:t xml:space="preserve"> тратить меньше материальных затрат.</w:t>
      </w:r>
    </w:p>
    <w:p w:rsidR="0015116B" w:rsidRDefault="00B8531A" w:rsidP="00B8531A">
      <w:pPr>
        <w:pStyle w:val="a9"/>
        <w:spacing w:before="0" w:after="0" w:line="360" w:lineRule="auto"/>
        <w:jc w:val="both"/>
        <w:rPr>
          <w:color w:val="000000"/>
          <w:sz w:val="28"/>
          <w:szCs w:val="28"/>
          <w:shd w:val="clear" w:color="auto" w:fill="FFFFFF"/>
        </w:rPr>
      </w:pPr>
      <w:r>
        <w:rPr>
          <w:color w:val="000000"/>
          <w:sz w:val="28"/>
          <w:szCs w:val="28"/>
          <w:shd w:val="clear" w:color="auto" w:fill="FFFFFF"/>
        </w:rPr>
        <w:tab/>
      </w:r>
      <w:r w:rsidR="00BB3C7A">
        <w:rPr>
          <w:color w:val="000000"/>
          <w:sz w:val="28"/>
          <w:szCs w:val="28"/>
          <w:shd w:val="clear" w:color="auto" w:fill="FFFFFF"/>
        </w:rPr>
        <w:t>В</w:t>
      </w:r>
      <w:r w:rsidR="0015116B">
        <w:rPr>
          <w:color w:val="000000"/>
          <w:sz w:val="28"/>
          <w:szCs w:val="28"/>
          <w:shd w:val="clear" w:color="auto" w:fill="FFFFFF"/>
        </w:rPr>
        <w:t xml:space="preserve"> 2015 году </w:t>
      </w:r>
      <w:r>
        <w:rPr>
          <w:color w:val="000000"/>
          <w:sz w:val="28"/>
          <w:szCs w:val="28"/>
          <w:shd w:val="clear" w:color="auto" w:fill="FFFFFF"/>
        </w:rPr>
        <w:t xml:space="preserve">организация </w:t>
      </w:r>
      <w:r w:rsidR="0015116B">
        <w:rPr>
          <w:color w:val="000000"/>
          <w:sz w:val="28"/>
          <w:szCs w:val="28"/>
          <w:shd w:val="clear" w:color="auto" w:fill="FFFFFF"/>
        </w:rPr>
        <w:t>на 1 ру</w:t>
      </w:r>
      <w:r>
        <w:rPr>
          <w:color w:val="000000"/>
          <w:sz w:val="28"/>
          <w:szCs w:val="28"/>
          <w:shd w:val="clear" w:color="auto" w:fill="FFFFFF"/>
        </w:rPr>
        <w:t>бль материальных затрат получала</w:t>
      </w:r>
      <w:r w:rsidR="0015116B">
        <w:rPr>
          <w:color w:val="000000"/>
          <w:sz w:val="28"/>
          <w:szCs w:val="28"/>
          <w:shd w:val="clear" w:color="auto" w:fill="FFFFFF"/>
        </w:rPr>
        <w:t xml:space="preserve"> 0,007 копеек прибыли. Для более эффе</w:t>
      </w:r>
      <w:r>
        <w:rPr>
          <w:color w:val="000000"/>
          <w:sz w:val="28"/>
          <w:szCs w:val="28"/>
          <w:shd w:val="clear" w:color="auto" w:fill="FFFFFF"/>
        </w:rPr>
        <w:t>ктивного использования организации</w:t>
      </w:r>
      <w:r w:rsidR="0015116B">
        <w:rPr>
          <w:color w:val="000000"/>
          <w:sz w:val="28"/>
          <w:szCs w:val="28"/>
          <w:shd w:val="clear" w:color="auto" w:fill="FFFFFF"/>
        </w:rPr>
        <w:t xml:space="preserve"> необходимо </w:t>
      </w:r>
      <w:r w:rsidR="0015116B" w:rsidRPr="00EE0756">
        <w:rPr>
          <w:color w:val="000000"/>
          <w:sz w:val="28"/>
          <w:szCs w:val="28"/>
          <w:shd w:val="clear" w:color="auto" w:fill="FFFFFF"/>
        </w:rPr>
        <w:t>снизить норму расхода матери</w:t>
      </w:r>
      <w:r w:rsidR="0015116B">
        <w:rPr>
          <w:color w:val="000000"/>
          <w:sz w:val="28"/>
          <w:szCs w:val="28"/>
          <w:shd w:val="clear" w:color="auto" w:fill="FFFFFF"/>
        </w:rPr>
        <w:t>а</w:t>
      </w:r>
      <w:r w:rsidR="0015116B" w:rsidRPr="00EE0756">
        <w:rPr>
          <w:color w:val="000000"/>
          <w:sz w:val="28"/>
          <w:szCs w:val="28"/>
          <w:shd w:val="clear" w:color="auto" w:fill="FFFFFF"/>
        </w:rPr>
        <w:t>льных ресурсов</w:t>
      </w:r>
      <w:r w:rsidR="0015116B">
        <w:rPr>
          <w:color w:val="000000"/>
          <w:sz w:val="28"/>
          <w:szCs w:val="28"/>
          <w:shd w:val="clear" w:color="auto" w:fill="FFFFFF"/>
        </w:rPr>
        <w:t xml:space="preserve">, </w:t>
      </w:r>
      <w:r w:rsidR="0015116B" w:rsidRPr="00EE0756">
        <w:rPr>
          <w:color w:val="000000"/>
          <w:sz w:val="28"/>
          <w:szCs w:val="28"/>
          <w:shd w:val="clear" w:color="auto" w:fill="FFFFFF"/>
        </w:rPr>
        <w:t>снизить стоимость ресурсов, за счет использования качественных,  но более</w:t>
      </w:r>
      <w:r w:rsidR="0015116B">
        <w:rPr>
          <w:color w:val="000000"/>
          <w:sz w:val="28"/>
          <w:szCs w:val="28"/>
          <w:shd w:val="clear" w:color="auto" w:fill="FFFFFF"/>
        </w:rPr>
        <w:t xml:space="preserve"> дешевых заменителей, сократить</w:t>
      </w:r>
      <w:r>
        <w:rPr>
          <w:color w:val="000000"/>
          <w:sz w:val="28"/>
          <w:szCs w:val="28"/>
          <w:shd w:val="clear" w:color="auto" w:fill="FFFFFF"/>
        </w:rPr>
        <w:t xml:space="preserve"> </w:t>
      </w:r>
      <w:r w:rsidR="0015116B" w:rsidRPr="00EE0756">
        <w:rPr>
          <w:color w:val="000000"/>
          <w:sz w:val="28"/>
          <w:szCs w:val="28"/>
          <w:shd w:val="clear" w:color="auto" w:fill="FFFFFF"/>
        </w:rPr>
        <w:t>транспортно</w:t>
      </w:r>
      <w:r w:rsidR="0015116B">
        <w:rPr>
          <w:color w:val="000000"/>
          <w:sz w:val="28"/>
          <w:szCs w:val="28"/>
          <w:shd w:val="clear" w:color="auto" w:fill="FFFFFF"/>
        </w:rPr>
        <w:t xml:space="preserve"> - заготовительные расходы. </w:t>
      </w:r>
    </w:p>
    <w:p w:rsidR="0015116B" w:rsidRPr="005E3AA7" w:rsidRDefault="0015116B" w:rsidP="00A46028">
      <w:pPr>
        <w:spacing w:line="360" w:lineRule="auto"/>
        <w:ind w:firstLine="708"/>
        <w:jc w:val="both"/>
        <w:rPr>
          <w:b w:val="0"/>
          <w:bCs/>
          <w:sz w:val="28"/>
          <w:szCs w:val="28"/>
        </w:rPr>
      </w:pPr>
      <w:r>
        <w:rPr>
          <w:b w:val="0"/>
          <w:bCs/>
          <w:sz w:val="28"/>
          <w:szCs w:val="28"/>
        </w:rPr>
        <w:t xml:space="preserve">СПК (колхоз) «Рассвет» </w:t>
      </w:r>
      <w:r w:rsidRPr="005E3AA7">
        <w:rPr>
          <w:b w:val="0"/>
          <w:bCs/>
          <w:sz w:val="28"/>
          <w:szCs w:val="28"/>
        </w:rPr>
        <w:t>от производственной деятельности получает прибыль</w:t>
      </w:r>
      <w:r w:rsidR="00C437FC">
        <w:rPr>
          <w:b w:val="0"/>
          <w:bCs/>
          <w:sz w:val="28"/>
          <w:szCs w:val="28"/>
        </w:rPr>
        <w:t xml:space="preserve"> от продажи</w:t>
      </w:r>
      <w:r w:rsidRPr="005E3AA7">
        <w:rPr>
          <w:b w:val="0"/>
          <w:bCs/>
          <w:sz w:val="28"/>
          <w:szCs w:val="28"/>
        </w:rPr>
        <w:t xml:space="preserve"> лишь в 2014 и 2015 годах. В </w:t>
      </w:r>
      <w:r w:rsidR="00C437FC">
        <w:rPr>
          <w:b w:val="0"/>
          <w:bCs/>
          <w:sz w:val="28"/>
          <w:szCs w:val="28"/>
        </w:rPr>
        <w:t xml:space="preserve">2013 </w:t>
      </w:r>
      <w:r w:rsidRPr="005E3AA7">
        <w:rPr>
          <w:b w:val="0"/>
          <w:bCs/>
          <w:sz w:val="28"/>
          <w:szCs w:val="28"/>
        </w:rPr>
        <w:t xml:space="preserve"> год</w:t>
      </w:r>
      <w:r w:rsidR="00C437FC">
        <w:rPr>
          <w:b w:val="0"/>
          <w:bCs/>
          <w:sz w:val="28"/>
          <w:szCs w:val="28"/>
        </w:rPr>
        <w:t>у</w:t>
      </w:r>
      <w:r w:rsidRPr="005E3AA7">
        <w:rPr>
          <w:b w:val="0"/>
          <w:bCs/>
          <w:sz w:val="28"/>
          <w:szCs w:val="28"/>
        </w:rPr>
        <w:t xml:space="preserve"> производство было нерентабельным. Наиболее рентабельным производство продукции было в 2014 году, здесь </w:t>
      </w:r>
      <w:r w:rsidR="00C437FC">
        <w:rPr>
          <w:b w:val="0"/>
          <w:bCs/>
          <w:sz w:val="28"/>
          <w:szCs w:val="28"/>
        </w:rPr>
        <w:t>СПК (колхоз) «Рассвет»</w:t>
      </w:r>
      <w:r w:rsidR="00C16740">
        <w:rPr>
          <w:b w:val="0"/>
          <w:bCs/>
          <w:sz w:val="28"/>
          <w:szCs w:val="28"/>
        </w:rPr>
        <w:t xml:space="preserve"> получил на 1 рубль затрат 0,14 коп</w:t>
      </w:r>
      <w:proofErr w:type="gramStart"/>
      <w:r w:rsidR="00C16740">
        <w:rPr>
          <w:b w:val="0"/>
          <w:bCs/>
          <w:sz w:val="28"/>
          <w:szCs w:val="28"/>
        </w:rPr>
        <w:t>.</w:t>
      </w:r>
      <w:proofErr w:type="gramEnd"/>
      <w:r w:rsidRPr="005E3AA7">
        <w:rPr>
          <w:b w:val="0"/>
          <w:bCs/>
          <w:sz w:val="28"/>
          <w:szCs w:val="28"/>
        </w:rPr>
        <w:t xml:space="preserve"> </w:t>
      </w:r>
      <w:proofErr w:type="gramStart"/>
      <w:r w:rsidRPr="005E3AA7">
        <w:rPr>
          <w:b w:val="0"/>
          <w:bCs/>
          <w:sz w:val="28"/>
          <w:szCs w:val="28"/>
        </w:rPr>
        <w:t>п</w:t>
      </w:r>
      <w:proofErr w:type="gramEnd"/>
      <w:r w:rsidRPr="005E3AA7">
        <w:rPr>
          <w:b w:val="0"/>
          <w:bCs/>
          <w:sz w:val="28"/>
          <w:szCs w:val="28"/>
        </w:rPr>
        <w:t xml:space="preserve">рибыли. </w:t>
      </w:r>
    </w:p>
    <w:p w:rsidR="0015116B" w:rsidRDefault="0015116B" w:rsidP="00A46028">
      <w:pPr>
        <w:tabs>
          <w:tab w:val="left" w:pos="500"/>
        </w:tabs>
        <w:spacing w:line="360" w:lineRule="auto"/>
        <w:ind w:firstLine="709"/>
        <w:contextualSpacing/>
        <w:jc w:val="both"/>
        <w:rPr>
          <w:b w:val="0"/>
          <w:bCs/>
          <w:sz w:val="28"/>
          <w:szCs w:val="28"/>
        </w:rPr>
      </w:pPr>
      <w:r w:rsidRPr="005E3AA7">
        <w:rPr>
          <w:b w:val="0"/>
          <w:bCs/>
          <w:sz w:val="28"/>
          <w:szCs w:val="28"/>
        </w:rPr>
        <w:t>Также повысилась рентабельность с</w:t>
      </w:r>
      <w:r w:rsidR="00F754B3">
        <w:rPr>
          <w:b w:val="0"/>
          <w:bCs/>
          <w:sz w:val="28"/>
          <w:szCs w:val="28"/>
        </w:rPr>
        <w:t>обственного капитала, которая за 2015 год составила</w:t>
      </w:r>
      <w:r w:rsidRPr="005E3AA7">
        <w:rPr>
          <w:b w:val="0"/>
          <w:bCs/>
          <w:sz w:val="28"/>
          <w:szCs w:val="28"/>
        </w:rPr>
        <w:t xml:space="preserve"> </w:t>
      </w:r>
      <w:proofErr w:type="gramStart"/>
      <w:r w:rsidRPr="005E3AA7">
        <w:rPr>
          <w:b w:val="0"/>
          <w:bCs/>
          <w:sz w:val="28"/>
          <w:szCs w:val="28"/>
        </w:rPr>
        <w:t>75,4</w:t>
      </w:r>
      <w:proofErr w:type="gramEnd"/>
      <w:r w:rsidRPr="005E3AA7">
        <w:rPr>
          <w:b w:val="0"/>
          <w:bCs/>
          <w:sz w:val="28"/>
          <w:szCs w:val="28"/>
        </w:rPr>
        <w:t xml:space="preserve">%  что на 51,3 % </w:t>
      </w:r>
      <w:r w:rsidR="00F754B3">
        <w:rPr>
          <w:b w:val="0"/>
          <w:bCs/>
          <w:sz w:val="28"/>
          <w:szCs w:val="28"/>
        </w:rPr>
        <w:t xml:space="preserve">пунктов </w:t>
      </w:r>
      <w:r w:rsidRPr="005E3AA7">
        <w:rPr>
          <w:b w:val="0"/>
          <w:bCs/>
          <w:sz w:val="28"/>
          <w:szCs w:val="28"/>
        </w:rPr>
        <w:t xml:space="preserve">больше, чем показатель 2013 года. Это означает, что на 1 рубль собственного капитала </w:t>
      </w:r>
      <w:r w:rsidR="00C437FC">
        <w:rPr>
          <w:b w:val="0"/>
          <w:bCs/>
          <w:sz w:val="28"/>
          <w:szCs w:val="28"/>
        </w:rPr>
        <w:t>организация</w:t>
      </w:r>
      <w:r w:rsidRPr="005E3AA7">
        <w:rPr>
          <w:b w:val="0"/>
          <w:bCs/>
          <w:sz w:val="28"/>
          <w:szCs w:val="28"/>
        </w:rPr>
        <w:t xml:space="preserve"> стал</w:t>
      </w:r>
      <w:r w:rsidR="00C437FC">
        <w:rPr>
          <w:b w:val="0"/>
          <w:bCs/>
          <w:sz w:val="28"/>
          <w:szCs w:val="28"/>
        </w:rPr>
        <w:t>а</w:t>
      </w:r>
      <w:r w:rsidRPr="005E3AA7">
        <w:rPr>
          <w:b w:val="0"/>
          <w:bCs/>
          <w:sz w:val="28"/>
          <w:szCs w:val="28"/>
        </w:rPr>
        <w:t xml:space="preserve"> получать больше прибыли.</w:t>
      </w:r>
    </w:p>
    <w:p w:rsidR="00BB3C7A" w:rsidRPr="00BC1094" w:rsidRDefault="00BB3C7A" w:rsidP="00A46028">
      <w:pPr>
        <w:spacing w:line="360" w:lineRule="auto"/>
        <w:ind w:firstLine="720"/>
        <w:contextualSpacing/>
        <w:jc w:val="both"/>
        <w:rPr>
          <w:b w:val="0"/>
          <w:sz w:val="28"/>
          <w:szCs w:val="28"/>
        </w:rPr>
      </w:pPr>
      <w:r w:rsidRPr="00BC1094">
        <w:rPr>
          <w:b w:val="0"/>
          <w:sz w:val="28"/>
          <w:szCs w:val="28"/>
        </w:rPr>
        <w:t>Таким обра</w:t>
      </w:r>
      <w:r>
        <w:rPr>
          <w:b w:val="0"/>
          <w:sz w:val="28"/>
          <w:szCs w:val="28"/>
        </w:rPr>
        <w:t xml:space="preserve">зом, СПК (колхоз) «Рассвет» по своим экономическим показателям, </w:t>
      </w:r>
      <w:r w:rsidRPr="00BC1094">
        <w:rPr>
          <w:b w:val="0"/>
          <w:sz w:val="28"/>
          <w:szCs w:val="28"/>
        </w:rPr>
        <w:t xml:space="preserve"> вполне</w:t>
      </w:r>
      <w:r w:rsidR="00C437FC">
        <w:rPr>
          <w:b w:val="0"/>
          <w:sz w:val="28"/>
          <w:szCs w:val="28"/>
        </w:rPr>
        <w:t xml:space="preserve"> финансово</w:t>
      </w:r>
      <w:r w:rsidR="00E7096A">
        <w:rPr>
          <w:b w:val="0"/>
          <w:sz w:val="28"/>
          <w:szCs w:val="28"/>
        </w:rPr>
        <w:t xml:space="preserve"> устойчиво</w:t>
      </w:r>
      <w:r w:rsidR="00C437FC">
        <w:rPr>
          <w:b w:val="0"/>
          <w:sz w:val="28"/>
          <w:szCs w:val="28"/>
        </w:rPr>
        <w:t xml:space="preserve"> и </w:t>
      </w:r>
      <w:r w:rsidRPr="00BC1094">
        <w:rPr>
          <w:b w:val="0"/>
          <w:sz w:val="28"/>
          <w:szCs w:val="28"/>
        </w:rPr>
        <w:t xml:space="preserve"> способ</w:t>
      </w:r>
      <w:r w:rsidR="00C437FC">
        <w:rPr>
          <w:b w:val="0"/>
          <w:sz w:val="28"/>
          <w:szCs w:val="28"/>
        </w:rPr>
        <w:t>но</w:t>
      </w:r>
      <w:r w:rsidRPr="00BC1094">
        <w:rPr>
          <w:b w:val="0"/>
          <w:sz w:val="28"/>
          <w:szCs w:val="28"/>
        </w:rPr>
        <w:t xml:space="preserve"> платить по своим </w:t>
      </w:r>
      <w:r w:rsidRPr="00BC1094">
        <w:rPr>
          <w:b w:val="0"/>
          <w:sz w:val="28"/>
          <w:szCs w:val="28"/>
        </w:rPr>
        <w:lastRenderedPageBreak/>
        <w:t>обязательствам</w:t>
      </w:r>
      <w:r w:rsidR="0071557C">
        <w:rPr>
          <w:b w:val="0"/>
          <w:sz w:val="28"/>
          <w:szCs w:val="28"/>
        </w:rPr>
        <w:t>. Предлагаем следующие направления</w:t>
      </w:r>
      <w:r w:rsidRPr="00BC1094">
        <w:rPr>
          <w:b w:val="0"/>
          <w:sz w:val="28"/>
          <w:szCs w:val="28"/>
        </w:rPr>
        <w:t xml:space="preserve"> по улучшению </w:t>
      </w:r>
      <w:r>
        <w:rPr>
          <w:b w:val="0"/>
          <w:sz w:val="28"/>
          <w:szCs w:val="28"/>
        </w:rPr>
        <w:t xml:space="preserve">финансового </w:t>
      </w:r>
      <w:r w:rsidRPr="00BC1094">
        <w:rPr>
          <w:b w:val="0"/>
          <w:sz w:val="28"/>
          <w:szCs w:val="28"/>
        </w:rPr>
        <w:t xml:space="preserve">состояния </w:t>
      </w:r>
      <w:r>
        <w:rPr>
          <w:b w:val="0"/>
          <w:sz w:val="28"/>
          <w:szCs w:val="28"/>
        </w:rPr>
        <w:t xml:space="preserve">в </w:t>
      </w:r>
      <w:r w:rsidRPr="00BC1094">
        <w:rPr>
          <w:b w:val="0"/>
          <w:sz w:val="28"/>
          <w:szCs w:val="28"/>
        </w:rPr>
        <w:t>СПК (колхоз)  «Рассвет»:</w:t>
      </w:r>
    </w:p>
    <w:p w:rsidR="00BB3C7A" w:rsidRPr="00BC1094" w:rsidRDefault="00BB3C7A" w:rsidP="00A46028">
      <w:pPr>
        <w:numPr>
          <w:ilvl w:val="0"/>
          <w:numId w:val="21"/>
        </w:numPr>
        <w:spacing w:line="360" w:lineRule="auto"/>
        <w:contextualSpacing/>
        <w:jc w:val="both"/>
        <w:rPr>
          <w:b w:val="0"/>
          <w:sz w:val="28"/>
          <w:szCs w:val="28"/>
        </w:rPr>
      </w:pPr>
      <w:r w:rsidRPr="00BC1094">
        <w:rPr>
          <w:b w:val="0"/>
          <w:sz w:val="28"/>
          <w:szCs w:val="28"/>
        </w:rPr>
        <w:t>снизить использование заемных источников;</w:t>
      </w:r>
    </w:p>
    <w:p w:rsidR="00BB3C7A" w:rsidRDefault="00BB3C7A" w:rsidP="00A46028">
      <w:pPr>
        <w:numPr>
          <w:ilvl w:val="0"/>
          <w:numId w:val="21"/>
        </w:numPr>
        <w:spacing w:line="360" w:lineRule="auto"/>
        <w:contextualSpacing/>
        <w:jc w:val="both"/>
        <w:rPr>
          <w:b w:val="0"/>
          <w:sz w:val="28"/>
          <w:szCs w:val="28"/>
        </w:rPr>
      </w:pPr>
      <w:r w:rsidRPr="00BC1094">
        <w:rPr>
          <w:b w:val="0"/>
          <w:sz w:val="28"/>
          <w:szCs w:val="28"/>
        </w:rPr>
        <w:t>предоставить рабочие места, увеличить заработную плату;</w:t>
      </w:r>
    </w:p>
    <w:p w:rsidR="00BB3C7A" w:rsidRPr="00BC1094" w:rsidRDefault="00BB3C7A" w:rsidP="00A46028">
      <w:pPr>
        <w:numPr>
          <w:ilvl w:val="0"/>
          <w:numId w:val="21"/>
        </w:numPr>
        <w:spacing w:line="360" w:lineRule="auto"/>
        <w:contextualSpacing/>
        <w:jc w:val="both"/>
        <w:rPr>
          <w:b w:val="0"/>
          <w:sz w:val="28"/>
          <w:szCs w:val="28"/>
        </w:rPr>
      </w:pPr>
      <w:r>
        <w:rPr>
          <w:b w:val="0"/>
          <w:sz w:val="28"/>
          <w:szCs w:val="28"/>
        </w:rPr>
        <w:t>улучшить материально-техническую базу</w:t>
      </w:r>
    </w:p>
    <w:p w:rsidR="00BB3C7A" w:rsidRPr="00BC1094" w:rsidRDefault="00BB3C7A" w:rsidP="00A46028">
      <w:pPr>
        <w:numPr>
          <w:ilvl w:val="0"/>
          <w:numId w:val="21"/>
        </w:numPr>
        <w:spacing w:line="360" w:lineRule="auto"/>
        <w:contextualSpacing/>
        <w:jc w:val="both"/>
        <w:rPr>
          <w:b w:val="0"/>
          <w:sz w:val="28"/>
          <w:szCs w:val="28"/>
        </w:rPr>
      </w:pPr>
      <w:r w:rsidRPr="00BC1094">
        <w:rPr>
          <w:b w:val="0"/>
          <w:sz w:val="28"/>
          <w:szCs w:val="28"/>
        </w:rPr>
        <w:t xml:space="preserve">увеличить </w:t>
      </w:r>
      <w:r>
        <w:rPr>
          <w:b w:val="0"/>
          <w:sz w:val="28"/>
          <w:szCs w:val="28"/>
        </w:rPr>
        <w:t>валовой выпуск</w:t>
      </w:r>
      <w:r w:rsidRPr="00BC1094">
        <w:rPr>
          <w:b w:val="0"/>
          <w:sz w:val="28"/>
          <w:szCs w:val="28"/>
        </w:rPr>
        <w:t xml:space="preserve"> продукции;</w:t>
      </w:r>
    </w:p>
    <w:p w:rsidR="00BB3C7A" w:rsidRDefault="00BB3C7A" w:rsidP="00A46028">
      <w:pPr>
        <w:widowControl w:val="0"/>
        <w:numPr>
          <w:ilvl w:val="0"/>
          <w:numId w:val="21"/>
        </w:numPr>
        <w:shd w:val="clear" w:color="auto" w:fill="FFFFFF"/>
        <w:tabs>
          <w:tab w:val="left" w:pos="857"/>
        </w:tabs>
        <w:autoSpaceDE w:val="0"/>
        <w:autoSpaceDN w:val="0"/>
        <w:adjustRightInd w:val="0"/>
        <w:spacing w:before="194" w:line="360" w:lineRule="auto"/>
        <w:contextualSpacing/>
        <w:jc w:val="both"/>
        <w:rPr>
          <w:b w:val="0"/>
          <w:sz w:val="28"/>
          <w:szCs w:val="28"/>
        </w:rPr>
      </w:pPr>
      <w:r w:rsidRPr="00D704CC">
        <w:rPr>
          <w:b w:val="0"/>
          <w:sz w:val="28"/>
          <w:szCs w:val="28"/>
        </w:rPr>
        <w:t>сократить материальные затраты;</w:t>
      </w:r>
    </w:p>
    <w:p w:rsidR="00BB3C7A" w:rsidRDefault="00BB3C7A" w:rsidP="00A46028">
      <w:pPr>
        <w:widowControl w:val="0"/>
        <w:numPr>
          <w:ilvl w:val="0"/>
          <w:numId w:val="21"/>
        </w:numPr>
        <w:shd w:val="clear" w:color="auto" w:fill="FFFFFF"/>
        <w:tabs>
          <w:tab w:val="left" w:pos="857"/>
        </w:tabs>
        <w:autoSpaceDE w:val="0"/>
        <w:autoSpaceDN w:val="0"/>
        <w:adjustRightInd w:val="0"/>
        <w:spacing w:before="194" w:line="360" w:lineRule="auto"/>
        <w:contextualSpacing/>
        <w:jc w:val="both"/>
        <w:rPr>
          <w:b w:val="0"/>
          <w:sz w:val="28"/>
          <w:szCs w:val="28"/>
        </w:rPr>
      </w:pPr>
      <w:r w:rsidRPr="00D704CC">
        <w:rPr>
          <w:b w:val="0"/>
          <w:sz w:val="28"/>
          <w:szCs w:val="28"/>
        </w:rPr>
        <w:t xml:space="preserve">привлечение молодых </w:t>
      </w:r>
      <w:r w:rsidR="0058010E">
        <w:rPr>
          <w:b w:val="0"/>
          <w:sz w:val="28"/>
          <w:szCs w:val="28"/>
        </w:rPr>
        <w:t xml:space="preserve">высококвалифицированных </w:t>
      </w:r>
      <w:r w:rsidRPr="00D704CC">
        <w:rPr>
          <w:b w:val="0"/>
          <w:sz w:val="28"/>
          <w:szCs w:val="28"/>
        </w:rPr>
        <w:t xml:space="preserve">специалистов; </w:t>
      </w:r>
    </w:p>
    <w:p w:rsidR="00BB3C7A" w:rsidRPr="00E7096A" w:rsidRDefault="00BB3C7A" w:rsidP="00A46028">
      <w:pPr>
        <w:widowControl w:val="0"/>
        <w:numPr>
          <w:ilvl w:val="0"/>
          <w:numId w:val="21"/>
        </w:numPr>
        <w:shd w:val="clear" w:color="auto" w:fill="FFFFFF"/>
        <w:tabs>
          <w:tab w:val="left" w:pos="857"/>
        </w:tabs>
        <w:autoSpaceDE w:val="0"/>
        <w:autoSpaceDN w:val="0"/>
        <w:adjustRightInd w:val="0"/>
        <w:spacing w:before="194" w:line="360" w:lineRule="auto"/>
        <w:contextualSpacing/>
        <w:jc w:val="both"/>
        <w:rPr>
          <w:b w:val="0"/>
          <w:sz w:val="28"/>
          <w:szCs w:val="28"/>
        </w:rPr>
      </w:pPr>
      <w:r w:rsidRPr="00E7096A">
        <w:rPr>
          <w:b w:val="0"/>
          <w:sz w:val="28"/>
          <w:szCs w:val="28"/>
        </w:rPr>
        <w:t xml:space="preserve">внедрение новых </w:t>
      </w:r>
      <w:proofErr w:type="gramStart"/>
      <w:r w:rsidRPr="00E7096A">
        <w:rPr>
          <w:b w:val="0"/>
          <w:sz w:val="28"/>
          <w:szCs w:val="28"/>
        </w:rPr>
        <w:t>технологий</w:t>
      </w:r>
      <w:proofErr w:type="gramEnd"/>
      <w:r w:rsidRPr="00E7096A">
        <w:rPr>
          <w:b w:val="0"/>
          <w:sz w:val="28"/>
          <w:szCs w:val="28"/>
        </w:rPr>
        <w:t xml:space="preserve"> как в растениеводстве, так и в животноводстве;</w:t>
      </w:r>
    </w:p>
    <w:p w:rsidR="00C437FC" w:rsidRDefault="0071557C" w:rsidP="00C437FC">
      <w:pPr>
        <w:spacing w:line="360" w:lineRule="auto"/>
        <w:jc w:val="both"/>
        <w:rPr>
          <w:b w:val="0"/>
          <w:sz w:val="28"/>
          <w:szCs w:val="28"/>
        </w:rPr>
      </w:pPr>
      <w:r>
        <w:rPr>
          <w:b w:val="0"/>
          <w:sz w:val="28"/>
          <w:szCs w:val="28"/>
        </w:rPr>
        <w:tab/>
      </w:r>
      <w:r w:rsidR="00E7096A" w:rsidRPr="00804C1E">
        <w:rPr>
          <w:b w:val="0"/>
          <w:sz w:val="28"/>
          <w:szCs w:val="28"/>
        </w:rPr>
        <w:t xml:space="preserve">Бухгалтерский учет в </w:t>
      </w:r>
      <w:r w:rsidR="00E7096A">
        <w:rPr>
          <w:b w:val="0"/>
          <w:sz w:val="28"/>
          <w:szCs w:val="28"/>
        </w:rPr>
        <w:t>СПК (колхоз) «Рассвет»</w:t>
      </w:r>
      <w:r w:rsidR="00E7096A" w:rsidRPr="00804C1E">
        <w:rPr>
          <w:b w:val="0"/>
          <w:sz w:val="28"/>
          <w:szCs w:val="28"/>
        </w:rPr>
        <w:t xml:space="preserve"> ведется в соответствии с Федеральным законом РФ «О бухгалтерском учете» от 06.12.2011 г. № 402-ФЗ, Положением по ведению бухгалтерского учета и бухгалтерской отчетности в Российской Федерации, утвержденным Приказом Минфина России от 29.07.1998 № 34н, действующими положениями по бухгалтерскому учету (ПБУ), рабочим планом счетов бухгалтерского учета финансов</w:t>
      </w:r>
      <w:proofErr w:type="gramStart"/>
      <w:r w:rsidR="00E7096A" w:rsidRPr="00804C1E">
        <w:rPr>
          <w:b w:val="0"/>
          <w:sz w:val="28"/>
          <w:szCs w:val="28"/>
        </w:rPr>
        <w:t>о-</w:t>
      </w:r>
      <w:proofErr w:type="gramEnd"/>
      <w:r w:rsidR="00E7096A" w:rsidRPr="00804C1E">
        <w:rPr>
          <w:b w:val="0"/>
          <w:sz w:val="28"/>
          <w:szCs w:val="28"/>
        </w:rPr>
        <w:t xml:space="preserve"> деятельности предприятий и Инструкции по его применению, утвержденных хозяйственной приказом Минфина РФ № 94н от 31.10.2000 г. и других правовых документов Президента РФ, Правительства РФ, Минфина РФ.</w:t>
      </w:r>
    </w:p>
    <w:p w:rsidR="00C437FC" w:rsidRDefault="00C437FC" w:rsidP="00194A92">
      <w:pPr>
        <w:spacing w:line="360" w:lineRule="auto"/>
        <w:ind w:firstLine="708"/>
        <w:jc w:val="both"/>
        <w:rPr>
          <w:b w:val="0"/>
          <w:sz w:val="28"/>
          <w:szCs w:val="28"/>
        </w:rPr>
      </w:pPr>
      <w:r w:rsidRPr="00125DBE">
        <w:rPr>
          <w:b w:val="0"/>
          <w:sz w:val="28"/>
          <w:szCs w:val="28"/>
        </w:rPr>
        <w:t xml:space="preserve">Характерная особенность бухгалтерского учета состоит в том, что он основан на строгом документировании хозяйственных операций. </w:t>
      </w:r>
    </w:p>
    <w:p w:rsidR="00464525" w:rsidRDefault="00464525" w:rsidP="00464525">
      <w:pPr>
        <w:tabs>
          <w:tab w:val="left" w:pos="540"/>
          <w:tab w:val="left" w:pos="720"/>
        </w:tabs>
        <w:spacing w:line="360" w:lineRule="auto"/>
        <w:ind w:firstLine="708"/>
        <w:jc w:val="both"/>
        <w:rPr>
          <w:b w:val="0"/>
          <w:bCs/>
          <w:sz w:val="28"/>
          <w:szCs w:val="28"/>
        </w:rPr>
      </w:pPr>
      <w:r w:rsidRPr="00804C1E">
        <w:rPr>
          <w:b w:val="0"/>
          <w:bCs/>
          <w:sz w:val="28"/>
          <w:szCs w:val="28"/>
        </w:rPr>
        <w:t xml:space="preserve">Бухгалтерский учет осуществляется в соответствии с разработанным </w:t>
      </w:r>
      <w:r>
        <w:rPr>
          <w:b w:val="0"/>
          <w:bCs/>
          <w:sz w:val="28"/>
          <w:szCs w:val="28"/>
        </w:rPr>
        <w:t xml:space="preserve"> и утверждённым планом счетов</w:t>
      </w:r>
      <w:r w:rsidRPr="00804C1E">
        <w:rPr>
          <w:b w:val="0"/>
          <w:bCs/>
          <w:sz w:val="28"/>
          <w:szCs w:val="28"/>
        </w:rPr>
        <w:t>. Применяется автоматизированная форма учета</w:t>
      </w:r>
      <w:r>
        <w:rPr>
          <w:b w:val="0"/>
          <w:bCs/>
          <w:sz w:val="28"/>
          <w:szCs w:val="28"/>
        </w:rPr>
        <w:t xml:space="preserve"> и отчётности</w:t>
      </w:r>
      <w:r w:rsidRPr="00804C1E">
        <w:rPr>
          <w:b w:val="0"/>
          <w:bCs/>
          <w:sz w:val="28"/>
          <w:szCs w:val="28"/>
        </w:rPr>
        <w:t xml:space="preserve"> с использованием бухгалтерской программы 1С: «</w:t>
      </w:r>
      <w:r>
        <w:rPr>
          <w:b w:val="0"/>
          <w:bCs/>
          <w:sz w:val="28"/>
          <w:szCs w:val="28"/>
        </w:rPr>
        <w:t>Бухгалтерия</w:t>
      </w:r>
      <w:r w:rsidRPr="00804C1E">
        <w:rPr>
          <w:b w:val="0"/>
          <w:bCs/>
          <w:sz w:val="28"/>
          <w:szCs w:val="28"/>
        </w:rPr>
        <w:t xml:space="preserve"> 8.</w:t>
      </w:r>
      <w:r>
        <w:rPr>
          <w:b w:val="0"/>
          <w:bCs/>
          <w:sz w:val="28"/>
          <w:szCs w:val="28"/>
        </w:rPr>
        <w:t>2»</w:t>
      </w:r>
      <w:r w:rsidRPr="00804C1E">
        <w:rPr>
          <w:b w:val="0"/>
          <w:bCs/>
          <w:sz w:val="28"/>
          <w:szCs w:val="28"/>
        </w:rPr>
        <w:t xml:space="preserve"> </w:t>
      </w:r>
    </w:p>
    <w:p w:rsidR="00464525" w:rsidRPr="00106063" w:rsidRDefault="00464525" w:rsidP="00464525">
      <w:pPr>
        <w:pStyle w:val="ab"/>
        <w:tabs>
          <w:tab w:val="left" w:pos="540"/>
          <w:tab w:val="left" w:pos="720"/>
        </w:tabs>
        <w:spacing w:line="360" w:lineRule="auto"/>
        <w:ind w:left="0" w:right="-185" w:firstLine="708"/>
        <w:rPr>
          <w:b/>
          <w:color w:val="000000"/>
          <w:szCs w:val="28"/>
          <w:shd w:val="clear" w:color="auto" w:fill="FFFFFF"/>
        </w:rPr>
      </w:pPr>
      <w:r w:rsidRPr="00685CDD">
        <w:rPr>
          <w:szCs w:val="28"/>
        </w:rPr>
        <w:t>Учет осуществля</w:t>
      </w:r>
      <w:r>
        <w:rPr>
          <w:szCs w:val="28"/>
        </w:rPr>
        <w:t>е</w:t>
      </w:r>
      <w:r w:rsidRPr="00685CDD">
        <w:rPr>
          <w:szCs w:val="28"/>
        </w:rPr>
        <w:t xml:space="preserve">тся путем заполнения хозяйственных операций, при этом формирование корреспонденции счетов может отражаться и после заполнения первичных документов. </w:t>
      </w:r>
    </w:p>
    <w:p w:rsidR="00464525" w:rsidRDefault="00464525" w:rsidP="00464525">
      <w:pPr>
        <w:suppressAutoHyphens/>
        <w:spacing w:line="360" w:lineRule="auto"/>
        <w:jc w:val="both"/>
        <w:rPr>
          <w:b w:val="0"/>
          <w:sz w:val="28"/>
          <w:szCs w:val="28"/>
        </w:rPr>
      </w:pPr>
      <w:r>
        <w:rPr>
          <w:b w:val="0"/>
          <w:color w:val="000000"/>
          <w:sz w:val="28"/>
          <w:szCs w:val="28"/>
          <w:shd w:val="clear" w:color="auto" w:fill="FFFFFF"/>
        </w:rPr>
        <w:t xml:space="preserve">     Чтобы облегчить учёт в животноводстве хозяйство приобрело программу СЭЛЕКС. П</w:t>
      </w:r>
      <w:r w:rsidR="0071557C">
        <w:rPr>
          <w:b w:val="0"/>
          <w:color w:val="000000"/>
          <w:sz w:val="28"/>
          <w:szCs w:val="28"/>
          <w:shd w:val="clear" w:color="auto" w:fill="FFFFFF"/>
        </w:rPr>
        <w:t>редлагаем данную</w:t>
      </w:r>
      <w:r>
        <w:rPr>
          <w:b w:val="0"/>
          <w:color w:val="000000"/>
          <w:sz w:val="28"/>
          <w:szCs w:val="28"/>
          <w:shd w:val="clear" w:color="auto" w:fill="FFFFFF"/>
        </w:rPr>
        <w:t xml:space="preserve"> программу напрямую связать с программой 1</w:t>
      </w:r>
      <w:proofErr w:type="gramStart"/>
      <w:r>
        <w:rPr>
          <w:b w:val="0"/>
          <w:color w:val="000000"/>
          <w:sz w:val="28"/>
          <w:szCs w:val="28"/>
          <w:shd w:val="clear" w:color="auto" w:fill="FFFFFF"/>
        </w:rPr>
        <w:t xml:space="preserve"> С</w:t>
      </w:r>
      <w:proofErr w:type="gramEnd"/>
      <w:r>
        <w:rPr>
          <w:b w:val="0"/>
          <w:color w:val="000000"/>
          <w:sz w:val="28"/>
          <w:szCs w:val="28"/>
          <w:shd w:val="clear" w:color="auto" w:fill="FFFFFF"/>
        </w:rPr>
        <w:t xml:space="preserve"> </w:t>
      </w:r>
      <w:r>
        <w:rPr>
          <w:b w:val="0"/>
          <w:color w:val="000000"/>
          <w:sz w:val="28"/>
          <w:szCs w:val="28"/>
          <w:shd w:val="clear" w:color="auto" w:fill="FFFFFF"/>
        </w:rPr>
        <w:lastRenderedPageBreak/>
        <w:t xml:space="preserve">Бухгалтерия. Чтобы все данные о надоях молока, приплоде животных, переводе животных и их реализации с программы СЭЛЕКС выгружались в программу 1С Бухгалтерия, </w:t>
      </w:r>
      <w:proofErr w:type="gramStart"/>
      <w:r>
        <w:rPr>
          <w:b w:val="0"/>
          <w:color w:val="000000"/>
          <w:sz w:val="28"/>
          <w:szCs w:val="28"/>
          <w:shd w:val="clear" w:color="auto" w:fill="FFFFFF"/>
        </w:rPr>
        <w:t>в следствии</w:t>
      </w:r>
      <w:proofErr w:type="gramEnd"/>
      <w:r>
        <w:rPr>
          <w:b w:val="0"/>
          <w:color w:val="000000"/>
          <w:sz w:val="28"/>
          <w:szCs w:val="28"/>
          <w:shd w:val="clear" w:color="auto" w:fill="FFFFFF"/>
        </w:rPr>
        <w:t xml:space="preserve"> чего  труд бухгалтера будет облегчен, все данные по подразделениям в животноводстве будут  разносить селекционер совместно с </w:t>
      </w:r>
      <w:proofErr w:type="spellStart"/>
      <w:r>
        <w:rPr>
          <w:b w:val="0"/>
          <w:color w:val="000000"/>
          <w:sz w:val="28"/>
          <w:szCs w:val="28"/>
          <w:shd w:val="clear" w:color="auto" w:fill="FFFFFF"/>
        </w:rPr>
        <w:t>зоот</w:t>
      </w:r>
      <w:r w:rsidR="0071557C">
        <w:rPr>
          <w:b w:val="0"/>
          <w:color w:val="000000"/>
          <w:sz w:val="28"/>
          <w:szCs w:val="28"/>
          <w:shd w:val="clear" w:color="auto" w:fill="FFFFFF"/>
        </w:rPr>
        <w:t>ехической</w:t>
      </w:r>
      <w:proofErr w:type="spellEnd"/>
      <w:r w:rsidR="0071557C">
        <w:rPr>
          <w:b w:val="0"/>
          <w:color w:val="000000"/>
          <w:sz w:val="28"/>
          <w:szCs w:val="28"/>
          <w:shd w:val="clear" w:color="auto" w:fill="FFFFFF"/>
        </w:rPr>
        <w:t xml:space="preserve"> службой, а бухгалтерская служба</w:t>
      </w:r>
      <w:r w:rsidR="00C31622">
        <w:rPr>
          <w:b w:val="0"/>
          <w:color w:val="000000"/>
          <w:sz w:val="28"/>
          <w:szCs w:val="28"/>
          <w:shd w:val="clear" w:color="auto" w:fill="FFFFFF"/>
        </w:rPr>
        <w:t xml:space="preserve"> </w:t>
      </w:r>
      <w:r>
        <w:rPr>
          <w:b w:val="0"/>
          <w:color w:val="000000"/>
          <w:sz w:val="28"/>
          <w:szCs w:val="28"/>
          <w:shd w:val="clear" w:color="auto" w:fill="FFFFFF"/>
        </w:rPr>
        <w:t xml:space="preserve"> будет только контролировать, в результате чего еще одно рабочее место будет освобождено , что повлияет на снижение затрат по оплате труда и отчислениями на социальные нужды</w:t>
      </w:r>
      <w:proofErr w:type="gramStart"/>
      <w:r>
        <w:rPr>
          <w:b w:val="0"/>
          <w:color w:val="000000"/>
          <w:sz w:val="28"/>
          <w:szCs w:val="28"/>
          <w:shd w:val="clear" w:color="auto" w:fill="FFFFFF"/>
        </w:rPr>
        <w:t xml:space="preserve"> .</w:t>
      </w:r>
      <w:proofErr w:type="gramEnd"/>
      <w:r>
        <w:rPr>
          <w:b w:val="0"/>
          <w:color w:val="000000"/>
          <w:sz w:val="28"/>
          <w:szCs w:val="28"/>
          <w:shd w:val="clear" w:color="auto" w:fill="FFFFFF"/>
        </w:rPr>
        <w:t xml:space="preserve"> </w:t>
      </w:r>
      <w:r w:rsidR="00C31622">
        <w:rPr>
          <w:b w:val="0"/>
          <w:color w:val="000000"/>
          <w:sz w:val="28"/>
          <w:szCs w:val="28"/>
          <w:shd w:val="clear" w:color="auto" w:fill="FFFFFF"/>
        </w:rPr>
        <w:tab/>
      </w:r>
      <w:r>
        <w:rPr>
          <w:b w:val="0"/>
          <w:color w:val="000000"/>
          <w:sz w:val="28"/>
          <w:szCs w:val="28"/>
          <w:shd w:val="clear" w:color="auto" w:fill="FFFFFF"/>
        </w:rPr>
        <w:t xml:space="preserve">Соответственно снижение затрат приведет к снижению себестоимости продукции и  увеличению прибыли. </w:t>
      </w:r>
    </w:p>
    <w:p w:rsidR="00464525" w:rsidRDefault="00464525" w:rsidP="00464525">
      <w:pPr>
        <w:tabs>
          <w:tab w:val="left" w:pos="540"/>
          <w:tab w:val="left" w:pos="720"/>
        </w:tabs>
        <w:spacing w:line="360" w:lineRule="auto"/>
        <w:ind w:firstLine="708"/>
        <w:jc w:val="both"/>
        <w:rPr>
          <w:b w:val="0"/>
          <w:sz w:val="28"/>
          <w:szCs w:val="28"/>
        </w:rPr>
      </w:pPr>
      <w:r w:rsidRPr="002C642C">
        <w:rPr>
          <w:b w:val="0"/>
          <w:sz w:val="28"/>
          <w:szCs w:val="28"/>
        </w:rPr>
        <w:t xml:space="preserve">После изучения сложившейся в </w:t>
      </w:r>
      <w:r>
        <w:rPr>
          <w:b w:val="0"/>
          <w:sz w:val="28"/>
          <w:szCs w:val="28"/>
        </w:rPr>
        <w:t>СПК (колхоз) «Рассвет»</w:t>
      </w:r>
      <w:r w:rsidRPr="002C642C">
        <w:rPr>
          <w:b w:val="0"/>
          <w:sz w:val="28"/>
          <w:szCs w:val="28"/>
        </w:rPr>
        <w:t xml:space="preserve"> системы учета з</w:t>
      </w:r>
      <w:r w:rsidR="00C31622">
        <w:rPr>
          <w:b w:val="0"/>
          <w:sz w:val="28"/>
          <w:szCs w:val="28"/>
        </w:rPr>
        <w:t xml:space="preserve">атрат на производство </w:t>
      </w:r>
      <w:r>
        <w:rPr>
          <w:b w:val="0"/>
          <w:sz w:val="28"/>
          <w:szCs w:val="28"/>
        </w:rPr>
        <w:t xml:space="preserve">и исчисления себестоимости продукции </w:t>
      </w:r>
      <w:r w:rsidRPr="002C642C">
        <w:rPr>
          <w:b w:val="0"/>
          <w:sz w:val="28"/>
          <w:szCs w:val="28"/>
        </w:rPr>
        <w:t>молочного скотоводства,  нами были выявлены следующие</w:t>
      </w:r>
      <w:r>
        <w:rPr>
          <w:b w:val="0"/>
          <w:sz w:val="28"/>
          <w:szCs w:val="28"/>
        </w:rPr>
        <w:t xml:space="preserve"> её</w:t>
      </w:r>
      <w:r w:rsidRPr="002C642C">
        <w:rPr>
          <w:b w:val="0"/>
          <w:sz w:val="28"/>
          <w:szCs w:val="28"/>
        </w:rPr>
        <w:t xml:space="preserve"> </w:t>
      </w:r>
      <w:r w:rsidRPr="00402C92">
        <w:rPr>
          <w:b w:val="0"/>
          <w:sz w:val="28"/>
          <w:szCs w:val="28"/>
        </w:rPr>
        <w:t>недостатки:</w:t>
      </w:r>
    </w:p>
    <w:p w:rsidR="00464525" w:rsidRPr="002C642C" w:rsidRDefault="00464525" w:rsidP="00464525">
      <w:pPr>
        <w:tabs>
          <w:tab w:val="left" w:pos="540"/>
          <w:tab w:val="left" w:pos="720"/>
        </w:tabs>
        <w:spacing w:line="360" w:lineRule="auto"/>
        <w:ind w:firstLine="708"/>
        <w:jc w:val="both"/>
        <w:rPr>
          <w:b w:val="0"/>
          <w:color w:val="FF0000"/>
          <w:sz w:val="28"/>
          <w:szCs w:val="28"/>
        </w:rPr>
      </w:pPr>
      <w:r w:rsidRPr="002C642C">
        <w:rPr>
          <w:b w:val="0"/>
          <w:sz w:val="28"/>
          <w:szCs w:val="28"/>
        </w:rPr>
        <w:t>1</w:t>
      </w:r>
      <w:r w:rsidRPr="002C642C">
        <w:rPr>
          <w:b w:val="0"/>
        </w:rPr>
        <w:t xml:space="preserve">. </w:t>
      </w:r>
      <w:r>
        <w:rPr>
          <w:b w:val="0"/>
          <w:sz w:val="28"/>
          <w:szCs w:val="28"/>
        </w:rPr>
        <w:t xml:space="preserve">В журналах </w:t>
      </w:r>
      <w:r w:rsidRPr="002C642C">
        <w:rPr>
          <w:b w:val="0"/>
          <w:sz w:val="28"/>
          <w:szCs w:val="28"/>
        </w:rPr>
        <w:t xml:space="preserve"> учета расхода кормо</w:t>
      </w:r>
      <w:proofErr w:type="gramStart"/>
      <w:r w:rsidRPr="002C642C">
        <w:rPr>
          <w:b w:val="0"/>
          <w:sz w:val="28"/>
          <w:szCs w:val="28"/>
        </w:rPr>
        <w:t>в(</w:t>
      </w:r>
      <w:proofErr w:type="gramEnd"/>
      <w:r w:rsidRPr="002C642C">
        <w:rPr>
          <w:b w:val="0"/>
          <w:sz w:val="28"/>
          <w:szCs w:val="28"/>
        </w:rPr>
        <w:t xml:space="preserve">Ф. № 303-АПК) </w:t>
      </w:r>
      <w:r>
        <w:rPr>
          <w:b w:val="0"/>
          <w:sz w:val="28"/>
          <w:szCs w:val="28"/>
        </w:rPr>
        <w:t>систематически все итоги записываются</w:t>
      </w:r>
      <w:r w:rsidRPr="002C642C">
        <w:rPr>
          <w:b w:val="0"/>
          <w:sz w:val="28"/>
          <w:szCs w:val="28"/>
        </w:rPr>
        <w:t xml:space="preserve"> карандаш</w:t>
      </w:r>
      <w:r>
        <w:rPr>
          <w:b w:val="0"/>
          <w:sz w:val="28"/>
          <w:szCs w:val="28"/>
        </w:rPr>
        <w:t>ом</w:t>
      </w:r>
      <w:r w:rsidRPr="002C642C">
        <w:rPr>
          <w:b w:val="0"/>
          <w:sz w:val="28"/>
          <w:szCs w:val="28"/>
        </w:rPr>
        <w:t>.</w:t>
      </w:r>
    </w:p>
    <w:p w:rsidR="00464525" w:rsidRPr="002C642C" w:rsidRDefault="00464525" w:rsidP="00464525">
      <w:pPr>
        <w:tabs>
          <w:tab w:val="left" w:pos="540"/>
          <w:tab w:val="left" w:pos="720"/>
        </w:tabs>
        <w:spacing w:line="360" w:lineRule="auto"/>
        <w:ind w:firstLine="708"/>
        <w:jc w:val="both"/>
        <w:rPr>
          <w:b w:val="0"/>
          <w:sz w:val="28"/>
          <w:szCs w:val="28"/>
        </w:rPr>
      </w:pPr>
      <w:r>
        <w:rPr>
          <w:b w:val="0"/>
          <w:sz w:val="28"/>
          <w:szCs w:val="28"/>
        </w:rPr>
        <w:t>2</w:t>
      </w:r>
      <w:r w:rsidRPr="002C642C">
        <w:rPr>
          <w:b w:val="0"/>
          <w:sz w:val="28"/>
          <w:szCs w:val="28"/>
        </w:rPr>
        <w:t>. В накладных</w:t>
      </w:r>
      <w:r>
        <w:rPr>
          <w:b w:val="0"/>
          <w:sz w:val="28"/>
          <w:szCs w:val="28"/>
        </w:rPr>
        <w:t xml:space="preserve"> внутрихозяйственного назначения, в товарных накладных.</w:t>
      </w:r>
      <w:r w:rsidR="0094121D">
        <w:rPr>
          <w:b w:val="0"/>
          <w:sz w:val="28"/>
          <w:szCs w:val="28"/>
        </w:rPr>
        <w:t xml:space="preserve"> (Ф.</w:t>
      </w:r>
      <w:r w:rsidRPr="002C642C">
        <w:rPr>
          <w:b w:val="0"/>
          <w:sz w:val="28"/>
          <w:szCs w:val="28"/>
        </w:rPr>
        <w:t>№ М-11</w:t>
      </w:r>
      <w:r>
        <w:rPr>
          <w:b w:val="0"/>
          <w:sz w:val="28"/>
          <w:szCs w:val="28"/>
        </w:rPr>
        <w:t>, ТОРГ -12 и т. д.</w:t>
      </w:r>
      <w:r w:rsidRPr="002C642C">
        <w:rPr>
          <w:b w:val="0"/>
          <w:sz w:val="28"/>
          <w:szCs w:val="28"/>
        </w:rPr>
        <w:t>) отсутству</w:t>
      </w:r>
      <w:r>
        <w:rPr>
          <w:b w:val="0"/>
          <w:sz w:val="28"/>
          <w:szCs w:val="28"/>
        </w:rPr>
        <w:t>ют как подписи материально</w:t>
      </w:r>
      <w:r w:rsidR="0094121D">
        <w:rPr>
          <w:b w:val="0"/>
          <w:sz w:val="28"/>
          <w:szCs w:val="28"/>
        </w:rPr>
        <w:t xml:space="preserve"> </w:t>
      </w:r>
      <w:r>
        <w:rPr>
          <w:b w:val="0"/>
          <w:sz w:val="28"/>
          <w:szCs w:val="28"/>
        </w:rPr>
        <w:t>- ответственных лиц, так и</w:t>
      </w:r>
      <w:r w:rsidRPr="002C642C">
        <w:rPr>
          <w:b w:val="0"/>
          <w:sz w:val="28"/>
          <w:szCs w:val="28"/>
        </w:rPr>
        <w:t xml:space="preserve"> подпис</w:t>
      </w:r>
      <w:r>
        <w:rPr>
          <w:b w:val="0"/>
          <w:sz w:val="28"/>
          <w:szCs w:val="28"/>
        </w:rPr>
        <w:t>и</w:t>
      </w:r>
      <w:r w:rsidRPr="002C642C">
        <w:rPr>
          <w:b w:val="0"/>
          <w:sz w:val="28"/>
          <w:szCs w:val="28"/>
        </w:rPr>
        <w:t xml:space="preserve"> руководителя</w:t>
      </w:r>
      <w:r>
        <w:rPr>
          <w:b w:val="0"/>
          <w:sz w:val="28"/>
          <w:szCs w:val="28"/>
        </w:rPr>
        <w:t>.</w:t>
      </w:r>
    </w:p>
    <w:p w:rsidR="00464525" w:rsidRDefault="00464525" w:rsidP="00464525">
      <w:pPr>
        <w:tabs>
          <w:tab w:val="left" w:pos="540"/>
          <w:tab w:val="left" w:pos="720"/>
        </w:tabs>
        <w:spacing w:line="360" w:lineRule="auto"/>
        <w:ind w:firstLine="708"/>
        <w:jc w:val="both"/>
        <w:rPr>
          <w:b w:val="0"/>
          <w:sz w:val="28"/>
          <w:szCs w:val="28"/>
        </w:rPr>
      </w:pPr>
      <w:r>
        <w:rPr>
          <w:b w:val="0"/>
          <w:sz w:val="28"/>
          <w:szCs w:val="28"/>
        </w:rPr>
        <w:t>3</w:t>
      </w:r>
      <w:r w:rsidRPr="002C642C">
        <w:rPr>
          <w:b w:val="0"/>
          <w:sz w:val="28"/>
          <w:szCs w:val="28"/>
        </w:rPr>
        <w:t xml:space="preserve">. В </w:t>
      </w:r>
      <w:r w:rsidR="0058010E">
        <w:rPr>
          <w:b w:val="0"/>
          <w:sz w:val="28"/>
          <w:szCs w:val="28"/>
        </w:rPr>
        <w:t>организации</w:t>
      </w:r>
      <w:r>
        <w:rPr>
          <w:b w:val="0"/>
          <w:sz w:val="28"/>
          <w:szCs w:val="28"/>
        </w:rPr>
        <w:t xml:space="preserve"> не составляются рационы кормов</w:t>
      </w:r>
      <w:r w:rsidRPr="002C642C">
        <w:rPr>
          <w:b w:val="0"/>
          <w:sz w:val="28"/>
          <w:szCs w:val="28"/>
        </w:rPr>
        <w:t>, списание кормов производится не по установленным</w:t>
      </w:r>
      <w:r>
        <w:rPr>
          <w:b w:val="0"/>
          <w:sz w:val="28"/>
          <w:szCs w:val="28"/>
        </w:rPr>
        <w:t xml:space="preserve"> нормам расхода кормов</w:t>
      </w:r>
      <w:r w:rsidRPr="002C642C">
        <w:rPr>
          <w:b w:val="0"/>
          <w:sz w:val="28"/>
          <w:szCs w:val="28"/>
        </w:rPr>
        <w:t>, что приводит к перерасходу кормов.</w:t>
      </w:r>
    </w:p>
    <w:p w:rsidR="00464525" w:rsidRDefault="00464525" w:rsidP="00464525">
      <w:pPr>
        <w:tabs>
          <w:tab w:val="left" w:pos="540"/>
          <w:tab w:val="left" w:pos="720"/>
        </w:tabs>
        <w:spacing w:line="360" w:lineRule="auto"/>
        <w:ind w:firstLine="708"/>
        <w:jc w:val="both"/>
        <w:rPr>
          <w:b w:val="0"/>
          <w:sz w:val="28"/>
          <w:szCs w:val="28"/>
        </w:rPr>
      </w:pPr>
      <w:r>
        <w:rPr>
          <w:b w:val="0"/>
          <w:sz w:val="28"/>
          <w:szCs w:val="28"/>
        </w:rPr>
        <w:t>4. Животные взвешиваются специальной измерительной лентой, в результате чего искажается учет и массы животных, и начисление оплаты труда.</w:t>
      </w:r>
    </w:p>
    <w:p w:rsidR="00464525" w:rsidRDefault="00464525" w:rsidP="00464525">
      <w:pPr>
        <w:tabs>
          <w:tab w:val="left" w:pos="540"/>
          <w:tab w:val="left" w:pos="720"/>
        </w:tabs>
        <w:spacing w:line="360" w:lineRule="auto"/>
        <w:ind w:firstLine="708"/>
        <w:jc w:val="both"/>
        <w:rPr>
          <w:b w:val="0"/>
          <w:sz w:val="28"/>
          <w:szCs w:val="28"/>
        </w:rPr>
      </w:pPr>
      <w:r>
        <w:rPr>
          <w:b w:val="0"/>
          <w:sz w:val="28"/>
          <w:szCs w:val="28"/>
        </w:rPr>
        <w:t xml:space="preserve">5. допускается неправильное исправление </w:t>
      </w:r>
      <w:proofErr w:type="gramStart"/>
      <w:r>
        <w:rPr>
          <w:b w:val="0"/>
          <w:sz w:val="28"/>
          <w:szCs w:val="28"/>
        </w:rPr>
        <w:t>ошибок</w:t>
      </w:r>
      <w:proofErr w:type="gramEnd"/>
      <w:r>
        <w:rPr>
          <w:b w:val="0"/>
          <w:sz w:val="28"/>
          <w:szCs w:val="28"/>
        </w:rPr>
        <w:t xml:space="preserve"> как в первичных документах, так и учетных регистрах.</w:t>
      </w:r>
    </w:p>
    <w:p w:rsidR="00464525" w:rsidRDefault="00C31622" w:rsidP="00464525">
      <w:pPr>
        <w:tabs>
          <w:tab w:val="left" w:pos="540"/>
          <w:tab w:val="left" w:pos="720"/>
        </w:tabs>
        <w:spacing w:line="360" w:lineRule="auto"/>
        <w:ind w:firstLine="708"/>
        <w:jc w:val="both"/>
        <w:rPr>
          <w:b w:val="0"/>
          <w:sz w:val="28"/>
          <w:szCs w:val="28"/>
        </w:rPr>
      </w:pPr>
      <w:r>
        <w:rPr>
          <w:b w:val="0"/>
          <w:sz w:val="28"/>
          <w:szCs w:val="28"/>
        </w:rPr>
        <w:t>6. Н</w:t>
      </w:r>
      <w:r w:rsidR="00464525">
        <w:rPr>
          <w:b w:val="0"/>
          <w:sz w:val="28"/>
          <w:szCs w:val="28"/>
        </w:rPr>
        <w:t>е разработана схема выпойки телят до 2месяцев (</w:t>
      </w:r>
      <w:r w:rsidR="0058010E">
        <w:rPr>
          <w:b w:val="0"/>
          <w:sz w:val="28"/>
          <w:szCs w:val="28"/>
        </w:rPr>
        <w:t xml:space="preserve">молозивом и </w:t>
      </w:r>
      <w:r w:rsidR="00464525">
        <w:rPr>
          <w:b w:val="0"/>
          <w:sz w:val="28"/>
          <w:szCs w:val="28"/>
        </w:rPr>
        <w:t>цельным молоком)</w:t>
      </w:r>
    </w:p>
    <w:p w:rsidR="00E56FC8" w:rsidRDefault="00E56FC8" w:rsidP="00E56FC8">
      <w:pPr>
        <w:tabs>
          <w:tab w:val="left" w:pos="540"/>
          <w:tab w:val="left" w:pos="720"/>
        </w:tabs>
        <w:spacing w:line="360" w:lineRule="auto"/>
        <w:ind w:firstLine="708"/>
        <w:jc w:val="both"/>
        <w:rPr>
          <w:b w:val="0"/>
          <w:sz w:val="28"/>
          <w:szCs w:val="28"/>
        </w:rPr>
      </w:pPr>
      <w:r>
        <w:rPr>
          <w:b w:val="0"/>
          <w:sz w:val="28"/>
          <w:szCs w:val="28"/>
        </w:rPr>
        <w:t>7.</w:t>
      </w:r>
      <w:r w:rsidRPr="00E56FC8">
        <w:rPr>
          <w:b w:val="0"/>
          <w:sz w:val="28"/>
          <w:szCs w:val="28"/>
        </w:rPr>
        <w:t xml:space="preserve"> </w:t>
      </w:r>
      <w:r>
        <w:rPr>
          <w:b w:val="0"/>
          <w:sz w:val="28"/>
          <w:szCs w:val="28"/>
        </w:rPr>
        <w:t xml:space="preserve">Данные заносимые в приобретенную программу по животноводству </w:t>
      </w:r>
      <w:r>
        <w:rPr>
          <w:b w:val="0"/>
          <w:color w:val="000000"/>
          <w:sz w:val="28"/>
          <w:szCs w:val="28"/>
          <w:shd w:val="clear" w:color="auto" w:fill="FFFFFF"/>
        </w:rPr>
        <w:t xml:space="preserve">СЭЛЕКС, не </w:t>
      </w:r>
      <w:r w:rsidR="0058010E">
        <w:rPr>
          <w:b w:val="0"/>
          <w:color w:val="000000"/>
          <w:sz w:val="28"/>
          <w:szCs w:val="28"/>
          <w:shd w:val="clear" w:color="auto" w:fill="FFFFFF"/>
        </w:rPr>
        <w:t>выгружаются</w:t>
      </w:r>
      <w:r>
        <w:rPr>
          <w:b w:val="0"/>
          <w:color w:val="000000"/>
          <w:sz w:val="28"/>
          <w:szCs w:val="28"/>
          <w:shd w:val="clear" w:color="auto" w:fill="FFFFFF"/>
        </w:rPr>
        <w:t xml:space="preserve"> в программу 1С «Бухгалтерия», в результате чего </w:t>
      </w:r>
      <w:r w:rsidR="00CC60DD">
        <w:rPr>
          <w:b w:val="0"/>
          <w:color w:val="000000"/>
          <w:sz w:val="28"/>
          <w:szCs w:val="28"/>
          <w:shd w:val="clear" w:color="auto" w:fill="FFFFFF"/>
        </w:rPr>
        <w:t>снижена производительность труда</w:t>
      </w:r>
      <w:r>
        <w:rPr>
          <w:b w:val="0"/>
          <w:color w:val="000000"/>
          <w:sz w:val="28"/>
          <w:szCs w:val="28"/>
          <w:shd w:val="clear" w:color="auto" w:fill="FFFFFF"/>
        </w:rPr>
        <w:t>.</w:t>
      </w:r>
    </w:p>
    <w:p w:rsidR="00464525" w:rsidRPr="002C642C" w:rsidRDefault="00464525" w:rsidP="00464525">
      <w:pPr>
        <w:tabs>
          <w:tab w:val="left" w:pos="540"/>
          <w:tab w:val="left" w:pos="720"/>
        </w:tabs>
        <w:spacing w:line="360" w:lineRule="auto"/>
        <w:ind w:firstLine="708"/>
        <w:jc w:val="both"/>
        <w:rPr>
          <w:b w:val="0"/>
          <w:sz w:val="28"/>
          <w:szCs w:val="28"/>
        </w:rPr>
      </w:pPr>
      <w:r w:rsidRPr="002C642C">
        <w:rPr>
          <w:b w:val="0"/>
          <w:sz w:val="28"/>
          <w:szCs w:val="28"/>
        </w:rPr>
        <w:lastRenderedPageBreak/>
        <w:t xml:space="preserve">На основании выше отмеченных недостатков учета </w:t>
      </w:r>
      <w:r w:rsidR="00E56FC8">
        <w:rPr>
          <w:b w:val="0"/>
          <w:sz w:val="28"/>
          <w:szCs w:val="28"/>
        </w:rPr>
        <w:t>затрат на производство</w:t>
      </w:r>
      <w:r w:rsidRPr="002C642C">
        <w:rPr>
          <w:b w:val="0"/>
          <w:sz w:val="28"/>
          <w:szCs w:val="28"/>
        </w:rPr>
        <w:t xml:space="preserve"> </w:t>
      </w:r>
      <w:r>
        <w:rPr>
          <w:b w:val="0"/>
          <w:sz w:val="28"/>
          <w:szCs w:val="28"/>
        </w:rPr>
        <w:t xml:space="preserve">и исчисления себестоимости </w:t>
      </w:r>
      <w:r w:rsidR="00E56FC8">
        <w:rPr>
          <w:b w:val="0"/>
          <w:sz w:val="28"/>
          <w:szCs w:val="28"/>
        </w:rPr>
        <w:t xml:space="preserve">продукции </w:t>
      </w:r>
      <w:r w:rsidRPr="002C642C">
        <w:rPr>
          <w:b w:val="0"/>
          <w:sz w:val="28"/>
          <w:szCs w:val="28"/>
        </w:rPr>
        <w:t xml:space="preserve">молочного скотоводства нами предлагаются </w:t>
      </w:r>
      <w:r>
        <w:rPr>
          <w:b w:val="0"/>
          <w:sz w:val="28"/>
          <w:szCs w:val="28"/>
        </w:rPr>
        <w:t xml:space="preserve"> следующие </w:t>
      </w:r>
      <w:r w:rsidRPr="002C642C">
        <w:rPr>
          <w:b w:val="0"/>
          <w:sz w:val="28"/>
          <w:szCs w:val="28"/>
        </w:rPr>
        <w:t>пути их устранения:</w:t>
      </w:r>
    </w:p>
    <w:p w:rsidR="00464525" w:rsidRPr="0098001F" w:rsidRDefault="00464525" w:rsidP="00464525">
      <w:pPr>
        <w:tabs>
          <w:tab w:val="left" w:pos="540"/>
          <w:tab w:val="left" w:pos="720"/>
        </w:tabs>
        <w:spacing w:line="360" w:lineRule="auto"/>
        <w:jc w:val="both"/>
        <w:rPr>
          <w:b w:val="0"/>
          <w:sz w:val="28"/>
          <w:szCs w:val="28"/>
        </w:rPr>
      </w:pPr>
      <w:r>
        <w:rPr>
          <w:b w:val="0"/>
          <w:sz w:val="28"/>
          <w:szCs w:val="28"/>
        </w:rPr>
        <w:t>1.</w:t>
      </w:r>
      <w:r w:rsidR="00FB2E08">
        <w:rPr>
          <w:b w:val="0"/>
          <w:sz w:val="28"/>
          <w:szCs w:val="28"/>
        </w:rPr>
        <w:t xml:space="preserve"> </w:t>
      </w:r>
      <w:r w:rsidRPr="0098001F">
        <w:rPr>
          <w:b w:val="0"/>
          <w:sz w:val="28"/>
          <w:szCs w:val="28"/>
        </w:rPr>
        <w:t>Усилить контроль со стороны главного бухгалтера по оформлению первичных документов</w:t>
      </w:r>
      <w:r w:rsidR="00FB2E08">
        <w:rPr>
          <w:b w:val="0"/>
          <w:sz w:val="28"/>
          <w:szCs w:val="28"/>
        </w:rPr>
        <w:t>.</w:t>
      </w:r>
    </w:p>
    <w:p w:rsidR="00464525" w:rsidRPr="002C642C" w:rsidRDefault="00464525" w:rsidP="00464525">
      <w:pPr>
        <w:tabs>
          <w:tab w:val="left" w:pos="540"/>
          <w:tab w:val="left" w:pos="720"/>
        </w:tabs>
        <w:spacing w:line="360" w:lineRule="auto"/>
        <w:jc w:val="both"/>
        <w:rPr>
          <w:b w:val="0"/>
          <w:sz w:val="28"/>
          <w:szCs w:val="28"/>
        </w:rPr>
      </w:pPr>
      <w:r>
        <w:rPr>
          <w:b w:val="0"/>
          <w:sz w:val="28"/>
          <w:szCs w:val="28"/>
        </w:rPr>
        <w:t>2.</w:t>
      </w:r>
      <w:r w:rsidR="00FB2E08">
        <w:rPr>
          <w:b w:val="0"/>
          <w:sz w:val="28"/>
          <w:szCs w:val="28"/>
        </w:rPr>
        <w:t xml:space="preserve"> </w:t>
      </w:r>
      <w:r w:rsidRPr="0098001F">
        <w:rPr>
          <w:b w:val="0"/>
          <w:sz w:val="28"/>
          <w:szCs w:val="28"/>
        </w:rPr>
        <w:t>Соблюдать требования по заполнению учетных документов, не допускать присутствия в бухгалтерской (финансовой) отчетности карандашных записей.</w:t>
      </w:r>
      <w:r>
        <w:rPr>
          <w:b w:val="0"/>
          <w:sz w:val="28"/>
          <w:szCs w:val="28"/>
        </w:rPr>
        <w:t xml:space="preserve">    </w:t>
      </w:r>
      <w:r w:rsidRPr="002C642C">
        <w:rPr>
          <w:b w:val="0"/>
          <w:sz w:val="28"/>
          <w:szCs w:val="28"/>
        </w:rPr>
        <w:t xml:space="preserve"> </w:t>
      </w:r>
      <w:r>
        <w:rPr>
          <w:b w:val="0"/>
          <w:sz w:val="28"/>
          <w:szCs w:val="28"/>
        </w:rPr>
        <w:t>3.</w:t>
      </w:r>
      <w:r w:rsidR="00FB2E08">
        <w:rPr>
          <w:b w:val="0"/>
          <w:sz w:val="28"/>
          <w:szCs w:val="28"/>
        </w:rPr>
        <w:t xml:space="preserve"> </w:t>
      </w:r>
      <w:r w:rsidRPr="002C642C">
        <w:rPr>
          <w:b w:val="0"/>
          <w:sz w:val="28"/>
          <w:szCs w:val="28"/>
        </w:rPr>
        <w:t>Необходимо заполнять все обязательные реквизиты первичных документов. Отпуск материалов со склада необходимо производить с разрешения руководител</w:t>
      </w:r>
      <w:r w:rsidR="00FB2E08">
        <w:rPr>
          <w:b w:val="0"/>
          <w:sz w:val="28"/>
          <w:szCs w:val="28"/>
        </w:rPr>
        <w:t>я, подтвержденного его подписью</w:t>
      </w:r>
      <w:r w:rsidRPr="002C642C">
        <w:rPr>
          <w:b w:val="0"/>
          <w:sz w:val="28"/>
          <w:szCs w:val="28"/>
        </w:rPr>
        <w:t>.</w:t>
      </w:r>
    </w:p>
    <w:p w:rsidR="00464525" w:rsidRDefault="00464525" w:rsidP="00464525">
      <w:pPr>
        <w:tabs>
          <w:tab w:val="left" w:pos="540"/>
          <w:tab w:val="left" w:pos="720"/>
        </w:tabs>
        <w:spacing w:line="360" w:lineRule="auto"/>
        <w:jc w:val="both"/>
        <w:rPr>
          <w:b w:val="0"/>
          <w:sz w:val="28"/>
          <w:szCs w:val="28"/>
        </w:rPr>
      </w:pPr>
      <w:r>
        <w:rPr>
          <w:b w:val="0"/>
          <w:sz w:val="28"/>
          <w:szCs w:val="28"/>
        </w:rPr>
        <w:t>4</w:t>
      </w:r>
      <w:r w:rsidRPr="002C642C">
        <w:rPr>
          <w:b w:val="0"/>
          <w:sz w:val="28"/>
          <w:szCs w:val="28"/>
        </w:rPr>
        <w:t>.</w:t>
      </w:r>
      <w:r w:rsidR="00FB2E08">
        <w:rPr>
          <w:b w:val="0"/>
          <w:sz w:val="28"/>
          <w:szCs w:val="28"/>
        </w:rPr>
        <w:t xml:space="preserve"> </w:t>
      </w:r>
      <w:r w:rsidRPr="002C642C">
        <w:rPr>
          <w:b w:val="0"/>
          <w:sz w:val="28"/>
          <w:szCs w:val="28"/>
        </w:rPr>
        <w:t xml:space="preserve"> Необходимо </w:t>
      </w:r>
      <w:r>
        <w:rPr>
          <w:b w:val="0"/>
          <w:sz w:val="28"/>
          <w:szCs w:val="28"/>
        </w:rPr>
        <w:t>составлять</w:t>
      </w:r>
      <w:r w:rsidRPr="002C642C">
        <w:rPr>
          <w:b w:val="0"/>
          <w:sz w:val="28"/>
          <w:szCs w:val="28"/>
        </w:rPr>
        <w:t xml:space="preserve"> рационы кормления животных и отпускать корма в производство по принятым в них нормам для предотвращения перерасхода кормов.</w:t>
      </w:r>
    </w:p>
    <w:p w:rsidR="00464525" w:rsidRDefault="00464525" w:rsidP="00464525">
      <w:pPr>
        <w:tabs>
          <w:tab w:val="left" w:pos="540"/>
          <w:tab w:val="left" w:pos="720"/>
        </w:tabs>
        <w:spacing w:line="360" w:lineRule="auto"/>
        <w:jc w:val="both"/>
        <w:rPr>
          <w:b w:val="0"/>
          <w:sz w:val="28"/>
          <w:szCs w:val="28"/>
        </w:rPr>
      </w:pPr>
      <w:r>
        <w:rPr>
          <w:b w:val="0"/>
          <w:sz w:val="28"/>
          <w:szCs w:val="28"/>
        </w:rPr>
        <w:t>5.</w:t>
      </w:r>
      <w:r w:rsidR="00FB2E08">
        <w:rPr>
          <w:b w:val="0"/>
          <w:sz w:val="28"/>
          <w:szCs w:val="28"/>
        </w:rPr>
        <w:t xml:space="preserve"> </w:t>
      </w:r>
      <w:r>
        <w:rPr>
          <w:b w:val="0"/>
          <w:sz w:val="28"/>
          <w:szCs w:val="28"/>
        </w:rPr>
        <w:t xml:space="preserve">Предлагается приобрести новые или отремонтировать старые </w:t>
      </w:r>
      <w:proofErr w:type="spellStart"/>
      <w:r>
        <w:rPr>
          <w:b w:val="0"/>
          <w:sz w:val="28"/>
          <w:szCs w:val="28"/>
        </w:rPr>
        <w:t>весоизмерительные</w:t>
      </w:r>
      <w:proofErr w:type="spellEnd"/>
      <w:r>
        <w:rPr>
          <w:b w:val="0"/>
          <w:sz w:val="28"/>
          <w:szCs w:val="28"/>
        </w:rPr>
        <w:t xml:space="preserve"> приборы для более точного определения прироста животных.</w:t>
      </w:r>
    </w:p>
    <w:p w:rsidR="00464525" w:rsidRDefault="002F6490" w:rsidP="00464525">
      <w:pPr>
        <w:tabs>
          <w:tab w:val="left" w:pos="540"/>
          <w:tab w:val="left" w:pos="720"/>
        </w:tabs>
        <w:spacing w:line="360" w:lineRule="auto"/>
        <w:jc w:val="both"/>
        <w:rPr>
          <w:b w:val="0"/>
          <w:sz w:val="28"/>
          <w:szCs w:val="28"/>
        </w:rPr>
      </w:pPr>
      <w:r>
        <w:rPr>
          <w:b w:val="0"/>
          <w:sz w:val="28"/>
          <w:szCs w:val="28"/>
        </w:rPr>
        <w:t>6. Р</w:t>
      </w:r>
      <w:r w:rsidR="00464525">
        <w:rPr>
          <w:b w:val="0"/>
          <w:sz w:val="28"/>
          <w:szCs w:val="28"/>
        </w:rPr>
        <w:t>азработать  - схему выпойки телят до 2 месяцев (</w:t>
      </w:r>
      <w:r w:rsidR="0058010E">
        <w:rPr>
          <w:b w:val="0"/>
          <w:sz w:val="28"/>
          <w:szCs w:val="28"/>
        </w:rPr>
        <w:t xml:space="preserve">молозивом и </w:t>
      </w:r>
      <w:r w:rsidR="00464525">
        <w:rPr>
          <w:b w:val="0"/>
          <w:sz w:val="28"/>
          <w:szCs w:val="28"/>
        </w:rPr>
        <w:t>цельным молоком).</w:t>
      </w:r>
    </w:p>
    <w:p w:rsidR="00FB2E08" w:rsidRDefault="00FB2E08" w:rsidP="00FB2E08">
      <w:pPr>
        <w:tabs>
          <w:tab w:val="left" w:pos="540"/>
          <w:tab w:val="left" w:pos="720"/>
        </w:tabs>
        <w:spacing w:line="360" w:lineRule="auto"/>
        <w:jc w:val="both"/>
        <w:rPr>
          <w:b w:val="0"/>
          <w:sz w:val="28"/>
          <w:szCs w:val="28"/>
        </w:rPr>
      </w:pPr>
      <w:r>
        <w:rPr>
          <w:b w:val="0"/>
          <w:sz w:val="28"/>
          <w:szCs w:val="28"/>
        </w:rPr>
        <w:t xml:space="preserve">7. Данные заносимые в приобретенную программу по животноводству </w:t>
      </w:r>
      <w:r>
        <w:rPr>
          <w:b w:val="0"/>
          <w:color w:val="000000"/>
          <w:sz w:val="28"/>
          <w:szCs w:val="28"/>
          <w:shd w:val="clear" w:color="auto" w:fill="FFFFFF"/>
        </w:rPr>
        <w:t xml:space="preserve">СЭЛЕКС,  </w:t>
      </w:r>
      <w:r w:rsidR="0058010E">
        <w:rPr>
          <w:b w:val="0"/>
          <w:color w:val="000000"/>
          <w:sz w:val="28"/>
          <w:szCs w:val="28"/>
          <w:shd w:val="clear" w:color="auto" w:fill="FFFFFF"/>
        </w:rPr>
        <w:t>выгружать</w:t>
      </w:r>
      <w:r>
        <w:rPr>
          <w:b w:val="0"/>
          <w:color w:val="000000"/>
          <w:sz w:val="28"/>
          <w:szCs w:val="28"/>
          <w:shd w:val="clear" w:color="auto" w:fill="FFFFFF"/>
        </w:rPr>
        <w:t xml:space="preserve"> в программу 1С «Бухгалтерия», в результате чего труд бухгалтера будет облегчен, все данные по подразделениям в животноводстве будут  разносить селекционер совместно с </w:t>
      </w:r>
      <w:proofErr w:type="spellStart"/>
      <w:r>
        <w:rPr>
          <w:b w:val="0"/>
          <w:color w:val="000000"/>
          <w:sz w:val="28"/>
          <w:szCs w:val="28"/>
          <w:shd w:val="clear" w:color="auto" w:fill="FFFFFF"/>
        </w:rPr>
        <w:t>зоотехической</w:t>
      </w:r>
      <w:proofErr w:type="spellEnd"/>
      <w:r>
        <w:rPr>
          <w:b w:val="0"/>
          <w:color w:val="000000"/>
          <w:sz w:val="28"/>
          <w:szCs w:val="28"/>
          <w:shd w:val="clear" w:color="auto" w:fill="FFFFFF"/>
        </w:rPr>
        <w:t xml:space="preserve"> службой, а бухгалтерская служба </w:t>
      </w:r>
      <w:r w:rsidR="0094121D">
        <w:rPr>
          <w:b w:val="0"/>
          <w:color w:val="000000"/>
          <w:sz w:val="28"/>
          <w:szCs w:val="28"/>
          <w:shd w:val="clear" w:color="auto" w:fill="FFFFFF"/>
        </w:rPr>
        <w:t xml:space="preserve"> будет осуществлять контроль</w:t>
      </w:r>
      <w:r>
        <w:rPr>
          <w:b w:val="0"/>
          <w:color w:val="000000"/>
          <w:sz w:val="28"/>
          <w:szCs w:val="28"/>
          <w:shd w:val="clear" w:color="auto" w:fill="FFFFFF"/>
        </w:rPr>
        <w:t xml:space="preserve">, в результате чего еще одно рабочее место будет освобождено.  Это позволит  </w:t>
      </w:r>
      <w:r w:rsidR="0094121D">
        <w:rPr>
          <w:b w:val="0"/>
          <w:color w:val="000000"/>
          <w:sz w:val="28"/>
          <w:szCs w:val="28"/>
          <w:shd w:val="clear" w:color="auto" w:fill="FFFFFF"/>
        </w:rPr>
        <w:t xml:space="preserve">тем самым </w:t>
      </w:r>
      <w:r>
        <w:rPr>
          <w:b w:val="0"/>
          <w:color w:val="000000"/>
          <w:sz w:val="28"/>
          <w:szCs w:val="28"/>
          <w:shd w:val="clear" w:color="auto" w:fill="FFFFFF"/>
        </w:rPr>
        <w:t>снизить  затраты по оплате труда и отчислениям на социальные нужды.</w:t>
      </w:r>
    </w:p>
    <w:p w:rsidR="001C055E" w:rsidRDefault="00464525" w:rsidP="00233D14">
      <w:pPr>
        <w:spacing w:line="360" w:lineRule="auto"/>
        <w:ind w:firstLine="708"/>
        <w:jc w:val="both"/>
        <w:rPr>
          <w:b w:val="0"/>
          <w:sz w:val="28"/>
          <w:szCs w:val="28"/>
        </w:rPr>
      </w:pPr>
      <w:r>
        <w:rPr>
          <w:b w:val="0"/>
          <w:sz w:val="28"/>
          <w:szCs w:val="28"/>
        </w:rPr>
        <w:t xml:space="preserve"> З</w:t>
      </w:r>
      <w:r w:rsidR="001954EA">
        <w:rPr>
          <w:b w:val="0"/>
          <w:sz w:val="28"/>
          <w:szCs w:val="28"/>
        </w:rPr>
        <w:t xml:space="preserve">атраты на производство продукции в  молочном скотоводстве  в СПК (колхоз) «Рассвет» с каждым годом </w:t>
      </w:r>
      <w:r>
        <w:rPr>
          <w:b w:val="0"/>
          <w:sz w:val="28"/>
          <w:szCs w:val="28"/>
        </w:rPr>
        <w:t>увеличиваются</w:t>
      </w:r>
      <w:r w:rsidR="001954EA">
        <w:rPr>
          <w:b w:val="0"/>
          <w:sz w:val="28"/>
          <w:szCs w:val="28"/>
        </w:rPr>
        <w:t>, в 2015 г</w:t>
      </w:r>
      <w:r w:rsidR="00DA7EF4">
        <w:rPr>
          <w:b w:val="0"/>
          <w:sz w:val="28"/>
          <w:szCs w:val="28"/>
        </w:rPr>
        <w:t>оду по сравнению 2013 годом увеличение</w:t>
      </w:r>
      <w:r w:rsidR="001954EA">
        <w:rPr>
          <w:b w:val="0"/>
          <w:sz w:val="28"/>
          <w:szCs w:val="28"/>
        </w:rPr>
        <w:t xml:space="preserve"> составил</w:t>
      </w:r>
      <w:r w:rsidR="00DA7EF4">
        <w:rPr>
          <w:b w:val="0"/>
          <w:sz w:val="28"/>
          <w:szCs w:val="28"/>
        </w:rPr>
        <w:t>о</w:t>
      </w:r>
      <w:r w:rsidR="001954EA">
        <w:rPr>
          <w:b w:val="0"/>
          <w:sz w:val="28"/>
          <w:szCs w:val="28"/>
        </w:rPr>
        <w:t xml:space="preserve"> 29,3%. В основном на рост затрат на производство  повлиял рост цен  на энергоносители, нефтепродукты, корма, строительные материалы и </w:t>
      </w:r>
      <w:proofErr w:type="spellStart"/>
      <w:r w:rsidR="001954EA">
        <w:rPr>
          <w:b w:val="0"/>
          <w:sz w:val="28"/>
          <w:szCs w:val="28"/>
        </w:rPr>
        <w:t>т</w:t>
      </w:r>
      <w:proofErr w:type="gramStart"/>
      <w:r w:rsidR="001954EA">
        <w:rPr>
          <w:b w:val="0"/>
          <w:sz w:val="28"/>
          <w:szCs w:val="28"/>
        </w:rPr>
        <w:t>.д</w:t>
      </w:r>
      <w:proofErr w:type="spellEnd"/>
      <w:proofErr w:type="gramEnd"/>
      <w:r w:rsidR="001954EA">
        <w:rPr>
          <w:b w:val="0"/>
          <w:sz w:val="28"/>
          <w:szCs w:val="28"/>
        </w:rPr>
        <w:t xml:space="preserve"> Наибольший удельный вес в структуре затрат </w:t>
      </w:r>
      <w:r w:rsidR="001954EA">
        <w:rPr>
          <w:b w:val="0"/>
          <w:sz w:val="28"/>
          <w:szCs w:val="28"/>
        </w:rPr>
        <w:lastRenderedPageBreak/>
        <w:t>составляют затраты на корма, так в 2015 году его удельный вес составил 37,4%. Второй по величине удельного веса в общей структуре затрат составляют затраты на оплату труда с отчислениями на социальные нужды. Но в 2015 году наблюдается снижение этого показателя по сравнению с 2013 годом на 13,1% . На  экономию средств  повл</w:t>
      </w:r>
      <w:r w:rsidR="00DA7EF4">
        <w:rPr>
          <w:b w:val="0"/>
          <w:sz w:val="28"/>
          <w:szCs w:val="28"/>
        </w:rPr>
        <w:t>ияло высвобождение рабочих мест</w:t>
      </w:r>
      <w:r w:rsidR="001954EA">
        <w:rPr>
          <w:b w:val="0"/>
          <w:sz w:val="28"/>
          <w:szCs w:val="28"/>
        </w:rPr>
        <w:t>, за счет механизации и автоматизации рабочего процесса в  молочном скотоводстве.</w:t>
      </w:r>
      <w:r w:rsidR="001C055E">
        <w:rPr>
          <w:b w:val="0"/>
          <w:sz w:val="28"/>
          <w:szCs w:val="28"/>
        </w:rPr>
        <w:t xml:space="preserve">  </w:t>
      </w:r>
    </w:p>
    <w:p w:rsidR="00C72767" w:rsidRDefault="001C055E" w:rsidP="001C055E">
      <w:pPr>
        <w:spacing w:line="360" w:lineRule="auto"/>
        <w:jc w:val="both"/>
        <w:rPr>
          <w:b w:val="0"/>
          <w:sz w:val="28"/>
          <w:szCs w:val="28"/>
        </w:rPr>
      </w:pPr>
      <w:r>
        <w:rPr>
          <w:b w:val="0"/>
          <w:sz w:val="28"/>
          <w:szCs w:val="28"/>
        </w:rPr>
        <w:t xml:space="preserve">  </w:t>
      </w:r>
      <w:r>
        <w:rPr>
          <w:b w:val="0"/>
          <w:sz w:val="28"/>
          <w:szCs w:val="28"/>
        </w:rPr>
        <w:tab/>
        <w:t>Молочная продуктивность дойного стада, как известно – один из основных показателей в отрасли животноводства, так в 2015 году в СПК (колхоз) «Рассвет»  удой на 1 фуражную корову составил- 5382 кг. Сравни</w:t>
      </w:r>
      <w:r w:rsidR="00233D14">
        <w:rPr>
          <w:b w:val="0"/>
          <w:sz w:val="28"/>
          <w:szCs w:val="28"/>
        </w:rPr>
        <w:t>вая</w:t>
      </w:r>
      <w:r>
        <w:rPr>
          <w:b w:val="0"/>
          <w:sz w:val="28"/>
          <w:szCs w:val="28"/>
        </w:rPr>
        <w:t xml:space="preserve"> данный</w:t>
      </w:r>
      <w:r w:rsidR="00233D14">
        <w:rPr>
          <w:b w:val="0"/>
          <w:sz w:val="28"/>
          <w:szCs w:val="28"/>
        </w:rPr>
        <w:t xml:space="preserve"> показатель с районными</w:t>
      </w:r>
      <w:r w:rsidRPr="00D31183">
        <w:rPr>
          <w:b w:val="0"/>
          <w:sz w:val="28"/>
          <w:szCs w:val="28"/>
        </w:rPr>
        <w:t>,</w:t>
      </w:r>
      <w:r>
        <w:rPr>
          <w:b w:val="0"/>
          <w:sz w:val="28"/>
          <w:szCs w:val="28"/>
        </w:rPr>
        <w:t xml:space="preserve"> </w:t>
      </w:r>
      <w:r w:rsidR="00233D14">
        <w:rPr>
          <w:b w:val="0"/>
          <w:sz w:val="28"/>
          <w:szCs w:val="28"/>
        </w:rPr>
        <w:t>по показателям продуктивности в молочном скотоводстве</w:t>
      </w:r>
      <w:r>
        <w:rPr>
          <w:b w:val="0"/>
          <w:sz w:val="28"/>
          <w:szCs w:val="28"/>
        </w:rPr>
        <w:t xml:space="preserve"> СПК (колхоз) «Рассвет» находится на 10 месте из 15 сельхозпредприятий занимающихся производством продукции молочного скотоводства. </w:t>
      </w:r>
    </w:p>
    <w:p w:rsidR="001C055E" w:rsidRDefault="001C055E" w:rsidP="00CC60DD">
      <w:pPr>
        <w:spacing w:line="360" w:lineRule="auto"/>
        <w:ind w:firstLine="708"/>
        <w:jc w:val="both"/>
        <w:rPr>
          <w:b w:val="0"/>
          <w:sz w:val="28"/>
          <w:szCs w:val="28"/>
        </w:rPr>
      </w:pPr>
      <w:proofErr w:type="spellStart"/>
      <w:r>
        <w:rPr>
          <w:b w:val="0"/>
          <w:sz w:val="28"/>
          <w:szCs w:val="28"/>
        </w:rPr>
        <w:t>Среднерайонный</w:t>
      </w:r>
      <w:proofErr w:type="spellEnd"/>
      <w:r>
        <w:rPr>
          <w:b w:val="0"/>
          <w:sz w:val="28"/>
          <w:szCs w:val="28"/>
        </w:rPr>
        <w:t xml:space="preserve"> показатель себестоимости 1 </w:t>
      </w:r>
      <w:proofErr w:type="spellStart"/>
      <w:r>
        <w:rPr>
          <w:b w:val="0"/>
          <w:sz w:val="28"/>
          <w:szCs w:val="28"/>
        </w:rPr>
        <w:t>ц</w:t>
      </w:r>
      <w:proofErr w:type="spellEnd"/>
      <w:r>
        <w:rPr>
          <w:b w:val="0"/>
          <w:sz w:val="28"/>
          <w:szCs w:val="28"/>
        </w:rPr>
        <w:t>. молока составил 1683 руб.20 коп., а в СПК (колхоз) «Рассвет» -1713 руб.79 коп</w:t>
      </w:r>
      <w:proofErr w:type="gramStart"/>
      <w:r>
        <w:rPr>
          <w:b w:val="0"/>
          <w:sz w:val="28"/>
          <w:szCs w:val="28"/>
        </w:rPr>
        <w:t>.</w:t>
      </w:r>
      <w:proofErr w:type="gramEnd"/>
      <w:r>
        <w:rPr>
          <w:b w:val="0"/>
          <w:sz w:val="28"/>
          <w:szCs w:val="28"/>
        </w:rPr>
        <w:t xml:space="preserve">- </w:t>
      </w:r>
      <w:proofErr w:type="gramStart"/>
      <w:r>
        <w:rPr>
          <w:b w:val="0"/>
          <w:sz w:val="28"/>
          <w:szCs w:val="28"/>
        </w:rPr>
        <w:t>э</w:t>
      </w:r>
      <w:proofErr w:type="gramEnd"/>
      <w:r>
        <w:rPr>
          <w:b w:val="0"/>
          <w:sz w:val="28"/>
          <w:szCs w:val="28"/>
        </w:rPr>
        <w:t xml:space="preserve">то шестое место в рейтинговой таблице среди </w:t>
      </w:r>
      <w:proofErr w:type="spellStart"/>
      <w:r>
        <w:rPr>
          <w:b w:val="0"/>
          <w:sz w:val="28"/>
          <w:szCs w:val="28"/>
        </w:rPr>
        <w:t>сельхозтоваропроизводителей</w:t>
      </w:r>
      <w:proofErr w:type="spellEnd"/>
      <w:r>
        <w:rPr>
          <w:b w:val="0"/>
          <w:sz w:val="28"/>
          <w:szCs w:val="28"/>
        </w:rPr>
        <w:t xml:space="preserve"> </w:t>
      </w:r>
      <w:proofErr w:type="spellStart"/>
      <w:r>
        <w:rPr>
          <w:b w:val="0"/>
          <w:sz w:val="28"/>
          <w:szCs w:val="28"/>
        </w:rPr>
        <w:t>Малопургинского</w:t>
      </w:r>
      <w:proofErr w:type="spellEnd"/>
      <w:r>
        <w:rPr>
          <w:b w:val="0"/>
          <w:sz w:val="28"/>
          <w:szCs w:val="28"/>
        </w:rPr>
        <w:t xml:space="preserve"> района.  </w:t>
      </w:r>
    </w:p>
    <w:p w:rsidR="00C72767" w:rsidRDefault="001C055E" w:rsidP="00C72767">
      <w:pPr>
        <w:spacing w:line="360" w:lineRule="auto"/>
        <w:ind w:firstLine="708"/>
        <w:jc w:val="both"/>
        <w:rPr>
          <w:b w:val="0"/>
          <w:sz w:val="28"/>
          <w:szCs w:val="28"/>
        </w:rPr>
      </w:pPr>
      <w:r>
        <w:rPr>
          <w:b w:val="0"/>
          <w:sz w:val="28"/>
          <w:szCs w:val="28"/>
        </w:rPr>
        <w:t xml:space="preserve">Из 255 </w:t>
      </w:r>
      <w:proofErr w:type="spellStart"/>
      <w:r>
        <w:rPr>
          <w:b w:val="0"/>
          <w:sz w:val="28"/>
          <w:szCs w:val="28"/>
        </w:rPr>
        <w:t>пробонитированных</w:t>
      </w:r>
      <w:proofErr w:type="spellEnd"/>
      <w:r>
        <w:rPr>
          <w:b w:val="0"/>
          <w:sz w:val="28"/>
          <w:szCs w:val="28"/>
        </w:rPr>
        <w:t xml:space="preserve"> голов коров, имеющихся в организации, основная масса  -58 гол.  имеют удой от 1 коровы от 4401-5000 кг., есть и рекордистки – 2 гол., удой которых составляет 6500-7500 кг</w:t>
      </w:r>
      <w:proofErr w:type="gramStart"/>
      <w:r>
        <w:rPr>
          <w:b w:val="0"/>
          <w:sz w:val="28"/>
          <w:szCs w:val="28"/>
        </w:rPr>
        <w:t>.</w:t>
      </w:r>
      <w:proofErr w:type="gramEnd"/>
      <w:r>
        <w:rPr>
          <w:b w:val="0"/>
          <w:sz w:val="28"/>
          <w:szCs w:val="28"/>
        </w:rPr>
        <w:t xml:space="preserve"> </w:t>
      </w:r>
      <w:proofErr w:type="gramStart"/>
      <w:r>
        <w:rPr>
          <w:b w:val="0"/>
          <w:sz w:val="28"/>
          <w:szCs w:val="28"/>
        </w:rPr>
        <w:t>н</w:t>
      </w:r>
      <w:proofErr w:type="gramEnd"/>
      <w:r>
        <w:rPr>
          <w:b w:val="0"/>
          <w:sz w:val="28"/>
          <w:szCs w:val="28"/>
        </w:rPr>
        <w:t xml:space="preserve">а 1 голову </w:t>
      </w:r>
      <w:r>
        <w:rPr>
          <w:szCs w:val="28"/>
        </w:rPr>
        <w:t xml:space="preserve"> </w:t>
      </w:r>
      <w:r w:rsidRPr="00D31183">
        <w:rPr>
          <w:b w:val="0"/>
          <w:sz w:val="28"/>
          <w:szCs w:val="28"/>
        </w:rPr>
        <w:t>(приложение М).</w:t>
      </w:r>
      <w:r>
        <w:rPr>
          <w:b w:val="0"/>
          <w:sz w:val="28"/>
          <w:szCs w:val="28"/>
        </w:rPr>
        <w:t xml:space="preserve"> Выход телят на 100 коров  в  СПК (колхоз) «Рассвет» составил 93%, средний возраст в отёлах составляет лишь 2 года 8 месяцев – по этому показателю можно сделать вывод, что в организации  с очень высокой скоростью идет воспроизводство стада, где главной причиной является заболеваемость коров. Тем самым организация имеет большой потенциал для увеличения продуктивности скота и снижения себестоимости продукции молочного скотоводства. </w:t>
      </w:r>
    </w:p>
    <w:p w:rsidR="00C72767" w:rsidRDefault="001C055E" w:rsidP="00F423E6">
      <w:pPr>
        <w:spacing w:line="360" w:lineRule="auto"/>
        <w:ind w:firstLine="708"/>
        <w:jc w:val="both"/>
        <w:rPr>
          <w:b w:val="0"/>
          <w:iCs/>
          <w:sz w:val="28"/>
          <w:szCs w:val="28"/>
          <w:shd w:val="clear" w:color="auto" w:fill="FFFFFF"/>
        </w:rPr>
      </w:pPr>
      <w:r>
        <w:rPr>
          <w:b w:val="0"/>
          <w:sz w:val="28"/>
          <w:szCs w:val="28"/>
        </w:rPr>
        <w:t>Для улучшения показателей продуктивности коров, в СП</w:t>
      </w:r>
      <w:proofErr w:type="gramStart"/>
      <w:r>
        <w:rPr>
          <w:b w:val="0"/>
          <w:sz w:val="28"/>
          <w:szCs w:val="28"/>
        </w:rPr>
        <w:t>К(</w:t>
      </w:r>
      <w:proofErr w:type="gramEnd"/>
      <w:r>
        <w:rPr>
          <w:b w:val="0"/>
          <w:sz w:val="28"/>
          <w:szCs w:val="28"/>
        </w:rPr>
        <w:t>колхоз) «Рассвет» нами  рекомендуется приобрести племенных нетелей, т.к.</w:t>
      </w:r>
      <w:r w:rsidRPr="00BB70A5">
        <w:rPr>
          <w:rFonts w:ascii="Arial" w:hAnsi="Arial" w:cs="Arial"/>
          <w:color w:val="666666"/>
          <w:sz w:val="21"/>
          <w:szCs w:val="21"/>
        </w:rPr>
        <w:t xml:space="preserve"> </w:t>
      </w:r>
      <w:r>
        <w:rPr>
          <w:rFonts w:ascii="Arial" w:hAnsi="Arial" w:cs="Arial"/>
          <w:color w:val="666666"/>
          <w:sz w:val="21"/>
          <w:szCs w:val="21"/>
        </w:rPr>
        <w:br/>
      </w:r>
      <w:r>
        <w:rPr>
          <w:b w:val="0"/>
          <w:iCs/>
          <w:sz w:val="28"/>
          <w:szCs w:val="28"/>
          <w:shd w:val="clear" w:color="auto" w:fill="FFFFFF"/>
        </w:rPr>
        <w:t xml:space="preserve"> в</w:t>
      </w:r>
      <w:r w:rsidRPr="0044450F">
        <w:rPr>
          <w:b w:val="0"/>
          <w:iCs/>
          <w:sz w:val="28"/>
          <w:szCs w:val="28"/>
          <w:shd w:val="clear" w:color="auto" w:fill="FFFFFF"/>
        </w:rPr>
        <w:t>ажным источником пополнения и воспроизводства стада яв</w:t>
      </w:r>
      <w:r w:rsidRPr="0044450F">
        <w:rPr>
          <w:b w:val="0"/>
          <w:iCs/>
          <w:sz w:val="28"/>
          <w:szCs w:val="28"/>
          <w:shd w:val="clear" w:color="auto" w:fill="FFFFFF"/>
        </w:rPr>
        <w:softHyphen/>
        <w:t xml:space="preserve">ляется покупка </w:t>
      </w:r>
      <w:r w:rsidRPr="0044450F">
        <w:rPr>
          <w:b w:val="0"/>
          <w:iCs/>
          <w:sz w:val="28"/>
          <w:szCs w:val="28"/>
          <w:shd w:val="clear" w:color="auto" w:fill="FFFFFF"/>
        </w:rPr>
        <w:lastRenderedPageBreak/>
        <w:t>племенных животных</w:t>
      </w:r>
      <w:r>
        <w:rPr>
          <w:b w:val="0"/>
          <w:iCs/>
          <w:sz w:val="28"/>
          <w:szCs w:val="28"/>
          <w:shd w:val="clear" w:color="auto" w:fill="FFFFFF"/>
        </w:rPr>
        <w:t>, а так же улучшение генетического потенциала своих животны</w:t>
      </w:r>
      <w:r w:rsidR="00C72767">
        <w:rPr>
          <w:b w:val="0"/>
          <w:iCs/>
          <w:sz w:val="28"/>
          <w:szCs w:val="28"/>
          <w:shd w:val="clear" w:color="auto" w:fill="FFFFFF"/>
        </w:rPr>
        <w:t>х.</w:t>
      </w:r>
    </w:p>
    <w:p w:rsidR="00C72767" w:rsidRPr="00AC17DF" w:rsidRDefault="00C72767" w:rsidP="00C72767">
      <w:pPr>
        <w:spacing w:line="360" w:lineRule="auto"/>
        <w:ind w:firstLine="708"/>
        <w:jc w:val="both"/>
        <w:rPr>
          <w:rStyle w:val="afc"/>
          <w:b w:val="0"/>
          <w:i w:val="0"/>
          <w:sz w:val="28"/>
          <w:szCs w:val="28"/>
        </w:rPr>
      </w:pPr>
      <w:r w:rsidRPr="00C72767">
        <w:rPr>
          <w:rStyle w:val="afc"/>
          <w:b w:val="0"/>
          <w:i w:val="0"/>
          <w:sz w:val="28"/>
          <w:szCs w:val="28"/>
        </w:rPr>
        <w:t xml:space="preserve"> </w:t>
      </w:r>
      <w:r>
        <w:rPr>
          <w:rStyle w:val="afc"/>
          <w:b w:val="0"/>
          <w:i w:val="0"/>
          <w:sz w:val="28"/>
          <w:szCs w:val="28"/>
        </w:rPr>
        <w:t>Д</w:t>
      </w:r>
      <w:r w:rsidRPr="00AC17DF">
        <w:rPr>
          <w:rStyle w:val="afc"/>
          <w:b w:val="0"/>
          <w:i w:val="0"/>
          <w:sz w:val="28"/>
          <w:szCs w:val="28"/>
        </w:rPr>
        <w:t>ля обеспечения положительной динамики эффективности сельскохозяйственного производства необходимо постоянное соблюдение пропорциональности в развитии животноводства и растениеводства, связующим элементом которых является кормовая база. Рационально организованная, прочная и устойчивая кормовая база - решающее условие неуклонного увеличения производс</w:t>
      </w:r>
      <w:r>
        <w:rPr>
          <w:rStyle w:val="afc"/>
          <w:b w:val="0"/>
          <w:i w:val="0"/>
          <w:sz w:val="28"/>
          <w:szCs w:val="28"/>
        </w:rPr>
        <w:t>тва продукции животноводства</w:t>
      </w:r>
      <w:proofErr w:type="gramStart"/>
      <w:r>
        <w:rPr>
          <w:rStyle w:val="afc"/>
          <w:b w:val="0"/>
          <w:i w:val="0"/>
          <w:sz w:val="28"/>
          <w:szCs w:val="28"/>
        </w:rPr>
        <w:t xml:space="preserve"> .</w:t>
      </w:r>
      <w:proofErr w:type="gramEnd"/>
    </w:p>
    <w:p w:rsidR="000A6C25" w:rsidRPr="000D3C64" w:rsidRDefault="00C72767" w:rsidP="00CC60DD">
      <w:pPr>
        <w:spacing w:line="360" w:lineRule="auto"/>
        <w:ind w:firstLine="708"/>
        <w:jc w:val="both"/>
        <w:rPr>
          <w:b w:val="0"/>
          <w:color w:val="000000"/>
          <w:sz w:val="28"/>
          <w:szCs w:val="28"/>
        </w:rPr>
      </w:pPr>
      <w:r w:rsidRPr="00025890">
        <w:rPr>
          <w:b w:val="0"/>
          <w:color w:val="000000"/>
          <w:sz w:val="28"/>
          <w:szCs w:val="28"/>
        </w:rPr>
        <w:t>Производство продукции КРС зависит от обеспеченности скота кормами и</w:t>
      </w:r>
      <w:r>
        <w:rPr>
          <w:b w:val="0"/>
          <w:color w:val="000000"/>
          <w:sz w:val="28"/>
          <w:szCs w:val="28"/>
        </w:rPr>
        <w:t xml:space="preserve"> эффективности их использования.</w:t>
      </w:r>
      <w:r w:rsidRPr="00025890">
        <w:rPr>
          <w:b w:val="0"/>
          <w:color w:val="000000"/>
          <w:sz w:val="28"/>
          <w:szCs w:val="28"/>
        </w:rPr>
        <w:t xml:space="preserve"> </w:t>
      </w:r>
      <w:r w:rsidR="000C7AF4">
        <w:rPr>
          <w:b w:val="0"/>
          <w:color w:val="000000"/>
          <w:sz w:val="28"/>
          <w:szCs w:val="28"/>
        </w:rPr>
        <w:t>Таким образом, п</w:t>
      </w:r>
      <w:r w:rsidR="005D6998">
        <w:rPr>
          <w:b w:val="0"/>
          <w:color w:val="000000"/>
          <w:sz w:val="28"/>
          <w:szCs w:val="28"/>
        </w:rPr>
        <w:t xml:space="preserve">роведя факторный анализ показателей, отметим что, </w:t>
      </w:r>
      <w:r w:rsidR="000C7AF4">
        <w:rPr>
          <w:b w:val="0"/>
          <w:color w:val="000000"/>
          <w:sz w:val="28"/>
          <w:szCs w:val="28"/>
        </w:rPr>
        <w:t xml:space="preserve"> при</w:t>
      </w:r>
      <w:r w:rsidRPr="00262232">
        <w:rPr>
          <w:b w:val="0"/>
          <w:color w:val="000000"/>
          <w:sz w:val="28"/>
          <w:szCs w:val="28"/>
        </w:rPr>
        <w:t xml:space="preserve"> увеличени</w:t>
      </w:r>
      <w:r w:rsidR="000C7AF4">
        <w:rPr>
          <w:b w:val="0"/>
          <w:color w:val="000000"/>
          <w:sz w:val="28"/>
          <w:szCs w:val="28"/>
        </w:rPr>
        <w:t>и</w:t>
      </w:r>
      <w:r w:rsidRPr="00262232">
        <w:rPr>
          <w:b w:val="0"/>
          <w:color w:val="000000"/>
          <w:sz w:val="28"/>
          <w:szCs w:val="28"/>
        </w:rPr>
        <w:t xml:space="preserve"> расхода кормов на содержание коров на 1,</w:t>
      </w:r>
      <w:r>
        <w:rPr>
          <w:b w:val="0"/>
          <w:color w:val="000000"/>
          <w:sz w:val="28"/>
          <w:szCs w:val="28"/>
        </w:rPr>
        <w:t>9</w:t>
      </w:r>
      <w:r w:rsidRPr="00262232">
        <w:rPr>
          <w:b w:val="0"/>
          <w:color w:val="000000"/>
          <w:sz w:val="28"/>
          <w:szCs w:val="28"/>
        </w:rPr>
        <w:t xml:space="preserve"> </w:t>
      </w:r>
      <w:proofErr w:type="spellStart"/>
      <w:r w:rsidRPr="00262232">
        <w:rPr>
          <w:b w:val="0"/>
          <w:color w:val="000000"/>
          <w:sz w:val="28"/>
          <w:szCs w:val="28"/>
        </w:rPr>
        <w:t>ц</w:t>
      </w:r>
      <w:proofErr w:type="spellEnd"/>
      <w:r w:rsidRPr="00262232">
        <w:rPr>
          <w:b w:val="0"/>
          <w:color w:val="000000"/>
          <w:sz w:val="28"/>
          <w:szCs w:val="28"/>
        </w:rPr>
        <w:t xml:space="preserve">. к. ед.  наблюдается </w:t>
      </w:r>
      <w:r w:rsidR="005D6998">
        <w:rPr>
          <w:b w:val="0"/>
          <w:color w:val="000000"/>
          <w:sz w:val="28"/>
          <w:szCs w:val="28"/>
        </w:rPr>
        <w:t>увеличение</w:t>
      </w:r>
      <w:r w:rsidRPr="00262232">
        <w:rPr>
          <w:b w:val="0"/>
          <w:color w:val="000000"/>
          <w:sz w:val="28"/>
          <w:szCs w:val="28"/>
        </w:rPr>
        <w:t xml:space="preserve"> продуктивности. При этом дополнительно можно получить </w:t>
      </w:r>
      <w:r>
        <w:rPr>
          <w:b w:val="0"/>
          <w:color w:val="000000"/>
          <w:sz w:val="28"/>
          <w:szCs w:val="28"/>
        </w:rPr>
        <w:t>469,55</w:t>
      </w:r>
      <w:r w:rsidRPr="00262232">
        <w:rPr>
          <w:b w:val="0"/>
          <w:color w:val="000000"/>
          <w:sz w:val="28"/>
          <w:szCs w:val="28"/>
        </w:rPr>
        <w:t xml:space="preserve"> </w:t>
      </w:r>
      <w:proofErr w:type="spellStart"/>
      <w:r w:rsidRPr="00262232">
        <w:rPr>
          <w:b w:val="0"/>
          <w:color w:val="000000"/>
          <w:sz w:val="28"/>
          <w:szCs w:val="28"/>
        </w:rPr>
        <w:t>ц</w:t>
      </w:r>
      <w:proofErr w:type="spellEnd"/>
      <w:r w:rsidRPr="00262232">
        <w:rPr>
          <w:b w:val="0"/>
          <w:color w:val="000000"/>
          <w:sz w:val="28"/>
          <w:szCs w:val="28"/>
        </w:rPr>
        <w:t>. молока.</w:t>
      </w:r>
      <w:r w:rsidR="005D6998">
        <w:rPr>
          <w:b w:val="0"/>
          <w:color w:val="000000"/>
          <w:sz w:val="28"/>
          <w:szCs w:val="28"/>
        </w:rPr>
        <w:t xml:space="preserve"> При расчёте резервов</w:t>
      </w:r>
      <w:r w:rsidR="000C7AF4" w:rsidRPr="00262232">
        <w:rPr>
          <w:b w:val="0"/>
          <w:color w:val="000000"/>
          <w:sz w:val="28"/>
          <w:szCs w:val="28"/>
        </w:rPr>
        <w:t xml:space="preserve"> увеличения производства продукции за счет повышения эффективности использования кормов</w:t>
      </w:r>
      <w:proofErr w:type="gramStart"/>
      <w:r w:rsidR="000C7AF4" w:rsidRPr="000C7AF4">
        <w:rPr>
          <w:b w:val="0"/>
          <w:color w:val="000000"/>
          <w:sz w:val="28"/>
          <w:szCs w:val="28"/>
        </w:rPr>
        <w:t xml:space="preserve"> </w:t>
      </w:r>
      <w:r w:rsidR="000C7AF4">
        <w:rPr>
          <w:b w:val="0"/>
          <w:color w:val="000000"/>
          <w:sz w:val="28"/>
          <w:szCs w:val="28"/>
        </w:rPr>
        <w:t>,</w:t>
      </w:r>
      <w:proofErr w:type="gramEnd"/>
      <w:r w:rsidR="000C7AF4">
        <w:rPr>
          <w:b w:val="0"/>
          <w:color w:val="000000"/>
          <w:sz w:val="28"/>
          <w:szCs w:val="28"/>
        </w:rPr>
        <w:t xml:space="preserve"> можно отметить</w:t>
      </w:r>
      <w:r w:rsidR="000C7AF4" w:rsidRPr="00227B77">
        <w:rPr>
          <w:b w:val="0"/>
          <w:color w:val="000000"/>
          <w:sz w:val="28"/>
          <w:szCs w:val="28"/>
        </w:rPr>
        <w:t xml:space="preserve">, что в организации нерационально используются корма. Так на производство молока расходуется на </w:t>
      </w:r>
      <w:r w:rsidR="000C7AF4">
        <w:rPr>
          <w:b w:val="0"/>
          <w:color w:val="000000"/>
          <w:sz w:val="28"/>
          <w:szCs w:val="28"/>
        </w:rPr>
        <w:t>686,20</w:t>
      </w:r>
      <w:r w:rsidR="000C7AF4" w:rsidRPr="00227B77">
        <w:rPr>
          <w:b w:val="0"/>
          <w:color w:val="000000"/>
          <w:sz w:val="28"/>
          <w:szCs w:val="28"/>
        </w:rPr>
        <w:t xml:space="preserve">  </w:t>
      </w:r>
      <w:proofErr w:type="spellStart"/>
      <w:r w:rsidR="000C7AF4" w:rsidRPr="00227B77">
        <w:rPr>
          <w:b w:val="0"/>
          <w:color w:val="000000"/>
          <w:sz w:val="28"/>
          <w:szCs w:val="28"/>
        </w:rPr>
        <w:t>ц</w:t>
      </w:r>
      <w:proofErr w:type="spellEnd"/>
      <w:r w:rsidR="000C7AF4" w:rsidRPr="00227B77">
        <w:rPr>
          <w:b w:val="0"/>
          <w:color w:val="000000"/>
          <w:sz w:val="28"/>
          <w:szCs w:val="28"/>
        </w:rPr>
        <w:t>. к. ед. больше, чем предлагается по норме. Снизив расходование кормов до нормативного значения</w:t>
      </w:r>
      <w:proofErr w:type="gramStart"/>
      <w:r w:rsidR="000C7AF4" w:rsidRPr="00227B77">
        <w:rPr>
          <w:b w:val="0"/>
          <w:color w:val="000000"/>
          <w:sz w:val="28"/>
          <w:szCs w:val="28"/>
        </w:rPr>
        <w:t xml:space="preserve"> </w:t>
      </w:r>
      <w:r w:rsidR="000A6C25">
        <w:rPr>
          <w:b w:val="0"/>
          <w:color w:val="000000"/>
          <w:sz w:val="28"/>
          <w:szCs w:val="28"/>
        </w:rPr>
        <w:t>,</w:t>
      </w:r>
      <w:proofErr w:type="gramEnd"/>
      <w:r w:rsidR="000A6C25">
        <w:rPr>
          <w:b w:val="0"/>
          <w:color w:val="000000"/>
          <w:sz w:val="28"/>
          <w:szCs w:val="28"/>
        </w:rPr>
        <w:t xml:space="preserve"> </w:t>
      </w:r>
      <w:r w:rsidR="000C7AF4" w:rsidRPr="00227B77">
        <w:rPr>
          <w:b w:val="0"/>
          <w:color w:val="000000"/>
          <w:sz w:val="28"/>
          <w:szCs w:val="28"/>
        </w:rPr>
        <w:t xml:space="preserve">организация способна получить дополнительно </w:t>
      </w:r>
      <w:r w:rsidR="000C7AF4">
        <w:rPr>
          <w:b w:val="0"/>
          <w:color w:val="000000"/>
          <w:sz w:val="28"/>
          <w:szCs w:val="28"/>
        </w:rPr>
        <w:t>699,92</w:t>
      </w:r>
      <w:r w:rsidR="000C7AF4" w:rsidRPr="00227B77">
        <w:rPr>
          <w:b w:val="0"/>
          <w:color w:val="000000"/>
          <w:sz w:val="28"/>
          <w:szCs w:val="28"/>
        </w:rPr>
        <w:t xml:space="preserve"> </w:t>
      </w:r>
      <w:proofErr w:type="spellStart"/>
      <w:r w:rsidR="000C7AF4" w:rsidRPr="00227B77">
        <w:rPr>
          <w:b w:val="0"/>
          <w:color w:val="000000"/>
          <w:sz w:val="28"/>
          <w:szCs w:val="28"/>
        </w:rPr>
        <w:t>ц</w:t>
      </w:r>
      <w:proofErr w:type="spellEnd"/>
      <w:r w:rsidR="000C7AF4" w:rsidRPr="00227B77">
        <w:rPr>
          <w:b w:val="0"/>
          <w:color w:val="000000"/>
          <w:sz w:val="28"/>
          <w:szCs w:val="28"/>
        </w:rPr>
        <w:t>. молока.</w:t>
      </w:r>
      <w:r w:rsidR="000A6C25">
        <w:rPr>
          <w:b w:val="0"/>
          <w:color w:val="000000"/>
          <w:sz w:val="28"/>
          <w:szCs w:val="28"/>
        </w:rPr>
        <w:t xml:space="preserve"> О</w:t>
      </w:r>
      <w:r w:rsidR="000A6C25" w:rsidRPr="000D3C64">
        <w:rPr>
          <w:b w:val="0"/>
          <w:color w:val="000000"/>
          <w:sz w:val="28"/>
          <w:szCs w:val="28"/>
        </w:rPr>
        <w:t>бобщи</w:t>
      </w:r>
      <w:r w:rsidR="000A6C25">
        <w:rPr>
          <w:b w:val="0"/>
          <w:color w:val="000000"/>
          <w:sz w:val="28"/>
          <w:szCs w:val="28"/>
        </w:rPr>
        <w:t>в</w:t>
      </w:r>
      <w:r w:rsidR="000A6C25" w:rsidRPr="000D3C64">
        <w:rPr>
          <w:b w:val="0"/>
          <w:color w:val="000000"/>
          <w:sz w:val="28"/>
          <w:szCs w:val="28"/>
        </w:rPr>
        <w:t xml:space="preserve"> все выявленные резервы увеличения производства продукции по </w:t>
      </w:r>
      <w:r w:rsidR="000A6C25">
        <w:rPr>
          <w:b w:val="0"/>
          <w:color w:val="000000"/>
          <w:sz w:val="28"/>
          <w:szCs w:val="28"/>
        </w:rPr>
        <w:t xml:space="preserve">СПК </w:t>
      </w:r>
      <w:r w:rsidR="000A6C25">
        <w:rPr>
          <w:b w:val="0"/>
          <w:sz w:val="28"/>
          <w:szCs w:val="28"/>
        </w:rPr>
        <w:t>(колхоз) «Рассвет»</w:t>
      </w:r>
      <w:r w:rsidR="000A6C25" w:rsidRPr="000D3C64">
        <w:rPr>
          <w:b w:val="0"/>
          <w:color w:val="000000"/>
          <w:sz w:val="28"/>
          <w:szCs w:val="28"/>
        </w:rPr>
        <w:t xml:space="preserve"> </w:t>
      </w:r>
      <w:r w:rsidR="000A6C25">
        <w:rPr>
          <w:b w:val="0"/>
          <w:color w:val="000000"/>
          <w:sz w:val="28"/>
          <w:szCs w:val="28"/>
        </w:rPr>
        <w:t xml:space="preserve">на планируемый 2016 год, </w:t>
      </w:r>
      <w:r w:rsidR="000A6C25" w:rsidRPr="000D3C64">
        <w:rPr>
          <w:b w:val="0"/>
          <w:color w:val="000000"/>
          <w:sz w:val="28"/>
          <w:szCs w:val="28"/>
        </w:rPr>
        <w:t xml:space="preserve"> увеличит</w:t>
      </w:r>
      <w:r w:rsidR="000A6C25">
        <w:rPr>
          <w:b w:val="0"/>
          <w:color w:val="000000"/>
          <w:sz w:val="28"/>
          <w:szCs w:val="28"/>
        </w:rPr>
        <w:t>ся</w:t>
      </w:r>
      <w:r w:rsidR="000A6C25" w:rsidRPr="000D3C64">
        <w:rPr>
          <w:b w:val="0"/>
          <w:color w:val="000000"/>
          <w:sz w:val="28"/>
          <w:szCs w:val="28"/>
        </w:rPr>
        <w:t xml:space="preserve"> производство молока на </w:t>
      </w:r>
      <w:r w:rsidR="000A6C25">
        <w:rPr>
          <w:b w:val="0"/>
          <w:color w:val="000000"/>
          <w:sz w:val="28"/>
          <w:szCs w:val="28"/>
        </w:rPr>
        <w:t>23</w:t>
      </w:r>
      <w:r w:rsidR="000A6C25" w:rsidRPr="000D3C64">
        <w:rPr>
          <w:b w:val="0"/>
          <w:color w:val="000000"/>
          <w:sz w:val="28"/>
          <w:szCs w:val="28"/>
        </w:rPr>
        <w:t xml:space="preserve"> %, а количество прип</w:t>
      </w:r>
      <w:r w:rsidR="000A6C25">
        <w:rPr>
          <w:b w:val="0"/>
          <w:color w:val="000000"/>
          <w:sz w:val="28"/>
          <w:szCs w:val="28"/>
        </w:rPr>
        <w:t>лода – на 2 %, что приведет к увеличению выручки на 6043 тыс</w:t>
      </w:r>
      <w:proofErr w:type="gramStart"/>
      <w:r w:rsidR="000A6C25">
        <w:rPr>
          <w:b w:val="0"/>
          <w:color w:val="000000"/>
          <w:sz w:val="28"/>
          <w:szCs w:val="28"/>
        </w:rPr>
        <w:t>.р</w:t>
      </w:r>
      <w:proofErr w:type="gramEnd"/>
      <w:r w:rsidR="000A6C25">
        <w:rPr>
          <w:b w:val="0"/>
          <w:color w:val="000000"/>
          <w:sz w:val="28"/>
          <w:szCs w:val="28"/>
        </w:rPr>
        <w:t>уб.</w:t>
      </w:r>
      <w:r w:rsidR="000A6C25" w:rsidRPr="000D3C64">
        <w:rPr>
          <w:b w:val="0"/>
          <w:color w:val="000000"/>
          <w:sz w:val="28"/>
          <w:szCs w:val="28"/>
        </w:rPr>
        <w:t xml:space="preserve">  </w:t>
      </w:r>
    </w:p>
    <w:p w:rsidR="000C7AF4" w:rsidRPr="00227B77" w:rsidRDefault="000C7AF4" w:rsidP="000C7AF4">
      <w:pPr>
        <w:spacing w:line="360" w:lineRule="auto"/>
        <w:jc w:val="both"/>
        <w:rPr>
          <w:b w:val="0"/>
          <w:color w:val="000000"/>
          <w:sz w:val="28"/>
          <w:szCs w:val="28"/>
        </w:rPr>
      </w:pPr>
    </w:p>
    <w:p w:rsidR="00BC2D07" w:rsidRDefault="00BC2D07" w:rsidP="00144B73">
      <w:pPr>
        <w:widowControl w:val="0"/>
        <w:spacing w:line="360" w:lineRule="auto"/>
        <w:ind w:left="142" w:firstLine="720"/>
        <w:jc w:val="both"/>
        <w:rPr>
          <w:sz w:val="28"/>
          <w:szCs w:val="28"/>
        </w:rPr>
      </w:pPr>
    </w:p>
    <w:p w:rsidR="00F423E6" w:rsidRDefault="00F423E6" w:rsidP="00144B73">
      <w:pPr>
        <w:widowControl w:val="0"/>
        <w:spacing w:line="360" w:lineRule="auto"/>
        <w:ind w:left="142" w:firstLine="720"/>
        <w:jc w:val="both"/>
        <w:rPr>
          <w:sz w:val="28"/>
          <w:szCs w:val="28"/>
        </w:rPr>
      </w:pPr>
    </w:p>
    <w:p w:rsidR="00F423E6" w:rsidRDefault="00F423E6" w:rsidP="00144B73">
      <w:pPr>
        <w:widowControl w:val="0"/>
        <w:spacing w:line="360" w:lineRule="auto"/>
        <w:ind w:left="142" w:firstLine="720"/>
        <w:jc w:val="both"/>
        <w:rPr>
          <w:sz w:val="28"/>
          <w:szCs w:val="28"/>
        </w:rPr>
      </w:pPr>
    </w:p>
    <w:p w:rsidR="00F423E6" w:rsidRDefault="00F423E6" w:rsidP="00144B73">
      <w:pPr>
        <w:widowControl w:val="0"/>
        <w:spacing w:line="360" w:lineRule="auto"/>
        <w:ind w:left="142" w:firstLine="720"/>
        <w:jc w:val="both"/>
        <w:rPr>
          <w:sz w:val="28"/>
          <w:szCs w:val="28"/>
        </w:rPr>
      </w:pPr>
    </w:p>
    <w:p w:rsidR="00F423E6" w:rsidRPr="001954EA" w:rsidRDefault="00F423E6" w:rsidP="00144B73">
      <w:pPr>
        <w:widowControl w:val="0"/>
        <w:spacing w:line="360" w:lineRule="auto"/>
        <w:ind w:left="142" w:firstLine="720"/>
        <w:jc w:val="both"/>
        <w:rPr>
          <w:sz w:val="28"/>
          <w:szCs w:val="28"/>
        </w:rPr>
      </w:pPr>
    </w:p>
    <w:p w:rsidR="00144B73" w:rsidRPr="0015116B" w:rsidRDefault="00144B73" w:rsidP="00144B73">
      <w:pPr>
        <w:tabs>
          <w:tab w:val="left" w:pos="540"/>
          <w:tab w:val="left" w:pos="720"/>
        </w:tabs>
        <w:spacing w:line="360" w:lineRule="auto"/>
        <w:jc w:val="both"/>
        <w:rPr>
          <w:b w:val="0"/>
          <w:color w:val="000000"/>
          <w:sz w:val="28"/>
          <w:szCs w:val="28"/>
        </w:rPr>
      </w:pPr>
    </w:p>
    <w:p w:rsidR="00144B73" w:rsidRPr="00144B73" w:rsidRDefault="00144B73" w:rsidP="00144B73">
      <w:pPr>
        <w:suppressAutoHyphens/>
        <w:spacing w:line="360" w:lineRule="auto"/>
        <w:ind w:firstLine="708"/>
        <w:jc w:val="both"/>
        <w:rPr>
          <w:b w:val="0"/>
          <w:sz w:val="28"/>
          <w:szCs w:val="28"/>
        </w:rPr>
      </w:pPr>
    </w:p>
    <w:p w:rsidR="00DB51E7" w:rsidRPr="000C0E6B" w:rsidRDefault="00B864EF" w:rsidP="000C0E6B">
      <w:pPr>
        <w:pStyle w:val="a6"/>
        <w:tabs>
          <w:tab w:val="left" w:pos="3330"/>
        </w:tabs>
        <w:spacing w:line="360" w:lineRule="auto"/>
        <w:jc w:val="center"/>
        <w:rPr>
          <w:sz w:val="28"/>
          <w:szCs w:val="28"/>
        </w:rPr>
      </w:pPr>
      <w:bookmarkStart w:id="0" w:name="_GoBack"/>
      <w:bookmarkEnd w:id="0"/>
      <w:r w:rsidRPr="000C0E6B">
        <w:rPr>
          <w:sz w:val="28"/>
          <w:szCs w:val="28"/>
        </w:rPr>
        <w:lastRenderedPageBreak/>
        <w:t>С</w:t>
      </w:r>
      <w:r w:rsidR="000C0E6B" w:rsidRPr="000C0E6B">
        <w:rPr>
          <w:sz w:val="28"/>
          <w:szCs w:val="28"/>
        </w:rPr>
        <w:t>ПИСОК ИСПОЛЬЗОВАННОЙ ЛИТЕРАТУРЫ</w:t>
      </w:r>
    </w:p>
    <w:p w:rsidR="0052330F" w:rsidRPr="006302F7" w:rsidRDefault="0052330F" w:rsidP="003219DD">
      <w:pPr>
        <w:pStyle w:val="a6"/>
        <w:numPr>
          <w:ilvl w:val="0"/>
          <w:numId w:val="39"/>
        </w:numPr>
        <w:spacing w:line="360" w:lineRule="auto"/>
        <w:jc w:val="both"/>
        <w:rPr>
          <w:b w:val="0"/>
          <w:sz w:val="28"/>
          <w:szCs w:val="28"/>
        </w:rPr>
      </w:pPr>
      <w:r w:rsidRPr="006302F7">
        <w:rPr>
          <w:b w:val="0"/>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6302F7">
          <w:rPr>
            <w:b w:val="0"/>
            <w:sz w:val="28"/>
            <w:szCs w:val="28"/>
          </w:rPr>
          <w:t>1998 г</w:t>
        </w:r>
      </w:smartTag>
      <w:r w:rsidRPr="006302F7">
        <w:rPr>
          <w:b w:val="0"/>
          <w:sz w:val="28"/>
          <w:szCs w:val="28"/>
        </w:rPr>
        <w:t>. № 146-ФЗ (принят ГД ФС РФ 16.07.1998 г.) (в ред. ФЗ от 29.12.2015 г.).</w:t>
      </w:r>
    </w:p>
    <w:p w:rsidR="0052330F" w:rsidRPr="006302F7" w:rsidRDefault="0052330F" w:rsidP="003219DD">
      <w:pPr>
        <w:pStyle w:val="a6"/>
        <w:numPr>
          <w:ilvl w:val="0"/>
          <w:numId w:val="39"/>
        </w:numPr>
        <w:spacing w:line="360" w:lineRule="auto"/>
        <w:jc w:val="both"/>
        <w:rPr>
          <w:b w:val="0"/>
          <w:sz w:val="28"/>
          <w:szCs w:val="28"/>
        </w:rPr>
      </w:pPr>
      <w:r w:rsidRPr="006302F7">
        <w:rPr>
          <w:b w:val="0"/>
          <w:sz w:val="28"/>
          <w:szCs w:val="28"/>
        </w:rPr>
        <w:t xml:space="preserve">Налоговый кодекс Российской Федерации (часть вторая) от 5 августа </w:t>
      </w:r>
      <w:smartTag w:uri="urn:schemas-microsoft-com:office:smarttags" w:element="metricconverter">
        <w:smartTagPr>
          <w:attr w:name="ProductID" w:val="2000 г"/>
        </w:smartTagPr>
        <w:r w:rsidRPr="006302F7">
          <w:rPr>
            <w:b w:val="0"/>
            <w:sz w:val="28"/>
            <w:szCs w:val="28"/>
          </w:rPr>
          <w:t>2000 г</w:t>
        </w:r>
      </w:smartTag>
      <w:r w:rsidRPr="006302F7">
        <w:rPr>
          <w:b w:val="0"/>
          <w:sz w:val="28"/>
          <w:szCs w:val="28"/>
        </w:rPr>
        <w:t>. № 117-ФЗ (принят ГД ФС РФ 19.07.2000 г.) (в ред. ФЗ от 29.12.2015 г.).</w:t>
      </w:r>
    </w:p>
    <w:p w:rsidR="0052330F" w:rsidRPr="006302F7" w:rsidRDefault="0052330F" w:rsidP="003219DD">
      <w:pPr>
        <w:pStyle w:val="a6"/>
        <w:numPr>
          <w:ilvl w:val="0"/>
          <w:numId w:val="39"/>
        </w:numPr>
        <w:spacing w:line="360" w:lineRule="auto"/>
        <w:jc w:val="both"/>
        <w:rPr>
          <w:b w:val="0"/>
          <w:sz w:val="28"/>
          <w:szCs w:val="28"/>
        </w:rPr>
      </w:pPr>
      <w:r w:rsidRPr="006302F7">
        <w:rPr>
          <w:b w:val="0"/>
          <w:sz w:val="28"/>
          <w:szCs w:val="28"/>
        </w:rPr>
        <w:t>Федеральный закон Российской Федерации «О бухгалтерском учете» от 06. 12. 2011г. № 402- ФЗ (ред. от 04.11.2014)</w:t>
      </w:r>
    </w:p>
    <w:p w:rsidR="0052330F" w:rsidRPr="006302F7" w:rsidRDefault="0052330F" w:rsidP="003219DD">
      <w:pPr>
        <w:pStyle w:val="a6"/>
        <w:numPr>
          <w:ilvl w:val="0"/>
          <w:numId w:val="39"/>
        </w:numPr>
        <w:spacing w:line="360" w:lineRule="auto"/>
        <w:jc w:val="both"/>
        <w:rPr>
          <w:b w:val="0"/>
          <w:sz w:val="28"/>
          <w:szCs w:val="28"/>
        </w:rPr>
      </w:pPr>
      <w:r w:rsidRPr="006302F7">
        <w:rPr>
          <w:b w:val="0"/>
          <w:sz w:val="28"/>
          <w:szCs w:val="28"/>
        </w:rPr>
        <w:t xml:space="preserve">Положение по ведению бухгалтерского учёта и бухгалтерской отчётности в Российской Федерации, утверждено приказом Минфина РФ от 29 июля </w:t>
      </w:r>
      <w:smartTag w:uri="urn:schemas-microsoft-com:office:smarttags" w:element="metricconverter">
        <w:smartTagPr>
          <w:attr w:name="ProductID" w:val="1998 г"/>
        </w:smartTagPr>
        <w:r w:rsidRPr="006302F7">
          <w:rPr>
            <w:b w:val="0"/>
            <w:sz w:val="28"/>
            <w:szCs w:val="28"/>
          </w:rPr>
          <w:t>1998 г</w:t>
        </w:r>
      </w:smartTag>
      <w:r w:rsidRPr="006302F7">
        <w:rPr>
          <w:b w:val="0"/>
          <w:sz w:val="28"/>
          <w:szCs w:val="28"/>
        </w:rPr>
        <w:t>. № 34н (в ред. приказов Минфина РФ от 24.12.2010 г.).</w:t>
      </w:r>
    </w:p>
    <w:p w:rsidR="0052330F" w:rsidRPr="006302F7" w:rsidRDefault="0052330F" w:rsidP="003219DD">
      <w:pPr>
        <w:pStyle w:val="a6"/>
        <w:numPr>
          <w:ilvl w:val="0"/>
          <w:numId w:val="39"/>
        </w:numPr>
        <w:spacing w:line="360" w:lineRule="auto"/>
        <w:jc w:val="both"/>
        <w:rPr>
          <w:b w:val="0"/>
          <w:sz w:val="28"/>
          <w:szCs w:val="28"/>
          <w:lang w:eastAsia="zh-CN"/>
        </w:rPr>
      </w:pPr>
      <w:r w:rsidRPr="006302F7">
        <w:rPr>
          <w:b w:val="0"/>
          <w:sz w:val="28"/>
          <w:szCs w:val="28"/>
          <w:lang w:eastAsia="zh-CN"/>
        </w:rPr>
        <w:t xml:space="preserve">ПБУ 1/2008: Учетная политика организации: Положение по бухгалтерскому учету. Утв. приказом Министерства Финансов РФ от 06.10.2008 г. № 106н.                        </w:t>
      </w:r>
    </w:p>
    <w:p w:rsidR="0052330F" w:rsidRPr="006302F7" w:rsidRDefault="0052330F" w:rsidP="003219DD">
      <w:pPr>
        <w:pStyle w:val="a6"/>
        <w:numPr>
          <w:ilvl w:val="0"/>
          <w:numId w:val="39"/>
        </w:numPr>
        <w:spacing w:line="360" w:lineRule="auto"/>
        <w:jc w:val="both"/>
        <w:rPr>
          <w:b w:val="0"/>
          <w:sz w:val="28"/>
          <w:szCs w:val="28"/>
          <w:lang w:eastAsia="zh-CN"/>
        </w:rPr>
      </w:pPr>
      <w:r w:rsidRPr="006302F7">
        <w:rPr>
          <w:b w:val="0"/>
          <w:sz w:val="28"/>
          <w:szCs w:val="28"/>
          <w:lang w:eastAsia="zh-CN"/>
        </w:rPr>
        <w:t>ПБУ 4/99: Бухгалтерская отчетность организации: Положение по бухгалтерскому учету. Утв. приказом Министерства Финансов РФ от 06.07.1999 г. № 43н.</w:t>
      </w:r>
    </w:p>
    <w:p w:rsidR="0052330F" w:rsidRPr="006302F7" w:rsidRDefault="0052330F" w:rsidP="003219DD">
      <w:pPr>
        <w:pStyle w:val="a6"/>
        <w:numPr>
          <w:ilvl w:val="0"/>
          <w:numId w:val="39"/>
        </w:numPr>
        <w:spacing w:line="360" w:lineRule="auto"/>
        <w:jc w:val="both"/>
        <w:rPr>
          <w:b w:val="0"/>
          <w:sz w:val="28"/>
          <w:szCs w:val="28"/>
          <w:lang w:eastAsia="zh-CN"/>
        </w:rPr>
      </w:pPr>
      <w:r w:rsidRPr="006302F7">
        <w:rPr>
          <w:b w:val="0"/>
          <w:sz w:val="28"/>
          <w:szCs w:val="28"/>
          <w:lang w:eastAsia="zh-CN"/>
        </w:rPr>
        <w:t xml:space="preserve"> ПБУ 9/99: Доходы организации: Положение по бухгалтерскому учету. Утв. приказом Министерства Финансов РФ от 06.05.1999 г. № 32н. </w:t>
      </w:r>
      <w:proofErr w:type="gramStart"/>
      <w:r w:rsidRPr="006302F7">
        <w:rPr>
          <w:b w:val="0"/>
          <w:sz w:val="28"/>
          <w:szCs w:val="28"/>
          <w:lang w:eastAsia="zh-CN"/>
        </w:rPr>
        <w:t xml:space="preserve">( </w:t>
      </w:r>
      <w:proofErr w:type="gramEnd"/>
      <w:r w:rsidRPr="006302F7">
        <w:rPr>
          <w:b w:val="0"/>
          <w:sz w:val="28"/>
          <w:szCs w:val="28"/>
          <w:lang w:eastAsia="zh-CN"/>
        </w:rPr>
        <w:t xml:space="preserve">с </w:t>
      </w:r>
      <w:proofErr w:type="spellStart"/>
      <w:r w:rsidRPr="006302F7">
        <w:rPr>
          <w:b w:val="0"/>
          <w:sz w:val="28"/>
          <w:szCs w:val="28"/>
          <w:lang w:eastAsia="zh-CN"/>
        </w:rPr>
        <w:t>изм</w:t>
      </w:r>
      <w:proofErr w:type="spellEnd"/>
      <w:r w:rsidRPr="006302F7">
        <w:rPr>
          <w:b w:val="0"/>
          <w:sz w:val="28"/>
          <w:szCs w:val="28"/>
          <w:lang w:eastAsia="zh-CN"/>
        </w:rPr>
        <w:t xml:space="preserve">. и доп.)                       </w:t>
      </w:r>
    </w:p>
    <w:p w:rsidR="0052330F" w:rsidRPr="006302F7" w:rsidRDefault="0052330F" w:rsidP="003219DD">
      <w:pPr>
        <w:pStyle w:val="a6"/>
        <w:numPr>
          <w:ilvl w:val="0"/>
          <w:numId w:val="39"/>
        </w:numPr>
        <w:spacing w:line="360" w:lineRule="auto"/>
        <w:jc w:val="both"/>
        <w:rPr>
          <w:b w:val="0"/>
          <w:sz w:val="28"/>
          <w:szCs w:val="28"/>
          <w:lang w:eastAsia="zh-CN"/>
        </w:rPr>
      </w:pPr>
      <w:r w:rsidRPr="006302F7">
        <w:rPr>
          <w:b w:val="0"/>
          <w:sz w:val="28"/>
          <w:szCs w:val="28"/>
          <w:lang w:eastAsia="zh-CN"/>
        </w:rPr>
        <w:t xml:space="preserve">ПБУ 10/99: Расходы организации: Положение по бухгалтерскому учету. Утв. приказом Министерства Финансов РФ от 06.05.1999 г. № 33н. (с </w:t>
      </w:r>
      <w:proofErr w:type="spellStart"/>
      <w:r w:rsidRPr="006302F7">
        <w:rPr>
          <w:b w:val="0"/>
          <w:sz w:val="28"/>
          <w:szCs w:val="28"/>
          <w:lang w:eastAsia="zh-CN"/>
        </w:rPr>
        <w:t>изм</w:t>
      </w:r>
      <w:proofErr w:type="spellEnd"/>
      <w:r w:rsidRPr="006302F7">
        <w:rPr>
          <w:b w:val="0"/>
          <w:sz w:val="28"/>
          <w:szCs w:val="28"/>
          <w:lang w:eastAsia="zh-CN"/>
        </w:rPr>
        <w:t>. и доп.)</w:t>
      </w:r>
    </w:p>
    <w:p w:rsidR="0052330F" w:rsidRPr="006302F7" w:rsidRDefault="0052330F" w:rsidP="003219DD">
      <w:pPr>
        <w:pStyle w:val="a6"/>
        <w:numPr>
          <w:ilvl w:val="0"/>
          <w:numId w:val="39"/>
        </w:numPr>
        <w:spacing w:line="360" w:lineRule="auto"/>
        <w:jc w:val="both"/>
        <w:rPr>
          <w:b w:val="0"/>
          <w:sz w:val="28"/>
          <w:szCs w:val="28"/>
        </w:rPr>
      </w:pPr>
      <w:r w:rsidRPr="006302F7">
        <w:rPr>
          <w:b w:val="0"/>
          <w:sz w:val="28"/>
          <w:szCs w:val="28"/>
        </w:rPr>
        <w:t xml:space="preserve"> Методические указания по бухгалтерскому учету затрат на производство и калькулированию себестоимости продукции (работ, услуг) в сельскохозяйственных организациях, утверждены приказом Минфина РФ от 6 июня 2003 г. №792.</w:t>
      </w:r>
    </w:p>
    <w:p w:rsidR="0052330F" w:rsidRPr="006302F7" w:rsidRDefault="0052330F" w:rsidP="003219DD">
      <w:pPr>
        <w:pStyle w:val="a6"/>
        <w:numPr>
          <w:ilvl w:val="0"/>
          <w:numId w:val="39"/>
        </w:numPr>
        <w:spacing w:line="360" w:lineRule="auto"/>
        <w:jc w:val="both"/>
        <w:rPr>
          <w:b w:val="0"/>
          <w:sz w:val="28"/>
          <w:szCs w:val="28"/>
        </w:rPr>
      </w:pPr>
      <w:r w:rsidRPr="006302F7">
        <w:rPr>
          <w:b w:val="0"/>
          <w:sz w:val="28"/>
          <w:szCs w:val="28"/>
        </w:rPr>
        <w:t xml:space="preserve"> Методические рекомендации по бухгалтерскому учету затрат и выхода продукции в молочном и мясном скотоводстве (утв. Минсельхозом РФ)</w:t>
      </w:r>
    </w:p>
    <w:p w:rsidR="0052330F" w:rsidRPr="006302F7" w:rsidRDefault="0052330F" w:rsidP="003219DD">
      <w:pPr>
        <w:pStyle w:val="a6"/>
        <w:numPr>
          <w:ilvl w:val="0"/>
          <w:numId w:val="39"/>
        </w:numPr>
        <w:spacing w:line="360" w:lineRule="auto"/>
        <w:jc w:val="both"/>
        <w:rPr>
          <w:b w:val="0"/>
          <w:sz w:val="28"/>
          <w:szCs w:val="28"/>
        </w:rPr>
      </w:pPr>
      <w:r w:rsidRPr="006302F7">
        <w:rPr>
          <w:b w:val="0"/>
          <w:sz w:val="28"/>
          <w:szCs w:val="28"/>
        </w:rPr>
        <w:lastRenderedPageBreak/>
        <w:t xml:space="preserve"> План счетов бухгалтерского учёта финансово-хозяйственной деятельности организаций, утверждён приказом Минфина РФ от 31 октября </w:t>
      </w:r>
      <w:smartTag w:uri="urn:schemas-microsoft-com:office:smarttags" w:element="metricconverter">
        <w:smartTagPr>
          <w:attr w:name="ProductID" w:val="2000 г"/>
        </w:smartTagPr>
        <w:r w:rsidRPr="006302F7">
          <w:rPr>
            <w:b w:val="0"/>
            <w:sz w:val="28"/>
            <w:szCs w:val="28"/>
          </w:rPr>
          <w:t>2000 г</w:t>
        </w:r>
      </w:smartTag>
      <w:r w:rsidRPr="006302F7">
        <w:rPr>
          <w:b w:val="0"/>
          <w:sz w:val="28"/>
          <w:szCs w:val="28"/>
        </w:rPr>
        <w:t>. № 94н (в ред. приказа Минфина РФ от 08.11.2010 г.).</w:t>
      </w:r>
    </w:p>
    <w:p w:rsidR="00DB51E7" w:rsidRDefault="00DB51E7" w:rsidP="003219DD">
      <w:pPr>
        <w:pStyle w:val="a6"/>
        <w:numPr>
          <w:ilvl w:val="0"/>
          <w:numId w:val="39"/>
        </w:numPr>
        <w:suppressAutoHyphens/>
        <w:spacing w:line="360" w:lineRule="auto"/>
        <w:jc w:val="both"/>
        <w:rPr>
          <w:b w:val="0"/>
          <w:sz w:val="28"/>
          <w:szCs w:val="28"/>
        </w:rPr>
      </w:pPr>
      <w:proofErr w:type="spellStart"/>
      <w:r w:rsidRPr="006302F7">
        <w:rPr>
          <w:b w:val="0"/>
          <w:sz w:val="28"/>
          <w:szCs w:val="28"/>
          <w:shd w:val="clear" w:color="auto" w:fill="FFFFFF"/>
        </w:rPr>
        <w:t>Алборов</w:t>
      </w:r>
      <w:proofErr w:type="spellEnd"/>
      <w:r w:rsidRPr="006302F7">
        <w:rPr>
          <w:b w:val="0"/>
          <w:sz w:val="28"/>
          <w:szCs w:val="28"/>
          <w:shd w:val="clear" w:color="auto" w:fill="FFFFFF"/>
        </w:rPr>
        <w:t xml:space="preserve"> Р.А Бухгалтерский управленческий учет (теория и практика). – </w:t>
      </w:r>
      <w:r w:rsidRPr="006302F7">
        <w:rPr>
          <w:b w:val="0"/>
          <w:sz w:val="28"/>
          <w:szCs w:val="28"/>
        </w:rPr>
        <w:t xml:space="preserve">М.: Дело и Сервис, 2005. – 224 </w:t>
      </w:r>
      <w:proofErr w:type="gramStart"/>
      <w:r w:rsidRPr="006302F7">
        <w:rPr>
          <w:b w:val="0"/>
          <w:sz w:val="28"/>
          <w:szCs w:val="28"/>
        </w:rPr>
        <w:t>с</w:t>
      </w:r>
      <w:proofErr w:type="gramEnd"/>
      <w:r w:rsidRPr="006302F7">
        <w:rPr>
          <w:b w:val="0"/>
          <w:sz w:val="28"/>
          <w:szCs w:val="28"/>
        </w:rPr>
        <w:t>.</w:t>
      </w:r>
    </w:p>
    <w:p w:rsidR="00DB51E7" w:rsidRDefault="00DB51E7" w:rsidP="003219DD">
      <w:pPr>
        <w:pStyle w:val="a6"/>
        <w:numPr>
          <w:ilvl w:val="0"/>
          <w:numId w:val="39"/>
        </w:numPr>
        <w:shd w:val="clear" w:color="auto" w:fill="FFFFFF"/>
        <w:tabs>
          <w:tab w:val="left" w:pos="0"/>
        </w:tabs>
        <w:suppressAutoHyphens/>
        <w:autoSpaceDE w:val="0"/>
        <w:autoSpaceDN w:val="0"/>
        <w:adjustRightInd w:val="0"/>
        <w:spacing w:line="360" w:lineRule="auto"/>
        <w:jc w:val="both"/>
        <w:rPr>
          <w:b w:val="0"/>
          <w:sz w:val="28"/>
          <w:szCs w:val="28"/>
        </w:rPr>
      </w:pPr>
      <w:proofErr w:type="spellStart"/>
      <w:r w:rsidRPr="003219DD">
        <w:rPr>
          <w:b w:val="0"/>
          <w:sz w:val="28"/>
          <w:szCs w:val="28"/>
        </w:rPr>
        <w:t>Алборов</w:t>
      </w:r>
      <w:proofErr w:type="spellEnd"/>
      <w:r w:rsidRPr="003219DD">
        <w:rPr>
          <w:b w:val="0"/>
          <w:sz w:val="28"/>
          <w:szCs w:val="28"/>
        </w:rPr>
        <w:t xml:space="preserve"> Р.А. Принципы и основы бухгалтерского учёта / Р.А. </w:t>
      </w:r>
      <w:proofErr w:type="spellStart"/>
      <w:r w:rsidRPr="003219DD">
        <w:rPr>
          <w:b w:val="0"/>
          <w:sz w:val="28"/>
          <w:szCs w:val="28"/>
        </w:rPr>
        <w:t>Алборов</w:t>
      </w:r>
      <w:proofErr w:type="spellEnd"/>
      <w:r w:rsidRPr="003219DD">
        <w:rPr>
          <w:b w:val="0"/>
          <w:sz w:val="28"/>
          <w:szCs w:val="28"/>
        </w:rPr>
        <w:t>. М.: Изд-во «</w:t>
      </w:r>
      <w:proofErr w:type="spellStart"/>
      <w:r w:rsidRPr="003219DD">
        <w:rPr>
          <w:b w:val="0"/>
          <w:sz w:val="28"/>
          <w:szCs w:val="28"/>
        </w:rPr>
        <w:t>Кнорус</w:t>
      </w:r>
      <w:proofErr w:type="spellEnd"/>
      <w:r w:rsidRPr="003219DD">
        <w:rPr>
          <w:b w:val="0"/>
          <w:sz w:val="28"/>
          <w:szCs w:val="28"/>
        </w:rPr>
        <w:t xml:space="preserve">», 2008. – 344 </w:t>
      </w:r>
      <w:proofErr w:type="gramStart"/>
      <w:r w:rsidRPr="003219DD">
        <w:rPr>
          <w:b w:val="0"/>
          <w:sz w:val="28"/>
          <w:szCs w:val="28"/>
        </w:rPr>
        <w:t>с</w:t>
      </w:r>
      <w:proofErr w:type="gramEnd"/>
      <w:r w:rsidRPr="003219DD">
        <w:rPr>
          <w:b w:val="0"/>
          <w:sz w:val="28"/>
          <w:szCs w:val="28"/>
        </w:rPr>
        <w:t>.</w:t>
      </w:r>
    </w:p>
    <w:p w:rsidR="003219DD" w:rsidRDefault="00DB51E7" w:rsidP="003219DD">
      <w:pPr>
        <w:pStyle w:val="a6"/>
        <w:numPr>
          <w:ilvl w:val="0"/>
          <w:numId w:val="39"/>
        </w:numPr>
        <w:shd w:val="clear" w:color="auto" w:fill="FFFFFF"/>
        <w:suppressAutoHyphens/>
        <w:autoSpaceDE w:val="0"/>
        <w:autoSpaceDN w:val="0"/>
        <w:adjustRightInd w:val="0"/>
        <w:spacing w:line="360" w:lineRule="auto"/>
        <w:jc w:val="both"/>
        <w:rPr>
          <w:sz w:val="28"/>
          <w:szCs w:val="28"/>
        </w:rPr>
      </w:pPr>
      <w:proofErr w:type="spellStart"/>
      <w:r w:rsidRPr="003219DD">
        <w:rPr>
          <w:b w:val="0"/>
          <w:sz w:val="28"/>
          <w:szCs w:val="28"/>
        </w:rPr>
        <w:t>Алборов</w:t>
      </w:r>
      <w:proofErr w:type="spellEnd"/>
      <w:r w:rsidRPr="003219DD">
        <w:rPr>
          <w:b w:val="0"/>
          <w:sz w:val="28"/>
          <w:szCs w:val="28"/>
        </w:rPr>
        <w:t xml:space="preserve"> Р.А. Управленческие аспекты бухгалтерского учета и контроля в сельском хозяйстве/ </w:t>
      </w:r>
      <w:proofErr w:type="spellStart"/>
      <w:r w:rsidRPr="003219DD">
        <w:rPr>
          <w:b w:val="0"/>
          <w:sz w:val="28"/>
          <w:szCs w:val="28"/>
        </w:rPr>
        <w:t>Алборов</w:t>
      </w:r>
      <w:proofErr w:type="spellEnd"/>
      <w:r w:rsidRPr="003219DD">
        <w:rPr>
          <w:b w:val="0"/>
          <w:sz w:val="28"/>
          <w:szCs w:val="28"/>
        </w:rPr>
        <w:t xml:space="preserve"> Р.А., Селезнева И.П., Селезнева И.А..- Ижевск:  «</w:t>
      </w:r>
      <w:proofErr w:type="spellStart"/>
      <w:r w:rsidRPr="003219DD">
        <w:rPr>
          <w:b w:val="0"/>
          <w:sz w:val="28"/>
          <w:szCs w:val="28"/>
        </w:rPr>
        <w:t>Шеп</w:t>
      </w:r>
      <w:proofErr w:type="spellEnd"/>
      <w:r w:rsidRPr="003219DD">
        <w:rPr>
          <w:b w:val="0"/>
          <w:sz w:val="28"/>
          <w:szCs w:val="28"/>
        </w:rPr>
        <w:t>», 2001. – 211с.</w:t>
      </w:r>
    </w:p>
    <w:p w:rsidR="003219DD" w:rsidRDefault="00DB51E7" w:rsidP="003219DD">
      <w:pPr>
        <w:pStyle w:val="a6"/>
        <w:numPr>
          <w:ilvl w:val="0"/>
          <w:numId w:val="39"/>
        </w:numPr>
        <w:shd w:val="clear" w:color="auto" w:fill="FFFFFF"/>
        <w:suppressAutoHyphens/>
        <w:autoSpaceDE w:val="0"/>
        <w:autoSpaceDN w:val="0"/>
        <w:adjustRightInd w:val="0"/>
        <w:spacing w:line="360" w:lineRule="auto"/>
        <w:jc w:val="both"/>
        <w:rPr>
          <w:b w:val="0"/>
          <w:sz w:val="28"/>
          <w:szCs w:val="28"/>
        </w:rPr>
      </w:pPr>
      <w:proofErr w:type="gramStart"/>
      <w:r w:rsidRPr="003219DD">
        <w:rPr>
          <w:b w:val="0"/>
          <w:sz w:val="28"/>
          <w:szCs w:val="28"/>
        </w:rPr>
        <w:t>Безруких</w:t>
      </w:r>
      <w:proofErr w:type="gramEnd"/>
      <w:r w:rsidRPr="003219DD">
        <w:rPr>
          <w:b w:val="0"/>
          <w:sz w:val="28"/>
          <w:szCs w:val="28"/>
        </w:rPr>
        <w:t xml:space="preserve"> П.С., Комиссарова И. П. Бухгалтерское дело: учебник. М.: Бухгалтерский учет., 2010. – 368 </w:t>
      </w:r>
      <w:proofErr w:type="gramStart"/>
      <w:r w:rsidRPr="003219DD">
        <w:rPr>
          <w:b w:val="0"/>
          <w:sz w:val="28"/>
          <w:szCs w:val="28"/>
        </w:rPr>
        <w:t>с</w:t>
      </w:r>
      <w:proofErr w:type="gramEnd"/>
    </w:p>
    <w:p w:rsidR="00DB51E7" w:rsidRPr="003219DD" w:rsidRDefault="00DB51E7" w:rsidP="003219DD">
      <w:pPr>
        <w:pStyle w:val="a6"/>
        <w:numPr>
          <w:ilvl w:val="0"/>
          <w:numId w:val="39"/>
        </w:numPr>
        <w:shd w:val="clear" w:color="auto" w:fill="FFFFFF"/>
        <w:suppressAutoHyphens/>
        <w:autoSpaceDE w:val="0"/>
        <w:autoSpaceDN w:val="0"/>
        <w:adjustRightInd w:val="0"/>
        <w:spacing w:line="360" w:lineRule="auto"/>
        <w:jc w:val="both"/>
        <w:rPr>
          <w:b w:val="0"/>
          <w:sz w:val="28"/>
          <w:szCs w:val="28"/>
        </w:rPr>
      </w:pPr>
      <w:r w:rsidRPr="003219DD">
        <w:rPr>
          <w:b w:val="0"/>
          <w:sz w:val="28"/>
          <w:szCs w:val="28"/>
        </w:rPr>
        <w:t>Бухгалтерский управленческий учет: учеб</w:t>
      </w:r>
      <w:proofErr w:type="gramStart"/>
      <w:r w:rsidRPr="003219DD">
        <w:rPr>
          <w:b w:val="0"/>
          <w:sz w:val="28"/>
          <w:szCs w:val="28"/>
        </w:rPr>
        <w:t>.</w:t>
      </w:r>
      <w:proofErr w:type="gramEnd"/>
      <w:r w:rsidRPr="003219DD">
        <w:rPr>
          <w:b w:val="0"/>
          <w:sz w:val="28"/>
          <w:szCs w:val="28"/>
        </w:rPr>
        <w:t xml:space="preserve"> </w:t>
      </w:r>
      <w:proofErr w:type="gramStart"/>
      <w:r w:rsidRPr="003219DD">
        <w:rPr>
          <w:b w:val="0"/>
          <w:sz w:val="28"/>
          <w:szCs w:val="28"/>
        </w:rPr>
        <w:t>п</w:t>
      </w:r>
      <w:proofErr w:type="gramEnd"/>
      <w:r w:rsidRPr="003219DD">
        <w:rPr>
          <w:b w:val="0"/>
          <w:sz w:val="28"/>
          <w:szCs w:val="28"/>
        </w:rPr>
        <w:t xml:space="preserve">особие / Л.С. Васильева, Д.И. </w:t>
      </w:r>
      <w:proofErr w:type="spellStart"/>
      <w:r w:rsidRPr="003219DD">
        <w:rPr>
          <w:b w:val="0"/>
          <w:sz w:val="28"/>
          <w:szCs w:val="28"/>
        </w:rPr>
        <w:t>Ряховский</w:t>
      </w:r>
      <w:proofErr w:type="spellEnd"/>
      <w:r w:rsidRPr="003219DD">
        <w:rPr>
          <w:b w:val="0"/>
          <w:sz w:val="28"/>
          <w:szCs w:val="28"/>
        </w:rPr>
        <w:t xml:space="preserve">, М.В. Петровская. – 2-е изд., </w:t>
      </w:r>
      <w:proofErr w:type="spellStart"/>
      <w:r w:rsidRPr="003219DD">
        <w:rPr>
          <w:b w:val="0"/>
          <w:sz w:val="28"/>
          <w:szCs w:val="28"/>
        </w:rPr>
        <w:t>перераб</w:t>
      </w:r>
      <w:proofErr w:type="spellEnd"/>
      <w:r w:rsidRPr="003219DD">
        <w:rPr>
          <w:b w:val="0"/>
          <w:sz w:val="28"/>
          <w:szCs w:val="28"/>
        </w:rPr>
        <w:t xml:space="preserve">. и доп. – М.: </w:t>
      </w:r>
      <w:proofErr w:type="spellStart"/>
      <w:r w:rsidRPr="003219DD">
        <w:rPr>
          <w:b w:val="0"/>
          <w:sz w:val="28"/>
          <w:szCs w:val="28"/>
        </w:rPr>
        <w:t>Эксмо</w:t>
      </w:r>
      <w:proofErr w:type="spellEnd"/>
      <w:r w:rsidRPr="003219DD">
        <w:rPr>
          <w:b w:val="0"/>
          <w:sz w:val="28"/>
          <w:szCs w:val="28"/>
        </w:rPr>
        <w:t>, 2009. – 544с.</w:t>
      </w:r>
    </w:p>
    <w:p w:rsidR="00DB51E7" w:rsidRPr="006302F7" w:rsidRDefault="00DB51E7" w:rsidP="003219DD">
      <w:pPr>
        <w:pStyle w:val="a6"/>
        <w:numPr>
          <w:ilvl w:val="0"/>
          <w:numId w:val="39"/>
        </w:numPr>
        <w:spacing w:line="360" w:lineRule="auto"/>
        <w:jc w:val="both"/>
        <w:rPr>
          <w:b w:val="0"/>
          <w:sz w:val="28"/>
          <w:szCs w:val="28"/>
        </w:rPr>
      </w:pPr>
      <w:r w:rsidRPr="006302F7">
        <w:rPr>
          <w:b w:val="0"/>
          <w:sz w:val="28"/>
          <w:szCs w:val="28"/>
        </w:rPr>
        <w:t>Васин Ф.П. Системы организации управленческого учета: «</w:t>
      </w:r>
      <w:proofErr w:type="spellStart"/>
      <w:r w:rsidRPr="006302F7">
        <w:rPr>
          <w:b w:val="0"/>
          <w:sz w:val="28"/>
          <w:szCs w:val="28"/>
        </w:rPr>
        <w:t>стандарт-кост</w:t>
      </w:r>
      <w:proofErr w:type="spellEnd"/>
      <w:r w:rsidRPr="006302F7">
        <w:rPr>
          <w:b w:val="0"/>
          <w:sz w:val="28"/>
          <w:szCs w:val="28"/>
        </w:rPr>
        <w:t>», нормативный учет, «</w:t>
      </w:r>
      <w:proofErr w:type="spellStart"/>
      <w:r w:rsidRPr="006302F7">
        <w:rPr>
          <w:b w:val="0"/>
          <w:sz w:val="28"/>
          <w:szCs w:val="28"/>
        </w:rPr>
        <w:t>директ-кост</w:t>
      </w:r>
      <w:proofErr w:type="spellEnd"/>
      <w:r w:rsidRPr="006302F7">
        <w:rPr>
          <w:b w:val="0"/>
          <w:sz w:val="28"/>
          <w:szCs w:val="28"/>
        </w:rPr>
        <w:t>» // Бухгалтерский вестник. – 2009. - № 8. – с. 63-73</w:t>
      </w:r>
    </w:p>
    <w:p w:rsidR="00DB51E7" w:rsidRPr="006302F7" w:rsidRDefault="00DB51E7" w:rsidP="003219DD">
      <w:pPr>
        <w:pStyle w:val="a6"/>
        <w:numPr>
          <w:ilvl w:val="0"/>
          <w:numId w:val="39"/>
        </w:numPr>
        <w:spacing w:line="360" w:lineRule="auto"/>
        <w:jc w:val="both"/>
        <w:rPr>
          <w:b w:val="0"/>
          <w:sz w:val="28"/>
          <w:szCs w:val="28"/>
        </w:rPr>
      </w:pPr>
      <w:r w:rsidRPr="006302F7">
        <w:rPr>
          <w:b w:val="0"/>
          <w:sz w:val="28"/>
          <w:szCs w:val="28"/>
        </w:rPr>
        <w:t xml:space="preserve">Вахрушина М.А. Бухгалтерский управленческий учет: учебник / М.А. Вахрушина. - М.: Омега-Л, 2012. – 570 </w:t>
      </w:r>
      <w:proofErr w:type="gramStart"/>
      <w:r w:rsidRPr="006302F7">
        <w:rPr>
          <w:b w:val="0"/>
          <w:sz w:val="28"/>
          <w:szCs w:val="28"/>
        </w:rPr>
        <w:t>с</w:t>
      </w:r>
      <w:proofErr w:type="gramEnd"/>
      <w:r w:rsidRPr="006302F7">
        <w:rPr>
          <w:b w:val="0"/>
          <w:sz w:val="28"/>
          <w:szCs w:val="28"/>
        </w:rPr>
        <w:t>.</w:t>
      </w:r>
    </w:p>
    <w:p w:rsidR="00790A72" w:rsidRPr="006302F7" w:rsidRDefault="00DB51E7" w:rsidP="003219DD">
      <w:pPr>
        <w:pStyle w:val="a6"/>
        <w:keepLines/>
        <w:numPr>
          <w:ilvl w:val="0"/>
          <w:numId w:val="39"/>
        </w:numPr>
        <w:shd w:val="clear" w:color="auto" w:fill="FFFFFF"/>
        <w:spacing w:line="360" w:lineRule="auto"/>
        <w:jc w:val="both"/>
        <w:rPr>
          <w:b w:val="0"/>
          <w:sz w:val="28"/>
          <w:szCs w:val="28"/>
          <w:shd w:val="clear" w:color="auto" w:fill="FFFFFF"/>
        </w:rPr>
      </w:pPr>
      <w:r w:rsidRPr="006302F7">
        <w:rPr>
          <w:b w:val="0"/>
          <w:sz w:val="28"/>
          <w:szCs w:val="28"/>
        </w:rPr>
        <w:t>Вахрушина М.А. Бухгалтерский управленческий учет: учебник. 9-е изд. М: Омега-Л, 2011</w:t>
      </w:r>
    </w:p>
    <w:p w:rsidR="00DB51E7" w:rsidRPr="006302F7" w:rsidRDefault="00DB51E7" w:rsidP="003219DD">
      <w:pPr>
        <w:pStyle w:val="a6"/>
        <w:keepLines/>
        <w:numPr>
          <w:ilvl w:val="0"/>
          <w:numId w:val="39"/>
        </w:numPr>
        <w:shd w:val="clear" w:color="auto" w:fill="FFFFFF"/>
        <w:spacing w:line="360" w:lineRule="auto"/>
        <w:jc w:val="both"/>
        <w:rPr>
          <w:b w:val="0"/>
          <w:sz w:val="28"/>
          <w:szCs w:val="28"/>
          <w:shd w:val="clear" w:color="auto" w:fill="FFFFFF"/>
        </w:rPr>
      </w:pPr>
      <w:proofErr w:type="spellStart"/>
      <w:r w:rsidRPr="006302F7">
        <w:rPr>
          <w:b w:val="0"/>
          <w:sz w:val="28"/>
          <w:szCs w:val="28"/>
        </w:rPr>
        <w:t>Войтоловский</w:t>
      </w:r>
      <w:proofErr w:type="spellEnd"/>
      <w:r w:rsidRPr="006302F7">
        <w:rPr>
          <w:b w:val="0"/>
          <w:sz w:val="28"/>
          <w:szCs w:val="28"/>
        </w:rPr>
        <w:t xml:space="preserve"> Н.В., Калинина А.П. (ред.) Комплексный экономический анализ коммерческих организаций</w:t>
      </w:r>
      <w:r w:rsidRPr="006302F7">
        <w:rPr>
          <w:rStyle w:val="apple-converted-space"/>
          <w:b w:val="0"/>
          <w:sz w:val="28"/>
          <w:szCs w:val="28"/>
        </w:rPr>
        <w:t xml:space="preserve">: </w:t>
      </w:r>
      <w:r w:rsidRPr="006302F7">
        <w:rPr>
          <w:b w:val="0"/>
          <w:sz w:val="28"/>
          <w:szCs w:val="28"/>
          <w:shd w:val="clear" w:color="auto" w:fill="FFFFFF"/>
        </w:rPr>
        <w:t xml:space="preserve">Учебник. - СПб.: Изд-во </w:t>
      </w:r>
      <w:proofErr w:type="spellStart"/>
      <w:r w:rsidRPr="006302F7">
        <w:rPr>
          <w:b w:val="0"/>
          <w:sz w:val="28"/>
          <w:szCs w:val="28"/>
          <w:shd w:val="clear" w:color="auto" w:fill="FFFFFF"/>
        </w:rPr>
        <w:t>СПбГУЭФ</w:t>
      </w:r>
      <w:proofErr w:type="spellEnd"/>
      <w:r w:rsidRPr="006302F7">
        <w:rPr>
          <w:b w:val="0"/>
          <w:sz w:val="28"/>
          <w:szCs w:val="28"/>
          <w:shd w:val="clear" w:color="auto" w:fill="FFFFFF"/>
        </w:rPr>
        <w:t xml:space="preserve">, 2010. – 264 </w:t>
      </w:r>
      <w:proofErr w:type="gramStart"/>
      <w:r w:rsidRPr="006302F7">
        <w:rPr>
          <w:b w:val="0"/>
          <w:sz w:val="28"/>
          <w:szCs w:val="28"/>
          <w:shd w:val="clear" w:color="auto" w:fill="FFFFFF"/>
        </w:rPr>
        <w:t>с</w:t>
      </w:r>
      <w:proofErr w:type="gramEnd"/>
      <w:r w:rsidRPr="006302F7">
        <w:rPr>
          <w:b w:val="0"/>
          <w:sz w:val="28"/>
          <w:szCs w:val="28"/>
          <w:shd w:val="clear" w:color="auto" w:fill="FFFFFF"/>
        </w:rPr>
        <w:t>.</w:t>
      </w:r>
    </w:p>
    <w:p w:rsidR="00DB51E7" w:rsidRPr="006302F7" w:rsidRDefault="00DB51E7" w:rsidP="003219DD">
      <w:pPr>
        <w:pStyle w:val="a6"/>
        <w:numPr>
          <w:ilvl w:val="0"/>
          <w:numId w:val="39"/>
        </w:numPr>
        <w:shd w:val="clear" w:color="auto" w:fill="FFFFFF"/>
        <w:autoSpaceDE w:val="0"/>
        <w:autoSpaceDN w:val="0"/>
        <w:adjustRightInd w:val="0"/>
        <w:spacing w:line="360" w:lineRule="auto"/>
        <w:rPr>
          <w:b w:val="0"/>
          <w:sz w:val="28"/>
          <w:szCs w:val="28"/>
        </w:rPr>
      </w:pPr>
      <w:r w:rsidRPr="006302F7">
        <w:rPr>
          <w:b w:val="0"/>
          <w:sz w:val="28"/>
          <w:szCs w:val="28"/>
        </w:rPr>
        <w:t>Зубарева О.А. Теоретические и методические аспекты организации фи</w:t>
      </w:r>
      <w:r w:rsidR="003F165D">
        <w:rPr>
          <w:b w:val="0"/>
          <w:sz w:val="28"/>
          <w:szCs w:val="28"/>
        </w:rPr>
        <w:t>нан</w:t>
      </w:r>
      <w:r w:rsidRPr="006302F7">
        <w:rPr>
          <w:b w:val="0"/>
          <w:sz w:val="28"/>
          <w:szCs w:val="28"/>
        </w:rPr>
        <w:t>сового учета расходов в сельскохозяйственных организациях</w:t>
      </w:r>
      <w:r w:rsidR="003F165D">
        <w:rPr>
          <w:b w:val="0"/>
          <w:sz w:val="28"/>
          <w:szCs w:val="28"/>
        </w:rPr>
        <w:t xml:space="preserve"> // «Экономичес</w:t>
      </w:r>
      <w:r w:rsidRPr="006302F7">
        <w:rPr>
          <w:b w:val="0"/>
          <w:sz w:val="28"/>
          <w:szCs w:val="28"/>
        </w:rPr>
        <w:t>кий анализ: теория и практика», 2009. - N 7. – С.22.</w:t>
      </w:r>
    </w:p>
    <w:p w:rsidR="00DB51E7" w:rsidRPr="006302F7" w:rsidRDefault="00DB51E7" w:rsidP="003219DD">
      <w:pPr>
        <w:pStyle w:val="a9"/>
        <w:numPr>
          <w:ilvl w:val="0"/>
          <w:numId w:val="39"/>
        </w:numPr>
        <w:spacing w:before="0" w:after="0" w:line="360" w:lineRule="auto"/>
        <w:jc w:val="both"/>
        <w:rPr>
          <w:sz w:val="28"/>
          <w:szCs w:val="28"/>
        </w:rPr>
      </w:pPr>
      <w:r w:rsidRPr="006302F7">
        <w:rPr>
          <w:rStyle w:val="hl"/>
          <w:sz w:val="28"/>
          <w:szCs w:val="28"/>
        </w:rPr>
        <w:t>Ивашкевич</w:t>
      </w:r>
      <w:r w:rsidRPr="006302F7">
        <w:rPr>
          <w:rStyle w:val="apple-converted-space"/>
          <w:rFonts w:eastAsiaTheme="majorEastAsia"/>
          <w:sz w:val="28"/>
          <w:szCs w:val="28"/>
        </w:rPr>
        <w:t> </w:t>
      </w:r>
      <w:r w:rsidRPr="006302F7">
        <w:rPr>
          <w:sz w:val="28"/>
          <w:szCs w:val="28"/>
        </w:rPr>
        <w:t xml:space="preserve">В.Б. Бухгалтерский управленческий учет: учебник. 2-е изд., </w:t>
      </w:r>
      <w:proofErr w:type="spellStart"/>
      <w:r w:rsidRPr="006302F7">
        <w:rPr>
          <w:sz w:val="28"/>
          <w:szCs w:val="28"/>
        </w:rPr>
        <w:t>перераб</w:t>
      </w:r>
      <w:proofErr w:type="spellEnd"/>
      <w:r w:rsidRPr="006302F7">
        <w:rPr>
          <w:sz w:val="28"/>
          <w:szCs w:val="28"/>
        </w:rPr>
        <w:t xml:space="preserve">. и доп. М.: ИНФРА-М, 2011. – 576 </w:t>
      </w:r>
      <w:proofErr w:type="gramStart"/>
      <w:r w:rsidRPr="006302F7">
        <w:rPr>
          <w:sz w:val="28"/>
          <w:szCs w:val="28"/>
        </w:rPr>
        <w:t>с</w:t>
      </w:r>
      <w:proofErr w:type="gramEnd"/>
      <w:r w:rsidRPr="006302F7">
        <w:rPr>
          <w:sz w:val="28"/>
          <w:szCs w:val="28"/>
        </w:rPr>
        <w:t>.</w:t>
      </w:r>
    </w:p>
    <w:p w:rsidR="00DB51E7" w:rsidRDefault="00DB51E7" w:rsidP="003219DD">
      <w:pPr>
        <w:pStyle w:val="a9"/>
        <w:numPr>
          <w:ilvl w:val="0"/>
          <w:numId w:val="39"/>
        </w:numPr>
        <w:spacing w:before="0" w:after="0" w:line="360" w:lineRule="auto"/>
        <w:jc w:val="both"/>
        <w:rPr>
          <w:sz w:val="28"/>
          <w:szCs w:val="28"/>
        </w:rPr>
      </w:pPr>
      <w:r w:rsidRPr="006302F7">
        <w:rPr>
          <w:sz w:val="28"/>
          <w:szCs w:val="28"/>
        </w:rPr>
        <w:lastRenderedPageBreak/>
        <w:t>Карпова Т.П. Управленческий учет: Учебник для вузов / Т.П. Карпова. - М.: ЮНИТИ, 2009. – 350 с.</w:t>
      </w:r>
    </w:p>
    <w:p w:rsidR="005645FB" w:rsidRPr="005869FB" w:rsidRDefault="005645FB" w:rsidP="003219DD">
      <w:pPr>
        <w:pStyle w:val="a9"/>
        <w:numPr>
          <w:ilvl w:val="0"/>
          <w:numId w:val="39"/>
        </w:numPr>
        <w:spacing w:before="0" w:after="0" w:line="360" w:lineRule="auto"/>
        <w:jc w:val="both"/>
        <w:rPr>
          <w:sz w:val="28"/>
          <w:szCs w:val="28"/>
        </w:rPr>
      </w:pPr>
      <w:r w:rsidRPr="005869FB">
        <w:rPr>
          <w:sz w:val="28"/>
          <w:szCs w:val="28"/>
        </w:rPr>
        <w:t>Касьянова Г.</w:t>
      </w:r>
      <w:proofErr w:type="gramStart"/>
      <w:r w:rsidRPr="005869FB">
        <w:rPr>
          <w:sz w:val="28"/>
          <w:szCs w:val="28"/>
        </w:rPr>
        <w:t>Ю</w:t>
      </w:r>
      <w:proofErr w:type="gramEnd"/>
      <w:r w:rsidRPr="005869FB">
        <w:rPr>
          <w:sz w:val="28"/>
          <w:szCs w:val="28"/>
        </w:rPr>
        <w:t xml:space="preserve"> 10000 и одна проводка: Практическое </w:t>
      </w:r>
      <w:r w:rsidR="005869FB" w:rsidRPr="005869FB">
        <w:rPr>
          <w:sz w:val="28"/>
          <w:szCs w:val="28"/>
        </w:rPr>
        <w:t>пособие.8-е изд., 2013. -236с.</w:t>
      </w:r>
    </w:p>
    <w:p w:rsidR="00DB51E7" w:rsidRPr="006302F7" w:rsidRDefault="00DB51E7" w:rsidP="003219DD">
      <w:pPr>
        <w:pStyle w:val="a9"/>
        <w:numPr>
          <w:ilvl w:val="0"/>
          <w:numId w:val="39"/>
        </w:numPr>
        <w:spacing w:before="0" w:after="0" w:line="360" w:lineRule="auto"/>
        <w:jc w:val="both"/>
        <w:rPr>
          <w:sz w:val="28"/>
          <w:szCs w:val="28"/>
        </w:rPr>
      </w:pPr>
      <w:r w:rsidRPr="006302F7">
        <w:rPr>
          <w:sz w:val="28"/>
          <w:szCs w:val="28"/>
        </w:rPr>
        <w:t>Кондраков Н. П., Иванова М. А. Бухгалтерский управленческий учет: Учеб. Пособие. – М.: ИНФРА-М, 2009. – 368 с.</w:t>
      </w:r>
    </w:p>
    <w:p w:rsidR="00DB51E7" w:rsidRPr="006302F7" w:rsidRDefault="00DB51E7" w:rsidP="003219DD">
      <w:pPr>
        <w:pStyle w:val="a9"/>
        <w:numPr>
          <w:ilvl w:val="0"/>
          <w:numId w:val="39"/>
        </w:numPr>
        <w:spacing w:before="0" w:after="0" w:line="360" w:lineRule="auto"/>
        <w:jc w:val="both"/>
        <w:rPr>
          <w:sz w:val="28"/>
          <w:szCs w:val="28"/>
        </w:rPr>
      </w:pPr>
      <w:r w:rsidRPr="006302F7">
        <w:rPr>
          <w:sz w:val="28"/>
          <w:szCs w:val="28"/>
        </w:rPr>
        <w:t xml:space="preserve">Керимов В.Э. Учет затрат, </w:t>
      </w:r>
      <w:proofErr w:type="spellStart"/>
      <w:r w:rsidRPr="006302F7">
        <w:rPr>
          <w:sz w:val="28"/>
          <w:szCs w:val="28"/>
        </w:rPr>
        <w:t>калькулирование</w:t>
      </w:r>
      <w:proofErr w:type="spellEnd"/>
      <w:r w:rsidRPr="006302F7">
        <w:rPr>
          <w:sz w:val="28"/>
          <w:szCs w:val="28"/>
        </w:rPr>
        <w:t xml:space="preserve"> и </w:t>
      </w:r>
      <w:proofErr w:type="spellStart"/>
      <w:r w:rsidRPr="006302F7">
        <w:rPr>
          <w:sz w:val="28"/>
          <w:szCs w:val="28"/>
        </w:rPr>
        <w:t>бюджетирование</w:t>
      </w:r>
      <w:proofErr w:type="spellEnd"/>
      <w:r w:rsidRPr="006302F7">
        <w:rPr>
          <w:sz w:val="28"/>
          <w:szCs w:val="28"/>
        </w:rPr>
        <w:t xml:space="preserve"> в отдельных отраслях производственной сферы: Учебник для вузов, 5-е/ 6-е изд., 2009.</w:t>
      </w:r>
    </w:p>
    <w:p w:rsidR="00DB51E7" w:rsidRPr="006302F7" w:rsidRDefault="00DB51E7" w:rsidP="003219DD">
      <w:pPr>
        <w:pStyle w:val="a6"/>
        <w:numPr>
          <w:ilvl w:val="0"/>
          <w:numId w:val="39"/>
        </w:numPr>
        <w:spacing w:line="360" w:lineRule="auto"/>
        <w:jc w:val="both"/>
        <w:rPr>
          <w:b w:val="0"/>
          <w:sz w:val="28"/>
          <w:szCs w:val="28"/>
        </w:rPr>
      </w:pPr>
      <w:r w:rsidRPr="006302F7">
        <w:rPr>
          <w:b w:val="0"/>
          <w:sz w:val="28"/>
          <w:szCs w:val="28"/>
        </w:rPr>
        <w:t xml:space="preserve">Кондраков Н.П. Бухгалтерский (финансовый, управленческий) учет: Учебное пособие. – 2-е изд., </w:t>
      </w:r>
      <w:proofErr w:type="spellStart"/>
      <w:r w:rsidRPr="006302F7">
        <w:rPr>
          <w:b w:val="0"/>
          <w:sz w:val="28"/>
          <w:szCs w:val="28"/>
        </w:rPr>
        <w:t>испр</w:t>
      </w:r>
      <w:proofErr w:type="spellEnd"/>
      <w:r w:rsidRPr="006302F7">
        <w:rPr>
          <w:b w:val="0"/>
          <w:sz w:val="28"/>
          <w:szCs w:val="28"/>
        </w:rPr>
        <w:t xml:space="preserve">. и доп. – М.: Проспект, 2012. – 504 </w:t>
      </w:r>
      <w:proofErr w:type="gramStart"/>
      <w:r w:rsidRPr="006302F7">
        <w:rPr>
          <w:b w:val="0"/>
          <w:sz w:val="28"/>
          <w:szCs w:val="28"/>
        </w:rPr>
        <w:t>с</w:t>
      </w:r>
      <w:proofErr w:type="gramEnd"/>
      <w:r w:rsidRPr="006302F7">
        <w:rPr>
          <w:b w:val="0"/>
          <w:sz w:val="28"/>
          <w:szCs w:val="28"/>
        </w:rPr>
        <w:t>.</w:t>
      </w:r>
    </w:p>
    <w:p w:rsidR="00DB51E7" w:rsidRPr="005869FB" w:rsidRDefault="00DB51E7" w:rsidP="003219DD">
      <w:pPr>
        <w:pStyle w:val="a6"/>
        <w:numPr>
          <w:ilvl w:val="0"/>
          <w:numId w:val="39"/>
        </w:numPr>
        <w:spacing w:line="360" w:lineRule="auto"/>
        <w:jc w:val="both"/>
        <w:rPr>
          <w:b w:val="0"/>
          <w:sz w:val="28"/>
          <w:szCs w:val="28"/>
        </w:rPr>
      </w:pPr>
      <w:r w:rsidRPr="005869FB">
        <w:rPr>
          <w:b w:val="0"/>
          <w:sz w:val="28"/>
          <w:szCs w:val="28"/>
        </w:rPr>
        <w:t xml:space="preserve">Лебедев В.Г Управление затратами на предприятии: учебник / В.Г. Лебедев. – Санкт-Петербург [и др.]: ПИТЕР, 2012. – 320 </w:t>
      </w:r>
      <w:proofErr w:type="gramStart"/>
      <w:r w:rsidRPr="005869FB">
        <w:rPr>
          <w:b w:val="0"/>
          <w:sz w:val="28"/>
          <w:szCs w:val="28"/>
        </w:rPr>
        <w:t>с</w:t>
      </w:r>
      <w:proofErr w:type="gramEnd"/>
      <w:r w:rsidRPr="005869FB">
        <w:rPr>
          <w:b w:val="0"/>
          <w:sz w:val="28"/>
          <w:szCs w:val="28"/>
        </w:rPr>
        <w:t>.</w:t>
      </w:r>
    </w:p>
    <w:p w:rsidR="00DB51E7" w:rsidRPr="006302F7" w:rsidRDefault="00DB51E7" w:rsidP="003219DD">
      <w:pPr>
        <w:pStyle w:val="a6"/>
        <w:numPr>
          <w:ilvl w:val="0"/>
          <w:numId w:val="39"/>
        </w:numPr>
        <w:spacing w:line="360" w:lineRule="auto"/>
        <w:jc w:val="both"/>
        <w:rPr>
          <w:b w:val="0"/>
          <w:sz w:val="28"/>
          <w:szCs w:val="28"/>
          <w:shd w:val="clear" w:color="auto" w:fill="FFFFFF"/>
        </w:rPr>
      </w:pPr>
      <w:proofErr w:type="spellStart"/>
      <w:r w:rsidRPr="006302F7">
        <w:rPr>
          <w:b w:val="0"/>
          <w:color w:val="000000"/>
          <w:sz w:val="28"/>
          <w:szCs w:val="28"/>
          <w:shd w:val="clear" w:color="auto" w:fill="FFFFFF"/>
        </w:rPr>
        <w:t>Михалкевич</w:t>
      </w:r>
      <w:proofErr w:type="spellEnd"/>
      <w:r w:rsidRPr="006302F7">
        <w:rPr>
          <w:b w:val="0"/>
          <w:color w:val="000000"/>
          <w:sz w:val="28"/>
          <w:szCs w:val="28"/>
          <w:shd w:val="clear" w:color="auto" w:fill="FFFFFF"/>
        </w:rPr>
        <w:t xml:space="preserve"> А.П.</w:t>
      </w:r>
      <w:r w:rsidRPr="006302F7">
        <w:rPr>
          <w:b w:val="0"/>
          <w:sz w:val="28"/>
          <w:szCs w:val="28"/>
          <w:shd w:val="clear" w:color="auto" w:fill="FFFFFF"/>
        </w:rPr>
        <w:t>Бухгалтерский учет в зарубежных странах [Текст]</w:t>
      </w:r>
      <w:proofErr w:type="gramStart"/>
      <w:r w:rsidRPr="006302F7">
        <w:rPr>
          <w:b w:val="0"/>
          <w:sz w:val="28"/>
          <w:szCs w:val="28"/>
          <w:shd w:val="clear" w:color="auto" w:fill="FFFFFF"/>
        </w:rPr>
        <w:t xml:space="preserve"> :</w:t>
      </w:r>
      <w:proofErr w:type="gramEnd"/>
      <w:r w:rsidRPr="006302F7">
        <w:rPr>
          <w:b w:val="0"/>
          <w:sz w:val="28"/>
          <w:szCs w:val="28"/>
          <w:shd w:val="clear" w:color="auto" w:fill="FFFFFF"/>
        </w:rPr>
        <w:t xml:space="preserve"> международные стандарты : учебное пособие / А.П.</w:t>
      </w:r>
      <w:r w:rsidRPr="006302F7">
        <w:rPr>
          <w:rStyle w:val="apple-converted-space"/>
          <w:b w:val="0"/>
          <w:sz w:val="28"/>
          <w:szCs w:val="28"/>
          <w:shd w:val="clear" w:color="auto" w:fill="FFFFFF"/>
        </w:rPr>
        <w:t> </w:t>
      </w:r>
      <w:proofErr w:type="spellStart"/>
      <w:r w:rsidRPr="006302F7">
        <w:rPr>
          <w:b w:val="0"/>
          <w:bCs/>
          <w:sz w:val="28"/>
          <w:szCs w:val="28"/>
        </w:rPr>
        <w:t>Михалкевич</w:t>
      </w:r>
      <w:proofErr w:type="spellEnd"/>
      <w:r w:rsidRPr="006302F7">
        <w:rPr>
          <w:b w:val="0"/>
          <w:sz w:val="28"/>
          <w:szCs w:val="28"/>
          <w:shd w:val="clear" w:color="auto" w:fill="FFFFFF"/>
        </w:rPr>
        <w:t>. - Минск</w:t>
      </w:r>
      <w:proofErr w:type="gramStart"/>
      <w:r w:rsidRPr="006302F7">
        <w:rPr>
          <w:b w:val="0"/>
          <w:sz w:val="28"/>
          <w:szCs w:val="28"/>
          <w:shd w:val="clear" w:color="auto" w:fill="FFFFFF"/>
        </w:rPr>
        <w:t xml:space="preserve"> :</w:t>
      </w:r>
      <w:proofErr w:type="gramEnd"/>
      <w:r w:rsidRPr="006302F7">
        <w:rPr>
          <w:b w:val="0"/>
          <w:sz w:val="28"/>
          <w:szCs w:val="28"/>
          <w:shd w:val="clear" w:color="auto" w:fill="FFFFFF"/>
        </w:rPr>
        <w:t xml:space="preserve"> </w:t>
      </w:r>
      <w:proofErr w:type="spellStart"/>
      <w:r w:rsidRPr="006302F7">
        <w:rPr>
          <w:b w:val="0"/>
          <w:sz w:val="28"/>
          <w:szCs w:val="28"/>
          <w:shd w:val="clear" w:color="auto" w:fill="FFFFFF"/>
        </w:rPr>
        <w:t>Мисанта</w:t>
      </w:r>
      <w:proofErr w:type="spellEnd"/>
      <w:proofErr w:type="gramStart"/>
      <w:r w:rsidRPr="006302F7">
        <w:rPr>
          <w:b w:val="0"/>
          <w:sz w:val="28"/>
          <w:szCs w:val="28"/>
          <w:shd w:val="clear" w:color="auto" w:fill="FFFFFF"/>
        </w:rPr>
        <w:t xml:space="preserve"> :</w:t>
      </w:r>
      <w:proofErr w:type="gramEnd"/>
      <w:r w:rsidRPr="006302F7">
        <w:rPr>
          <w:b w:val="0"/>
          <w:sz w:val="28"/>
          <w:szCs w:val="28"/>
          <w:shd w:val="clear" w:color="auto" w:fill="FFFFFF"/>
        </w:rPr>
        <w:t xml:space="preserve"> </w:t>
      </w:r>
      <w:proofErr w:type="spellStart"/>
      <w:r w:rsidRPr="006302F7">
        <w:rPr>
          <w:b w:val="0"/>
          <w:sz w:val="28"/>
          <w:szCs w:val="28"/>
          <w:shd w:val="clear" w:color="auto" w:fill="FFFFFF"/>
        </w:rPr>
        <w:t>ФУАинформ</w:t>
      </w:r>
      <w:proofErr w:type="spellEnd"/>
      <w:r w:rsidRPr="006302F7">
        <w:rPr>
          <w:b w:val="0"/>
          <w:sz w:val="28"/>
          <w:szCs w:val="28"/>
          <w:shd w:val="clear" w:color="auto" w:fill="FFFFFF"/>
        </w:rPr>
        <w:t>, 2003. – 201 с.</w:t>
      </w:r>
    </w:p>
    <w:p w:rsidR="00DB51E7" w:rsidRPr="006302F7" w:rsidRDefault="00DB51E7" w:rsidP="003219DD">
      <w:pPr>
        <w:pStyle w:val="a9"/>
        <w:numPr>
          <w:ilvl w:val="0"/>
          <w:numId w:val="39"/>
        </w:numPr>
        <w:spacing w:before="0" w:after="0" w:line="360" w:lineRule="auto"/>
        <w:jc w:val="both"/>
        <w:rPr>
          <w:sz w:val="28"/>
          <w:szCs w:val="28"/>
        </w:rPr>
      </w:pPr>
      <w:r w:rsidRPr="006302F7">
        <w:rPr>
          <w:sz w:val="28"/>
          <w:szCs w:val="28"/>
        </w:rPr>
        <w:t xml:space="preserve"> Николаева О., Полякова С., </w:t>
      </w:r>
      <w:proofErr w:type="spellStart"/>
      <w:r w:rsidRPr="006302F7">
        <w:rPr>
          <w:sz w:val="28"/>
          <w:szCs w:val="28"/>
        </w:rPr>
        <w:t>Шеремет</w:t>
      </w:r>
      <w:proofErr w:type="spellEnd"/>
      <w:r w:rsidRPr="006302F7">
        <w:rPr>
          <w:sz w:val="28"/>
          <w:szCs w:val="28"/>
        </w:rPr>
        <w:t xml:space="preserve"> А. Управленческий учет: Учебник для ВУЗов, 4-е изд., </w:t>
      </w:r>
      <w:proofErr w:type="spellStart"/>
      <w:r w:rsidRPr="006302F7">
        <w:rPr>
          <w:sz w:val="28"/>
          <w:szCs w:val="28"/>
        </w:rPr>
        <w:t>перераб</w:t>
      </w:r>
      <w:proofErr w:type="spellEnd"/>
      <w:r w:rsidRPr="006302F7">
        <w:rPr>
          <w:sz w:val="28"/>
          <w:szCs w:val="28"/>
        </w:rPr>
        <w:t xml:space="preserve">., доп. – М.: ИНФРА-М, 2009. – 429 </w:t>
      </w:r>
      <w:proofErr w:type="gramStart"/>
      <w:r w:rsidRPr="006302F7">
        <w:rPr>
          <w:sz w:val="28"/>
          <w:szCs w:val="28"/>
        </w:rPr>
        <w:t>с</w:t>
      </w:r>
      <w:proofErr w:type="gramEnd"/>
      <w:r w:rsidRPr="006302F7">
        <w:rPr>
          <w:sz w:val="28"/>
          <w:szCs w:val="28"/>
        </w:rPr>
        <w:t>.</w:t>
      </w:r>
    </w:p>
    <w:p w:rsidR="00DB51E7" w:rsidRPr="006302F7" w:rsidRDefault="00DB51E7" w:rsidP="003219DD">
      <w:pPr>
        <w:pStyle w:val="a9"/>
        <w:numPr>
          <w:ilvl w:val="0"/>
          <w:numId w:val="39"/>
        </w:numPr>
        <w:spacing w:before="0" w:after="0" w:line="360" w:lineRule="auto"/>
        <w:jc w:val="both"/>
        <w:rPr>
          <w:sz w:val="28"/>
          <w:szCs w:val="28"/>
        </w:rPr>
      </w:pPr>
      <w:r w:rsidRPr="006302F7">
        <w:rPr>
          <w:sz w:val="28"/>
          <w:szCs w:val="28"/>
        </w:rPr>
        <w:t xml:space="preserve">Ошибки в бухгалтерском учете затрат и </w:t>
      </w:r>
      <w:proofErr w:type="spellStart"/>
      <w:r w:rsidRPr="006302F7">
        <w:rPr>
          <w:sz w:val="28"/>
          <w:szCs w:val="28"/>
        </w:rPr>
        <w:t>калькулировании</w:t>
      </w:r>
      <w:proofErr w:type="spellEnd"/>
      <w:r w:rsidRPr="006302F7">
        <w:rPr>
          <w:sz w:val="28"/>
          <w:szCs w:val="28"/>
        </w:rPr>
        <w:t xml:space="preserve"> себестоимости сельскохозяйственной продукции (В.В. Тимофеевич, Ю.Н. </w:t>
      </w:r>
      <w:proofErr w:type="spellStart"/>
      <w:r w:rsidRPr="006302F7">
        <w:rPr>
          <w:sz w:val="28"/>
          <w:szCs w:val="28"/>
        </w:rPr>
        <w:t>Репкина</w:t>
      </w:r>
      <w:proofErr w:type="spellEnd"/>
      <w:r w:rsidRPr="006302F7">
        <w:rPr>
          <w:sz w:val="28"/>
          <w:szCs w:val="28"/>
        </w:rPr>
        <w:t>, «Бухучет в сельском хозяйстве», № 2, февраль 2012 г.)</w:t>
      </w:r>
    </w:p>
    <w:p w:rsidR="00DB51E7" w:rsidRPr="006302F7" w:rsidRDefault="00DB51E7" w:rsidP="003219DD">
      <w:pPr>
        <w:pStyle w:val="a6"/>
        <w:numPr>
          <w:ilvl w:val="0"/>
          <w:numId w:val="39"/>
        </w:numPr>
        <w:spacing w:line="360" w:lineRule="auto"/>
        <w:jc w:val="both"/>
        <w:rPr>
          <w:b w:val="0"/>
          <w:sz w:val="28"/>
          <w:szCs w:val="28"/>
        </w:rPr>
      </w:pPr>
      <w:proofErr w:type="spellStart"/>
      <w:r w:rsidRPr="006302F7">
        <w:rPr>
          <w:b w:val="0"/>
          <w:sz w:val="28"/>
          <w:szCs w:val="28"/>
        </w:rPr>
        <w:t>Пизенгольц</w:t>
      </w:r>
      <w:proofErr w:type="spellEnd"/>
      <w:r w:rsidRPr="006302F7">
        <w:rPr>
          <w:b w:val="0"/>
          <w:sz w:val="28"/>
          <w:szCs w:val="28"/>
        </w:rPr>
        <w:t xml:space="preserve"> М.З. Бухгалтерский учет в сельском хозяйстве, Т.2. – М.: Финансы и статистика, 2001 г. – 400 </w:t>
      </w:r>
      <w:proofErr w:type="gramStart"/>
      <w:r w:rsidRPr="006302F7">
        <w:rPr>
          <w:b w:val="0"/>
          <w:sz w:val="28"/>
          <w:szCs w:val="28"/>
        </w:rPr>
        <w:t>с</w:t>
      </w:r>
      <w:proofErr w:type="gramEnd"/>
      <w:r w:rsidRPr="006302F7">
        <w:rPr>
          <w:b w:val="0"/>
          <w:sz w:val="28"/>
          <w:szCs w:val="28"/>
        </w:rPr>
        <w:t>.</w:t>
      </w:r>
    </w:p>
    <w:p w:rsidR="00DB51E7" w:rsidRPr="006302F7" w:rsidRDefault="00DB51E7" w:rsidP="003219DD">
      <w:pPr>
        <w:pStyle w:val="a6"/>
        <w:numPr>
          <w:ilvl w:val="0"/>
          <w:numId w:val="39"/>
        </w:numPr>
        <w:spacing w:line="360" w:lineRule="auto"/>
        <w:jc w:val="both"/>
        <w:rPr>
          <w:b w:val="0"/>
          <w:sz w:val="28"/>
          <w:szCs w:val="28"/>
        </w:rPr>
      </w:pPr>
      <w:r w:rsidRPr="006302F7">
        <w:rPr>
          <w:b w:val="0"/>
          <w:sz w:val="28"/>
          <w:szCs w:val="28"/>
        </w:rPr>
        <w:t>Савицкая Г.В. Анализ хозяйственной деятельности предприятия: учебник. М.: ИНФРА-М, 2011. – 425 с.</w:t>
      </w:r>
    </w:p>
    <w:p w:rsidR="00DB51E7" w:rsidRPr="006302F7" w:rsidRDefault="00DB51E7" w:rsidP="003219DD">
      <w:pPr>
        <w:pStyle w:val="a6"/>
        <w:numPr>
          <w:ilvl w:val="0"/>
          <w:numId w:val="39"/>
        </w:numPr>
        <w:spacing w:line="360" w:lineRule="auto"/>
        <w:jc w:val="both"/>
        <w:rPr>
          <w:b w:val="0"/>
          <w:sz w:val="28"/>
          <w:szCs w:val="28"/>
        </w:rPr>
      </w:pPr>
      <w:r w:rsidRPr="006302F7">
        <w:rPr>
          <w:b w:val="0"/>
          <w:sz w:val="28"/>
          <w:szCs w:val="28"/>
        </w:rPr>
        <w:t xml:space="preserve">Савицкая Г.В. Анализ хозяйственной деятельности: Учебник. – 2-ездание., </w:t>
      </w:r>
      <w:proofErr w:type="spellStart"/>
      <w:r w:rsidRPr="006302F7">
        <w:rPr>
          <w:b w:val="0"/>
          <w:sz w:val="28"/>
          <w:szCs w:val="28"/>
        </w:rPr>
        <w:t>испр</w:t>
      </w:r>
      <w:proofErr w:type="spellEnd"/>
      <w:r w:rsidRPr="006302F7">
        <w:rPr>
          <w:b w:val="0"/>
          <w:sz w:val="28"/>
          <w:szCs w:val="28"/>
        </w:rPr>
        <w:t>. и доп. – Минск: РИПО, 2012. – 367 с.</w:t>
      </w:r>
    </w:p>
    <w:p w:rsidR="00DB51E7" w:rsidRPr="006302F7" w:rsidRDefault="00DB51E7" w:rsidP="003219DD">
      <w:pPr>
        <w:pStyle w:val="a6"/>
        <w:numPr>
          <w:ilvl w:val="0"/>
          <w:numId w:val="39"/>
        </w:numPr>
        <w:spacing w:line="360" w:lineRule="auto"/>
        <w:jc w:val="both"/>
        <w:rPr>
          <w:b w:val="0"/>
          <w:sz w:val="28"/>
          <w:szCs w:val="28"/>
        </w:rPr>
      </w:pPr>
      <w:r w:rsidRPr="006302F7">
        <w:rPr>
          <w:b w:val="0"/>
          <w:sz w:val="28"/>
          <w:szCs w:val="28"/>
        </w:rPr>
        <w:t xml:space="preserve">Савицкая Г.В. Методика комплексного анализа хозяйственной деятельности / Г.В. Савицкая. – 5-е изд., </w:t>
      </w:r>
      <w:proofErr w:type="spellStart"/>
      <w:r w:rsidRPr="006302F7">
        <w:rPr>
          <w:b w:val="0"/>
          <w:sz w:val="28"/>
          <w:szCs w:val="28"/>
        </w:rPr>
        <w:t>перераб</w:t>
      </w:r>
      <w:proofErr w:type="spellEnd"/>
      <w:r w:rsidRPr="006302F7">
        <w:rPr>
          <w:b w:val="0"/>
          <w:sz w:val="28"/>
          <w:szCs w:val="28"/>
        </w:rPr>
        <w:t xml:space="preserve">. и доп. – М.: ИНФРА-М, 2009. – 408 </w:t>
      </w:r>
      <w:proofErr w:type="gramStart"/>
      <w:r w:rsidRPr="006302F7">
        <w:rPr>
          <w:b w:val="0"/>
          <w:sz w:val="28"/>
          <w:szCs w:val="28"/>
        </w:rPr>
        <w:t>с</w:t>
      </w:r>
      <w:proofErr w:type="gramEnd"/>
      <w:r w:rsidRPr="006302F7">
        <w:rPr>
          <w:b w:val="0"/>
          <w:sz w:val="28"/>
          <w:szCs w:val="28"/>
        </w:rPr>
        <w:t>.</w:t>
      </w:r>
    </w:p>
    <w:p w:rsidR="00DB51E7" w:rsidRPr="006302F7" w:rsidRDefault="00DB51E7" w:rsidP="003219DD">
      <w:pPr>
        <w:pStyle w:val="a6"/>
        <w:numPr>
          <w:ilvl w:val="0"/>
          <w:numId w:val="39"/>
        </w:numPr>
        <w:spacing w:line="360" w:lineRule="auto"/>
        <w:jc w:val="both"/>
        <w:rPr>
          <w:b w:val="0"/>
          <w:sz w:val="28"/>
          <w:szCs w:val="28"/>
        </w:rPr>
      </w:pPr>
      <w:r w:rsidRPr="006302F7">
        <w:rPr>
          <w:b w:val="0"/>
          <w:sz w:val="28"/>
          <w:szCs w:val="28"/>
        </w:rPr>
        <w:lastRenderedPageBreak/>
        <w:t xml:space="preserve"> Савицкая Г.В. Экономический анализ: учебник / Г.В. Савицкая. – 14-е изд., </w:t>
      </w:r>
      <w:proofErr w:type="spellStart"/>
      <w:r w:rsidRPr="006302F7">
        <w:rPr>
          <w:b w:val="0"/>
          <w:sz w:val="28"/>
          <w:szCs w:val="28"/>
        </w:rPr>
        <w:t>перераб</w:t>
      </w:r>
      <w:proofErr w:type="spellEnd"/>
      <w:r w:rsidRPr="006302F7">
        <w:rPr>
          <w:b w:val="0"/>
          <w:sz w:val="28"/>
          <w:szCs w:val="28"/>
        </w:rPr>
        <w:t xml:space="preserve">. и </w:t>
      </w:r>
      <w:proofErr w:type="spellStart"/>
      <w:r w:rsidRPr="006302F7">
        <w:rPr>
          <w:b w:val="0"/>
          <w:sz w:val="28"/>
          <w:szCs w:val="28"/>
        </w:rPr>
        <w:t>доб</w:t>
      </w:r>
      <w:proofErr w:type="spellEnd"/>
      <w:r w:rsidRPr="006302F7">
        <w:rPr>
          <w:b w:val="0"/>
          <w:sz w:val="28"/>
          <w:szCs w:val="28"/>
        </w:rPr>
        <w:t>. М.: ИНФРА-М, 2011. – 649 с.</w:t>
      </w:r>
    </w:p>
    <w:p w:rsidR="00DB51E7" w:rsidRPr="006302F7" w:rsidRDefault="00DB51E7" w:rsidP="003219DD">
      <w:pPr>
        <w:pStyle w:val="a9"/>
        <w:numPr>
          <w:ilvl w:val="0"/>
          <w:numId w:val="39"/>
        </w:numPr>
        <w:spacing w:before="0" w:after="0" w:line="360" w:lineRule="auto"/>
        <w:jc w:val="both"/>
        <w:rPr>
          <w:sz w:val="28"/>
          <w:szCs w:val="28"/>
        </w:rPr>
      </w:pPr>
      <w:r w:rsidRPr="006302F7">
        <w:rPr>
          <w:sz w:val="28"/>
          <w:szCs w:val="28"/>
        </w:rPr>
        <w:t xml:space="preserve">Учет затрат на производство и калькулирование себестоимости продукции (работ, услуг): Учеб. – </w:t>
      </w:r>
      <w:proofErr w:type="spellStart"/>
      <w:r w:rsidRPr="006302F7">
        <w:rPr>
          <w:sz w:val="28"/>
          <w:szCs w:val="28"/>
        </w:rPr>
        <w:t>практ</w:t>
      </w:r>
      <w:proofErr w:type="spellEnd"/>
      <w:r w:rsidRPr="006302F7">
        <w:rPr>
          <w:sz w:val="28"/>
          <w:szCs w:val="28"/>
        </w:rPr>
        <w:t xml:space="preserve">. пособие. 2-е </w:t>
      </w:r>
      <w:proofErr w:type="spellStart"/>
      <w:r w:rsidRPr="006302F7">
        <w:rPr>
          <w:sz w:val="28"/>
          <w:szCs w:val="28"/>
        </w:rPr>
        <w:t>изд.</w:t>
      </w:r>
      <w:proofErr w:type="gramStart"/>
      <w:r w:rsidRPr="006302F7">
        <w:rPr>
          <w:sz w:val="28"/>
          <w:szCs w:val="28"/>
        </w:rPr>
        <w:t>,и</w:t>
      </w:r>
      <w:proofErr w:type="gramEnd"/>
      <w:r w:rsidRPr="006302F7">
        <w:rPr>
          <w:sz w:val="28"/>
          <w:szCs w:val="28"/>
        </w:rPr>
        <w:t>спр</w:t>
      </w:r>
      <w:proofErr w:type="spellEnd"/>
      <w:r w:rsidRPr="006302F7">
        <w:rPr>
          <w:sz w:val="28"/>
          <w:szCs w:val="28"/>
        </w:rPr>
        <w:t>. и доп./Под ред. Ю.А. Бабаева. – М: Вузовский учебник: ИНФРА-М, 2011. – 190 с.</w:t>
      </w:r>
    </w:p>
    <w:p w:rsidR="00DB51E7" w:rsidRPr="006302F7" w:rsidRDefault="00DB51E7" w:rsidP="003219DD">
      <w:pPr>
        <w:pStyle w:val="a9"/>
        <w:numPr>
          <w:ilvl w:val="0"/>
          <w:numId w:val="39"/>
        </w:numPr>
        <w:spacing w:before="0" w:after="0" w:line="360" w:lineRule="auto"/>
        <w:jc w:val="both"/>
        <w:rPr>
          <w:sz w:val="28"/>
          <w:szCs w:val="28"/>
          <w:shd w:val="clear" w:color="auto" w:fill="FFFFFF"/>
        </w:rPr>
      </w:pPr>
      <w:r w:rsidRPr="006302F7">
        <w:rPr>
          <w:sz w:val="28"/>
          <w:szCs w:val="28"/>
        </w:rPr>
        <w:t xml:space="preserve"> Финансы предприятий: учебник для вузов. Под ред. </w:t>
      </w:r>
      <w:r w:rsidRPr="006302F7">
        <w:rPr>
          <w:sz w:val="28"/>
          <w:szCs w:val="28"/>
          <w:shd w:val="clear" w:color="auto" w:fill="FFFFFF"/>
        </w:rPr>
        <w:t xml:space="preserve">Н. В. Колчиной. - 2-е издание, переработанное и дополненное. - Москва: </w:t>
      </w:r>
      <w:proofErr w:type="spellStart"/>
      <w:r w:rsidRPr="006302F7">
        <w:rPr>
          <w:sz w:val="28"/>
          <w:szCs w:val="28"/>
          <w:shd w:val="clear" w:color="auto" w:fill="FFFFFF"/>
        </w:rPr>
        <w:t>Юнити-Дана</w:t>
      </w:r>
      <w:proofErr w:type="spellEnd"/>
      <w:r w:rsidRPr="006302F7">
        <w:rPr>
          <w:sz w:val="28"/>
          <w:szCs w:val="28"/>
          <w:shd w:val="clear" w:color="auto" w:fill="FFFFFF"/>
        </w:rPr>
        <w:t>, 2001. – 447 с.</w:t>
      </w:r>
    </w:p>
    <w:p w:rsidR="00DB51E7" w:rsidRPr="006302F7" w:rsidRDefault="00DB51E7" w:rsidP="003219DD">
      <w:pPr>
        <w:pStyle w:val="a9"/>
        <w:numPr>
          <w:ilvl w:val="0"/>
          <w:numId w:val="39"/>
        </w:numPr>
        <w:spacing w:before="0" w:after="0" w:line="360" w:lineRule="auto"/>
        <w:jc w:val="both"/>
        <w:rPr>
          <w:sz w:val="28"/>
          <w:szCs w:val="28"/>
          <w:shd w:val="clear" w:color="auto" w:fill="FFFFFF"/>
        </w:rPr>
      </w:pPr>
      <w:proofErr w:type="spellStart"/>
      <w:r w:rsidRPr="006302F7">
        <w:rPr>
          <w:iCs/>
          <w:sz w:val="28"/>
          <w:szCs w:val="28"/>
        </w:rPr>
        <w:t>Хоружий</w:t>
      </w:r>
      <w:proofErr w:type="spellEnd"/>
      <w:r w:rsidRPr="006302F7">
        <w:rPr>
          <w:iCs/>
          <w:sz w:val="28"/>
          <w:szCs w:val="28"/>
        </w:rPr>
        <w:t xml:space="preserve"> Л.И.</w:t>
      </w:r>
      <w:r w:rsidRPr="006302F7">
        <w:rPr>
          <w:rStyle w:val="apple-converted-space"/>
          <w:rFonts w:eastAsiaTheme="majorEastAsia"/>
          <w:i/>
          <w:iCs/>
          <w:sz w:val="28"/>
          <w:szCs w:val="28"/>
        </w:rPr>
        <w:t> </w:t>
      </w:r>
      <w:r w:rsidRPr="006302F7">
        <w:rPr>
          <w:sz w:val="28"/>
          <w:szCs w:val="28"/>
        </w:rPr>
        <w:t xml:space="preserve">Новое в бухгалтерском учете сельскохозяйственных организаций // Бухучет в сельском хозяйстве. – </w:t>
      </w:r>
      <w:r w:rsidRPr="006302F7">
        <w:rPr>
          <w:sz w:val="28"/>
          <w:szCs w:val="28"/>
          <w:shd w:val="clear" w:color="auto" w:fill="FFFFFF"/>
        </w:rPr>
        <w:t>2012 - № 4. -. 3-9.</w:t>
      </w:r>
    </w:p>
    <w:p w:rsidR="00DB51E7" w:rsidRPr="006302F7" w:rsidRDefault="00DB51E7" w:rsidP="003219DD">
      <w:pPr>
        <w:pStyle w:val="a9"/>
        <w:numPr>
          <w:ilvl w:val="0"/>
          <w:numId w:val="39"/>
        </w:numPr>
        <w:spacing w:before="0" w:after="0" w:line="360" w:lineRule="auto"/>
        <w:jc w:val="both"/>
        <w:rPr>
          <w:sz w:val="28"/>
          <w:szCs w:val="28"/>
          <w:shd w:val="clear" w:color="auto" w:fill="FFFFFF"/>
        </w:rPr>
      </w:pPr>
      <w:proofErr w:type="spellStart"/>
      <w:r w:rsidRPr="006302F7">
        <w:rPr>
          <w:sz w:val="28"/>
          <w:szCs w:val="28"/>
          <w:shd w:val="clear" w:color="auto" w:fill="FFFFFF"/>
        </w:rPr>
        <w:t>Шеремет</w:t>
      </w:r>
      <w:proofErr w:type="spellEnd"/>
      <w:r w:rsidRPr="006302F7">
        <w:rPr>
          <w:sz w:val="28"/>
          <w:szCs w:val="28"/>
          <w:shd w:val="clear" w:color="auto" w:fill="FFFFFF"/>
        </w:rPr>
        <w:t xml:space="preserve"> А.Д. Комплексный анализ хозяйственной деятельности</w:t>
      </w:r>
      <w:proofErr w:type="gramStart"/>
      <w:r w:rsidRPr="006302F7">
        <w:rPr>
          <w:sz w:val="28"/>
          <w:szCs w:val="28"/>
          <w:shd w:val="clear" w:color="auto" w:fill="FFFFFF"/>
        </w:rPr>
        <w:t xml:space="preserve">.: </w:t>
      </w:r>
      <w:proofErr w:type="gramEnd"/>
      <w:r w:rsidRPr="006302F7">
        <w:rPr>
          <w:sz w:val="28"/>
          <w:szCs w:val="28"/>
          <w:shd w:val="clear" w:color="auto" w:fill="FFFFFF"/>
        </w:rPr>
        <w:t>учебник для вузов. М.: ИНФРА-М, 2008. – 416 с.</w:t>
      </w:r>
    </w:p>
    <w:p w:rsidR="00DB51E7" w:rsidRPr="006302F7" w:rsidRDefault="00DB51E7" w:rsidP="003219DD">
      <w:pPr>
        <w:pStyle w:val="a9"/>
        <w:numPr>
          <w:ilvl w:val="0"/>
          <w:numId w:val="39"/>
        </w:numPr>
        <w:spacing w:before="0" w:after="0" w:line="360" w:lineRule="auto"/>
        <w:jc w:val="both"/>
        <w:rPr>
          <w:sz w:val="28"/>
          <w:szCs w:val="28"/>
          <w:shd w:val="clear" w:color="auto" w:fill="FFFFFF"/>
        </w:rPr>
      </w:pPr>
      <w:proofErr w:type="spellStart"/>
      <w:r w:rsidRPr="006302F7">
        <w:rPr>
          <w:sz w:val="28"/>
          <w:szCs w:val="28"/>
          <w:shd w:val="clear" w:color="auto" w:fill="FFFFFF"/>
        </w:rPr>
        <w:t>Шеремет</w:t>
      </w:r>
      <w:proofErr w:type="spellEnd"/>
      <w:r w:rsidRPr="006302F7">
        <w:rPr>
          <w:sz w:val="28"/>
          <w:szCs w:val="28"/>
          <w:shd w:val="clear" w:color="auto" w:fill="FFFFFF"/>
        </w:rPr>
        <w:t xml:space="preserve"> А. Д. Теория экономического анализа: Учебник. – 3-е изд., доп. – М.: ИНФА – М, 2011. – 352 </w:t>
      </w:r>
      <w:proofErr w:type="gramStart"/>
      <w:r w:rsidRPr="006302F7">
        <w:rPr>
          <w:sz w:val="28"/>
          <w:szCs w:val="28"/>
          <w:shd w:val="clear" w:color="auto" w:fill="FFFFFF"/>
        </w:rPr>
        <w:t>с</w:t>
      </w:r>
      <w:proofErr w:type="gramEnd"/>
      <w:r w:rsidRPr="006302F7">
        <w:rPr>
          <w:sz w:val="28"/>
          <w:szCs w:val="28"/>
          <w:shd w:val="clear" w:color="auto" w:fill="FFFFFF"/>
        </w:rPr>
        <w:t>.</w:t>
      </w:r>
    </w:p>
    <w:p w:rsidR="00DB51E7" w:rsidRPr="006302F7" w:rsidRDefault="00DB51E7" w:rsidP="003219DD">
      <w:pPr>
        <w:pStyle w:val="a9"/>
        <w:numPr>
          <w:ilvl w:val="0"/>
          <w:numId w:val="39"/>
        </w:numPr>
        <w:spacing w:before="0" w:after="0" w:line="360" w:lineRule="auto"/>
        <w:jc w:val="both"/>
        <w:rPr>
          <w:sz w:val="28"/>
          <w:szCs w:val="28"/>
        </w:rPr>
      </w:pPr>
      <w:proofErr w:type="spellStart"/>
      <w:r w:rsidRPr="006302F7">
        <w:rPr>
          <w:sz w:val="28"/>
          <w:szCs w:val="28"/>
        </w:rPr>
        <w:t>Широбоков</w:t>
      </w:r>
      <w:proofErr w:type="spellEnd"/>
      <w:r w:rsidRPr="006302F7">
        <w:rPr>
          <w:sz w:val="28"/>
          <w:szCs w:val="28"/>
        </w:rPr>
        <w:t xml:space="preserve"> В.Г., </w:t>
      </w:r>
      <w:proofErr w:type="spellStart"/>
      <w:r w:rsidRPr="006302F7">
        <w:rPr>
          <w:sz w:val="28"/>
          <w:szCs w:val="28"/>
        </w:rPr>
        <w:t>Грибанова</w:t>
      </w:r>
      <w:proofErr w:type="spellEnd"/>
      <w:r w:rsidRPr="006302F7">
        <w:rPr>
          <w:sz w:val="28"/>
          <w:szCs w:val="28"/>
        </w:rPr>
        <w:t xml:space="preserve"> З.М., </w:t>
      </w:r>
      <w:proofErr w:type="spellStart"/>
      <w:r w:rsidRPr="006302F7">
        <w:rPr>
          <w:sz w:val="28"/>
          <w:szCs w:val="28"/>
        </w:rPr>
        <w:t>Грибанов</w:t>
      </w:r>
      <w:proofErr w:type="spellEnd"/>
      <w:r w:rsidRPr="006302F7">
        <w:rPr>
          <w:sz w:val="28"/>
          <w:szCs w:val="28"/>
        </w:rPr>
        <w:t xml:space="preserve"> А.А. Бухгалтерский финансовый учет: учеб пособие / 2-е изд., стер. М.: КНОРУС, 2010. с. 234 –  240.</w:t>
      </w:r>
    </w:p>
    <w:p w:rsidR="00DB51E7" w:rsidRPr="006302F7" w:rsidRDefault="00DB51E7" w:rsidP="003219DD">
      <w:pPr>
        <w:pStyle w:val="a9"/>
        <w:numPr>
          <w:ilvl w:val="0"/>
          <w:numId w:val="39"/>
        </w:numPr>
        <w:spacing w:before="0" w:after="0" w:line="360" w:lineRule="auto"/>
        <w:jc w:val="both"/>
        <w:rPr>
          <w:sz w:val="28"/>
          <w:szCs w:val="28"/>
          <w:shd w:val="clear" w:color="auto" w:fill="FFFFFF"/>
        </w:rPr>
      </w:pPr>
      <w:proofErr w:type="spellStart"/>
      <w:r w:rsidRPr="006302F7">
        <w:rPr>
          <w:sz w:val="28"/>
          <w:szCs w:val="28"/>
        </w:rPr>
        <w:t>Широбоков</w:t>
      </w:r>
      <w:proofErr w:type="spellEnd"/>
      <w:r w:rsidRPr="006302F7">
        <w:rPr>
          <w:sz w:val="28"/>
          <w:szCs w:val="28"/>
        </w:rPr>
        <w:t xml:space="preserve"> В.Г. Бухгалтерский учет в организациях АПК: Учебник. – М.: Финансы и статистика, 2010. – 688 </w:t>
      </w:r>
      <w:proofErr w:type="gramStart"/>
      <w:r w:rsidRPr="006302F7">
        <w:rPr>
          <w:sz w:val="28"/>
          <w:szCs w:val="28"/>
        </w:rPr>
        <w:t>с</w:t>
      </w:r>
      <w:proofErr w:type="gramEnd"/>
      <w:r w:rsidRPr="006302F7">
        <w:rPr>
          <w:sz w:val="28"/>
          <w:szCs w:val="28"/>
        </w:rPr>
        <w:t>.</w:t>
      </w:r>
    </w:p>
    <w:p w:rsidR="00DB51E7" w:rsidRPr="006302F7" w:rsidRDefault="00DB51E7" w:rsidP="003219DD">
      <w:pPr>
        <w:pStyle w:val="a9"/>
        <w:numPr>
          <w:ilvl w:val="0"/>
          <w:numId w:val="39"/>
        </w:numPr>
        <w:spacing w:before="0" w:after="0" w:line="360" w:lineRule="auto"/>
        <w:jc w:val="both"/>
        <w:rPr>
          <w:sz w:val="28"/>
          <w:szCs w:val="28"/>
          <w:shd w:val="clear" w:color="auto" w:fill="FFFFFF"/>
        </w:rPr>
      </w:pPr>
      <w:r w:rsidRPr="006302F7">
        <w:rPr>
          <w:sz w:val="28"/>
          <w:szCs w:val="28"/>
          <w:shd w:val="clear" w:color="auto" w:fill="FFFFFF"/>
        </w:rPr>
        <w:t xml:space="preserve">Экономика: учебник. Под ред. А.И. Архипова, А.К. Большакова. 3-е изд., </w:t>
      </w:r>
      <w:proofErr w:type="spellStart"/>
      <w:r w:rsidRPr="006302F7">
        <w:rPr>
          <w:sz w:val="28"/>
          <w:szCs w:val="28"/>
          <w:shd w:val="clear" w:color="auto" w:fill="FFFFFF"/>
        </w:rPr>
        <w:t>перераб</w:t>
      </w:r>
      <w:proofErr w:type="spellEnd"/>
      <w:r w:rsidRPr="006302F7">
        <w:rPr>
          <w:sz w:val="28"/>
          <w:szCs w:val="28"/>
          <w:shd w:val="clear" w:color="auto" w:fill="FFFFFF"/>
        </w:rPr>
        <w:t xml:space="preserve">. и доп. – Москва: Проспект, 2013. – 848 </w:t>
      </w:r>
      <w:proofErr w:type="gramStart"/>
      <w:r w:rsidRPr="006302F7">
        <w:rPr>
          <w:sz w:val="28"/>
          <w:szCs w:val="28"/>
          <w:shd w:val="clear" w:color="auto" w:fill="FFFFFF"/>
        </w:rPr>
        <w:t>с</w:t>
      </w:r>
      <w:proofErr w:type="gramEnd"/>
      <w:r w:rsidRPr="006302F7">
        <w:rPr>
          <w:sz w:val="28"/>
          <w:szCs w:val="28"/>
          <w:shd w:val="clear" w:color="auto" w:fill="FFFFFF"/>
        </w:rPr>
        <w:t>.</w:t>
      </w:r>
    </w:p>
    <w:p w:rsidR="00B33E4A" w:rsidRDefault="00B864EF" w:rsidP="003219DD">
      <w:pPr>
        <w:pStyle w:val="a6"/>
        <w:numPr>
          <w:ilvl w:val="0"/>
          <w:numId w:val="39"/>
        </w:numPr>
        <w:spacing w:after="200" w:line="360" w:lineRule="auto"/>
        <w:rPr>
          <w:b w:val="0"/>
          <w:sz w:val="28"/>
          <w:szCs w:val="28"/>
        </w:rPr>
      </w:pPr>
      <w:r w:rsidRPr="003219DD">
        <w:rPr>
          <w:b w:val="0"/>
          <w:sz w:val="28"/>
          <w:szCs w:val="28"/>
        </w:rPr>
        <w:t xml:space="preserve">Изд.  ООО « </w:t>
      </w:r>
      <w:proofErr w:type="spellStart"/>
      <w:r w:rsidRPr="003219DD">
        <w:rPr>
          <w:b w:val="0"/>
          <w:sz w:val="28"/>
          <w:szCs w:val="28"/>
        </w:rPr>
        <w:t>Медиа</w:t>
      </w:r>
      <w:proofErr w:type="spellEnd"/>
      <w:r w:rsidRPr="003219DD">
        <w:rPr>
          <w:b w:val="0"/>
          <w:sz w:val="28"/>
          <w:szCs w:val="28"/>
        </w:rPr>
        <w:t xml:space="preserve"> группа» Парацельс</w:t>
      </w:r>
      <w:r w:rsidR="006302F7" w:rsidRPr="003219DD">
        <w:rPr>
          <w:b w:val="0"/>
          <w:sz w:val="28"/>
          <w:szCs w:val="28"/>
        </w:rPr>
        <w:t>»  - Агропром Удмуртии №11 2016</w:t>
      </w:r>
      <w:r w:rsidR="003F165D">
        <w:rPr>
          <w:b w:val="0"/>
          <w:sz w:val="28"/>
          <w:szCs w:val="28"/>
        </w:rPr>
        <w:t xml:space="preserve"> </w:t>
      </w:r>
      <w:r w:rsidR="006302F7" w:rsidRPr="003219DD">
        <w:rPr>
          <w:b w:val="0"/>
          <w:sz w:val="28"/>
          <w:szCs w:val="28"/>
        </w:rPr>
        <w:t>год  с.12-14</w:t>
      </w:r>
      <w:r w:rsidR="006B02FB">
        <w:rPr>
          <w:b w:val="0"/>
          <w:sz w:val="28"/>
          <w:szCs w:val="28"/>
        </w:rPr>
        <w:t>.</w:t>
      </w:r>
    </w:p>
    <w:p w:rsidR="007B07D5" w:rsidRPr="007B07D5" w:rsidRDefault="007B07D5" w:rsidP="007B07D5">
      <w:pPr>
        <w:pStyle w:val="a6"/>
        <w:numPr>
          <w:ilvl w:val="0"/>
          <w:numId w:val="39"/>
        </w:numPr>
        <w:spacing w:after="200" w:line="360" w:lineRule="auto"/>
        <w:rPr>
          <w:b w:val="0"/>
          <w:sz w:val="28"/>
          <w:szCs w:val="28"/>
        </w:rPr>
      </w:pPr>
      <w:r w:rsidRPr="007B07D5">
        <w:rPr>
          <w:b w:val="0"/>
          <w:sz w:val="28"/>
          <w:szCs w:val="28"/>
        </w:rPr>
        <w:t xml:space="preserve">Изд.  ООО « </w:t>
      </w:r>
      <w:proofErr w:type="spellStart"/>
      <w:r w:rsidRPr="007B07D5">
        <w:rPr>
          <w:b w:val="0"/>
          <w:sz w:val="28"/>
          <w:szCs w:val="28"/>
        </w:rPr>
        <w:t>Медиа</w:t>
      </w:r>
      <w:proofErr w:type="spellEnd"/>
      <w:r w:rsidRPr="007B07D5">
        <w:rPr>
          <w:b w:val="0"/>
          <w:sz w:val="28"/>
          <w:szCs w:val="28"/>
        </w:rPr>
        <w:t xml:space="preserve"> группа» Парацельс»  - Агропром Удмуртии №1</w:t>
      </w:r>
      <w:r>
        <w:rPr>
          <w:b w:val="0"/>
          <w:sz w:val="28"/>
          <w:szCs w:val="28"/>
        </w:rPr>
        <w:t xml:space="preserve"> </w:t>
      </w:r>
      <w:r w:rsidRPr="007B07D5">
        <w:rPr>
          <w:b w:val="0"/>
          <w:sz w:val="28"/>
          <w:szCs w:val="28"/>
        </w:rPr>
        <w:t xml:space="preserve"> 201</w:t>
      </w:r>
      <w:r>
        <w:rPr>
          <w:b w:val="0"/>
          <w:sz w:val="28"/>
          <w:szCs w:val="28"/>
        </w:rPr>
        <w:t>7</w:t>
      </w:r>
      <w:r w:rsidRPr="007B07D5">
        <w:rPr>
          <w:b w:val="0"/>
          <w:sz w:val="28"/>
          <w:szCs w:val="28"/>
        </w:rPr>
        <w:t xml:space="preserve"> год  с.</w:t>
      </w:r>
      <w:r>
        <w:rPr>
          <w:b w:val="0"/>
          <w:sz w:val="28"/>
          <w:szCs w:val="28"/>
        </w:rPr>
        <w:t>46-47</w:t>
      </w:r>
      <w:r w:rsidRPr="007B07D5">
        <w:rPr>
          <w:b w:val="0"/>
          <w:sz w:val="28"/>
          <w:szCs w:val="28"/>
        </w:rPr>
        <w:t>.</w:t>
      </w:r>
    </w:p>
    <w:p w:rsidR="00464525" w:rsidRPr="003219DD" w:rsidRDefault="00464525" w:rsidP="003219DD">
      <w:pPr>
        <w:pStyle w:val="a6"/>
        <w:numPr>
          <w:ilvl w:val="0"/>
          <w:numId w:val="39"/>
        </w:numPr>
        <w:spacing w:after="200" w:line="360" w:lineRule="auto"/>
        <w:rPr>
          <w:b w:val="0"/>
          <w:sz w:val="28"/>
          <w:szCs w:val="28"/>
        </w:rPr>
      </w:pPr>
      <w:r>
        <w:rPr>
          <w:b w:val="0"/>
          <w:sz w:val="28"/>
          <w:szCs w:val="28"/>
        </w:rPr>
        <w:t xml:space="preserve"> Изд. Бухгалтерский учет в сельском хозяйстве- №9 2016 год  с.56-57</w:t>
      </w:r>
      <w:r w:rsidR="006B02FB">
        <w:rPr>
          <w:b w:val="0"/>
          <w:sz w:val="28"/>
          <w:szCs w:val="28"/>
        </w:rPr>
        <w:t>.</w:t>
      </w:r>
    </w:p>
    <w:sectPr w:rsidR="00464525" w:rsidRPr="003219DD" w:rsidSect="002D5844">
      <w:headerReference w:type="default" r:id="rId54"/>
      <w:footerReference w:type="even" r:id="rId5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F3" w:rsidRDefault="00B92DF3" w:rsidP="008F2D24">
      <w:r>
        <w:separator/>
      </w:r>
    </w:p>
  </w:endnote>
  <w:endnote w:type="continuationSeparator" w:id="0">
    <w:p w:rsidR="00B92DF3" w:rsidRDefault="00B92DF3" w:rsidP="008F2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8D" w:rsidRDefault="00C80B94" w:rsidP="0063697C">
    <w:pPr>
      <w:pStyle w:val="ae"/>
      <w:framePr w:wrap="around" w:vAnchor="text" w:hAnchor="margin" w:xAlign="center" w:y="1"/>
      <w:rPr>
        <w:rStyle w:val="ad"/>
      </w:rPr>
    </w:pPr>
    <w:r>
      <w:rPr>
        <w:rStyle w:val="ad"/>
      </w:rPr>
      <w:fldChar w:fldCharType="begin"/>
    </w:r>
    <w:r w:rsidR="00F7438D">
      <w:rPr>
        <w:rStyle w:val="ad"/>
      </w:rPr>
      <w:instrText xml:space="preserve">PAGE  </w:instrText>
    </w:r>
    <w:r>
      <w:rPr>
        <w:rStyle w:val="ad"/>
      </w:rPr>
      <w:fldChar w:fldCharType="separate"/>
    </w:r>
    <w:r w:rsidR="00F7438D">
      <w:rPr>
        <w:rStyle w:val="ad"/>
        <w:noProof/>
      </w:rPr>
      <w:t>1</w:t>
    </w:r>
    <w:r>
      <w:rPr>
        <w:rStyle w:val="ad"/>
      </w:rPr>
      <w:fldChar w:fldCharType="end"/>
    </w:r>
  </w:p>
  <w:p w:rsidR="00F7438D" w:rsidRDefault="00F7438D">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F3" w:rsidRDefault="00B92DF3" w:rsidP="008F2D24">
      <w:r>
        <w:separator/>
      </w:r>
    </w:p>
  </w:footnote>
  <w:footnote w:type="continuationSeparator" w:id="0">
    <w:p w:rsidR="00B92DF3" w:rsidRDefault="00B92DF3" w:rsidP="008F2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1030"/>
      <w:docPartObj>
        <w:docPartGallery w:val="Page Numbers (Top of Page)"/>
        <w:docPartUnique/>
      </w:docPartObj>
    </w:sdtPr>
    <w:sdtContent>
      <w:p w:rsidR="00F7438D" w:rsidRDefault="00C80B94">
        <w:pPr>
          <w:pStyle w:val="af4"/>
          <w:jc w:val="center"/>
        </w:pPr>
        <w:fldSimple w:instr=" PAGE   \* MERGEFORMAT ">
          <w:r w:rsidR="00021EE1">
            <w:rPr>
              <w:noProof/>
            </w:rPr>
            <w:t>1</w:t>
          </w:r>
        </w:fldSimple>
      </w:p>
    </w:sdtContent>
  </w:sdt>
  <w:p w:rsidR="00F7438D" w:rsidRDefault="00F7438D">
    <w:pPr>
      <w:pStyle w:val="af4"/>
    </w:pPr>
    <w:r>
      <w:ptab w:relativeTo="margin" w:alignment="center" w:leader="none"/>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056C3B8B"/>
    <w:multiLevelType w:val="hybridMultilevel"/>
    <w:tmpl w:val="E9CCC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A72AE"/>
    <w:multiLevelType w:val="hybridMultilevel"/>
    <w:tmpl w:val="8522F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A1039"/>
    <w:multiLevelType w:val="multilevel"/>
    <w:tmpl w:val="210E88F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D377A5"/>
    <w:multiLevelType w:val="hybridMultilevel"/>
    <w:tmpl w:val="F1A01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5F7436"/>
    <w:multiLevelType w:val="hybridMultilevel"/>
    <w:tmpl w:val="20221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D66B7"/>
    <w:multiLevelType w:val="multilevel"/>
    <w:tmpl w:val="A050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2574B"/>
    <w:multiLevelType w:val="hybridMultilevel"/>
    <w:tmpl w:val="30E04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024840"/>
    <w:multiLevelType w:val="hybridMultilevel"/>
    <w:tmpl w:val="C130D77E"/>
    <w:lvl w:ilvl="0" w:tplc="BABC776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0D6A04"/>
    <w:multiLevelType w:val="hybridMultilevel"/>
    <w:tmpl w:val="230CD740"/>
    <w:lvl w:ilvl="0" w:tplc="4C4EE2B0">
      <w:start w:val="1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20C26220"/>
    <w:multiLevelType w:val="multilevel"/>
    <w:tmpl w:val="601E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02C57"/>
    <w:multiLevelType w:val="hybridMultilevel"/>
    <w:tmpl w:val="478C3370"/>
    <w:lvl w:ilvl="0" w:tplc="C6B21C54">
      <w:start w:val="65535"/>
      <w:numFmt w:val="bullet"/>
      <w:pStyle w:val="a"/>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62140D"/>
    <w:multiLevelType w:val="multilevel"/>
    <w:tmpl w:val="BD8AD6B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2">
    <w:nsid w:val="28503B49"/>
    <w:multiLevelType w:val="multilevel"/>
    <w:tmpl w:val="2AD2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339B4"/>
    <w:multiLevelType w:val="singleLevel"/>
    <w:tmpl w:val="A1D60238"/>
    <w:lvl w:ilvl="0">
      <w:start w:val="1"/>
      <w:numFmt w:val="decimal"/>
      <w:lvlText w:val="%1."/>
      <w:lvlJc w:val="left"/>
      <w:pPr>
        <w:tabs>
          <w:tab w:val="num" w:pos="360"/>
        </w:tabs>
        <w:ind w:left="340" w:hanging="340"/>
      </w:pPr>
    </w:lvl>
  </w:abstractNum>
  <w:abstractNum w:abstractNumId="14">
    <w:nsid w:val="28DF1AC5"/>
    <w:multiLevelType w:val="multilevel"/>
    <w:tmpl w:val="513244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2E234061"/>
    <w:multiLevelType w:val="multilevel"/>
    <w:tmpl w:val="B56EDDA0"/>
    <w:lvl w:ilvl="0">
      <w:start w:val="1"/>
      <w:numFmt w:val="decimal"/>
      <w:lvlText w:val="%1."/>
      <w:lvlJc w:val="left"/>
      <w:pPr>
        <w:tabs>
          <w:tab w:val="num" w:pos="720"/>
        </w:tabs>
        <w:ind w:left="720" w:hanging="360"/>
      </w:p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2FD249AF"/>
    <w:multiLevelType w:val="multilevel"/>
    <w:tmpl w:val="587AD6FA"/>
    <w:lvl w:ilvl="0">
      <w:start w:val="1"/>
      <w:numFmt w:val="bullet"/>
      <w:lvlText w:val=""/>
      <w:lvlPicBulletId w:val="7"/>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19140B8"/>
    <w:multiLevelType w:val="hybridMultilevel"/>
    <w:tmpl w:val="10841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B9405A"/>
    <w:multiLevelType w:val="hybridMultilevel"/>
    <w:tmpl w:val="E3085B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34E37"/>
    <w:multiLevelType w:val="hybridMultilevel"/>
    <w:tmpl w:val="C2A6CD8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3A602FB8"/>
    <w:multiLevelType w:val="hybridMultilevel"/>
    <w:tmpl w:val="B0EE0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35B44"/>
    <w:multiLevelType w:val="hybridMultilevel"/>
    <w:tmpl w:val="FF38B270"/>
    <w:lvl w:ilvl="0" w:tplc="E772B81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3F24F0"/>
    <w:multiLevelType w:val="hybridMultilevel"/>
    <w:tmpl w:val="8A929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E47A7"/>
    <w:multiLevelType w:val="hybridMultilevel"/>
    <w:tmpl w:val="DBC6D478"/>
    <w:lvl w:ilvl="0" w:tplc="A5E4B186">
      <w:start w:val="1"/>
      <w:numFmt w:val="decimal"/>
      <w:lvlText w:val="%1."/>
      <w:lvlJc w:val="left"/>
      <w:pPr>
        <w:ind w:left="1743" w:hanging="103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4A7EAA"/>
    <w:multiLevelType w:val="hybridMultilevel"/>
    <w:tmpl w:val="10665EB0"/>
    <w:lvl w:ilvl="0" w:tplc="E86883F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AE5447"/>
    <w:multiLevelType w:val="multilevel"/>
    <w:tmpl w:val="24B6DCDE"/>
    <w:lvl w:ilvl="0">
      <w:start w:val="1"/>
      <w:numFmt w:val="decimal"/>
      <w:lvlText w:val="%1."/>
      <w:legacy w:legacy="1" w:legacySpace="0" w:legacyIndent="245"/>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DD4098"/>
    <w:multiLevelType w:val="hybridMultilevel"/>
    <w:tmpl w:val="59E87F6A"/>
    <w:lvl w:ilvl="0" w:tplc="77546F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F84B57"/>
    <w:multiLevelType w:val="singleLevel"/>
    <w:tmpl w:val="018E1DA2"/>
    <w:lvl w:ilvl="0">
      <w:start w:val="1"/>
      <w:numFmt w:val="decimal"/>
      <w:lvlText w:val="%1."/>
      <w:lvlJc w:val="left"/>
      <w:pPr>
        <w:tabs>
          <w:tab w:val="num" w:pos="454"/>
        </w:tabs>
        <w:ind w:left="454" w:hanging="454"/>
      </w:pPr>
      <w:rPr>
        <w:spacing w:val="0"/>
      </w:rPr>
    </w:lvl>
  </w:abstractNum>
  <w:abstractNum w:abstractNumId="28">
    <w:nsid w:val="5C3C3429"/>
    <w:multiLevelType w:val="multilevel"/>
    <w:tmpl w:val="A75A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80251E"/>
    <w:multiLevelType w:val="hybridMultilevel"/>
    <w:tmpl w:val="2D4403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812AFD"/>
    <w:multiLevelType w:val="multilevel"/>
    <w:tmpl w:val="F4FAD8E0"/>
    <w:lvl w:ilvl="0">
      <w:start w:val="1"/>
      <w:numFmt w:val="decimal"/>
      <w:lvlText w:val="%1."/>
      <w:lvlJc w:val="left"/>
      <w:pPr>
        <w:ind w:left="360" w:hanging="360"/>
      </w:pPr>
      <w:rPr>
        <w:rFonts w:hint="default"/>
        <w:b w:val="0"/>
        <w:sz w:val="28"/>
        <w:szCs w:val="28"/>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6BDF2B57"/>
    <w:multiLevelType w:val="multilevel"/>
    <w:tmpl w:val="567E7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45545D"/>
    <w:multiLevelType w:val="multilevel"/>
    <w:tmpl w:val="A0BE4A5A"/>
    <w:lvl w:ilvl="0">
      <w:start w:val="1"/>
      <w:numFmt w:val="decimal"/>
      <w:lvlText w:val="%1."/>
      <w:lvlJc w:val="left"/>
      <w:pPr>
        <w:tabs>
          <w:tab w:val="num" w:pos="397"/>
        </w:tabs>
        <w:ind w:left="397" w:hanging="397"/>
      </w:pPr>
    </w:lvl>
    <w:lvl w:ilvl="1">
      <w:start w:val="1"/>
      <w:numFmt w:val="decimal"/>
      <w:suff w:val="space"/>
      <w:lvlText w:val="%1.%2"/>
      <w:lvlJc w:val="left"/>
      <w:pPr>
        <w:ind w:left="680" w:hanging="340"/>
      </w:pPr>
    </w:lvl>
    <w:lvl w:ilvl="2">
      <w:start w:val="1"/>
      <w:numFmt w:val="decimal"/>
      <w:suff w:val="space"/>
      <w:lvlText w:val="%1.%2.%3"/>
      <w:lvlJc w:val="left"/>
      <w:pPr>
        <w:ind w:left="1701" w:hanging="1247"/>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72C24F9F"/>
    <w:multiLevelType w:val="hybridMultilevel"/>
    <w:tmpl w:val="0B7E26AC"/>
    <w:lvl w:ilvl="0" w:tplc="AD5E6F9C">
      <w:start w:val="18"/>
      <w:numFmt w:val="decimal"/>
      <w:lvlText w:val="%1."/>
      <w:lvlJc w:val="left"/>
      <w:pPr>
        <w:ind w:left="750" w:hanging="375"/>
      </w:pPr>
      <w:rPr>
        <w:rFonts w:hint="default"/>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735961A5"/>
    <w:multiLevelType w:val="singleLevel"/>
    <w:tmpl w:val="67CEA826"/>
    <w:lvl w:ilvl="0">
      <w:numFmt w:val="bullet"/>
      <w:lvlText w:val="-"/>
      <w:lvlJc w:val="left"/>
      <w:pPr>
        <w:tabs>
          <w:tab w:val="num" w:pos="720"/>
        </w:tabs>
        <w:ind w:left="720" w:hanging="360"/>
      </w:pPr>
      <w:rPr>
        <w:rFonts w:hint="default"/>
      </w:rPr>
    </w:lvl>
  </w:abstractNum>
  <w:abstractNum w:abstractNumId="35">
    <w:nsid w:val="73C65528"/>
    <w:multiLevelType w:val="hybridMultilevel"/>
    <w:tmpl w:val="2CC4C09A"/>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8F686C"/>
    <w:multiLevelType w:val="hybridMultilevel"/>
    <w:tmpl w:val="6996184A"/>
    <w:lvl w:ilvl="0" w:tplc="DD52209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F430C18"/>
    <w:multiLevelType w:val="hybridMultilevel"/>
    <w:tmpl w:val="63D66EDC"/>
    <w:lvl w:ilvl="0" w:tplc="0419000F">
      <w:start w:val="1"/>
      <w:numFmt w:val="decimal"/>
      <w:lvlText w:val="%1."/>
      <w:lvlJc w:val="left"/>
      <w:pPr>
        <w:ind w:left="502"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8">
    <w:nsid w:val="7F6F1DFA"/>
    <w:multiLevelType w:val="hybridMultilevel"/>
    <w:tmpl w:val="644A0A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25"/>
  </w:num>
  <w:num w:numId="10">
    <w:abstractNumId w:val="34"/>
  </w:num>
  <w:num w:numId="11">
    <w:abstractNumId w:val="13"/>
  </w:num>
  <w:num w:numId="12">
    <w:abstractNumId w:val="32"/>
  </w:num>
  <w:num w:numId="13">
    <w:abstractNumId w:val="27"/>
  </w:num>
  <w:num w:numId="14">
    <w:abstractNumId w:val="22"/>
  </w:num>
  <w:num w:numId="15">
    <w:abstractNumId w:val="1"/>
  </w:num>
  <w:num w:numId="16">
    <w:abstractNumId w:val="0"/>
  </w:num>
  <w:num w:numId="17">
    <w:abstractNumId w:val="20"/>
  </w:num>
  <w:num w:numId="18">
    <w:abstractNumId w:val="17"/>
  </w:num>
  <w:num w:numId="19">
    <w:abstractNumId w:val="2"/>
  </w:num>
  <w:num w:numId="20">
    <w:abstractNumId w:val="5"/>
  </w:num>
  <w:num w:numId="21">
    <w:abstractNumId w:val="3"/>
  </w:num>
  <w:num w:numId="22">
    <w:abstractNumId w:val="12"/>
  </w:num>
  <w:num w:numId="23">
    <w:abstractNumId w:val="9"/>
  </w:num>
  <w:num w:numId="24">
    <w:abstractNumId w:val="14"/>
  </w:num>
  <w:num w:numId="25">
    <w:abstractNumId w:val="28"/>
  </w:num>
  <w:num w:numId="26">
    <w:abstractNumId w:val="11"/>
  </w:num>
  <w:num w:numId="27">
    <w:abstractNumId w:val="31"/>
  </w:num>
  <w:num w:numId="28">
    <w:abstractNumId w:val="7"/>
  </w:num>
  <w:num w:numId="29">
    <w:abstractNumId w:val="4"/>
  </w:num>
  <w:num w:numId="30">
    <w:abstractNumId w:val="10"/>
  </w:num>
  <w:num w:numId="31">
    <w:abstractNumId w:val="38"/>
  </w:num>
  <w:num w:numId="32">
    <w:abstractNumId w:val="15"/>
  </w:num>
  <w:num w:numId="33">
    <w:abstractNumId w:val="19"/>
  </w:num>
  <w:num w:numId="34">
    <w:abstractNumId w:val="37"/>
  </w:num>
  <w:num w:numId="35">
    <w:abstractNumId w:val="35"/>
  </w:num>
  <w:num w:numId="36">
    <w:abstractNumId w:val="30"/>
  </w:num>
  <w:num w:numId="37">
    <w:abstractNumId w:val="21"/>
  </w:num>
  <w:num w:numId="38">
    <w:abstractNumId w:val="8"/>
  </w:num>
  <w:num w:numId="39">
    <w:abstractNumId w:val="26"/>
  </w:num>
  <w:num w:numId="40">
    <w:abstractNumId w:val="6"/>
  </w:num>
  <w:num w:numId="41">
    <w:abstractNumId w:val="29"/>
  </w:num>
  <w:num w:numId="42">
    <w:abstractNumId w:val="24"/>
  </w:num>
  <w:num w:numId="43">
    <w:abstractNumId w:val="33"/>
  </w:num>
  <w:num w:numId="44">
    <w:abstractNumId w:val="36"/>
  </w:num>
  <w:num w:numId="45">
    <w:abstractNumId w:val="23"/>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41"/>
  <w:characterSpacingControl w:val="doNotCompress"/>
  <w:hdrShapeDefaults>
    <o:shapedefaults v:ext="edit" spidmax="3074"/>
  </w:hdrShapeDefaults>
  <w:footnotePr>
    <w:footnote w:id="-1"/>
    <w:footnote w:id="0"/>
  </w:footnotePr>
  <w:endnotePr>
    <w:endnote w:id="-1"/>
    <w:endnote w:id="0"/>
  </w:endnotePr>
  <w:compat/>
  <w:rsids>
    <w:rsidRoot w:val="007A6CDB"/>
    <w:rsid w:val="0000033F"/>
    <w:rsid w:val="00003718"/>
    <w:rsid w:val="000062F9"/>
    <w:rsid w:val="0001727F"/>
    <w:rsid w:val="00021EE1"/>
    <w:rsid w:val="00023CE4"/>
    <w:rsid w:val="00024DE8"/>
    <w:rsid w:val="00026933"/>
    <w:rsid w:val="00031FB6"/>
    <w:rsid w:val="00034CD4"/>
    <w:rsid w:val="000360FE"/>
    <w:rsid w:val="00036277"/>
    <w:rsid w:val="00036937"/>
    <w:rsid w:val="000624DA"/>
    <w:rsid w:val="00062E9C"/>
    <w:rsid w:val="000631B2"/>
    <w:rsid w:val="000672D4"/>
    <w:rsid w:val="00070503"/>
    <w:rsid w:val="00070D3E"/>
    <w:rsid w:val="0007204C"/>
    <w:rsid w:val="00072AB7"/>
    <w:rsid w:val="00077E01"/>
    <w:rsid w:val="000827C3"/>
    <w:rsid w:val="00090A04"/>
    <w:rsid w:val="0009330E"/>
    <w:rsid w:val="00096DB4"/>
    <w:rsid w:val="000A3468"/>
    <w:rsid w:val="000A487A"/>
    <w:rsid w:val="000A6C25"/>
    <w:rsid w:val="000B44AC"/>
    <w:rsid w:val="000B7BD4"/>
    <w:rsid w:val="000C0C19"/>
    <w:rsid w:val="000C0E6B"/>
    <w:rsid w:val="000C7AF4"/>
    <w:rsid w:val="000D16E7"/>
    <w:rsid w:val="000D1AEF"/>
    <w:rsid w:val="000D2505"/>
    <w:rsid w:val="000D7368"/>
    <w:rsid w:val="000E1743"/>
    <w:rsid w:val="000E30B2"/>
    <w:rsid w:val="000E425A"/>
    <w:rsid w:val="000F209A"/>
    <w:rsid w:val="000F286F"/>
    <w:rsid w:val="000F2B12"/>
    <w:rsid w:val="000F2BA0"/>
    <w:rsid w:val="000F40C6"/>
    <w:rsid w:val="000F5912"/>
    <w:rsid w:val="000F6AAE"/>
    <w:rsid w:val="000F7667"/>
    <w:rsid w:val="001025AE"/>
    <w:rsid w:val="00106063"/>
    <w:rsid w:val="0010686F"/>
    <w:rsid w:val="00106ED5"/>
    <w:rsid w:val="00114D36"/>
    <w:rsid w:val="001217F2"/>
    <w:rsid w:val="00124D6F"/>
    <w:rsid w:val="00125A69"/>
    <w:rsid w:val="00125DBE"/>
    <w:rsid w:val="001369EF"/>
    <w:rsid w:val="0014094C"/>
    <w:rsid w:val="001410C7"/>
    <w:rsid w:val="0014146A"/>
    <w:rsid w:val="00141506"/>
    <w:rsid w:val="00141B0E"/>
    <w:rsid w:val="00142C41"/>
    <w:rsid w:val="001444E8"/>
    <w:rsid w:val="00144B73"/>
    <w:rsid w:val="0015116B"/>
    <w:rsid w:val="00155529"/>
    <w:rsid w:val="00155E0A"/>
    <w:rsid w:val="00155F1C"/>
    <w:rsid w:val="0016188F"/>
    <w:rsid w:val="001619F1"/>
    <w:rsid w:val="00163CE8"/>
    <w:rsid w:val="00171D28"/>
    <w:rsid w:val="0017330A"/>
    <w:rsid w:val="001738E9"/>
    <w:rsid w:val="001743BB"/>
    <w:rsid w:val="001811F7"/>
    <w:rsid w:val="00181E76"/>
    <w:rsid w:val="00194822"/>
    <w:rsid w:val="00194918"/>
    <w:rsid w:val="00194A92"/>
    <w:rsid w:val="001954EA"/>
    <w:rsid w:val="00195875"/>
    <w:rsid w:val="001A2404"/>
    <w:rsid w:val="001A31B1"/>
    <w:rsid w:val="001A4918"/>
    <w:rsid w:val="001A7825"/>
    <w:rsid w:val="001A7BF8"/>
    <w:rsid w:val="001B0007"/>
    <w:rsid w:val="001B0D00"/>
    <w:rsid w:val="001B66DE"/>
    <w:rsid w:val="001C055E"/>
    <w:rsid w:val="001C2F42"/>
    <w:rsid w:val="001C30EF"/>
    <w:rsid w:val="001C6EAA"/>
    <w:rsid w:val="001D0F55"/>
    <w:rsid w:val="001D1954"/>
    <w:rsid w:val="001D55A6"/>
    <w:rsid w:val="001D6E32"/>
    <w:rsid w:val="001D7241"/>
    <w:rsid w:val="001E1338"/>
    <w:rsid w:val="001E1418"/>
    <w:rsid w:val="001F285E"/>
    <w:rsid w:val="001F2938"/>
    <w:rsid w:val="001F443C"/>
    <w:rsid w:val="00200BC2"/>
    <w:rsid w:val="00201CBC"/>
    <w:rsid w:val="0020507D"/>
    <w:rsid w:val="00213CCD"/>
    <w:rsid w:val="00216D9A"/>
    <w:rsid w:val="0021746B"/>
    <w:rsid w:val="0022022F"/>
    <w:rsid w:val="00224757"/>
    <w:rsid w:val="002306E4"/>
    <w:rsid w:val="00233D14"/>
    <w:rsid w:val="002340A0"/>
    <w:rsid w:val="002448CD"/>
    <w:rsid w:val="00247C32"/>
    <w:rsid w:val="00247DD8"/>
    <w:rsid w:val="00251FFF"/>
    <w:rsid w:val="00253FBA"/>
    <w:rsid w:val="00255FDF"/>
    <w:rsid w:val="00261965"/>
    <w:rsid w:val="0027007D"/>
    <w:rsid w:val="002719FE"/>
    <w:rsid w:val="00272261"/>
    <w:rsid w:val="002753EA"/>
    <w:rsid w:val="00276527"/>
    <w:rsid w:val="00276BA9"/>
    <w:rsid w:val="00276C88"/>
    <w:rsid w:val="0028020F"/>
    <w:rsid w:val="0028291C"/>
    <w:rsid w:val="00282B2A"/>
    <w:rsid w:val="00286FE1"/>
    <w:rsid w:val="0028787D"/>
    <w:rsid w:val="0029121E"/>
    <w:rsid w:val="00296786"/>
    <w:rsid w:val="002D5844"/>
    <w:rsid w:val="002D6351"/>
    <w:rsid w:val="002D66EF"/>
    <w:rsid w:val="002E0357"/>
    <w:rsid w:val="002E1668"/>
    <w:rsid w:val="002E1CF0"/>
    <w:rsid w:val="002E7272"/>
    <w:rsid w:val="002F08F2"/>
    <w:rsid w:val="002F4AD3"/>
    <w:rsid w:val="002F6490"/>
    <w:rsid w:val="002F7534"/>
    <w:rsid w:val="003062F2"/>
    <w:rsid w:val="003120E2"/>
    <w:rsid w:val="003124DD"/>
    <w:rsid w:val="003177F6"/>
    <w:rsid w:val="00321565"/>
    <w:rsid w:val="003219DD"/>
    <w:rsid w:val="00326442"/>
    <w:rsid w:val="00327CAF"/>
    <w:rsid w:val="00330705"/>
    <w:rsid w:val="00336817"/>
    <w:rsid w:val="00345863"/>
    <w:rsid w:val="003463E3"/>
    <w:rsid w:val="0035004D"/>
    <w:rsid w:val="00353E77"/>
    <w:rsid w:val="00354773"/>
    <w:rsid w:val="00365757"/>
    <w:rsid w:val="00367639"/>
    <w:rsid w:val="00372B30"/>
    <w:rsid w:val="003760D2"/>
    <w:rsid w:val="003763D9"/>
    <w:rsid w:val="00377AA1"/>
    <w:rsid w:val="00377E2A"/>
    <w:rsid w:val="003810F6"/>
    <w:rsid w:val="00382A6B"/>
    <w:rsid w:val="00387D77"/>
    <w:rsid w:val="00392350"/>
    <w:rsid w:val="00394DBA"/>
    <w:rsid w:val="003A08AC"/>
    <w:rsid w:val="003A30AF"/>
    <w:rsid w:val="003A61D8"/>
    <w:rsid w:val="003A6C76"/>
    <w:rsid w:val="003B09D7"/>
    <w:rsid w:val="003C01CF"/>
    <w:rsid w:val="003C03EE"/>
    <w:rsid w:val="003D1EBA"/>
    <w:rsid w:val="003D3C41"/>
    <w:rsid w:val="003D6C48"/>
    <w:rsid w:val="003D716C"/>
    <w:rsid w:val="003E0DF9"/>
    <w:rsid w:val="003E6A03"/>
    <w:rsid w:val="003E716B"/>
    <w:rsid w:val="003F165D"/>
    <w:rsid w:val="003F2CBA"/>
    <w:rsid w:val="003F2E4F"/>
    <w:rsid w:val="003F7662"/>
    <w:rsid w:val="00400256"/>
    <w:rsid w:val="00401C3F"/>
    <w:rsid w:val="00402628"/>
    <w:rsid w:val="004030C8"/>
    <w:rsid w:val="00406F06"/>
    <w:rsid w:val="00410BF9"/>
    <w:rsid w:val="00412DDC"/>
    <w:rsid w:val="00424E77"/>
    <w:rsid w:val="00437F2B"/>
    <w:rsid w:val="00442607"/>
    <w:rsid w:val="00446647"/>
    <w:rsid w:val="004476F0"/>
    <w:rsid w:val="00462513"/>
    <w:rsid w:val="00463DED"/>
    <w:rsid w:val="00464525"/>
    <w:rsid w:val="004667FD"/>
    <w:rsid w:val="00467390"/>
    <w:rsid w:val="004736D4"/>
    <w:rsid w:val="00477305"/>
    <w:rsid w:val="00484733"/>
    <w:rsid w:val="004861B5"/>
    <w:rsid w:val="00494076"/>
    <w:rsid w:val="00497758"/>
    <w:rsid w:val="004A2117"/>
    <w:rsid w:val="004A43C8"/>
    <w:rsid w:val="004A4935"/>
    <w:rsid w:val="004A562A"/>
    <w:rsid w:val="004B3182"/>
    <w:rsid w:val="004B4707"/>
    <w:rsid w:val="004C1097"/>
    <w:rsid w:val="004C2857"/>
    <w:rsid w:val="004C63FE"/>
    <w:rsid w:val="004C6AC5"/>
    <w:rsid w:val="004C6B59"/>
    <w:rsid w:val="004C6F8D"/>
    <w:rsid w:val="004C7C45"/>
    <w:rsid w:val="004E44A9"/>
    <w:rsid w:val="004E588C"/>
    <w:rsid w:val="004E5A06"/>
    <w:rsid w:val="004F0E0C"/>
    <w:rsid w:val="004F44EF"/>
    <w:rsid w:val="004F4990"/>
    <w:rsid w:val="004F5A16"/>
    <w:rsid w:val="004F60CD"/>
    <w:rsid w:val="0050111D"/>
    <w:rsid w:val="00506029"/>
    <w:rsid w:val="00507D68"/>
    <w:rsid w:val="00510E1A"/>
    <w:rsid w:val="00511F0A"/>
    <w:rsid w:val="00515E38"/>
    <w:rsid w:val="0052330F"/>
    <w:rsid w:val="0053084C"/>
    <w:rsid w:val="00532A07"/>
    <w:rsid w:val="005357B1"/>
    <w:rsid w:val="00536985"/>
    <w:rsid w:val="00542E00"/>
    <w:rsid w:val="0055486F"/>
    <w:rsid w:val="00554B6E"/>
    <w:rsid w:val="005645FB"/>
    <w:rsid w:val="0056607F"/>
    <w:rsid w:val="00566611"/>
    <w:rsid w:val="00567EB0"/>
    <w:rsid w:val="00571AFE"/>
    <w:rsid w:val="00572572"/>
    <w:rsid w:val="005744EA"/>
    <w:rsid w:val="005764EB"/>
    <w:rsid w:val="0057681E"/>
    <w:rsid w:val="00577B53"/>
    <w:rsid w:val="0058010E"/>
    <w:rsid w:val="00581AD3"/>
    <w:rsid w:val="0058496A"/>
    <w:rsid w:val="0058513A"/>
    <w:rsid w:val="005869FB"/>
    <w:rsid w:val="00590F60"/>
    <w:rsid w:val="00594163"/>
    <w:rsid w:val="005955D6"/>
    <w:rsid w:val="005A6881"/>
    <w:rsid w:val="005C3A8A"/>
    <w:rsid w:val="005C5664"/>
    <w:rsid w:val="005C7F43"/>
    <w:rsid w:val="005D2154"/>
    <w:rsid w:val="005D28ED"/>
    <w:rsid w:val="005D578C"/>
    <w:rsid w:val="005D67A0"/>
    <w:rsid w:val="005D6998"/>
    <w:rsid w:val="005E04FB"/>
    <w:rsid w:val="005E2793"/>
    <w:rsid w:val="005E3040"/>
    <w:rsid w:val="005E3AA7"/>
    <w:rsid w:val="005E52DD"/>
    <w:rsid w:val="005E7C3E"/>
    <w:rsid w:val="005F0B38"/>
    <w:rsid w:val="005F3369"/>
    <w:rsid w:val="005F3EA0"/>
    <w:rsid w:val="00600B8E"/>
    <w:rsid w:val="00600EA0"/>
    <w:rsid w:val="0060670D"/>
    <w:rsid w:val="00613E53"/>
    <w:rsid w:val="00621830"/>
    <w:rsid w:val="00623B1E"/>
    <w:rsid w:val="006243AE"/>
    <w:rsid w:val="00627B64"/>
    <w:rsid w:val="006302F7"/>
    <w:rsid w:val="0063697C"/>
    <w:rsid w:val="00636C31"/>
    <w:rsid w:val="006408AA"/>
    <w:rsid w:val="00642809"/>
    <w:rsid w:val="0064391F"/>
    <w:rsid w:val="00650B09"/>
    <w:rsid w:val="0065272C"/>
    <w:rsid w:val="0065510B"/>
    <w:rsid w:val="00655998"/>
    <w:rsid w:val="00656513"/>
    <w:rsid w:val="00656DC3"/>
    <w:rsid w:val="00660D56"/>
    <w:rsid w:val="00666B12"/>
    <w:rsid w:val="006749DA"/>
    <w:rsid w:val="00676D21"/>
    <w:rsid w:val="00683035"/>
    <w:rsid w:val="00683EF0"/>
    <w:rsid w:val="00692C09"/>
    <w:rsid w:val="00694E17"/>
    <w:rsid w:val="006A35AD"/>
    <w:rsid w:val="006A6246"/>
    <w:rsid w:val="006B02FB"/>
    <w:rsid w:val="006B1F45"/>
    <w:rsid w:val="006B3378"/>
    <w:rsid w:val="006C0415"/>
    <w:rsid w:val="006C0A66"/>
    <w:rsid w:val="006C3EB7"/>
    <w:rsid w:val="006C6C16"/>
    <w:rsid w:val="006C7249"/>
    <w:rsid w:val="006D0E6E"/>
    <w:rsid w:val="006D648D"/>
    <w:rsid w:val="006E6ACF"/>
    <w:rsid w:val="006E7C99"/>
    <w:rsid w:val="006F000E"/>
    <w:rsid w:val="006F0C1D"/>
    <w:rsid w:val="006F3571"/>
    <w:rsid w:val="006F687C"/>
    <w:rsid w:val="006F6D60"/>
    <w:rsid w:val="00700A3E"/>
    <w:rsid w:val="00700BF6"/>
    <w:rsid w:val="0070296B"/>
    <w:rsid w:val="007076AA"/>
    <w:rsid w:val="007127FA"/>
    <w:rsid w:val="00714145"/>
    <w:rsid w:val="00714B02"/>
    <w:rsid w:val="0071557C"/>
    <w:rsid w:val="007161EE"/>
    <w:rsid w:val="00717BD9"/>
    <w:rsid w:val="00720E51"/>
    <w:rsid w:val="00725534"/>
    <w:rsid w:val="00740F74"/>
    <w:rsid w:val="00741E10"/>
    <w:rsid w:val="007504A0"/>
    <w:rsid w:val="00754FB4"/>
    <w:rsid w:val="0075504C"/>
    <w:rsid w:val="00755DFA"/>
    <w:rsid w:val="007617DF"/>
    <w:rsid w:val="00761FB9"/>
    <w:rsid w:val="007642DD"/>
    <w:rsid w:val="00766234"/>
    <w:rsid w:val="00772020"/>
    <w:rsid w:val="00781CC8"/>
    <w:rsid w:val="007823D3"/>
    <w:rsid w:val="00784429"/>
    <w:rsid w:val="00785911"/>
    <w:rsid w:val="00785BC3"/>
    <w:rsid w:val="00785D07"/>
    <w:rsid w:val="00786614"/>
    <w:rsid w:val="007900F9"/>
    <w:rsid w:val="00790A72"/>
    <w:rsid w:val="0079285F"/>
    <w:rsid w:val="00794140"/>
    <w:rsid w:val="00794686"/>
    <w:rsid w:val="00794D30"/>
    <w:rsid w:val="007A2625"/>
    <w:rsid w:val="007A5D60"/>
    <w:rsid w:val="007A6CDB"/>
    <w:rsid w:val="007B07D5"/>
    <w:rsid w:val="007B5785"/>
    <w:rsid w:val="007B611A"/>
    <w:rsid w:val="007C1CF0"/>
    <w:rsid w:val="007C2998"/>
    <w:rsid w:val="007C3E78"/>
    <w:rsid w:val="007D3153"/>
    <w:rsid w:val="007D4695"/>
    <w:rsid w:val="007D6442"/>
    <w:rsid w:val="007E480A"/>
    <w:rsid w:val="007E639F"/>
    <w:rsid w:val="007E7B83"/>
    <w:rsid w:val="007F23A0"/>
    <w:rsid w:val="007F3787"/>
    <w:rsid w:val="008039F8"/>
    <w:rsid w:val="00804C1E"/>
    <w:rsid w:val="00804E45"/>
    <w:rsid w:val="00805F87"/>
    <w:rsid w:val="008068AC"/>
    <w:rsid w:val="00806DA1"/>
    <w:rsid w:val="008104ED"/>
    <w:rsid w:val="00811465"/>
    <w:rsid w:val="00814DAA"/>
    <w:rsid w:val="008202B1"/>
    <w:rsid w:val="008205D1"/>
    <w:rsid w:val="008234F0"/>
    <w:rsid w:val="00823DB1"/>
    <w:rsid w:val="00824872"/>
    <w:rsid w:val="0082686A"/>
    <w:rsid w:val="00833E13"/>
    <w:rsid w:val="00837BF7"/>
    <w:rsid w:val="008462D7"/>
    <w:rsid w:val="008526E1"/>
    <w:rsid w:val="00853589"/>
    <w:rsid w:val="00856A3E"/>
    <w:rsid w:val="00863D0F"/>
    <w:rsid w:val="00865C44"/>
    <w:rsid w:val="008662BD"/>
    <w:rsid w:val="00867517"/>
    <w:rsid w:val="00867C31"/>
    <w:rsid w:val="0087228E"/>
    <w:rsid w:val="00873BE7"/>
    <w:rsid w:val="00874A86"/>
    <w:rsid w:val="00876DEB"/>
    <w:rsid w:val="008854EE"/>
    <w:rsid w:val="00885A48"/>
    <w:rsid w:val="00890985"/>
    <w:rsid w:val="00892AEC"/>
    <w:rsid w:val="00892AEE"/>
    <w:rsid w:val="0089399A"/>
    <w:rsid w:val="00894507"/>
    <w:rsid w:val="008975B9"/>
    <w:rsid w:val="00897F24"/>
    <w:rsid w:val="008A17AC"/>
    <w:rsid w:val="008A60EC"/>
    <w:rsid w:val="008A6C8C"/>
    <w:rsid w:val="008A759C"/>
    <w:rsid w:val="008B5A3F"/>
    <w:rsid w:val="008C1AD7"/>
    <w:rsid w:val="008C291F"/>
    <w:rsid w:val="008C4AE0"/>
    <w:rsid w:val="008D079A"/>
    <w:rsid w:val="008D1760"/>
    <w:rsid w:val="008D1CB0"/>
    <w:rsid w:val="008D4CA1"/>
    <w:rsid w:val="008E39DD"/>
    <w:rsid w:val="008E4DB0"/>
    <w:rsid w:val="008E50FB"/>
    <w:rsid w:val="008E56BB"/>
    <w:rsid w:val="008E5C0D"/>
    <w:rsid w:val="008E6294"/>
    <w:rsid w:val="008E7696"/>
    <w:rsid w:val="008F2D24"/>
    <w:rsid w:val="008F418F"/>
    <w:rsid w:val="009011B9"/>
    <w:rsid w:val="00903B14"/>
    <w:rsid w:val="009050D3"/>
    <w:rsid w:val="009052B8"/>
    <w:rsid w:val="00906EAF"/>
    <w:rsid w:val="009203F9"/>
    <w:rsid w:val="00924475"/>
    <w:rsid w:val="009252B8"/>
    <w:rsid w:val="00927A03"/>
    <w:rsid w:val="00932BD7"/>
    <w:rsid w:val="00936B1D"/>
    <w:rsid w:val="00937BB0"/>
    <w:rsid w:val="0094121D"/>
    <w:rsid w:val="00942AB4"/>
    <w:rsid w:val="009436CF"/>
    <w:rsid w:val="00945E0B"/>
    <w:rsid w:val="009517C9"/>
    <w:rsid w:val="00952FDA"/>
    <w:rsid w:val="0096234E"/>
    <w:rsid w:val="0096404D"/>
    <w:rsid w:val="00966C90"/>
    <w:rsid w:val="009711D9"/>
    <w:rsid w:val="00977927"/>
    <w:rsid w:val="0098001F"/>
    <w:rsid w:val="00980C62"/>
    <w:rsid w:val="00987852"/>
    <w:rsid w:val="00990AD8"/>
    <w:rsid w:val="00993F50"/>
    <w:rsid w:val="00997385"/>
    <w:rsid w:val="009A2EAB"/>
    <w:rsid w:val="009A4B4C"/>
    <w:rsid w:val="009A7365"/>
    <w:rsid w:val="009B2519"/>
    <w:rsid w:val="009B4CE1"/>
    <w:rsid w:val="009C192E"/>
    <w:rsid w:val="009C1CED"/>
    <w:rsid w:val="009C3AC5"/>
    <w:rsid w:val="009C3ED7"/>
    <w:rsid w:val="009C7478"/>
    <w:rsid w:val="009C75D2"/>
    <w:rsid w:val="009C78C4"/>
    <w:rsid w:val="009D007C"/>
    <w:rsid w:val="009D6C6E"/>
    <w:rsid w:val="009E1AD9"/>
    <w:rsid w:val="009F19F3"/>
    <w:rsid w:val="009F7340"/>
    <w:rsid w:val="009F76C5"/>
    <w:rsid w:val="009F7BF0"/>
    <w:rsid w:val="00A00375"/>
    <w:rsid w:val="00A004C3"/>
    <w:rsid w:val="00A01E46"/>
    <w:rsid w:val="00A023B7"/>
    <w:rsid w:val="00A02DEC"/>
    <w:rsid w:val="00A046CF"/>
    <w:rsid w:val="00A050B0"/>
    <w:rsid w:val="00A053BC"/>
    <w:rsid w:val="00A07C45"/>
    <w:rsid w:val="00A130B5"/>
    <w:rsid w:val="00A20F11"/>
    <w:rsid w:val="00A22452"/>
    <w:rsid w:val="00A25B1A"/>
    <w:rsid w:val="00A260D2"/>
    <w:rsid w:val="00A26322"/>
    <w:rsid w:val="00A30C97"/>
    <w:rsid w:val="00A3581D"/>
    <w:rsid w:val="00A36CA2"/>
    <w:rsid w:val="00A418EC"/>
    <w:rsid w:val="00A41FB0"/>
    <w:rsid w:val="00A42363"/>
    <w:rsid w:val="00A46028"/>
    <w:rsid w:val="00A46D3F"/>
    <w:rsid w:val="00A47A17"/>
    <w:rsid w:val="00A525A5"/>
    <w:rsid w:val="00A70180"/>
    <w:rsid w:val="00A74E25"/>
    <w:rsid w:val="00A75093"/>
    <w:rsid w:val="00A757FE"/>
    <w:rsid w:val="00A77530"/>
    <w:rsid w:val="00A84172"/>
    <w:rsid w:val="00A8769A"/>
    <w:rsid w:val="00A919A5"/>
    <w:rsid w:val="00AA0C7C"/>
    <w:rsid w:val="00AA2461"/>
    <w:rsid w:val="00AA26D2"/>
    <w:rsid w:val="00AA2E78"/>
    <w:rsid w:val="00AA4DD6"/>
    <w:rsid w:val="00AA6275"/>
    <w:rsid w:val="00AA6628"/>
    <w:rsid w:val="00AA76E5"/>
    <w:rsid w:val="00AB4D44"/>
    <w:rsid w:val="00AC32D1"/>
    <w:rsid w:val="00AC3ABF"/>
    <w:rsid w:val="00AC471E"/>
    <w:rsid w:val="00AC5C71"/>
    <w:rsid w:val="00AC6FE4"/>
    <w:rsid w:val="00AD020C"/>
    <w:rsid w:val="00AD39D3"/>
    <w:rsid w:val="00AD76C1"/>
    <w:rsid w:val="00AD7E6E"/>
    <w:rsid w:val="00AE1065"/>
    <w:rsid w:val="00AE3CF8"/>
    <w:rsid w:val="00AE68BF"/>
    <w:rsid w:val="00AE73A9"/>
    <w:rsid w:val="00AF031F"/>
    <w:rsid w:val="00AF1CEC"/>
    <w:rsid w:val="00AF462A"/>
    <w:rsid w:val="00B04FC9"/>
    <w:rsid w:val="00B072EB"/>
    <w:rsid w:val="00B07F0E"/>
    <w:rsid w:val="00B130C7"/>
    <w:rsid w:val="00B15B5E"/>
    <w:rsid w:val="00B200F9"/>
    <w:rsid w:val="00B20363"/>
    <w:rsid w:val="00B20A3F"/>
    <w:rsid w:val="00B21471"/>
    <w:rsid w:val="00B220C6"/>
    <w:rsid w:val="00B26105"/>
    <w:rsid w:val="00B27A68"/>
    <w:rsid w:val="00B338A5"/>
    <w:rsid w:val="00B33E4A"/>
    <w:rsid w:val="00B35209"/>
    <w:rsid w:val="00B3582D"/>
    <w:rsid w:val="00B35FB7"/>
    <w:rsid w:val="00B36E5B"/>
    <w:rsid w:val="00B36F8F"/>
    <w:rsid w:val="00B37AE4"/>
    <w:rsid w:val="00B4023B"/>
    <w:rsid w:val="00B4095E"/>
    <w:rsid w:val="00B4113E"/>
    <w:rsid w:val="00B414A3"/>
    <w:rsid w:val="00B414BC"/>
    <w:rsid w:val="00B41574"/>
    <w:rsid w:val="00B41FE1"/>
    <w:rsid w:val="00B46078"/>
    <w:rsid w:val="00B521AE"/>
    <w:rsid w:val="00B52556"/>
    <w:rsid w:val="00B5296B"/>
    <w:rsid w:val="00B66927"/>
    <w:rsid w:val="00B66F57"/>
    <w:rsid w:val="00B70541"/>
    <w:rsid w:val="00B7099C"/>
    <w:rsid w:val="00B7148C"/>
    <w:rsid w:val="00B748DF"/>
    <w:rsid w:val="00B748F6"/>
    <w:rsid w:val="00B74A1E"/>
    <w:rsid w:val="00B777CF"/>
    <w:rsid w:val="00B825CC"/>
    <w:rsid w:val="00B8356C"/>
    <w:rsid w:val="00B8531A"/>
    <w:rsid w:val="00B862B5"/>
    <w:rsid w:val="00B864EF"/>
    <w:rsid w:val="00B872F8"/>
    <w:rsid w:val="00B90475"/>
    <w:rsid w:val="00B92DF3"/>
    <w:rsid w:val="00B93552"/>
    <w:rsid w:val="00BA1550"/>
    <w:rsid w:val="00BA1EAB"/>
    <w:rsid w:val="00BA1EE8"/>
    <w:rsid w:val="00BA215B"/>
    <w:rsid w:val="00BA68D2"/>
    <w:rsid w:val="00BB1ECB"/>
    <w:rsid w:val="00BB239D"/>
    <w:rsid w:val="00BB3C7A"/>
    <w:rsid w:val="00BB72CA"/>
    <w:rsid w:val="00BC047A"/>
    <w:rsid w:val="00BC1094"/>
    <w:rsid w:val="00BC2D07"/>
    <w:rsid w:val="00BC79C5"/>
    <w:rsid w:val="00BC7DFC"/>
    <w:rsid w:val="00BD0A1E"/>
    <w:rsid w:val="00BD0ED8"/>
    <w:rsid w:val="00BD41C0"/>
    <w:rsid w:val="00BD4C34"/>
    <w:rsid w:val="00BD51C3"/>
    <w:rsid w:val="00BE2E47"/>
    <w:rsid w:val="00BE5EE4"/>
    <w:rsid w:val="00BE63A6"/>
    <w:rsid w:val="00BE74C0"/>
    <w:rsid w:val="00BE7840"/>
    <w:rsid w:val="00BF0D90"/>
    <w:rsid w:val="00BF1B73"/>
    <w:rsid w:val="00BF4E80"/>
    <w:rsid w:val="00C03C14"/>
    <w:rsid w:val="00C05F30"/>
    <w:rsid w:val="00C065B7"/>
    <w:rsid w:val="00C11161"/>
    <w:rsid w:val="00C11518"/>
    <w:rsid w:val="00C15B08"/>
    <w:rsid w:val="00C16740"/>
    <w:rsid w:val="00C24B68"/>
    <w:rsid w:val="00C274B9"/>
    <w:rsid w:val="00C31622"/>
    <w:rsid w:val="00C35C67"/>
    <w:rsid w:val="00C437FC"/>
    <w:rsid w:val="00C43A49"/>
    <w:rsid w:val="00C5602A"/>
    <w:rsid w:val="00C57A5C"/>
    <w:rsid w:val="00C57F9B"/>
    <w:rsid w:val="00C72767"/>
    <w:rsid w:val="00C7411B"/>
    <w:rsid w:val="00C74163"/>
    <w:rsid w:val="00C748B3"/>
    <w:rsid w:val="00C80B94"/>
    <w:rsid w:val="00C833D1"/>
    <w:rsid w:val="00C84A61"/>
    <w:rsid w:val="00C85B5C"/>
    <w:rsid w:val="00C9783F"/>
    <w:rsid w:val="00CA4386"/>
    <w:rsid w:val="00CA4407"/>
    <w:rsid w:val="00CA54BD"/>
    <w:rsid w:val="00CA5680"/>
    <w:rsid w:val="00CA6F72"/>
    <w:rsid w:val="00CA7416"/>
    <w:rsid w:val="00CB08EA"/>
    <w:rsid w:val="00CB48BD"/>
    <w:rsid w:val="00CB6AE2"/>
    <w:rsid w:val="00CC0DA4"/>
    <w:rsid w:val="00CC2084"/>
    <w:rsid w:val="00CC5EAC"/>
    <w:rsid w:val="00CC60DD"/>
    <w:rsid w:val="00CD0E2D"/>
    <w:rsid w:val="00CD2084"/>
    <w:rsid w:val="00CD6CB3"/>
    <w:rsid w:val="00CD6FE0"/>
    <w:rsid w:val="00CE0427"/>
    <w:rsid w:val="00CE0B5B"/>
    <w:rsid w:val="00CE0EF3"/>
    <w:rsid w:val="00CE1908"/>
    <w:rsid w:val="00CE3A23"/>
    <w:rsid w:val="00CF1636"/>
    <w:rsid w:val="00CF19E8"/>
    <w:rsid w:val="00CF2BC7"/>
    <w:rsid w:val="00CF3013"/>
    <w:rsid w:val="00CF5079"/>
    <w:rsid w:val="00CF6998"/>
    <w:rsid w:val="00D01973"/>
    <w:rsid w:val="00D06161"/>
    <w:rsid w:val="00D07754"/>
    <w:rsid w:val="00D07DE8"/>
    <w:rsid w:val="00D14BC5"/>
    <w:rsid w:val="00D16EC2"/>
    <w:rsid w:val="00D23F9C"/>
    <w:rsid w:val="00D2593E"/>
    <w:rsid w:val="00D27DFC"/>
    <w:rsid w:val="00D3047E"/>
    <w:rsid w:val="00D31183"/>
    <w:rsid w:val="00D31297"/>
    <w:rsid w:val="00D338F5"/>
    <w:rsid w:val="00D42255"/>
    <w:rsid w:val="00D42661"/>
    <w:rsid w:val="00D437FD"/>
    <w:rsid w:val="00D4384E"/>
    <w:rsid w:val="00D4707C"/>
    <w:rsid w:val="00D50F71"/>
    <w:rsid w:val="00D60D23"/>
    <w:rsid w:val="00D621D6"/>
    <w:rsid w:val="00D633AF"/>
    <w:rsid w:val="00D64563"/>
    <w:rsid w:val="00D65B5A"/>
    <w:rsid w:val="00D704CC"/>
    <w:rsid w:val="00D7171C"/>
    <w:rsid w:val="00D766B3"/>
    <w:rsid w:val="00D80199"/>
    <w:rsid w:val="00D85C32"/>
    <w:rsid w:val="00D903F5"/>
    <w:rsid w:val="00D93BB8"/>
    <w:rsid w:val="00D96112"/>
    <w:rsid w:val="00D963AC"/>
    <w:rsid w:val="00D978FB"/>
    <w:rsid w:val="00DA2F40"/>
    <w:rsid w:val="00DA7039"/>
    <w:rsid w:val="00DA7EF4"/>
    <w:rsid w:val="00DB51E7"/>
    <w:rsid w:val="00DC0D5C"/>
    <w:rsid w:val="00DC13A3"/>
    <w:rsid w:val="00DC4A3A"/>
    <w:rsid w:val="00DC6B03"/>
    <w:rsid w:val="00DC72B2"/>
    <w:rsid w:val="00DD1C70"/>
    <w:rsid w:val="00DD3B67"/>
    <w:rsid w:val="00DE6159"/>
    <w:rsid w:val="00DE6A90"/>
    <w:rsid w:val="00DF6190"/>
    <w:rsid w:val="00E12B24"/>
    <w:rsid w:val="00E13EBA"/>
    <w:rsid w:val="00E15E09"/>
    <w:rsid w:val="00E15E50"/>
    <w:rsid w:val="00E16418"/>
    <w:rsid w:val="00E23A91"/>
    <w:rsid w:val="00E24DC5"/>
    <w:rsid w:val="00E31570"/>
    <w:rsid w:val="00E32A1A"/>
    <w:rsid w:val="00E33C7A"/>
    <w:rsid w:val="00E42446"/>
    <w:rsid w:val="00E44193"/>
    <w:rsid w:val="00E463BA"/>
    <w:rsid w:val="00E509ED"/>
    <w:rsid w:val="00E50C20"/>
    <w:rsid w:val="00E513F5"/>
    <w:rsid w:val="00E53D36"/>
    <w:rsid w:val="00E56FC8"/>
    <w:rsid w:val="00E572E9"/>
    <w:rsid w:val="00E6078D"/>
    <w:rsid w:val="00E618C7"/>
    <w:rsid w:val="00E6511A"/>
    <w:rsid w:val="00E6764E"/>
    <w:rsid w:val="00E67741"/>
    <w:rsid w:val="00E7096A"/>
    <w:rsid w:val="00E74D41"/>
    <w:rsid w:val="00E75FDB"/>
    <w:rsid w:val="00E805F6"/>
    <w:rsid w:val="00E831C5"/>
    <w:rsid w:val="00E83C9E"/>
    <w:rsid w:val="00E844BC"/>
    <w:rsid w:val="00E86064"/>
    <w:rsid w:val="00E86734"/>
    <w:rsid w:val="00E87BEC"/>
    <w:rsid w:val="00E90122"/>
    <w:rsid w:val="00EA4717"/>
    <w:rsid w:val="00EA4D4C"/>
    <w:rsid w:val="00EC3F9C"/>
    <w:rsid w:val="00EC50E2"/>
    <w:rsid w:val="00ED0E36"/>
    <w:rsid w:val="00ED1E9D"/>
    <w:rsid w:val="00ED4B49"/>
    <w:rsid w:val="00EE7701"/>
    <w:rsid w:val="00EF2A62"/>
    <w:rsid w:val="00EF7306"/>
    <w:rsid w:val="00F00E96"/>
    <w:rsid w:val="00F01E1C"/>
    <w:rsid w:val="00F0227E"/>
    <w:rsid w:val="00F05E1B"/>
    <w:rsid w:val="00F0798C"/>
    <w:rsid w:val="00F11EC1"/>
    <w:rsid w:val="00F1473D"/>
    <w:rsid w:val="00F14838"/>
    <w:rsid w:val="00F14AFD"/>
    <w:rsid w:val="00F15933"/>
    <w:rsid w:val="00F15C9A"/>
    <w:rsid w:val="00F163CA"/>
    <w:rsid w:val="00F204B5"/>
    <w:rsid w:val="00F21E32"/>
    <w:rsid w:val="00F27901"/>
    <w:rsid w:val="00F335CB"/>
    <w:rsid w:val="00F35BF4"/>
    <w:rsid w:val="00F423E6"/>
    <w:rsid w:val="00F454A8"/>
    <w:rsid w:val="00F53553"/>
    <w:rsid w:val="00F53EDD"/>
    <w:rsid w:val="00F563CF"/>
    <w:rsid w:val="00F63935"/>
    <w:rsid w:val="00F63DE8"/>
    <w:rsid w:val="00F65750"/>
    <w:rsid w:val="00F71BA3"/>
    <w:rsid w:val="00F73840"/>
    <w:rsid w:val="00F7438D"/>
    <w:rsid w:val="00F754B3"/>
    <w:rsid w:val="00F80268"/>
    <w:rsid w:val="00F82AD2"/>
    <w:rsid w:val="00F85D2F"/>
    <w:rsid w:val="00FA4E45"/>
    <w:rsid w:val="00FB0B08"/>
    <w:rsid w:val="00FB2E08"/>
    <w:rsid w:val="00FB6680"/>
    <w:rsid w:val="00FB7CC9"/>
    <w:rsid w:val="00FC5009"/>
    <w:rsid w:val="00FC62B9"/>
    <w:rsid w:val="00FD0F25"/>
    <w:rsid w:val="00FD2546"/>
    <w:rsid w:val="00FD4BA0"/>
    <w:rsid w:val="00FE659A"/>
    <w:rsid w:val="00FE6FF4"/>
    <w:rsid w:val="00FF1B5F"/>
    <w:rsid w:val="00FF3AC9"/>
    <w:rsid w:val="00FF5E4B"/>
    <w:rsid w:val="00FF6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51" type="connector" idref="#Прямая со стрелкой 110"/>
        <o:r id="V:Rule52" type="connector" idref="#_x0000_s1364"/>
        <o:r id="V:Rule53" type="connector" idref="#_x0000_s1248"/>
        <o:r id="V:Rule54" type="connector" idref="#Прямая со стрелкой 80"/>
        <o:r id="V:Rule55" type="connector" idref="#Прямая со стрелкой 71"/>
        <o:r id="V:Rule56" type="connector" idref="#_x0000_s1181"/>
        <o:r id="V:Rule57" type="connector" idref="#Прямая со стрелкой 73"/>
        <o:r id="V:Rule58" type="connector" idref="#Прямая со стрелкой 69"/>
        <o:r id="V:Rule59" type="connector" idref="#Прямая со стрелкой 93"/>
        <o:r id="V:Rule60" type="connector" idref="#Прямая со стрелкой 103"/>
        <o:r id="V:Rule61" type="connector" idref="#_x0000_s1182"/>
        <o:r id="V:Rule62" type="connector" idref="#_x0000_s1185"/>
        <o:r id="V:Rule63" type="connector" idref="#_x0000_s1361"/>
        <o:r id="V:Rule64" type="connector" idref="#_x0000_s1362"/>
        <o:r id="V:Rule65" type="connector" idref="#_x0000_s1406"/>
        <o:r id="V:Rule66" type="connector" idref="#_x0000_s1184"/>
        <o:r id="V:Rule67" type="connector" idref="#_x0000_s1180"/>
        <o:r id="V:Rule68" type="connector" idref="#Прямая со стрелкой 105"/>
        <o:r id="V:Rule69" type="connector" idref="#Прямая со стрелкой 68"/>
        <o:r id="V:Rule70" type="connector" idref="#_x0000_s1183"/>
        <o:r id="V:Rule71" type="connector" idref="#_x0000_s1366"/>
        <o:r id="V:Rule72" type="connector" idref="#Прямая со стрелкой 100"/>
        <o:r id="V:Rule73" type="connector" idref="#Прямая со стрелкой 112"/>
        <o:r id="V:Rule74" type="connector" idref="#Прямая со стрелкой 121"/>
        <o:r id="V:Rule75" type="connector" idref="#Прямая со стрелкой 78"/>
        <o:r id="V:Rule76" type="connector" idref="#_x0000_s1356"/>
        <o:r id="V:Rule77" type="connector" idref="#_x0000_s1370"/>
        <o:r id="V:Rule78" type="connector" idref="#_x0000_s1367"/>
        <o:r id="V:Rule79" type="connector" idref="#_x0000_s1405"/>
        <o:r id="V:Rule80" type="connector" idref="#Прямая со стрелкой 91"/>
        <o:r id="V:Rule81" type="connector" idref="#Прямая со стрелкой 101"/>
        <o:r id="V:Rule82" type="connector" idref="#_x0000_s1363"/>
        <o:r id="V:Rule83" type="connector" idref="#Прямая со стрелкой 104"/>
        <o:r id="V:Rule84" type="connector" idref="#Прямая со стрелкой 92"/>
        <o:r id="V:Rule85" type="connector" idref="#_x0000_s1369"/>
        <o:r id="V:Rule86" type="connector" idref="#Прямая со стрелкой 90"/>
        <o:r id="V:Rule87" type="connector" idref="#_x0000_s1317"/>
        <o:r id="V:Rule88" type="connector" idref="#_x0000_s1368"/>
        <o:r id="V:Rule89" type="connector" idref="#_x0000_s1233"/>
        <o:r id="V:Rule90" type="connector" idref="#Прямая со стрелкой 94"/>
        <o:r id="V:Rule91" type="connector" idref="#_x0000_s1249"/>
        <o:r id="V:Rule92" type="connector" idref="#_x0000_s1186"/>
        <o:r id="V:Rule93" type="connector" idref="#Прямая со стрелкой 102"/>
        <o:r id="V:Rule94" type="connector" idref="#_x0000_s1355"/>
        <o:r id="V:Rule95" type="connector" idref="#Прямая со стрелкой 125"/>
        <o:r id="V:Rule96" type="connector" idref="#_x0000_s1234"/>
        <o:r id="V:Rule97" type="connector" idref="#Прямая со стрелкой 79"/>
        <o:r id="V:Rule98" type="connector" idref="#Прямая со стрелкой 106"/>
        <o:r id="V:Rule99" type="connector" idref="#_x0000_s1246"/>
        <o:r id="V:Rule100" type="connector" idref="#_x0000_s13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7A6CDB"/>
    <w:pPr>
      <w:spacing w:after="0" w:line="240" w:lineRule="auto"/>
    </w:pPr>
    <w:rPr>
      <w:rFonts w:ascii="Times New Roman" w:eastAsia="Times New Roman" w:hAnsi="Times New Roman" w:cs="Times New Roman"/>
      <w:b/>
      <w:sz w:val="24"/>
      <w:szCs w:val="24"/>
      <w:lang w:eastAsia="ru-RU"/>
    </w:rPr>
  </w:style>
  <w:style w:type="paragraph" w:styleId="1">
    <w:name w:val="heading 1"/>
    <w:basedOn w:val="a0"/>
    <w:next w:val="a0"/>
    <w:link w:val="10"/>
    <w:uiPriority w:val="9"/>
    <w:qFormat/>
    <w:rsid w:val="00853589"/>
    <w:pPr>
      <w:keepNext/>
      <w:spacing w:before="240" w:after="60"/>
      <w:outlineLvl w:val="0"/>
    </w:pPr>
    <w:rPr>
      <w:rFonts w:ascii="Arial" w:eastAsiaTheme="majorEastAsia" w:hAnsi="Arial" w:cs="Arial"/>
      <w:bCs/>
      <w:kern w:val="32"/>
      <w:sz w:val="32"/>
      <w:szCs w:val="32"/>
    </w:rPr>
  </w:style>
  <w:style w:type="paragraph" w:styleId="2">
    <w:name w:val="heading 2"/>
    <w:basedOn w:val="a0"/>
    <w:link w:val="20"/>
    <w:unhideWhenUsed/>
    <w:qFormat/>
    <w:rsid w:val="00D16EC2"/>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nhideWhenUsed/>
    <w:qFormat/>
    <w:rsid w:val="00D16EC2"/>
    <w:pPr>
      <w:keepNext/>
      <w:keepLines/>
      <w:spacing w:before="200"/>
      <w:outlineLvl w:val="2"/>
    </w:pPr>
    <w:rPr>
      <w:rFonts w:asciiTheme="majorHAnsi" w:eastAsiaTheme="majorEastAsia" w:hAnsiTheme="majorHAnsi" w:cstheme="majorBidi"/>
      <w:bCs/>
      <w:color w:val="4F81BD" w:themeColor="accent1"/>
    </w:rPr>
  </w:style>
  <w:style w:type="paragraph" w:styleId="4">
    <w:name w:val="heading 4"/>
    <w:basedOn w:val="a0"/>
    <w:next w:val="a0"/>
    <w:link w:val="40"/>
    <w:uiPriority w:val="9"/>
    <w:unhideWhenUsed/>
    <w:qFormat/>
    <w:rsid w:val="00D16EC2"/>
    <w:pPr>
      <w:keepNext/>
      <w:keepLines/>
      <w:spacing w:before="200"/>
      <w:outlineLvl w:val="3"/>
    </w:pPr>
    <w:rPr>
      <w:rFonts w:asciiTheme="majorHAnsi" w:eastAsiaTheme="majorEastAsia" w:hAnsiTheme="majorHAnsi" w:cstheme="majorBidi"/>
      <w:bCs/>
      <w:i/>
      <w:iCs/>
      <w:color w:val="4F81BD" w:themeColor="accent1"/>
    </w:rPr>
  </w:style>
  <w:style w:type="paragraph" w:styleId="5">
    <w:name w:val="heading 5"/>
    <w:basedOn w:val="a0"/>
    <w:next w:val="a0"/>
    <w:link w:val="50"/>
    <w:unhideWhenUsed/>
    <w:qFormat/>
    <w:rsid w:val="00D16EC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63697C"/>
    <w:pPr>
      <w:keepNext/>
      <w:widowControl w:val="0"/>
      <w:ind w:left="720" w:hanging="900"/>
      <w:outlineLvl w:val="5"/>
    </w:pPr>
    <w:rPr>
      <w:b w:val="0"/>
      <w:sz w:val="28"/>
    </w:rPr>
  </w:style>
  <w:style w:type="paragraph" w:styleId="7">
    <w:name w:val="heading 7"/>
    <w:basedOn w:val="a0"/>
    <w:next w:val="a0"/>
    <w:link w:val="70"/>
    <w:qFormat/>
    <w:rsid w:val="0063697C"/>
    <w:pPr>
      <w:keepNext/>
      <w:spacing w:line="360" w:lineRule="auto"/>
      <w:jc w:val="right"/>
      <w:outlineLvl w:val="6"/>
    </w:pPr>
    <w:rPr>
      <w:b w:val="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53589"/>
    <w:rPr>
      <w:rFonts w:ascii="Arial" w:eastAsiaTheme="majorEastAsia" w:hAnsi="Arial" w:cs="Arial"/>
      <w:b/>
      <w:bCs/>
      <w:kern w:val="32"/>
      <w:sz w:val="32"/>
      <w:szCs w:val="32"/>
    </w:rPr>
  </w:style>
  <w:style w:type="character" w:customStyle="1" w:styleId="20">
    <w:name w:val="Заголовок 2 Знак"/>
    <w:basedOn w:val="a1"/>
    <w:link w:val="2"/>
    <w:rsid w:val="00D16E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D16EC2"/>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D16EC2"/>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D16EC2"/>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63697C"/>
    <w:rPr>
      <w:rFonts w:ascii="Times New Roman" w:eastAsia="Times New Roman" w:hAnsi="Times New Roman" w:cs="Times New Roman"/>
      <w:sz w:val="28"/>
      <w:szCs w:val="24"/>
      <w:lang w:eastAsia="ru-RU"/>
    </w:rPr>
  </w:style>
  <w:style w:type="character" w:customStyle="1" w:styleId="70">
    <w:name w:val="Заголовок 7 Знак"/>
    <w:basedOn w:val="a1"/>
    <w:link w:val="7"/>
    <w:rsid w:val="0063697C"/>
    <w:rPr>
      <w:rFonts w:ascii="Times New Roman" w:eastAsia="Times New Roman" w:hAnsi="Times New Roman" w:cs="Times New Roman"/>
      <w:sz w:val="28"/>
      <w:szCs w:val="24"/>
      <w:lang w:eastAsia="ru-RU"/>
    </w:rPr>
  </w:style>
  <w:style w:type="character" w:styleId="a4">
    <w:name w:val="Strong"/>
    <w:basedOn w:val="a1"/>
    <w:uiPriority w:val="22"/>
    <w:qFormat/>
    <w:rsid w:val="00D16EC2"/>
    <w:rPr>
      <w:b/>
      <w:bCs/>
    </w:rPr>
  </w:style>
  <w:style w:type="paragraph" w:styleId="a5">
    <w:name w:val="No Spacing"/>
    <w:uiPriority w:val="1"/>
    <w:qFormat/>
    <w:rsid w:val="00D16EC2"/>
    <w:pPr>
      <w:spacing w:after="0" w:line="240" w:lineRule="auto"/>
    </w:pPr>
  </w:style>
  <w:style w:type="paragraph" w:styleId="a6">
    <w:name w:val="List Paragraph"/>
    <w:basedOn w:val="a0"/>
    <w:link w:val="a7"/>
    <w:uiPriority w:val="34"/>
    <w:qFormat/>
    <w:rsid w:val="00853589"/>
    <w:pPr>
      <w:ind w:left="720"/>
      <w:contextualSpacing/>
    </w:pPr>
  </w:style>
  <w:style w:type="paragraph" w:styleId="a8">
    <w:name w:val="caption"/>
    <w:basedOn w:val="a0"/>
    <w:next w:val="a0"/>
    <w:uiPriority w:val="35"/>
    <w:qFormat/>
    <w:rsid w:val="00853589"/>
    <w:pPr>
      <w:ind w:left="709" w:hanging="567"/>
      <w:jc w:val="right"/>
    </w:pPr>
    <w:rPr>
      <w:sz w:val="28"/>
      <w:szCs w:val="20"/>
    </w:rPr>
  </w:style>
  <w:style w:type="paragraph" w:styleId="a9">
    <w:name w:val="Normal (Web)"/>
    <w:basedOn w:val="a0"/>
    <w:uiPriority w:val="99"/>
    <w:unhideWhenUsed/>
    <w:rsid w:val="0063697C"/>
    <w:pPr>
      <w:spacing w:before="75" w:after="150"/>
    </w:pPr>
    <w:rPr>
      <w:b w:val="0"/>
    </w:rPr>
  </w:style>
  <w:style w:type="character" w:customStyle="1" w:styleId="apple-style-span">
    <w:name w:val="apple-style-span"/>
    <w:basedOn w:val="a1"/>
    <w:rsid w:val="0063697C"/>
  </w:style>
  <w:style w:type="character" w:styleId="aa">
    <w:name w:val="Hyperlink"/>
    <w:basedOn w:val="a1"/>
    <w:uiPriority w:val="99"/>
    <w:unhideWhenUsed/>
    <w:rsid w:val="0063697C"/>
    <w:rPr>
      <w:color w:val="0000FF"/>
      <w:u w:val="single"/>
    </w:rPr>
  </w:style>
  <w:style w:type="paragraph" w:styleId="ab">
    <w:name w:val="Body Text Indent"/>
    <w:basedOn w:val="a0"/>
    <w:link w:val="ac"/>
    <w:uiPriority w:val="99"/>
    <w:rsid w:val="0063697C"/>
    <w:pPr>
      <w:ind w:left="360"/>
      <w:jc w:val="both"/>
    </w:pPr>
    <w:rPr>
      <w:b w:val="0"/>
      <w:sz w:val="28"/>
    </w:rPr>
  </w:style>
  <w:style w:type="character" w:customStyle="1" w:styleId="ac">
    <w:name w:val="Основной текст с отступом Знак"/>
    <w:basedOn w:val="a1"/>
    <w:link w:val="ab"/>
    <w:uiPriority w:val="99"/>
    <w:rsid w:val="0063697C"/>
    <w:rPr>
      <w:rFonts w:ascii="Times New Roman" w:eastAsia="Times New Roman" w:hAnsi="Times New Roman" w:cs="Times New Roman"/>
      <w:sz w:val="28"/>
      <w:szCs w:val="24"/>
      <w:lang w:eastAsia="ru-RU"/>
    </w:rPr>
  </w:style>
  <w:style w:type="paragraph" w:customStyle="1" w:styleId="214">
    <w:name w:val="С2.14 б ОТ"/>
    <w:basedOn w:val="114"/>
    <w:rsid w:val="0063697C"/>
    <w:pPr>
      <w:ind w:firstLine="0"/>
    </w:pPr>
  </w:style>
  <w:style w:type="paragraph" w:customStyle="1" w:styleId="114">
    <w:name w:val="С1.14  с ОТ"/>
    <w:basedOn w:val="a0"/>
    <w:rsid w:val="0063697C"/>
    <w:pPr>
      <w:widowControl w:val="0"/>
      <w:ind w:firstLine="340"/>
    </w:pPr>
    <w:rPr>
      <w:b w:val="0"/>
      <w:sz w:val="28"/>
    </w:rPr>
  </w:style>
  <w:style w:type="character" w:styleId="ad">
    <w:name w:val="page number"/>
    <w:basedOn w:val="a1"/>
    <w:rsid w:val="0063697C"/>
  </w:style>
  <w:style w:type="paragraph" w:styleId="ae">
    <w:name w:val="footer"/>
    <w:basedOn w:val="a0"/>
    <w:link w:val="af"/>
    <w:uiPriority w:val="99"/>
    <w:rsid w:val="0063697C"/>
    <w:pPr>
      <w:tabs>
        <w:tab w:val="center" w:pos="4677"/>
        <w:tab w:val="right" w:pos="9355"/>
      </w:tabs>
    </w:pPr>
    <w:rPr>
      <w:b w:val="0"/>
      <w:sz w:val="20"/>
    </w:rPr>
  </w:style>
  <w:style w:type="character" w:customStyle="1" w:styleId="af">
    <w:name w:val="Нижний колонтитул Знак"/>
    <w:basedOn w:val="a1"/>
    <w:link w:val="ae"/>
    <w:uiPriority w:val="99"/>
    <w:rsid w:val="0063697C"/>
    <w:rPr>
      <w:rFonts w:ascii="Times New Roman" w:eastAsia="Times New Roman" w:hAnsi="Times New Roman" w:cs="Times New Roman"/>
      <w:sz w:val="20"/>
      <w:szCs w:val="24"/>
      <w:lang w:eastAsia="ru-RU"/>
    </w:rPr>
  </w:style>
  <w:style w:type="paragraph" w:styleId="af0">
    <w:name w:val="Title"/>
    <w:basedOn w:val="a0"/>
    <w:link w:val="af1"/>
    <w:qFormat/>
    <w:rsid w:val="0063697C"/>
    <w:pPr>
      <w:spacing w:line="360" w:lineRule="auto"/>
      <w:ind w:firstLine="720"/>
      <w:jc w:val="center"/>
    </w:pPr>
    <w:rPr>
      <w:b w:val="0"/>
      <w:sz w:val="28"/>
    </w:rPr>
  </w:style>
  <w:style w:type="character" w:customStyle="1" w:styleId="af1">
    <w:name w:val="Название Знак"/>
    <w:basedOn w:val="a1"/>
    <w:link w:val="af0"/>
    <w:rsid w:val="0063697C"/>
    <w:rPr>
      <w:rFonts w:ascii="Times New Roman" w:eastAsia="Times New Roman" w:hAnsi="Times New Roman" w:cs="Times New Roman"/>
      <w:sz w:val="28"/>
      <w:szCs w:val="24"/>
      <w:lang w:eastAsia="ru-RU"/>
    </w:rPr>
  </w:style>
  <w:style w:type="paragraph" w:styleId="21">
    <w:name w:val="Body Text Indent 2"/>
    <w:basedOn w:val="a0"/>
    <w:link w:val="22"/>
    <w:uiPriority w:val="99"/>
    <w:rsid w:val="0063697C"/>
    <w:pPr>
      <w:spacing w:line="360" w:lineRule="auto"/>
      <w:ind w:left="360" w:firstLine="720"/>
    </w:pPr>
    <w:rPr>
      <w:b w:val="0"/>
      <w:sz w:val="28"/>
    </w:rPr>
  </w:style>
  <w:style w:type="character" w:customStyle="1" w:styleId="22">
    <w:name w:val="Основной текст с отступом 2 Знак"/>
    <w:basedOn w:val="a1"/>
    <w:link w:val="21"/>
    <w:uiPriority w:val="99"/>
    <w:rsid w:val="0063697C"/>
    <w:rPr>
      <w:rFonts w:ascii="Times New Roman" w:eastAsia="Times New Roman" w:hAnsi="Times New Roman" w:cs="Times New Roman"/>
      <w:sz w:val="28"/>
      <w:szCs w:val="24"/>
      <w:lang w:eastAsia="ru-RU"/>
    </w:rPr>
  </w:style>
  <w:style w:type="paragraph" w:styleId="af2">
    <w:name w:val="Body Text"/>
    <w:basedOn w:val="a0"/>
    <w:link w:val="af3"/>
    <w:uiPriority w:val="99"/>
    <w:rsid w:val="0063697C"/>
    <w:pPr>
      <w:spacing w:line="360" w:lineRule="auto"/>
      <w:jc w:val="both"/>
    </w:pPr>
    <w:rPr>
      <w:b w:val="0"/>
      <w:sz w:val="28"/>
    </w:rPr>
  </w:style>
  <w:style w:type="character" w:customStyle="1" w:styleId="af3">
    <w:name w:val="Основной текст Знак"/>
    <w:basedOn w:val="a1"/>
    <w:link w:val="af2"/>
    <w:uiPriority w:val="99"/>
    <w:rsid w:val="0063697C"/>
    <w:rPr>
      <w:rFonts w:ascii="Times New Roman" w:eastAsia="Times New Roman" w:hAnsi="Times New Roman" w:cs="Times New Roman"/>
      <w:sz w:val="28"/>
      <w:szCs w:val="24"/>
      <w:lang w:eastAsia="ru-RU"/>
    </w:rPr>
  </w:style>
  <w:style w:type="paragraph" w:styleId="31">
    <w:name w:val="Body Text Indent 3"/>
    <w:basedOn w:val="a0"/>
    <w:link w:val="32"/>
    <w:rsid w:val="0063697C"/>
    <w:pPr>
      <w:spacing w:line="360" w:lineRule="auto"/>
      <w:ind w:firstLine="360"/>
      <w:jc w:val="both"/>
    </w:pPr>
    <w:rPr>
      <w:b w:val="0"/>
      <w:sz w:val="28"/>
    </w:rPr>
  </w:style>
  <w:style w:type="character" w:customStyle="1" w:styleId="32">
    <w:name w:val="Основной текст с отступом 3 Знак"/>
    <w:basedOn w:val="a1"/>
    <w:link w:val="31"/>
    <w:rsid w:val="0063697C"/>
    <w:rPr>
      <w:rFonts w:ascii="Times New Roman" w:eastAsia="Times New Roman" w:hAnsi="Times New Roman" w:cs="Times New Roman"/>
      <w:sz w:val="28"/>
      <w:szCs w:val="24"/>
      <w:lang w:eastAsia="ru-RU"/>
    </w:rPr>
  </w:style>
  <w:style w:type="paragraph" w:styleId="23">
    <w:name w:val="Body Text 2"/>
    <w:basedOn w:val="a0"/>
    <w:link w:val="24"/>
    <w:rsid w:val="0063697C"/>
    <w:pPr>
      <w:tabs>
        <w:tab w:val="left" w:pos="360"/>
      </w:tabs>
      <w:spacing w:line="312" w:lineRule="auto"/>
      <w:jc w:val="both"/>
    </w:pPr>
    <w:rPr>
      <w:b w:val="0"/>
    </w:rPr>
  </w:style>
  <w:style w:type="character" w:customStyle="1" w:styleId="24">
    <w:name w:val="Основной текст 2 Знак"/>
    <w:basedOn w:val="a1"/>
    <w:link w:val="23"/>
    <w:rsid w:val="0063697C"/>
    <w:rPr>
      <w:rFonts w:ascii="Times New Roman" w:eastAsia="Times New Roman" w:hAnsi="Times New Roman" w:cs="Times New Roman"/>
      <w:sz w:val="24"/>
      <w:szCs w:val="24"/>
      <w:lang w:eastAsia="ru-RU"/>
    </w:rPr>
  </w:style>
  <w:style w:type="paragraph" w:customStyle="1" w:styleId="11">
    <w:name w:val="Обычный1"/>
    <w:rsid w:val="0063697C"/>
    <w:pPr>
      <w:widowControl w:val="0"/>
      <w:spacing w:before="240" w:after="0" w:line="260" w:lineRule="auto"/>
    </w:pPr>
    <w:rPr>
      <w:rFonts w:ascii="Courier New" w:eastAsia="Times New Roman" w:hAnsi="Courier New" w:cs="Times New Roman"/>
      <w:snapToGrid w:val="0"/>
      <w:szCs w:val="20"/>
      <w:lang w:eastAsia="ru-RU"/>
    </w:rPr>
  </w:style>
  <w:style w:type="paragraph" w:styleId="af4">
    <w:name w:val="header"/>
    <w:basedOn w:val="a0"/>
    <w:link w:val="af5"/>
    <w:uiPriority w:val="99"/>
    <w:rsid w:val="0063697C"/>
    <w:pPr>
      <w:tabs>
        <w:tab w:val="center" w:pos="4153"/>
        <w:tab w:val="right" w:pos="8306"/>
      </w:tabs>
    </w:pPr>
    <w:rPr>
      <w:b w:val="0"/>
    </w:rPr>
  </w:style>
  <w:style w:type="character" w:customStyle="1" w:styleId="af5">
    <w:name w:val="Верхний колонтитул Знак"/>
    <w:basedOn w:val="a1"/>
    <w:link w:val="af4"/>
    <w:uiPriority w:val="99"/>
    <w:rsid w:val="0063697C"/>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3697C"/>
  </w:style>
  <w:style w:type="paragraph" w:customStyle="1" w:styleId="formattext">
    <w:name w:val="formattext"/>
    <w:basedOn w:val="a0"/>
    <w:rsid w:val="0063697C"/>
    <w:pPr>
      <w:spacing w:before="100" w:beforeAutospacing="1" w:after="100" w:afterAutospacing="1"/>
    </w:pPr>
    <w:rPr>
      <w:b w:val="0"/>
    </w:rPr>
  </w:style>
  <w:style w:type="paragraph" w:styleId="af6">
    <w:name w:val="Balloon Text"/>
    <w:basedOn w:val="a0"/>
    <w:link w:val="af7"/>
    <w:uiPriority w:val="99"/>
    <w:semiHidden/>
    <w:unhideWhenUsed/>
    <w:rsid w:val="0063697C"/>
    <w:rPr>
      <w:rFonts w:ascii="Tahoma" w:hAnsi="Tahoma" w:cs="Tahoma"/>
      <w:b w:val="0"/>
      <w:color w:val="000000"/>
      <w:sz w:val="16"/>
      <w:szCs w:val="16"/>
    </w:rPr>
  </w:style>
  <w:style w:type="character" w:customStyle="1" w:styleId="af7">
    <w:name w:val="Текст выноски Знак"/>
    <w:basedOn w:val="a1"/>
    <w:link w:val="af6"/>
    <w:uiPriority w:val="99"/>
    <w:semiHidden/>
    <w:rsid w:val="0063697C"/>
    <w:rPr>
      <w:rFonts w:ascii="Tahoma" w:eastAsia="Times New Roman" w:hAnsi="Tahoma" w:cs="Tahoma"/>
      <w:color w:val="000000"/>
      <w:sz w:val="16"/>
      <w:szCs w:val="16"/>
      <w:lang w:eastAsia="ru-RU"/>
    </w:rPr>
  </w:style>
  <w:style w:type="paragraph" w:customStyle="1" w:styleId="std">
    <w:name w:val="std"/>
    <w:basedOn w:val="a0"/>
    <w:rsid w:val="0063697C"/>
    <w:pPr>
      <w:spacing w:before="100" w:beforeAutospacing="1" w:after="100" w:afterAutospacing="1"/>
    </w:pPr>
    <w:rPr>
      <w:b w:val="0"/>
    </w:rPr>
  </w:style>
  <w:style w:type="paragraph" w:customStyle="1" w:styleId="western">
    <w:name w:val="western"/>
    <w:basedOn w:val="a0"/>
    <w:rsid w:val="0063697C"/>
    <w:pPr>
      <w:spacing w:before="100" w:beforeAutospacing="1" w:after="100" w:afterAutospacing="1"/>
    </w:pPr>
    <w:rPr>
      <w:b w:val="0"/>
    </w:rPr>
  </w:style>
  <w:style w:type="character" w:customStyle="1" w:styleId="highlight">
    <w:name w:val="highlight"/>
    <w:basedOn w:val="a1"/>
    <w:rsid w:val="0063697C"/>
  </w:style>
  <w:style w:type="paragraph" w:styleId="af8">
    <w:name w:val="Message Header"/>
    <w:basedOn w:val="a0"/>
    <w:link w:val="af9"/>
    <w:uiPriority w:val="99"/>
    <w:rsid w:val="0063697C"/>
    <w:pPr>
      <w:spacing w:before="60" w:after="60" w:line="200" w:lineRule="exact"/>
    </w:pPr>
    <w:rPr>
      <w:rFonts w:ascii="Arial" w:hAnsi="Arial" w:cs="Arial"/>
      <w:b w:val="0"/>
      <w:i/>
      <w:iCs/>
      <w:sz w:val="20"/>
      <w:szCs w:val="20"/>
    </w:rPr>
  </w:style>
  <w:style w:type="character" w:customStyle="1" w:styleId="af9">
    <w:name w:val="Шапка Знак"/>
    <w:basedOn w:val="a1"/>
    <w:link w:val="af8"/>
    <w:uiPriority w:val="99"/>
    <w:rsid w:val="0063697C"/>
    <w:rPr>
      <w:rFonts w:ascii="Arial" w:eastAsia="Times New Roman" w:hAnsi="Arial" w:cs="Arial"/>
      <w:i/>
      <w:iCs/>
      <w:sz w:val="20"/>
      <w:szCs w:val="20"/>
      <w:lang w:eastAsia="ru-RU"/>
    </w:rPr>
  </w:style>
  <w:style w:type="paragraph" w:customStyle="1" w:styleId="afa">
    <w:name w:val="Таблица"/>
    <w:basedOn w:val="af8"/>
    <w:uiPriority w:val="99"/>
    <w:rsid w:val="0063697C"/>
    <w:pPr>
      <w:spacing w:before="0" w:after="0" w:line="220" w:lineRule="exact"/>
    </w:pPr>
    <w:rPr>
      <w:i w:val="0"/>
      <w:iCs w:val="0"/>
    </w:rPr>
  </w:style>
  <w:style w:type="paragraph" w:customStyle="1" w:styleId="afb">
    <w:name w:val="Таблотст"/>
    <w:basedOn w:val="afa"/>
    <w:uiPriority w:val="99"/>
    <w:rsid w:val="0063697C"/>
    <w:pPr>
      <w:ind w:left="85"/>
    </w:pPr>
  </w:style>
  <w:style w:type="paragraph" w:customStyle="1" w:styleId="25">
    <w:name w:val="Таблотст2"/>
    <w:basedOn w:val="afa"/>
    <w:uiPriority w:val="99"/>
    <w:rsid w:val="0063697C"/>
    <w:pPr>
      <w:ind w:left="170"/>
    </w:pPr>
  </w:style>
  <w:style w:type="character" w:styleId="afc">
    <w:name w:val="Emphasis"/>
    <w:basedOn w:val="a1"/>
    <w:qFormat/>
    <w:rsid w:val="00F63DE8"/>
    <w:rPr>
      <w:i/>
      <w:iCs/>
    </w:rPr>
  </w:style>
  <w:style w:type="table" w:styleId="afd">
    <w:name w:val="Table Grid"/>
    <w:basedOn w:val="a2"/>
    <w:rsid w:val="00D4384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e">
    <w:name w:val="Стиль"/>
    <w:rsid w:val="0058496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
    <w:name w:val="Список обычный"/>
    <w:basedOn w:val="a6"/>
    <w:link w:val="aff"/>
    <w:qFormat/>
    <w:rsid w:val="00F454A8"/>
    <w:pPr>
      <w:numPr>
        <w:numId w:val="30"/>
      </w:numPr>
      <w:tabs>
        <w:tab w:val="left" w:pos="993"/>
      </w:tabs>
      <w:spacing w:line="360" w:lineRule="auto"/>
      <w:jc w:val="both"/>
    </w:pPr>
    <w:rPr>
      <w:rFonts w:cstheme="minorBidi"/>
      <w:b w:val="0"/>
      <w:sz w:val="28"/>
      <w:szCs w:val="22"/>
    </w:rPr>
  </w:style>
  <w:style w:type="character" w:customStyle="1" w:styleId="aff">
    <w:name w:val="Список обычный Знак"/>
    <w:basedOn w:val="a1"/>
    <w:link w:val="a"/>
    <w:rsid w:val="00F454A8"/>
    <w:rPr>
      <w:rFonts w:ascii="Times New Roman" w:eastAsia="Times New Roman" w:hAnsi="Times New Roman"/>
      <w:sz w:val="28"/>
      <w:lang w:eastAsia="ru-RU"/>
    </w:rPr>
  </w:style>
  <w:style w:type="character" w:customStyle="1" w:styleId="hl">
    <w:name w:val="hl"/>
    <w:basedOn w:val="a1"/>
    <w:rsid w:val="005357B1"/>
  </w:style>
  <w:style w:type="character" w:styleId="aff0">
    <w:name w:val="Placeholder Text"/>
    <w:basedOn w:val="a1"/>
    <w:uiPriority w:val="99"/>
    <w:semiHidden/>
    <w:rsid w:val="00786614"/>
    <w:rPr>
      <w:color w:val="808080"/>
    </w:rPr>
  </w:style>
  <w:style w:type="paragraph" w:customStyle="1" w:styleId="aff1">
    <w:name w:val="Строки таблицы"/>
    <w:basedOn w:val="a0"/>
    <w:link w:val="aff2"/>
    <w:qFormat/>
    <w:rsid w:val="006F0C1D"/>
    <w:pPr>
      <w:jc w:val="center"/>
    </w:pPr>
    <w:rPr>
      <w:b w:val="0"/>
      <w:color w:val="000000"/>
    </w:rPr>
  </w:style>
  <w:style w:type="character" w:customStyle="1" w:styleId="aff2">
    <w:name w:val="Строки таблицы Знак"/>
    <w:basedOn w:val="a1"/>
    <w:link w:val="aff1"/>
    <w:rsid w:val="006F0C1D"/>
    <w:rPr>
      <w:rFonts w:ascii="Times New Roman" w:eastAsia="Times New Roman" w:hAnsi="Times New Roman" w:cs="Times New Roman"/>
      <w:color w:val="000000"/>
      <w:sz w:val="24"/>
      <w:szCs w:val="24"/>
      <w:lang w:eastAsia="ru-RU"/>
    </w:rPr>
  </w:style>
  <w:style w:type="character" w:customStyle="1" w:styleId="a7">
    <w:name w:val="Абзац списка Знак"/>
    <w:basedOn w:val="a1"/>
    <w:link w:val="a6"/>
    <w:uiPriority w:val="34"/>
    <w:rsid w:val="0052330F"/>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612828243">
      <w:bodyDiv w:val="1"/>
      <w:marLeft w:val="0"/>
      <w:marRight w:val="0"/>
      <w:marTop w:val="0"/>
      <w:marBottom w:val="0"/>
      <w:divBdr>
        <w:top w:val="none" w:sz="0" w:space="0" w:color="auto"/>
        <w:left w:val="none" w:sz="0" w:space="0" w:color="auto"/>
        <w:bottom w:val="none" w:sz="0" w:space="0" w:color="auto"/>
        <w:right w:val="none" w:sz="0" w:space="0" w:color="auto"/>
      </w:divBdr>
    </w:div>
    <w:div w:id="778915207">
      <w:bodyDiv w:val="1"/>
      <w:marLeft w:val="0"/>
      <w:marRight w:val="0"/>
      <w:marTop w:val="0"/>
      <w:marBottom w:val="0"/>
      <w:divBdr>
        <w:top w:val="none" w:sz="0" w:space="0" w:color="auto"/>
        <w:left w:val="none" w:sz="0" w:space="0" w:color="auto"/>
        <w:bottom w:val="none" w:sz="0" w:space="0" w:color="auto"/>
        <w:right w:val="none" w:sz="0" w:space="0" w:color="auto"/>
      </w:divBdr>
    </w:div>
    <w:div w:id="1098021040">
      <w:bodyDiv w:val="1"/>
      <w:marLeft w:val="0"/>
      <w:marRight w:val="0"/>
      <w:marTop w:val="0"/>
      <w:marBottom w:val="0"/>
      <w:divBdr>
        <w:top w:val="none" w:sz="0" w:space="0" w:color="auto"/>
        <w:left w:val="none" w:sz="0" w:space="0" w:color="auto"/>
        <w:bottom w:val="none" w:sz="0" w:space="0" w:color="auto"/>
        <w:right w:val="none" w:sz="0" w:space="0" w:color="auto"/>
      </w:divBdr>
      <w:divsChild>
        <w:div w:id="1297948539">
          <w:marLeft w:val="0"/>
          <w:marRight w:val="0"/>
          <w:marTop w:val="0"/>
          <w:marBottom w:val="0"/>
          <w:divBdr>
            <w:top w:val="none" w:sz="0" w:space="0" w:color="auto"/>
            <w:left w:val="none" w:sz="0" w:space="0" w:color="auto"/>
            <w:bottom w:val="none" w:sz="0" w:space="0" w:color="auto"/>
            <w:right w:val="none" w:sz="0" w:space="0" w:color="auto"/>
          </w:divBdr>
          <w:divsChild>
            <w:div w:id="192160215">
              <w:marLeft w:val="0"/>
              <w:marRight w:val="0"/>
              <w:marTop w:val="0"/>
              <w:marBottom w:val="0"/>
              <w:divBdr>
                <w:top w:val="none" w:sz="0" w:space="0" w:color="auto"/>
                <w:left w:val="none" w:sz="0" w:space="0" w:color="auto"/>
                <w:bottom w:val="none" w:sz="0" w:space="0" w:color="auto"/>
                <w:right w:val="none" w:sz="0" w:space="0" w:color="auto"/>
              </w:divBdr>
              <w:divsChild>
                <w:div w:id="2113355751">
                  <w:marLeft w:val="0"/>
                  <w:marRight w:val="0"/>
                  <w:marTop w:val="0"/>
                  <w:marBottom w:val="0"/>
                  <w:divBdr>
                    <w:top w:val="none" w:sz="0" w:space="0" w:color="auto"/>
                    <w:left w:val="none" w:sz="0" w:space="0" w:color="auto"/>
                    <w:bottom w:val="none" w:sz="0" w:space="0" w:color="auto"/>
                    <w:right w:val="none" w:sz="0" w:space="0" w:color="auto"/>
                  </w:divBdr>
                  <w:divsChild>
                    <w:div w:id="1674801703">
                      <w:marLeft w:val="0"/>
                      <w:marRight w:val="240"/>
                      <w:marTop w:val="0"/>
                      <w:marBottom w:val="0"/>
                      <w:divBdr>
                        <w:top w:val="none" w:sz="0" w:space="0" w:color="auto"/>
                        <w:left w:val="none" w:sz="0" w:space="0" w:color="auto"/>
                        <w:bottom w:val="none" w:sz="0" w:space="0" w:color="auto"/>
                        <w:right w:val="none" w:sz="0" w:space="0" w:color="auto"/>
                      </w:divBdr>
                      <w:divsChild>
                        <w:div w:id="1266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04267">
      <w:bodyDiv w:val="1"/>
      <w:marLeft w:val="0"/>
      <w:marRight w:val="0"/>
      <w:marTop w:val="0"/>
      <w:marBottom w:val="0"/>
      <w:divBdr>
        <w:top w:val="none" w:sz="0" w:space="0" w:color="auto"/>
        <w:left w:val="none" w:sz="0" w:space="0" w:color="auto"/>
        <w:bottom w:val="none" w:sz="0" w:space="0" w:color="auto"/>
        <w:right w:val="none" w:sz="0" w:space="0" w:color="auto"/>
      </w:divBdr>
    </w:div>
    <w:div w:id="1480027051">
      <w:bodyDiv w:val="1"/>
      <w:marLeft w:val="0"/>
      <w:marRight w:val="0"/>
      <w:marTop w:val="0"/>
      <w:marBottom w:val="0"/>
      <w:divBdr>
        <w:top w:val="none" w:sz="0" w:space="0" w:color="auto"/>
        <w:left w:val="none" w:sz="0" w:space="0" w:color="auto"/>
        <w:bottom w:val="none" w:sz="0" w:space="0" w:color="auto"/>
        <w:right w:val="none" w:sz="0" w:space="0" w:color="auto"/>
      </w:divBdr>
    </w:div>
    <w:div w:id="1671568563">
      <w:bodyDiv w:val="1"/>
      <w:marLeft w:val="0"/>
      <w:marRight w:val="0"/>
      <w:marTop w:val="0"/>
      <w:marBottom w:val="0"/>
      <w:divBdr>
        <w:top w:val="none" w:sz="0" w:space="0" w:color="auto"/>
        <w:left w:val="none" w:sz="0" w:space="0" w:color="auto"/>
        <w:bottom w:val="none" w:sz="0" w:space="0" w:color="auto"/>
        <w:right w:val="none" w:sz="0" w:space="0" w:color="auto"/>
      </w:divBdr>
      <w:divsChild>
        <w:div w:id="340088006">
          <w:marLeft w:val="0"/>
          <w:marRight w:val="0"/>
          <w:marTop w:val="0"/>
          <w:marBottom w:val="0"/>
          <w:divBdr>
            <w:top w:val="none" w:sz="0" w:space="0" w:color="auto"/>
            <w:left w:val="none" w:sz="0" w:space="0" w:color="auto"/>
            <w:bottom w:val="none" w:sz="0" w:space="0" w:color="auto"/>
            <w:right w:val="none" w:sz="0" w:space="0" w:color="auto"/>
          </w:divBdr>
          <w:divsChild>
            <w:div w:id="135342587">
              <w:marLeft w:val="0"/>
              <w:marRight w:val="0"/>
              <w:marTop w:val="0"/>
              <w:marBottom w:val="0"/>
              <w:divBdr>
                <w:top w:val="none" w:sz="0" w:space="0" w:color="auto"/>
                <w:left w:val="none" w:sz="0" w:space="0" w:color="auto"/>
                <w:bottom w:val="none" w:sz="0" w:space="0" w:color="auto"/>
                <w:right w:val="none" w:sz="0" w:space="0" w:color="auto"/>
              </w:divBdr>
              <w:divsChild>
                <w:div w:id="1232421089">
                  <w:marLeft w:val="0"/>
                  <w:marRight w:val="0"/>
                  <w:marTop w:val="0"/>
                  <w:marBottom w:val="0"/>
                  <w:divBdr>
                    <w:top w:val="none" w:sz="0" w:space="0" w:color="auto"/>
                    <w:left w:val="none" w:sz="0" w:space="0" w:color="auto"/>
                    <w:bottom w:val="none" w:sz="0" w:space="0" w:color="auto"/>
                    <w:right w:val="none" w:sz="0" w:space="0" w:color="auto"/>
                  </w:divBdr>
                  <w:divsChild>
                    <w:div w:id="1205019929">
                      <w:marLeft w:val="0"/>
                      <w:marRight w:val="240"/>
                      <w:marTop w:val="0"/>
                      <w:marBottom w:val="0"/>
                      <w:divBdr>
                        <w:top w:val="none" w:sz="0" w:space="0" w:color="auto"/>
                        <w:left w:val="none" w:sz="0" w:space="0" w:color="auto"/>
                        <w:bottom w:val="none" w:sz="0" w:space="0" w:color="auto"/>
                        <w:right w:val="none" w:sz="0" w:space="0" w:color="auto"/>
                      </w:divBdr>
                      <w:divsChild>
                        <w:div w:id="1944610214">
                          <w:marLeft w:val="0"/>
                          <w:marRight w:val="0"/>
                          <w:marTop w:val="0"/>
                          <w:marBottom w:val="0"/>
                          <w:divBdr>
                            <w:top w:val="none" w:sz="0" w:space="0" w:color="auto"/>
                            <w:left w:val="none" w:sz="0" w:space="0" w:color="auto"/>
                            <w:bottom w:val="none" w:sz="0" w:space="0" w:color="auto"/>
                            <w:right w:val="none" w:sz="0" w:space="0" w:color="auto"/>
                          </w:divBdr>
                          <w:divsChild>
                            <w:div w:id="1942644019">
                              <w:marLeft w:val="0"/>
                              <w:marRight w:val="0"/>
                              <w:marTop w:val="315"/>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849049">
      <w:bodyDiv w:val="1"/>
      <w:marLeft w:val="0"/>
      <w:marRight w:val="0"/>
      <w:marTop w:val="0"/>
      <w:marBottom w:val="0"/>
      <w:divBdr>
        <w:top w:val="none" w:sz="0" w:space="0" w:color="auto"/>
        <w:left w:val="none" w:sz="0" w:space="0" w:color="auto"/>
        <w:bottom w:val="none" w:sz="0" w:space="0" w:color="auto"/>
        <w:right w:val="none" w:sz="0" w:space="0" w:color="auto"/>
      </w:divBdr>
    </w:div>
    <w:div w:id="2114740450">
      <w:bodyDiv w:val="1"/>
      <w:marLeft w:val="0"/>
      <w:marRight w:val="0"/>
      <w:marTop w:val="0"/>
      <w:marBottom w:val="0"/>
      <w:divBdr>
        <w:top w:val="none" w:sz="0" w:space="0" w:color="auto"/>
        <w:left w:val="none" w:sz="0" w:space="0" w:color="auto"/>
        <w:bottom w:val="none" w:sz="0" w:space="0" w:color="auto"/>
        <w:right w:val="none" w:sz="0" w:space="0" w:color="auto"/>
      </w:divBdr>
      <w:divsChild>
        <w:div w:id="292562096">
          <w:marLeft w:val="0"/>
          <w:marRight w:val="0"/>
          <w:marTop w:val="0"/>
          <w:marBottom w:val="0"/>
          <w:divBdr>
            <w:top w:val="none" w:sz="0" w:space="0" w:color="auto"/>
            <w:left w:val="none" w:sz="0" w:space="0" w:color="auto"/>
            <w:bottom w:val="none" w:sz="0" w:space="0" w:color="auto"/>
            <w:right w:val="none" w:sz="0" w:space="0" w:color="auto"/>
          </w:divBdr>
          <w:divsChild>
            <w:div w:id="2082756101">
              <w:marLeft w:val="0"/>
              <w:marRight w:val="0"/>
              <w:marTop w:val="0"/>
              <w:marBottom w:val="0"/>
              <w:divBdr>
                <w:top w:val="none" w:sz="0" w:space="0" w:color="auto"/>
                <w:left w:val="none" w:sz="0" w:space="0" w:color="auto"/>
                <w:bottom w:val="none" w:sz="0" w:space="0" w:color="auto"/>
                <w:right w:val="none" w:sz="0" w:space="0" w:color="auto"/>
              </w:divBdr>
              <w:divsChild>
                <w:div w:id="1033459991">
                  <w:marLeft w:val="3225"/>
                  <w:marRight w:val="0"/>
                  <w:marTop w:val="0"/>
                  <w:marBottom w:val="27680"/>
                  <w:divBdr>
                    <w:top w:val="none" w:sz="0" w:space="0" w:color="auto"/>
                    <w:left w:val="none" w:sz="0" w:space="0" w:color="auto"/>
                    <w:bottom w:val="none" w:sz="0" w:space="0" w:color="auto"/>
                    <w:right w:val="none" w:sz="0" w:space="0" w:color="auto"/>
                  </w:divBdr>
                  <w:divsChild>
                    <w:div w:id="1279986717">
                      <w:marLeft w:val="0"/>
                      <w:marRight w:val="0"/>
                      <w:marTop w:val="0"/>
                      <w:marBottom w:val="0"/>
                      <w:divBdr>
                        <w:top w:val="none" w:sz="0" w:space="0" w:color="auto"/>
                        <w:left w:val="none" w:sz="0" w:space="0" w:color="auto"/>
                        <w:bottom w:val="none" w:sz="0" w:space="0" w:color="auto"/>
                        <w:right w:val="none" w:sz="0" w:space="0" w:color="auto"/>
                      </w:divBdr>
                      <w:divsChild>
                        <w:div w:id="2623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oleObject" Target="embeddings/oleObject23.bin"/><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image" Target="media/image20.w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8.3624599008465902E-2"/>
          <c:y val="0.11175132520199721"/>
          <c:w val="0.59049657099314157"/>
          <c:h val="0.78340342751273739"/>
        </c:manualLayout>
      </c:layout>
      <c:barChart>
        <c:barDir val="col"/>
        <c:grouping val="clustered"/>
        <c:ser>
          <c:idx val="0"/>
          <c:order val="0"/>
          <c:tx>
            <c:strRef>
              <c:f>Лист1!$B$1</c:f>
              <c:strCache>
                <c:ptCount val="1"/>
                <c:pt idx="0">
                  <c:v>Выручка, тыс. руб.</c:v>
                </c:pt>
              </c:strCache>
            </c:strRef>
          </c:tx>
          <c:cat>
            <c:strRef>
              <c:f>Лист1!$A$2:$A$6</c:f>
              <c:strCache>
                <c:ptCount val="5"/>
                <c:pt idx="2">
                  <c:v>2013 г.</c:v>
                </c:pt>
                <c:pt idx="3">
                  <c:v>2014 г.</c:v>
                </c:pt>
                <c:pt idx="4">
                  <c:v>2015 г.    </c:v>
                </c:pt>
              </c:strCache>
            </c:strRef>
          </c:cat>
          <c:val>
            <c:numRef>
              <c:f>Лист1!$B$2:$B$6</c:f>
              <c:numCache>
                <c:formatCode>General</c:formatCode>
                <c:ptCount val="5"/>
                <c:pt idx="2">
                  <c:v>26175</c:v>
                </c:pt>
                <c:pt idx="3">
                  <c:v>36137</c:v>
                </c:pt>
                <c:pt idx="4">
                  <c:v>36398</c:v>
                </c:pt>
              </c:numCache>
            </c:numRef>
          </c:val>
        </c:ser>
        <c:ser>
          <c:idx val="1"/>
          <c:order val="1"/>
          <c:tx>
            <c:strRef>
              <c:f>Лист1!$C$1</c:f>
              <c:strCache>
                <c:ptCount val="1"/>
                <c:pt idx="0">
                  <c:v>Себестоимость, тыс. руб.</c:v>
                </c:pt>
              </c:strCache>
            </c:strRef>
          </c:tx>
          <c:cat>
            <c:strRef>
              <c:f>Лист1!$A$2:$A$6</c:f>
              <c:strCache>
                <c:ptCount val="5"/>
                <c:pt idx="2">
                  <c:v>2013 г.</c:v>
                </c:pt>
                <c:pt idx="3">
                  <c:v>2014 г.</c:v>
                </c:pt>
                <c:pt idx="4">
                  <c:v>2015 г.    </c:v>
                </c:pt>
              </c:strCache>
            </c:strRef>
          </c:cat>
          <c:val>
            <c:numRef>
              <c:f>Лист1!$C$2:$C$6</c:f>
              <c:numCache>
                <c:formatCode>General</c:formatCode>
                <c:ptCount val="5"/>
                <c:pt idx="2">
                  <c:v>26529</c:v>
                </c:pt>
                <c:pt idx="3">
                  <c:v>32237</c:v>
                </c:pt>
                <c:pt idx="4">
                  <c:v>36152</c:v>
                </c:pt>
              </c:numCache>
            </c:numRef>
          </c:val>
        </c:ser>
        <c:axId val="127149184"/>
        <c:axId val="127150720"/>
      </c:barChart>
      <c:catAx>
        <c:axId val="127149184"/>
        <c:scaling>
          <c:orientation val="minMax"/>
        </c:scaling>
        <c:axPos val="b"/>
        <c:numFmt formatCode="General" sourceLinked="0"/>
        <c:tickLblPos val="nextTo"/>
        <c:crossAx val="127150720"/>
        <c:crosses val="autoZero"/>
        <c:auto val="1"/>
        <c:lblAlgn val="ctr"/>
        <c:lblOffset val="100"/>
      </c:catAx>
      <c:valAx>
        <c:axId val="127150720"/>
        <c:scaling>
          <c:orientation val="minMax"/>
        </c:scaling>
        <c:axPos val="l"/>
        <c:majorGridlines/>
        <c:numFmt formatCode="General" sourceLinked="1"/>
        <c:tickLblPos val="nextTo"/>
        <c:crossAx val="12714918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04CF-4EFC-4186-98E3-7DB2943B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7419</TotalTime>
  <Pages>104</Pages>
  <Words>25427</Words>
  <Characters>144934</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fnpo501a</cp:lastModifiedBy>
  <cp:revision>147</cp:revision>
  <cp:lastPrinted>2017-02-13T06:00:00Z</cp:lastPrinted>
  <dcterms:created xsi:type="dcterms:W3CDTF">2016-10-26T06:20:00Z</dcterms:created>
  <dcterms:modified xsi:type="dcterms:W3CDTF">2018-03-30T05:31:00Z</dcterms:modified>
</cp:coreProperties>
</file>