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3CD" w:rsidRDefault="002213EF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100005"/>
      <w:bookmarkEnd w:id="0"/>
      <w:r>
        <w:rPr>
          <w:noProof/>
          <w:lang w:eastAsia="ru-RU"/>
        </w:rPr>
        <w:drawing>
          <wp:inline distT="0" distB="0" distL="0" distR="0">
            <wp:extent cx="5940425" cy="84023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2213EF" w:rsidRDefault="002213EF" w:rsidP="006653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2213EF" w:rsidRDefault="002213EF" w:rsidP="006653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2213EF" w:rsidRDefault="002213EF" w:rsidP="006653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61769" w:rsidRDefault="002213EF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_GoBack"/>
      <w:bookmarkEnd w:id="1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СОДЕРЖАНИЕ</w:t>
      </w:r>
    </w:p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3"/>
        <w:gridCol w:w="7830"/>
        <w:gridCol w:w="928"/>
      </w:tblGrid>
      <w:tr w:rsidR="009E077E" w:rsidTr="008475E2">
        <w:tc>
          <w:tcPr>
            <w:tcW w:w="817" w:type="dxa"/>
          </w:tcPr>
          <w:p w:rsidR="00061769" w:rsidRPr="001D357D" w:rsidRDefault="001D357D" w:rsidP="009E077E">
            <w:pPr>
              <w:tabs>
                <w:tab w:val="left" w:pos="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ОБЩИЕ СВЕДЕНИЯ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……………………………………….…………………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 ОБРАЗОВАТЕЛЬНОЙ ПРОГРАММЫ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rPr>
          <w:trHeight w:val="575"/>
        </w:trPr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796" w:type="dxa"/>
            <w:hideMark/>
          </w:tcPr>
          <w:p w:rsidR="00061769" w:rsidRDefault="0006176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ПРОФЕССИОНАЛЬНОЙ ДЕЯТЕЛЬНОСТИ СЛУШАТЕЛЯ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…………………………………………………………………</w:t>
            </w:r>
          </w:p>
        </w:tc>
        <w:tc>
          <w:tcPr>
            <w:tcW w:w="958" w:type="dxa"/>
          </w:tcPr>
          <w:p w:rsidR="005B0F89" w:rsidRDefault="005B0F8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Область професси</w:t>
            </w:r>
            <w:r w:rsidR="004050E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ональной деятельности слушателя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Объекты профессиональной деятельности слушателя</w:t>
            </w:r>
            <w:r w:rsidR="005B0F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……………………...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профессиональной деятельности слушателя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3.4. 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Задачи профессиональной деятельности слушателя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Квалификация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3.6.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Содержательные параметры профессиональной деятельности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3.7</w:t>
            </w:r>
            <w:r w:rsidR="00673B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Специфические требования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673B04" w:rsidRDefault="00673B04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3.8.</w:t>
            </w:r>
          </w:p>
        </w:tc>
        <w:tc>
          <w:tcPr>
            <w:tcW w:w="7796" w:type="dxa"/>
            <w:hideMark/>
          </w:tcPr>
          <w:p w:rsidR="00673B04" w:rsidRDefault="00673B04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Выдаваемый документ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………………………………………………………...</w:t>
            </w:r>
          </w:p>
        </w:tc>
        <w:tc>
          <w:tcPr>
            <w:tcW w:w="958" w:type="dxa"/>
          </w:tcPr>
          <w:p w:rsidR="00673B04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1D35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КОМПЕТЕНЦИИ СЛУШАТЕЛЯ ОП ПРОФЕССИОНАЛЬНОГО ОБУЧЕНИЯ,  ФОРМИРУЕМЫЕ В РЕЗУЛЬТАТЕ ОСВОЕНИЯ ДАННОЙ ОБРАЗОВАТЕЛЬНОЙ ПРОГРАММЫ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</w:t>
            </w:r>
          </w:p>
        </w:tc>
        <w:tc>
          <w:tcPr>
            <w:tcW w:w="958" w:type="dxa"/>
          </w:tcPr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ДОКУМЕНТЫ, РЕГЛАМЕНТИРУЮЩИЕ СОДЕРЖАНИЕ И ОРГАНИЗАЦИЮ ОБРАЗОВАТЕЛЬНОГО ПРОЦЕССА ПРИ РЕАЛИЗАЦИИ ОП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</w:t>
            </w:r>
          </w:p>
        </w:tc>
        <w:tc>
          <w:tcPr>
            <w:tcW w:w="958" w:type="dxa"/>
          </w:tcPr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7796" w:type="dxa"/>
            <w:hideMark/>
          </w:tcPr>
          <w:p w:rsidR="0006176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Учебный  план</w:t>
            </w:r>
            <w:r w:rsidR="00AB4E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7796" w:type="dxa"/>
            <w:hideMark/>
          </w:tcPr>
          <w:p w:rsidR="0006176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Календарный учебный график</w:t>
            </w:r>
            <w:r w:rsidR="003579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</w:t>
            </w:r>
          </w:p>
        </w:tc>
        <w:tc>
          <w:tcPr>
            <w:tcW w:w="7796" w:type="dxa"/>
            <w:hideMark/>
          </w:tcPr>
          <w:p w:rsidR="00061769" w:rsidRDefault="00061769" w:rsidP="00357956">
            <w:pPr>
              <w:ind w:firstLine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курсов</w:t>
            </w:r>
            <w:r w:rsidR="004050EC">
              <w:rPr>
                <w:rFonts w:ascii="Times New Roman" w:hAnsi="Times New Roman" w:cs="Times New Roman"/>
                <w:sz w:val="24"/>
                <w:szCs w:val="24"/>
              </w:rPr>
              <w:t xml:space="preserve"> (модулей)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предметов, дисциплин и производственной практики, итоговой аттестации</w:t>
            </w:r>
            <w:r w:rsidR="00357956">
              <w:rPr>
                <w:rFonts w:ascii="Times New Roman" w:hAnsi="Times New Roman" w:cs="Times New Roman"/>
                <w:sz w:val="24"/>
                <w:szCs w:val="24"/>
              </w:rPr>
              <w:t>…………………………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58" w:type="dxa"/>
          </w:tcPr>
          <w:p w:rsidR="00357956" w:rsidRDefault="00357956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FB5E7C" w:rsidRDefault="00FB5E7C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5.3.1</w:t>
            </w:r>
            <w:r w:rsidR="003B5B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FB5E7C" w:rsidRPr="00FB5E7C" w:rsidRDefault="00FB5E7C" w:rsidP="00FB5E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5E7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Рабочая программа дисциплины «Устройство»</w:t>
            </w:r>
            <w:r w:rsidR="003579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……………………………..</w:t>
            </w:r>
          </w:p>
        </w:tc>
        <w:tc>
          <w:tcPr>
            <w:tcW w:w="958" w:type="dxa"/>
          </w:tcPr>
          <w:p w:rsidR="00FB5E7C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3B5B39" w:rsidRDefault="003B5B3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5.3.2.</w:t>
            </w:r>
          </w:p>
        </w:tc>
        <w:tc>
          <w:tcPr>
            <w:tcW w:w="7796" w:type="dxa"/>
            <w:hideMark/>
          </w:tcPr>
          <w:p w:rsidR="003B5B39" w:rsidRPr="00FB5E7C" w:rsidRDefault="003B5B39" w:rsidP="003B5B3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5B3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дисциплины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B5B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«Техническое обслуживание и ремонт»</w:t>
            </w:r>
            <w:r w:rsidR="003579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958" w:type="dxa"/>
          </w:tcPr>
          <w:p w:rsidR="003B5B3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9E077E" w:rsidTr="008475E2">
        <w:tc>
          <w:tcPr>
            <w:tcW w:w="817" w:type="dxa"/>
            <w:hideMark/>
          </w:tcPr>
          <w:p w:rsidR="00C75620" w:rsidRDefault="00C75620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5.3.3</w:t>
            </w:r>
            <w:r w:rsidR="0065743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C75620" w:rsidRPr="00C75620" w:rsidRDefault="00C75620" w:rsidP="00C756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56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C756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«Правила дорожного движения»</w:t>
            </w:r>
            <w:r w:rsidR="00426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………..</w:t>
            </w:r>
          </w:p>
        </w:tc>
        <w:tc>
          <w:tcPr>
            <w:tcW w:w="958" w:type="dxa"/>
          </w:tcPr>
          <w:p w:rsidR="00C75620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9E077E" w:rsidTr="008475E2">
        <w:tc>
          <w:tcPr>
            <w:tcW w:w="817" w:type="dxa"/>
            <w:hideMark/>
          </w:tcPr>
          <w:p w:rsidR="00657433" w:rsidRDefault="00657433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5.3.4.</w:t>
            </w:r>
          </w:p>
        </w:tc>
        <w:tc>
          <w:tcPr>
            <w:tcW w:w="7796" w:type="dxa"/>
            <w:hideMark/>
          </w:tcPr>
          <w:p w:rsidR="00657433" w:rsidRPr="00657433" w:rsidRDefault="00657433" w:rsidP="00657433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5743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6574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«Основы управления и безопасность движения»</w:t>
            </w:r>
            <w:r w:rsidR="00426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426C10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57433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9E077E" w:rsidTr="008475E2">
        <w:tc>
          <w:tcPr>
            <w:tcW w:w="817" w:type="dxa"/>
            <w:hideMark/>
          </w:tcPr>
          <w:p w:rsidR="00F53E54" w:rsidRDefault="00F53E54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5.3.5.</w:t>
            </w:r>
          </w:p>
        </w:tc>
        <w:tc>
          <w:tcPr>
            <w:tcW w:w="7796" w:type="dxa"/>
            <w:hideMark/>
          </w:tcPr>
          <w:p w:rsidR="00F53E54" w:rsidRPr="00F53E54" w:rsidRDefault="00F53E54" w:rsidP="00F53E54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53E5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F53E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«Оказание первой медицинской помощи»</w:t>
            </w:r>
            <w:r w:rsidR="00426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………………………………………………………………………...</w:t>
            </w:r>
          </w:p>
        </w:tc>
        <w:tc>
          <w:tcPr>
            <w:tcW w:w="958" w:type="dxa"/>
          </w:tcPr>
          <w:p w:rsidR="00426C10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53E54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9E077E" w:rsidTr="008475E2">
        <w:tc>
          <w:tcPr>
            <w:tcW w:w="817" w:type="dxa"/>
            <w:hideMark/>
          </w:tcPr>
          <w:p w:rsidR="00DC5F9D" w:rsidRDefault="00DC5F9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5.3.6.</w:t>
            </w:r>
          </w:p>
        </w:tc>
        <w:tc>
          <w:tcPr>
            <w:tcW w:w="7796" w:type="dxa"/>
            <w:hideMark/>
          </w:tcPr>
          <w:p w:rsidR="00DC5F9D" w:rsidRPr="00DC5F9D" w:rsidRDefault="00DC5F9D" w:rsidP="00DC5F9D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5F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производственного обучения</w:t>
            </w:r>
            <w:r w:rsidR="009E077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DC5F9D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</w:tr>
      <w:tr w:rsidR="009E077E" w:rsidTr="008475E2">
        <w:tc>
          <w:tcPr>
            <w:tcW w:w="817" w:type="dxa"/>
            <w:hideMark/>
          </w:tcPr>
          <w:p w:rsidR="00D07B67" w:rsidRDefault="00D07B67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5.3.7.</w:t>
            </w:r>
          </w:p>
        </w:tc>
        <w:tc>
          <w:tcPr>
            <w:tcW w:w="7796" w:type="dxa"/>
            <w:hideMark/>
          </w:tcPr>
          <w:p w:rsidR="00D07B67" w:rsidRPr="00D07B67" w:rsidRDefault="00D07B67" w:rsidP="00D07B67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7B6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дисциплины «Вождение»</w:t>
            </w:r>
            <w:r w:rsidR="009E077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……………………………….</w:t>
            </w:r>
          </w:p>
        </w:tc>
        <w:tc>
          <w:tcPr>
            <w:tcW w:w="958" w:type="dxa"/>
          </w:tcPr>
          <w:p w:rsidR="00D07B67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</w:tr>
      <w:tr w:rsidR="009E077E" w:rsidTr="008475E2">
        <w:tc>
          <w:tcPr>
            <w:tcW w:w="817" w:type="dxa"/>
            <w:hideMark/>
          </w:tcPr>
          <w:p w:rsidR="00036CFD" w:rsidRDefault="00036CF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5.3.8.</w:t>
            </w:r>
          </w:p>
        </w:tc>
        <w:tc>
          <w:tcPr>
            <w:tcW w:w="7796" w:type="dxa"/>
            <w:hideMark/>
          </w:tcPr>
          <w:p w:rsidR="00036CFD" w:rsidRPr="00036CFD" w:rsidRDefault="00036CFD" w:rsidP="00036CFD">
            <w:pPr>
              <w:keepNext/>
              <w:keepLines/>
              <w:contextualSpacing/>
              <w:outlineLvl w:val="1"/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036CFD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Рабочая программа «Квалификационный экзамен»</w:t>
            </w:r>
            <w:r w:rsidR="009E077E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36CFD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1D35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УЧЕБНО-МЕТОДИЧЕСКИЕ МАТЕРИАЛЫ, ВКЛЮЧАЯ ЭЛЕКТРОННЫЕ И ИНТЕРНЕТ-РЕСУРСЫ  ПО ВСЕМ ВИДАМ ЗАНЯТИЙ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9E077E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E077E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spacing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МАТЕРИАЛЬНО-ТЕХНИЧЕСКОЕ ОБЕСПЕЧЕНИЕ РЕАЛИЗАЦИИ ОП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кабинетов профессионального цикла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лаборатории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796" w:type="dxa"/>
            <w:hideMark/>
          </w:tcPr>
          <w:p w:rsidR="00061769" w:rsidRPr="005572C5" w:rsidRDefault="005572C5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572C5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КАДРОВОЕ ОБЕСПЕЧЕНИЕ ОБРАЗОВАТЕЛЬНОЙ ПРОГРАММЫ</w:t>
            </w:r>
            <w:r w:rsidR="009E077E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9E077E" w:rsidTr="008475E2">
        <w:trPr>
          <w:trHeight w:val="589"/>
        </w:trPr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ДРУГИЕ НОРМАТИВНО-МЕТОДИЧЕСКИЕ ДОКУМЕНТЫ И МАТЕРИАЛЫ</w:t>
            </w:r>
            <w:r w:rsidR="00952FE1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952FE1" w:rsidRDefault="00952FE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5077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 А Учебный план</w:t>
            </w: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 Б </w:t>
            </w:r>
            <w:r w:rsidRPr="00916008">
              <w:rPr>
                <w:rFonts w:ascii="Times New Roman" w:hAnsi="Times New Roman" w:cs="Times New Roman"/>
                <w:sz w:val="24"/>
                <w:szCs w:val="24"/>
              </w:rPr>
              <w:t>Календарный учебный график</w:t>
            </w: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75E2" w:rsidRDefault="008475E2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pStyle w:val="a5"/>
        <w:numPr>
          <w:ilvl w:val="0"/>
          <w:numId w:val="4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ОБЩИЕ СВЕДЕНИЯ</w:t>
      </w:r>
    </w:p>
    <w:p w:rsidR="00CB1429" w:rsidRDefault="00CB1429" w:rsidP="00CB1429">
      <w:pPr>
        <w:pStyle w:val="a5"/>
        <w:spacing w:after="0" w:line="240" w:lineRule="auto"/>
        <w:ind w:left="64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B1429" w:rsidRPr="003F697B" w:rsidRDefault="00CB1429" w:rsidP="00CB1429">
      <w:pPr>
        <w:pStyle w:val="Default"/>
        <w:ind w:firstLine="708"/>
        <w:contextualSpacing/>
        <w:jc w:val="both"/>
        <w:rPr>
          <w:bCs/>
          <w:iCs/>
        </w:rPr>
      </w:pPr>
      <w:r w:rsidRPr="003F697B">
        <w:rPr>
          <w:b/>
          <w:bCs/>
          <w:iCs/>
        </w:rPr>
        <w:t>Образовательная программа профессионального обучения (программа профессиональной подготовки)</w:t>
      </w:r>
      <w:r>
        <w:rPr>
          <w:b/>
          <w:bCs/>
          <w:iCs/>
        </w:rPr>
        <w:t xml:space="preserve"> по направлению</w:t>
      </w:r>
      <w:r w:rsidRPr="003F697B">
        <w:rPr>
          <w:b/>
          <w:bCs/>
          <w:iCs/>
        </w:rPr>
        <w:t xml:space="preserve"> </w:t>
      </w:r>
      <w:r w:rsidRPr="006653CD">
        <w:rPr>
          <w:rFonts w:ascii="TimesNewRomanPSMT" w:hAnsi="TimesNewRomanPSMT" w:cs="TimesNewRomanPSMT"/>
          <w:b/>
        </w:rPr>
        <w:t>19203</w:t>
      </w:r>
      <w:r w:rsidRPr="006653CD">
        <w:rPr>
          <w:rFonts w:eastAsia="Times New Roman"/>
          <w:b/>
        </w:rPr>
        <w:t xml:space="preserve"> «Тракторист»</w:t>
      </w:r>
      <w:r w:rsidRPr="003F697B">
        <w:rPr>
          <w:b/>
          <w:bCs/>
          <w:iCs/>
        </w:rPr>
        <w:t xml:space="preserve"> (далее - ОП), </w:t>
      </w:r>
      <w:r w:rsidRPr="003F697B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CB142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CB142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- приказом</w:t>
      </w:r>
      <w:r w:rsidRPr="003F697B">
        <w:rPr>
          <w:bCs/>
          <w:iCs/>
        </w:rPr>
        <w:t xml:space="preserve"> Минобрнауки России</w:t>
      </w:r>
      <w:r>
        <w:rPr>
          <w:bCs/>
          <w:iCs/>
        </w:rPr>
        <w:t xml:space="preserve"> </w:t>
      </w:r>
      <w:r w:rsidRPr="00090E85">
        <w:rPr>
          <w:bCs/>
          <w:iCs/>
        </w:rPr>
        <w:t xml:space="preserve">от </w:t>
      </w:r>
      <w:r>
        <w:rPr>
          <w:bCs/>
          <w:iCs/>
        </w:rPr>
        <w:t>0</w:t>
      </w:r>
      <w:r w:rsidRPr="00090E85">
        <w:rPr>
          <w:bCs/>
          <w:iCs/>
        </w:rPr>
        <w:t>2</w:t>
      </w:r>
      <w:r>
        <w:rPr>
          <w:bCs/>
          <w:iCs/>
        </w:rPr>
        <w:t>.07.</w:t>
      </w:r>
      <w:r w:rsidRPr="00090E85">
        <w:rPr>
          <w:bCs/>
          <w:iCs/>
        </w:rPr>
        <w:t>2013 г</w:t>
      </w:r>
      <w:r>
        <w:rPr>
          <w:bCs/>
          <w:iCs/>
        </w:rPr>
        <w:t>. №</w:t>
      </w:r>
      <w:r w:rsidRPr="00090E85">
        <w:rPr>
          <w:bCs/>
          <w:iCs/>
        </w:rPr>
        <w:t xml:space="preserve"> 513</w:t>
      </w:r>
      <w:r>
        <w:rPr>
          <w:bCs/>
          <w:iCs/>
        </w:rPr>
        <w:t xml:space="preserve"> «</w:t>
      </w:r>
      <w:r w:rsidRPr="00090E85">
        <w:rPr>
          <w:bCs/>
          <w:iCs/>
        </w:rPr>
        <w:t>Об утверждении Перечня профессий рабочих, должностей служащих, по которым осуществляется профессиональное обучение</w:t>
      </w:r>
      <w:r>
        <w:rPr>
          <w:bCs/>
          <w:iCs/>
        </w:rPr>
        <w:t>»;</w:t>
      </w:r>
      <w:r w:rsidRPr="00C649C8">
        <w:rPr>
          <w:bCs/>
          <w:iCs/>
        </w:rPr>
        <w:t xml:space="preserve"> </w:t>
      </w:r>
    </w:p>
    <w:p w:rsidR="001A46F4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 xml:space="preserve">- </w:t>
      </w:r>
      <w:r w:rsidR="001A46F4">
        <w:rPr>
          <w:bCs/>
          <w:iCs/>
        </w:rPr>
        <w:t>приказом Министерства образования и науки РФ от 18 апреля 2013 г. N 292 «Об утверждении Порядка организации и осуществления образовательной деятельности по основным программам профессионального обучения»;</w:t>
      </w:r>
    </w:p>
    <w:p w:rsidR="00CB1429" w:rsidRDefault="00CB1429" w:rsidP="00CB1429">
      <w:pPr>
        <w:pStyle w:val="Default"/>
        <w:ind w:firstLine="709"/>
        <w:contextualSpacing/>
        <w:jc w:val="both"/>
      </w:pPr>
      <w:r>
        <w:t>- п</w:t>
      </w:r>
      <w:r w:rsidR="004A0FFD">
        <w:t>рофессиональным</w:t>
      </w:r>
      <w:r>
        <w:t xml:space="preserve"> стандарт</w:t>
      </w:r>
      <w:r w:rsidR="004A0FFD">
        <w:t>ом</w:t>
      </w:r>
      <w:r>
        <w:t xml:space="preserve"> «</w:t>
      </w:r>
      <w:r w:rsidRPr="00CB1429">
        <w:t>"Тракторист-машинист сельскохозяйственного производства"</w:t>
      </w:r>
      <w:r>
        <w:t>»</w:t>
      </w:r>
      <w:r>
        <w:rPr>
          <w:iCs/>
          <w:color w:val="333333"/>
        </w:rPr>
        <w:t xml:space="preserve">, </w:t>
      </w:r>
      <w:r>
        <w:t>утвержденный приказом Министерства труда и социальной защиты Российской</w:t>
      </w:r>
      <w:r>
        <w:tab/>
        <w:t xml:space="preserve"> Федерации </w:t>
      </w:r>
      <w:r>
        <w:rPr>
          <w:iCs/>
          <w:color w:val="333333"/>
        </w:rPr>
        <w:t>от 04.06.2014 г. №362н</w:t>
      </w:r>
      <w:r>
        <w:t>;</w:t>
      </w:r>
    </w:p>
    <w:p w:rsidR="004A0FFD" w:rsidRDefault="001D357D" w:rsidP="00CB1429">
      <w:pPr>
        <w:pStyle w:val="Default"/>
        <w:ind w:firstLine="709"/>
        <w:contextualSpacing/>
        <w:jc w:val="both"/>
        <w:rPr>
          <w:rFonts w:eastAsia="Times New Roman"/>
        </w:rPr>
      </w:pPr>
      <w:r>
        <w:t xml:space="preserve">-  </w:t>
      </w:r>
      <w:r w:rsidR="004A0FFD">
        <w:rPr>
          <w:rFonts w:eastAsia="Times New Roman"/>
        </w:rPr>
        <w:t>Постановлением Правительства РФ от 12 июля 1999 г. N 796 "Об утверждении Правил допуска к управлению самоходными машинами и выдачи удостоверений тракториста-машиниста (тракториста)»;</w:t>
      </w:r>
    </w:p>
    <w:p w:rsidR="004A0FFD" w:rsidRPr="003F697B" w:rsidRDefault="004A0FFD" w:rsidP="004A0FFD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3F697B">
        <w:rPr>
          <w:color w:val="000000" w:themeColor="text1"/>
        </w:rPr>
        <w:t>-</w:t>
      </w:r>
      <w:r w:rsidR="001D357D">
        <w:rPr>
          <w:color w:val="000000" w:themeColor="text1"/>
        </w:rPr>
        <w:t xml:space="preserve"> </w:t>
      </w:r>
      <w:r w:rsidRPr="003F697B">
        <w:rPr>
          <w:color w:val="000000" w:themeColor="text1"/>
        </w:rPr>
        <w:t xml:space="preserve">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3F697B">
        <w:t xml:space="preserve">Федерации:  животновод (Единый тарифно-квалификационный справочник работ и профессий рабочих, выпуск </w:t>
      </w:r>
      <w:r>
        <w:t>№1</w:t>
      </w:r>
      <w:r w:rsidRPr="003F697B">
        <w:t>, раздел «</w:t>
      </w:r>
      <w:r w:rsidRPr="004A0FFD">
        <w:t>Профессии рабочих, общие для всех отраслей народного хозяйства</w:t>
      </w:r>
      <w:r w:rsidRPr="003F697B">
        <w:t>»);</w:t>
      </w:r>
    </w:p>
    <w:p w:rsidR="00CB1429" w:rsidRPr="003F697B" w:rsidRDefault="001D357D" w:rsidP="00CB1429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 xml:space="preserve">-  </w:t>
      </w:r>
      <w:r w:rsidR="00CB1429" w:rsidRPr="003F697B">
        <w:rPr>
          <w:bCs/>
          <w:iCs/>
        </w:rPr>
        <w:t>потребностями регионального рынка труда;</w:t>
      </w:r>
    </w:p>
    <w:p w:rsidR="00CB1429" w:rsidRPr="003F697B" w:rsidRDefault="00CB1429" w:rsidP="00CB1429">
      <w:pPr>
        <w:pStyle w:val="Default"/>
        <w:ind w:firstLine="709"/>
        <w:contextualSpacing/>
        <w:jc w:val="both"/>
      </w:pPr>
      <w:r w:rsidRPr="003F697B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3F697B">
        <w:tab/>
      </w:r>
    </w:p>
    <w:p w:rsidR="00CB1429" w:rsidRDefault="00CB1429" w:rsidP="00CB1429">
      <w:pPr>
        <w:pStyle w:val="10"/>
        <w:ind w:left="0" w:firstLine="709"/>
        <w:jc w:val="both"/>
        <w:rPr>
          <w:rFonts w:ascii="Times New Roman" w:hAnsi="Times New Roman"/>
        </w:rPr>
      </w:pPr>
      <w:r w:rsidRPr="003F697B">
        <w:rPr>
          <w:rFonts w:ascii="Times New Roman" w:hAnsi="Times New Roman"/>
        </w:rPr>
        <w:t>- интересами различных целевых аудиторий, в том числе граждан предпенсионного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506CFC" w:rsidRDefault="004A0FFD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 сдачи квалификационных экзаменов в государственной инспекции по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надзору за техническим состоянием самоходных машин и других видов техники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(далее - Гостехнадзор) обучающиеся получают удостоверение тракториста 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–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машиниста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сельскохозяйственного производства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(тракториста) на право управления самоходными машинами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категории «D» - колесными тракторами с двигателем мощностью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свыше 110,3 кВт.</w:t>
      </w:r>
    </w:p>
    <w:p w:rsidR="00882E03" w:rsidRPr="005A04A8" w:rsidRDefault="00882E03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Образовательная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программа содержит профессиональную характеристику, учебные планы по предметам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Техническое обслуживание и ремонт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управления и безопасность движения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Оказание первой медицинской помощи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чебный план - документ, устанавливающий на федеральном уровне перечень предметов и объем часов. Указанный в нем перечень предметов, общее количество часов, отводимое на изучение каждого предмета, а также предметы, вносимые на экзамен и зачеты, не могут быть изменены.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Последовательность изучения отдельных тем предмета и количество часов, отведенных на изучение тем, может, в случае необходимости, изменяться при условии, что программы будут выполнены полностью.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изменения, вносимые в учебные программы, должны быть рассмотрены методической комиссией и утверждены руководителем образовательного учреждения.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теоретических занятиях должны использоваться детали, сборочные единицы, приборы и агрегаты. Изучение работы агрегатов, механизмов и приборов сопровождается показом на моделях и агрегатах. При необходимости следует использовать схемы, плакаты, транспаранты, слайды, диафильмы, кинофильмы и видеофильмы. В процессе изучения учебного материала необходимо систематически привлекать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щихся к самостоятельной работе с научно-технической и справочной литературой, практиковать проведение семинаров.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Каждая тема теоретических занятий должна иметь завершающее практическое закрепление на уроках производственного обучения.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Вождение тракторов выполняется на специально оборудованных полигонах или трактородромах индивидуально каждым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щимся под руководством мастера производственного обучения. Вождение проводится во внеурочное время.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обучение вождению трактора отводится 15 часов на каждого обучаемого. На отработку темы перевозка грузов отводится не менее 4 часов.</w:t>
      </w:r>
    </w:p>
    <w:p w:rsidR="008A4D60" w:rsidRDefault="008A4D60" w:rsidP="008A4D60">
      <w:pPr>
        <w:pStyle w:val="a7"/>
        <w:spacing w:before="0" w:beforeAutospacing="0" w:after="0" w:afterAutospacing="0"/>
        <w:jc w:val="both"/>
        <w:rPr>
          <w:rFonts w:ascii="Verdana" w:hAnsi="Verdana"/>
          <w:i/>
          <w:iCs/>
          <w:color w:val="333333"/>
          <w:sz w:val="28"/>
          <w:szCs w:val="28"/>
        </w:rPr>
      </w:pPr>
    </w:p>
    <w:p w:rsidR="00061769" w:rsidRPr="00045FFA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r w:rsidR="002717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ЦЕЛЬ </w:t>
      </w:r>
      <w:r w:rsid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ОБРАЗОВАТЕЛЬНОЙ ПРОГРАММЫ</w:t>
      </w:r>
    </w:p>
    <w:p w:rsidR="00902364" w:rsidRPr="009E4FB0" w:rsidRDefault="00902364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A4EB4" w:rsidRPr="005A4EB4" w:rsidRDefault="0030674E" w:rsidP="005A4EB4">
      <w:pPr>
        <w:pStyle w:val="a7"/>
        <w:spacing w:before="0" w:beforeAutospacing="0" w:after="0" w:afterAutospacing="0"/>
        <w:jc w:val="both"/>
        <w:rPr>
          <w:color w:val="333333"/>
        </w:rPr>
      </w:pPr>
      <w:r w:rsidRPr="0030674E">
        <w:rPr>
          <w:color w:val="000000"/>
        </w:rPr>
        <w:tab/>
        <w:t>Программа профессионального обучения «</w:t>
      </w:r>
      <w:r w:rsidR="00D60E30">
        <w:rPr>
          <w:b/>
        </w:rPr>
        <w:t>Тракторист</w:t>
      </w:r>
      <w:r w:rsidR="005A4EB4" w:rsidRPr="0030674E">
        <w:rPr>
          <w:b/>
        </w:rPr>
        <w:t>»</w:t>
      </w:r>
      <w:r w:rsidR="005A4EB4">
        <w:rPr>
          <w:b/>
        </w:rPr>
        <w:t xml:space="preserve"> </w:t>
      </w:r>
      <w:r w:rsidR="0094179C">
        <w:rPr>
          <w:b/>
        </w:rPr>
        <w:t>(категория</w:t>
      </w:r>
      <w:r w:rsidR="005A4EB4">
        <w:rPr>
          <w:b/>
        </w:rPr>
        <w:t xml:space="preserve"> «</w:t>
      </w:r>
      <w:r w:rsidR="00506CFC">
        <w:rPr>
          <w:b/>
          <w:lang w:val="en-US"/>
        </w:rPr>
        <w:t>D</w:t>
      </w:r>
      <w:r w:rsidR="005A4EB4">
        <w:rPr>
          <w:b/>
        </w:rPr>
        <w:t>»</w:t>
      </w:r>
      <w:r w:rsidR="0094179C">
        <w:rPr>
          <w:b/>
        </w:rPr>
        <w:t>)</w:t>
      </w:r>
      <w:r w:rsidRPr="0030674E">
        <w:rPr>
          <w:color w:val="000000"/>
        </w:rPr>
        <w:t xml:space="preserve"> имеет целью обучение </w:t>
      </w:r>
      <w:r w:rsidR="00EE1171" w:rsidRPr="0030674E">
        <w:rPr>
          <w:color w:val="000000"/>
        </w:rPr>
        <w:t>слушателей</w:t>
      </w:r>
      <w:r w:rsidRPr="0030674E">
        <w:rPr>
          <w:color w:val="000000"/>
        </w:rPr>
        <w:t>, не имеющих профессионального образования</w:t>
      </w:r>
      <w:r w:rsidR="00DC663A">
        <w:rPr>
          <w:color w:val="000000"/>
        </w:rPr>
        <w:t>,</w:t>
      </w:r>
      <w:r w:rsidRPr="0030674E">
        <w:rPr>
          <w:color w:val="000000"/>
        </w:rPr>
        <w:t xml:space="preserve"> </w:t>
      </w:r>
      <w:r w:rsidR="005A4EB4">
        <w:rPr>
          <w:color w:val="000000"/>
        </w:rPr>
        <w:t>в</w:t>
      </w:r>
      <w:r w:rsidR="005A4EB4">
        <w:rPr>
          <w:color w:val="333333"/>
        </w:rPr>
        <w:t>ыполнению</w:t>
      </w:r>
      <w:r w:rsidR="005A4EB4" w:rsidRPr="005A4EB4">
        <w:rPr>
          <w:color w:val="333333"/>
        </w:rPr>
        <w:t xml:space="preserve"> механизированных работ в соответствии с агротехнич</w:t>
      </w:r>
      <w:r w:rsidR="00DC663A">
        <w:rPr>
          <w:color w:val="333333"/>
        </w:rPr>
        <w:t>ескими требованиями; техническому обслуживанию</w:t>
      </w:r>
      <w:r w:rsidR="005A4EB4" w:rsidRPr="005A4EB4">
        <w:rPr>
          <w:color w:val="333333"/>
        </w:rPr>
        <w:t xml:space="preserve"> тракторов, комбайнов, сельскохозяйственных машин</w:t>
      </w:r>
      <w:r w:rsidR="0094179C">
        <w:rPr>
          <w:color w:val="333333"/>
        </w:rPr>
        <w:t>.</w:t>
      </w:r>
    </w:p>
    <w:p w:rsidR="0030674E" w:rsidRPr="009E4FB0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Default="00061769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ХАРАКТЕРИСТИКА ПРОФЕССИОНАЛЬНОЙ ДЕЯТЕЛЬНОСТИ СЛУШАТЕЛЯ</w:t>
      </w:r>
    </w:p>
    <w:p w:rsidR="00902364" w:rsidRPr="009E4FB0" w:rsidRDefault="00902364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.1.</w:t>
      </w:r>
      <w:r w:rsidRPr="009417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Область профессиональной деятельности слушателя</w:t>
      </w: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C663A" w:rsidRPr="00506CFC" w:rsidRDefault="00EE1171" w:rsidP="00506CF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Область профессиональной деятельности слушателя включает выполнение работ по профессии </w:t>
      </w:r>
      <w:r w:rsidR="00DC663A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D60E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Тракторист</w:t>
      </w:r>
      <w:r w:rsidR="00DC663A" w:rsidRPr="003067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  <w:r w:rsidR="00DC6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категории «</w:t>
      </w:r>
      <w:r w:rsidR="00182465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D</w:t>
      </w:r>
      <w:r w:rsidR="00DC6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предполагает управление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колесными тракторами с двигателем</w:t>
      </w:r>
      <w:r w:rsid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мощностью свыше 110,3 кВт при транспортировке различных грузов разной массы и</w:t>
      </w:r>
      <w:r w:rsid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габаритов с применением прицепных приспособлений или устройств. Наблюдает за</w:t>
      </w:r>
      <w:r w:rsid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погрузкой, креплением и разгрузкой транспортируемых грузов.</w:t>
      </w:r>
    </w:p>
    <w:p w:rsidR="00506CFC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0674E" w:rsidRPr="0030674E" w:rsidRDefault="00506CFC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30674E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.2.</w:t>
      </w:r>
      <w:r w:rsidR="0030674E" w:rsidRPr="009417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Объекты профессиональной деятельности слушателя</w:t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Тракторист категории "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D</w:t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" управляет колесными тракторами с двигателем мощностью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свыше 110,3 кВт </w:t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кВт при транспортировке различных грузов разной массы и габаритов с применением прицепных приспособлений или устройств. Наблюдает за погрузкой, креплением и разгрузкой транспортируемых грузов. Профессиональные знания и навыки тракториста категории "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D</w:t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позволяют ему выявлять и исправлять неисправности в работе трактора и прицепных устройств.</w:t>
      </w:r>
    </w:p>
    <w:p w:rsidR="009E4FB0" w:rsidRPr="0030674E" w:rsidRDefault="009E4FB0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5E4D8F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Виды профессиональной деятельности слушателя.</w:t>
      </w:r>
    </w:p>
    <w:p w:rsidR="0030674E" w:rsidRPr="0030674E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 готовится к следующим видам профессиональной деятельности: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А/01.3 Выполнение основной обработки почвы с заданными агротехническими требованиями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А/02.3 Внесение удобрений с заданными агротехническими требованиями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А/03.3 Выполнение предпосевной подготовки почвы с заданными агротехническими требованиями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А/04.3 Посев и посадка сельскохозяйственных культур с заданными агротехническими требованиями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А/05.3 Выполнение механизированных работ по уходу за сельскохозяйственными культурами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А/06.3 Выполнение уборочных работ с заданными агротехническими требованиями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А/07.3 Погрузочно-разгрузочные, транспортные и стационарные работы на тракторах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А/08.3  Выполнение мелиоративных работ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А/09.3 Выполнение механизированных работ по разгрузке и раздаче кормов животным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А/10.3 Выполнение механизированных работ по уборке навоза и отходов животноводства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А/11.3 Техническое обслуживание при использовании и при хранении трактора, комбайна и сельскохозяйственной машины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А/12.3 Заправка тракторов и самоходных сельскохозяйственных машин горюче-смазочными материалами</w:t>
      </w: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5E4D8F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.4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Задачи профессиональной деятельности слушателя.</w:t>
      </w:r>
    </w:p>
    <w:p w:rsidR="0030674E" w:rsidRPr="00506CFC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EE1171" w:rsidRPr="00506CFC" w:rsidRDefault="00EE1171" w:rsidP="00FA1837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механизированных работ</w:t>
      </w:r>
      <w:r w:rsidR="00882E03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растениеводстве, животноводстве</w:t>
      </w:r>
      <w:r w:rsidR="00FA18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882E03" w:rsidRPr="00506CFC" w:rsidRDefault="00882E03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погрузочно-разгрузочные, транспортные и стационарные работы на тракторах</w:t>
      </w:r>
      <w:r w:rsidR="00FA18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EE1171" w:rsidRPr="00506CFC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ремонтных работ;</w:t>
      </w:r>
    </w:p>
    <w:p w:rsidR="00EE1171" w:rsidRPr="00506CFC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техническое обслуживание тракторов</w:t>
      </w:r>
      <w:r w:rsidR="00882E03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с.х. машин</w:t>
      </w:r>
      <w:r w:rsidR="00FA18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60E3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" w:name="100006"/>
      <w:bookmarkStart w:id="3" w:name="100040"/>
      <w:bookmarkStart w:id="4" w:name="100041"/>
      <w:bookmarkEnd w:id="2"/>
      <w:bookmarkEnd w:id="3"/>
      <w:bookmarkEnd w:id="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5E4D8F" w:rsidRDefault="00D60E3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9023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9E4FB0" w:rsidRPr="009023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9E4FB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Квалификация</w:t>
      </w:r>
    </w:p>
    <w:p w:rsidR="00356EF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" w:name="100042"/>
      <w:bookmarkEnd w:id="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системе непрерывного образования профессия тракторист категории 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D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относится к первой ступени квалификации.</w:t>
      </w:r>
    </w:p>
    <w:p w:rsidR="00061769" w:rsidRPr="00045FFA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" w:name="100043"/>
      <w:bookmarkEnd w:id="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5E4D8F" w:rsidRDefault="00061769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3</w:t>
      </w:r>
      <w:r w:rsidR="009E4FB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.6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Содержательные параметры профессиональной деятельности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5108"/>
        <w:gridCol w:w="4257"/>
      </w:tblGrid>
      <w:tr w:rsidR="00356EF0" w:rsidRPr="005A04A8" w:rsidTr="00673B04">
        <w:tc>
          <w:tcPr>
            <w:tcW w:w="5108" w:type="dxa"/>
            <w:vAlign w:val="center"/>
            <w:hideMark/>
          </w:tcPr>
          <w:p w:rsidR="00356EF0" w:rsidRPr="005A04A8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7" w:name="100044"/>
            <w:bookmarkEnd w:id="7"/>
            <w:r w:rsidRPr="005A04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Виды профессиональной деятельности</w:t>
            </w:r>
          </w:p>
        </w:tc>
        <w:tc>
          <w:tcPr>
            <w:tcW w:w="4257" w:type="dxa"/>
            <w:vAlign w:val="center"/>
            <w:hideMark/>
          </w:tcPr>
          <w:p w:rsidR="00356EF0" w:rsidRPr="005A04A8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8" w:name="100045"/>
            <w:bookmarkEnd w:id="8"/>
            <w:r w:rsidRPr="005A04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Теоретические основы профессиональной деятельности</w:t>
            </w:r>
          </w:p>
        </w:tc>
      </w:tr>
      <w:tr w:rsidR="00356EF0" w:rsidRPr="00881DE5" w:rsidTr="00673B04">
        <w:tc>
          <w:tcPr>
            <w:tcW w:w="5108" w:type="dxa"/>
            <w:hideMark/>
          </w:tcPr>
          <w:p w:rsidR="00356EF0" w:rsidRPr="00673B04" w:rsidRDefault="00356EF0" w:rsidP="00673B04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9" w:name="100046"/>
            <w:bookmarkEnd w:id="9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Управление тракторами для производства работ с прицепными приспособлениями </w:t>
            </w:r>
            <w:r w:rsidR="00673B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устройствами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673B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соблюдением </w:t>
            </w:r>
            <w:hyperlink r:id="rId10" w:anchor="100015" w:history="1">
              <w:r w:rsidR="00673B04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="00673B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  <w:tc>
          <w:tcPr>
            <w:tcW w:w="4257" w:type="dxa"/>
            <w:hideMark/>
          </w:tcPr>
          <w:p w:rsidR="00356EF0" w:rsidRPr="00881DE5" w:rsidRDefault="00356EF0" w:rsidP="00506CF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0" w:name="100047"/>
            <w:bookmarkEnd w:id="10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трактором и безопасность движения. </w:t>
            </w:r>
            <w:hyperlink r:id="rId11" w:anchor="100015" w:history="1">
              <w:r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881D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</w:tr>
      <w:tr w:rsidR="00356EF0" w:rsidRPr="00881DE5" w:rsidTr="00673B04">
        <w:tc>
          <w:tcPr>
            <w:tcW w:w="5108" w:type="dxa"/>
            <w:hideMark/>
          </w:tcPr>
          <w:p w:rsidR="00356EF0" w:rsidRPr="00881DE5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1" w:name="100048"/>
            <w:bookmarkEnd w:id="11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  <w:tc>
          <w:tcPr>
            <w:tcW w:w="4257" w:type="dxa"/>
            <w:hideMark/>
          </w:tcPr>
          <w:p w:rsidR="00356EF0" w:rsidRPr="00881DE5" w:rsidRDefault="00356EF0" w:rsidP="00506CF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2" w:name="100049"/>
            <w:bookmarkEnd w:id="12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Устройство, техническое обслуживание и ремонт тракторов с двигателем мощностью </w:t>
            </w:r>
            <w:r w:rsidR="00506CFC" w:rsidRPr="00506CFC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свыше 110,3 кВт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прицепных приспособлений.</w:t>
            </w:r>
          </w:p>
        </w:tc>
      </w:tr>
      <w:tr w:rsidR="00356EF0" w:rsidRPr="00881DE5" w:rsidTr="00673B04">
        <w:tc>
          <w:tcPr>
            <w:tcW w:w="5108" w:type="dxa"/>
            <w:hideMark/>
          </w:tcPr>
          <w:p w:rsidR="00356EF0" w:rsidRPr="00881DE5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3" w:name="100050"/>
            <w:bookmarkEnd w:id="13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  <w:tc>
          <w:tcPr>
            <w:tcW w:w="4257" w:type="dxa"/>
            <w:vAlign w:val="bottom"/>
            <w:hideMark/>
          </w:tcPr>
          <w:p w:rsidR="00356EF0" w:rsidRPr="00881DE5" w:rsidRDefault="00356EF0" w:rsidP="005A04A8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4" w:name="100051"/>
            <w:bookmarkEnd w:id="14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производства работ при погрузке, креплении и разгрузке. Оформление приемосдаточных документов на перевозимые грузы.</w:t>
            </w:r>
          </w:p>
        </w:tc>
      </w:tr>
    </w:tbl>
    <w:p w:rsidR="005A04A8" w:rsidRPr="00881DE5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5" w:name="100052"/>
      <w:bookmarkEnd w:id="15"/>
    </w:p>
    <w:p w:rsidR="00356EF0" w:rsidRPr="005A04A8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3.7</w:t>
      </w:r>
      <w:r w:rsidR="00356EF0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Специфические требования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" w:name="100053"/>
      <w:bookmarkEnd w:id="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 для получения права на управление колесным трактором категории "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D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- 1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лет.</w:t>
      </w:r>
    </w:p>
    <w:p w:rsidR="00356EF0" w:rsidRPr="005A04A8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" w:name="100054"/>
      <w:bookmarkEnd w:id="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Медицинские ограничения регламентированы </w:t>
      </w:r>
      <w:r w:rsidR="00673B0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еречнем противопоказаний Министерства здравоохранения РФ.</w:t>
      </w:r>
    </w:p>
    <w:p w:rsidR="009E4FB0" w:rsidRDefault="009E4FB0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" w:name="100055"/>
      <w:bookmarkEnd w:id="18"/>
    </w:p>
    <w:p w:rsidR="00902364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902364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Pr="004A0FFD" w:rsidRDefault="004A0FFD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0F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3.8. Выдаваемый документ</w:t>
      </w:r>
      <w:r w:rsidRPr="004A0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E4FB0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4A0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окончании обу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чения  выдается свидетельство об обучении </w:t>
      </w:r>
      <w:r w:rsidRPr="004A0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установленного образца в ФГБОУ ВО Ижевская ГСХА.</w:t>
      </w:r>
    </w:p>
    <w:p w:rsidR="00902364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061769" w:rsidRDefault="0077154C" w:rsidP="00061769">
      <w:pPr>
        <w:pStyle w:val="a5"/>
        <w:numPr>
          <w:ilvl w:val="0"/>
          <w:numId w:val="5"/>
        </w:num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КОМПЕТЕНЦИИ СЛУШАТЕЛЯ ОП ПРОФЕССИОНАЛЬНОГО ОБУЧЕНИЯ,  ФОРМИРУЕМЫЕ В РЕЗУЛЬТАТЕ ОСВОЕНИЯ ДАННОЙ О</w:t>
      </w:r>
      <w:r w:rsidR="00EA4595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БРАЗОВАТЕЛЬНОЙ</w:t>
      </w:r>
      <w:r w:rsidR="00D8449C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="00D8449C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РОГРАММЫ</w:t>
      </w:r>
    </w:p>
    <w:p w:rsidR="009E4FB0" w:rsidRPr="009E4FB0" w:rsidRDefault="009E4FB0" w:rsidP="009E4FB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9E4FB0" w:rsidRPr="009E4FB0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Слушатель должен обладать следующими </w:t>
      </w:r>
      <w:r w:rsidRPr="009E4FB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общекультурными и профессиональными компетенциями: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02"/>
        <w:gridCol w:w="8369"/>
      </w:tblGrid>
      <w:tr w:rsidR="009E4FB0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9E4FB0" w:rsidRDefault="009E4FB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9E4FB0" w:rsidRDefault="009E4FB0" w:rsidP="00684686">
            <w:pPr>
              <w:pStyle w:val="a7"/>
              <w:spacing w:before="0" w:beforeAutospacing="0" w:after="0" w:afterAutospacing="0"/>
              <w:rPr>
                <w:color w:val="000000"/>
              </w:rPr>
            </w:pPr>
            <w:r w:rsidRPr="009E4FB0">
              <w:rPr>
                <w:color w:val="333333"/>
              </w:rPr>
              <w:t>Выполнение механизированных работ в сельскохозяйственном производстве с поддержанием технического состояния средств механизации</w:t>
            </w:r>
          </w:p>
        </w:tc>
      </w:tr>
      <w:tr w:rsidR="001A0FB6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9E4FB0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881DE5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тракторами для производства работ с прицепными приспособлениями и устройствами с соблюдением </w:t>
            </w:r>
            <w:hyperlink r:id="rId12" w:anchor="100015" w:history="1">
              <w:r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движения. Оказание первой медицинской помощи.</w:t>
            </w:r>
          </w:p>
        </w:tc>
      </w:tr>
      <w:tr w:rsidR="001A0FB6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9E4FB0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881DE5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</w:tr>
      <w:tr w:rsidR="001A0FB6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9E4FB0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881DE5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</w:tr>
    </w:tbl>
    <w:p w:rsidR="00182465" w:rsidRPr="00061769" w:rsidRDefault="00182465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образовательной программе подготовки </w:t>
      </w:r>
    </w:p>
    <w:tbl>
      <w:tblPr>
        <w:tblW w:w="5000" w:type="pct"/>
        <w:tblLayout w:type="fixed"/>
        <w:tblLook w:val="00A0"/>
      </w:tblPr>
      <w:tblGrid>
        <w:gridCol w:w="1243"/>
        <w:gridCol w:w="2693"/>
        <w:gridCol w:w="1841"/>
        <w:gridCol w:w="3794"/>
      </w:tblGrid>
      <w:tr w:rsidR="00684686" w:rsidRPr="00491336" w:rsidTr="00673B04">
        <w:trPr>
          <w:trHeight w:val="97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Номер по учебному плану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Кафедра</w:t>
            </w:r>
          </w:p>
        </w:tc>
      </w:tr>
      <w:tr w:rsidR="00061769" w:rsidRPr="00491336" w:rsidTr="00673B04">
        <w:trPr>
          <w:trHeight w:val="28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881DE5" w:rsidRDefault="00061769" w:rsidP="0068468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5A04A8" w:rsidRDefault="00061769" w:rsidP="00673B04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Тракторы, автомобили, сельскохозяйственные машины</w:t>
            </w:r>
          </w:p>
        </w:tc>
      </w:tr>
      <w:tr w:rsidR="00061769" w:rsidRPr="00491336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881DE5" w:rsidRDefault="00061769" w:rsidP="00684686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491336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881DE5" w:rsidRDefault="002904BC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" w:anchor="100015" w:history="1">
              <w:r w:rsidR="00061769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061769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491336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881DE5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491336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355E7" w:rsidRDefault="007355E7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Оказание </w:t>
            </w:r>
            <w:r w:rsidR="00061769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первой </w:t>
            </w:r>
          </w:p>
          <w:p w:rsidR="00061769" w:rsidRPr="00881DE5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медицинской помощи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491336" w:rsidTr="00673B04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061769" w:rsidRPr="00881DE5" w:rsidRDefault="00061769" w:rsidP="0068468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A306FC" w:rsidRDefault="00A306FC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ПК-2,</w:t>
            </w:r>
          </w:p>
          <w:p w:rsidR="00061769" w:rsidRPr="005A04A8" w:rsidRDefault="00061769" w:rsidP="00A306F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491336" w:rsidTr="007355E7">
        <w:trPr>
          <w:trHeight w:val="99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45FFA" w:rsidP="00673B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 w:rsidR="00673B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881DE5" w:rsidRDefault="00061769" w:rsidP="00045FFA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5A04A8" w:rsidRDefault="00673B04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ПК-1, </w:t>
            </w:r>
            <w:r w:rsidR="000617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ПК-2, 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4A0FFD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  <w:p w:rsidR="00673B04" w:rsidRDefault="00673B04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Тракторы, </w:t>
            </w:r>
            <w:r w:rsidR="00061769"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автомобили, </w:t>
            </w:r>
          </w:p>
          <w:p w:rsidR="00061769" w:rsidRPr="004A0FFD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сельскохозяйственные машины</w:t>
            </w:r>
          </w:p>
          <w:p w:rsidR="00061769" w:rsidRPr="004A0FFD" w:rsidRDefault="00061769" w:rsidP="007355E7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</w:tbl>
    <w:p w:rsidR="00684686" w:rsidRDefault="0068468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A0FB6" w:rsidRPr="001A0FB6" w:rsidRDefault="00061769" w:rsidP="004A0F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684686" w:rsidRPr="001A0FB6">
        <w:rPr>
          <w:rFonts w:ascii="Times New Roman" w:hAnsi="Times New Roman" w:cs="Times New Roman"/>
          <w:b/>
          <w:sz w:val="24"/>
          <w:szCs w:val="24"/>
        </w:rPr>
        <w:t>. ДОКУМЕНТЫ, РЕГЛАМЕНТИРУЮЩИЕ СОДЕРЖАНИЕ И ОРГАНИЗАЦИЮ ОБРАЗОВАТЕЛЬНОГО ПРОЦЕССА ПРИ РЕАЛИЗАЦИИ ОП</w:t>
      </w:r>
    </w:p>
    <w:p w:rsidR="004A0FFD" w:rsidRPr="004A0FFD" w:rsidRDefault="001A0FB6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A0FB6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A0FFD" w:rsidRPr="00553C9D">
        <w:rPr>
          <w:rFonts w:ascii="Times New Roman" w:hAnsi="Times New Roman" w:cs="Times New Roman"/>
          <w:b/>
          <w:color w:val="000000"/>
          <w:sz w:val="24"/>
          <w:szCs w:val="24"/>
        </w:rPr>
        <w:t>5.1</w:t>
      </w:r>
      <w:r w:rsidR="004A0FFD" w:rsidRPr="004A0FFD">
        <w:rPr>
          <w:rFonts w:ascii="Times New Roman" w:hAnsi="Times New Roman" w:cs="Times New Roman"/>
          <w:b/>
          <w:color w:val="000000"/>
          <w:sz w:val="24"/>
          <w:szCs w:val="24"/>
        </w:rPr>
        <w:t>. Учебный  план.</w:t>
      </w:r>
    </w:p>
    <w:p w:rsidR="004A0FFD" w:rsidRPr="004A0FFD" w:rsidRDefault="004A0FFD" w:rsidP="00553C9D">
      <w:pPr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4A0FFD">
        <w:rPr>
          <w:rFonts w:ascii="Times New Roman" w:hAnsi="Times New Roman" w:cs="Times New Roman"/>
          <w:color w:val="000000"/>
          <w:sz w:val="24"/>
          <w:szCs w:val="24"/>
        </w:rPr>
        <w:t>Учебный план приведен в Приложении А.</w:t>
      </w:r>
    </w:p>
    <w:p w:rsidR="004A0FFD" w:rsidRPr="004A0FFD" w:rsidRDefault="004A0FFD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A0FFD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Pr="004A0FFD">
        <w:rPr>
          <w:rFonts w:ascii="Times New Roman" w:hAnsi="Times New Roman" w:cs="Times New Roman"/>
          <w:b/>
          <w:color w:val="000000"/>
          <w:sz w:val="24"/>
          <w:szCs w:val="24"/>
        </w:rPr>
        <w:t>.2. Календарный учебный график.</w:t>
      </w:r>
    </w:p>
    <w:p w:rsidR="004A0FFD" w:rsidRPr="004A0FFD" w:rsidRDefault="004A0FFD" w:rsidP="00553C9D">
      <w:pPr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A0FFD">
        <w:rPr>
          <w:rFonts w:ascii="Times New Roman" w:hAnsi="Times New Roman" w:cs="Times New Roman"/>
          <w:color w:val="000000"/>
          <w:sz w:val="24"/>
          <w:szCs w:val="24"/>
        </w:rPr>
        <w:t>Календарный учебный график приведён в Приложении Б</w:t>
      </w:r>
      <w:r w:rsidRPr="004A0F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</w:p>
    <w:p w:rsidR="004A0FFD" w:rsidRDefault="00632E72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A0FFD"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="004A0FFD" w:rsidRPr="004A0FFD">
        <w:rPr>
          <w:rFonts w:ascii="Times New Roman" w:hAnsi="Times New Roman" w:cs="Times New Roman"/>
          <w:b/>
          <w:color w:val="000000"/>
          <w:sz w:val="24"/>
          <w:szCs w:val="24"/>
        </w:rPr>
        <w:t>.3. Рабочие программы учебных курсов (модулей), предметов, дисциплин и производственной практики, итоговой аттестации.</w:t>
      </w:r>
    </w:p>
    <w:p w:rsidR="004A0FFD" w:rsidRDefault="00632E72" w:rsidP="00FB5E7C">
      <w:pPr>
        <w:ind w:firstLine="708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5.3.1.</w:t>
      </w:r>
      <w:r w:rsidRPr="00632E72">
        <w:t xml:space="preserve"> </w:t>
      </w:r>
      <w:r>
        <w:t xml:space="preserve"> </w:t>
      </w:r>
      <w:r w:rsidRPr="00632E72">
        <w:rPr>
          <w:rFonts w:ascii="Times New Roman" w:hAnsi="Times New Roman" w:cs="Times New Roman"/>
          <w:b/>
          <w:color w:val="000000"/>
          <w:sz w:val="24"/>
          <w:szCs w:val="24"/>
        </w:rPr>
        <w:t>Рабочая программа дисциплины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«Устройство»</w:t>
      </w:r>
      <w:r w:rsidR="00FB5E7C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632E72" w:rsidRPr="00632E72" w:rsidRDefault="00632E72" w:rsidP="00632E7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освоить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устройство трактора категории «</w:t>
      </w:r>
      <w:r>
        <w:rPr>
          <w:rFonts w:ascii="Times New Roman" w:eastAsia="Calibri" w:hAnsi="Times New Roman" w:cs="Times New Roman"/>
          <w:sz w:val="24"/>
          <w:szCs w:val="24"/>
          <w:lang w:val="en-US" w:eastAsia="ru-RU"/>
        </w:rPr>
        <w:t>D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32E72" w:rsidRPr="00632E72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32E72" w:rsidRPr="00632E72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32E72" w:rsidRPr="00632E72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классификация и общее устройство тракторов</w:t>
      </w:r>
    </w:p>
    <w:p w:rsidR="00632E72" w:rsidRPr="00632E72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устройство 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двигателей, шасси и электрооборудования.</w:t>
      </w:r>
    </w:p>
    <w:p w:rsidR="00632E72" w:rsidRPr="00632E72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32E72" w:rsidRPr="00632E72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ПК-1,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ПК-2, </w:t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ПК-3, ПК-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4</w:t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.</w:t>
      </w:r>
    </w:p>
    <w:p w:rsidR="00632E72" w:rsidRPr="00632E72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32E72" w:rsidRDefault="00632E72" w:rsidP="00632E72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>Общая трудоемкость дисциплины составляет 12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192C5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6A038C" w:rsidTr="00F0092F">
        <w:trPr>
          <w:trHeight w:val="211"/>
        </w:trPr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E702B4" w:rsidRPr="006A038C" w:rsidTr="00F0092F">
        <w:tc>
          <w:tcPr>
            <w:tcW w:w="4785" w:type="dxa"/>
          </w:tcPr>
          <w:p w:rsidR="00E702B4" w:rsidRPr="006A038C" w:rsidRDefault="00E702B4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E702B4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6A038C" w:rsidRPr="006A038C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Default="006A038C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Default="0046385E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19" w:name="100117"/>
      <w:bookmarkEnd w:id="19"/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</w:t>
      </w:r>
      <w:r w:rsidR="006A038C"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руктура дисциплины.</w:t>
      </w:r>
    </w:p>
    <w:p w:rsidR="00E12731" w:rsidRPr="006A038C" w:rsidRDefault="00E12731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6A038C" w:rsidTr="00F0092F">
        <w:tc>
          <w:tcPr>
            <w:tcW w:w="0" w:type="auto"/>
            <w:vMerge w:val="restart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Классификация и общее устройство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5A04A8" w:rsidRDefault="004761A3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Двигатели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56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28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Шасси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Электрооборудование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</w:tr>
      <w:tr w:rsidR="00E702B4" w:rsidRPr="006A038C" w:rsidTr="00E12731">
        <w:tc>
          <w:tcPr>
            <w:tcW w:w="0" w:type="auto"/>
            <w:vAlign w:val="center"/>
          </w:tcPr>
          <w:p w:rsidR="00E702B4" w:rsidRPr="005A04A8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E702B4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E702B4" w:rsidRPr="006A038C" w:rsidTr="00E12731">
        <w:tc>
          <w:tcPr>
            <w:tcW w:w="0" w:type="auto"/>
            <w:vAlign w:val="center"/>
          </w:tcPr>
          <w:p w:rsidR="00E702B4" w:rsidRPr="00E702B4" w:rsidRDefault="00E702B4" w:rsidP="00E702B4">
            <w:pPr>
              <w:pStyle w:val="a5"/>
              <w:numPr>
                <w:ilvl w:val="0"/>
                <w:numId w:val="5"/>
              </w:num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E702B4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E702B4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E702B4" w:rsidRPr="005A04A8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5A04A8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A038C" w:rsidRPr="006A038C" w:rsidTr="00E12731">
        <w:tc>
          <w:tcPr>
            <w:tcW w:w="0" w:type="auto"/>
          </w:tcPr>
          <w:p w:rsidR="006A038C" w:rsidRPr="005A04A8" w:rsidRDefault="006A038C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6A038C" w:rsidRPr="006A038C" w:rsidRDefault="00600115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12</w:t>
            </w:r>
            <w:r w:rsidR="00E702B4">
              <w:rPr>
                <w:rFonts w:eastAsia="Calibri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E702B4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66</w:t>
            </w:r>
          </w:p>
        </w:tc>
      </w:tr>
    </w:tbl>
    <w:p w:rsidR="00881DE5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>Содержание лекционных и практических занятий</w:t>
      </w:r>
      <w:r w:rsidR="00684686"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bookmarkStart w:id="20" w:name="100118"/>
      <w:bookmarkStart w:id="21" w:name="100119"/>
      <w:bookmarkStart w:id="22" w:name="100136"/>
      <w:bookmarkStart w:id="23" w:name="100137"/>
      <w:bookmarkEnd w:id="20"/>
      <w:bookmarkEnd w:id="21"/>
      <w:bookmarkEnd w:id="22"/>
      <w:bookmarkEnd w:id="23"/>
    </w:p>
    <w:p w:rsidR="00553C9D" w:rsidRDefault="00553C9D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77154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7715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1. Классификация и общее устройство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" w:name="100138"/>
      <w:bookmarkEnd w:id="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Классификация тракторов. Основные сборочные единицы. Понятие о тяговых качествах тракторов. Технические харак</w:t>
      </w:r>
      <w:r w:rsidR="00980F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теристики тракторов категории "</w:t>
      </w:r>
      <w:r w:rsidR="00980F74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D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".</w:t>
      </w:r>
    </w:p>
    <w:p w:rsidR="00356EF0" w:rsidRPr="0077154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" w:name="100139"/>
      <w:bookmarkEnd w:id="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Двигатели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" w:name="100140"/>
      <w:bookmarkEnd w:id="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двигателе внутреннего сгорания. Общее устройство двигателя. Основные понятия и определения. Рабочий цикл двигателя.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" w:name="100141"/>
      <w:bookmarkEnd w:id="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Кривошипно-шатунный механизм.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" w:name="100142"/>
      <w:bookmarkEnd w:id="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Распределительный и декомпрессионный механизмы.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" w:name="100143"/>
      <w:bookmarkEnd w:id="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охлаждения двигателей. Классификация и схемы работы систем охлаждения. Основные неисправности систем охлаждения, их признаки и способы устранения. Охлаждающие жидкости, их характеристика и применение. Воздушное охлаждение двигателей.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" w:name="100144"/>
      <w:bookmarkEnd w:id="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Смазочная система двигателей. Общие сведения о трении и смазочных материалах. Масла, применяемые для смазывания деталей, их марки. Классификация систем смазывания деталей. Схемы смазочных систем. Назначение, устройство и принцип работы смазочной системы. Основные неисправности смазочной системы, их признаки и способы устранения. Охрана окружающей среды от загрязнения смазочными материалами.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" w:name="100145"/>
      <w:bookmarkEnd w:id="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Система питания двигателей. Смесеобразования в двигателях и горение топлива. Схемы работ систем питания. Необходимость очистки воздуха; способы очистки.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Воздухоочистители и их классификация.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" w:name="100146"/>
      <w:bookmarkEnd w:id="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Турбокомпрессоры. Топливные баки и фильтры. Форсунки и топливопроводы.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" w:name="100147"/>
      <w:bookmarkEnd w:id="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Топливные насосы высокого давления. Привод топливного насоса. Установка топливного насоса, регулировка угла опережения подачи топлива. Карбюрация. Простейший карбюратор, состав горючей смеси.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" w:name="100148"/>
      <w:bookmarkEnd w:id="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Принцип действия регуляторов.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" w:name="100149"/>
      <w:bookmarkEnd w:id="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неисправности системы питания двигателей, их признаки и способы устранения. Марки топлива, применяемого для двигателей.</w:t>
      </w:r>
    </w:p>
    <w:p w:rsidR="00356EF0" w:rsidRPr="0077154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6" w:name="100150"/>
      <w:bookmarkEnd w:id="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Шасси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" w:name="100151"/>
      <w:bookmarkEnd w:id="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Трансмиссия. Назначение и классификация трансмиссий. Схемы трансмиссии. Механические трансмиссии. Понятие о гидромеханической трансмиссии. Типовые схемы сцеплений. Назначение, устройство, принцип работы сцеплений. Основные неисправности, их признаки и способы их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" w:name="100152"/>
      <w:bookmarkEnd w:id="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передач, раздаточные коробки, ходоуменьшители. Общие сведения и классификация коробок передач. Основные детали и элементы коробок передач.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" w:name="100153"/>
      <w:bookmarkEnd w:id="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Масла, применяемые для смазывания коробок передач, раздаточных коробок и ходоуменьшителей, их марки.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" w:name="100154"/>
      <w:bookmarkEnd w:id="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Промежуточные соединения и карданные передачи. Назначение, устройство, принцип работы. Основные неисправности, их признаки и способы устранения. Масла для смазывания промежуточных соединений карданных передач, их марки.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" w:name="100155"/>
      <w:bookmarkEnd w:id="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Ведущие мосты тракторов. Главная передача. Дифференциал и валы ведущих колес. Ведущие мосты колесных тракторов. Ведущие мосты гусеничных тракторов. Механизм поворота гусеничных тракторов. Приводы механизмов поворота гусеничных тракторов. Масла, применяемые для смазывания ведущих мостов тракторов, их марки.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" w:name="100156"/>
      <w:bookmarkEnd w:id="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Ходовая часть тракторов. Основные элементы ходовой части. Общие сведения о несущих системах. Назначение, устройство, принцип работы. Передние мосты колесного трактора. Подвески колесного трактора. Колесный движитель. Колеса.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" w:name="100157"/>
      <w:bookmarkEnd w:id="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 и смазки, применяемые для смазывания гусеничных движителей, их марки.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" w:name="100158"/>
      <w:bookmarkEnd w:id="4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Назначение, устройство и принцип работы. Основные неисправности и способы их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" w:name="100159"/>
      <w:bookmarkEnd w:id="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Тормозные системы колесных тракторов. Назначение, устройство, принцип работы. Основные неисправности и способы их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" w:name="100160"/>
      <w:bookmarkEnd w:id="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Гидроприводы тракторов. Механизм навески трактора. Назначение, устройство и принцип работы. Регулировка механизма навески. Основные неисправности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" w:name="100161"/>
      <w:bookmarkEnd w:id="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Рабочие жидкости, применяемые в гидравлической системе, их марки.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" w:name="100162"/>
      <w:bookmarkEnd w:id="4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Рабочее и вспомогательное оборудование. Вал отбора мощности (ВОМ). Механизм управления. Расположение ВОМ у изучаемых марок тракторов. Механизм включения ВОМ.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" w:name="100163"/>
      <w:bookmarkEnd w:id="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Кабина. Рабочее место тракториста, защита от шума и вибраций. Вентиляция кабины.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" w:name="100164"/>
      <w:bookmarkEnd w:id="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технического состояния дополнительного оборудования на безопасность движения.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" w:name="100165"/>
      <w:bookmarkEnd w:id="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Тракторные прицепы. Устройство, назначение и техническая характеристика прицепа. Основные требования безопасности при работе с прицепными приспособлениями и устройствами.</w:t>
      </w:r>
    </w:p>
    <w:p w:rsidR="00356EF0" w:rsidRPr="00FB5DD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2" w:name="100166"/>
      <w:bookmarkEnd w:id="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D96B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4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Электрооборудование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" w:name="100167"/>
      <w:bookmarkEnd w:id="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электрической энергии.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" w:name="100168"/>
      <w:bookmarkEnd w:id="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" w:name="100169"/>
      <w:bookmarkEnd w:id="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Электрические стартеры и пусковые подогреватели.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" w:name="100170"/>
      <w:bookmarkEnd w:id="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Приборы освещения и контроля, вспомогательное оборудование.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7" w:name="100171"/>
      <w:bookmarkEnd w:id="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электрооборудования тракторов.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8" w:name="100172"/>
      <w:bookmarkStart w:id="59" w:name="100218"/>
      <w:bookmarkStart w:id="60" w:name="100219"/>
      <w:bookmarkEnd w:id="58"/>
      <w:bookmarkEnd w:id="59"/>
      <w:bookmarkEnd w:id="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Основная цель лабораторно-практических занятий по предмету "Устройство тракторов" - углубление и закрепление знаний, полученных на теоретических занятиях, а также приобретение первоначальных умений выполнять разборочно-сборочные работы и основные эксплуатационные регулировки.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1" w:name="100220"/>
      <w:bookmarkEnd w:id="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организации и проведении лабораторно-практических занятий следует соблюдать следующий порядок выполнения заданий: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2" w:name="100221"/>
      <w:bookmarkEnd w:id="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ознакомление с организацией рабочего места, правилами безопасности, оборудованием и инструментами, подъемно-транспортными устройствами, инструкционно-технологическими картами;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3" w:name="100222"/>
      <w:bookmarkEnd w:id="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полная или частичная разборка машины или сборочной единицы;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4" w:name="100223"/>
      <w:bookmarkEnd w:id="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взаимодействия деталей, их смазывание;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5" w:name="100224"/>
      <w:bookmarkEnd w:id="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возможных дефектов деталей и их влияние на работу сборочной единицы;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6" w:name="100225"/>
      <w:bookmarkEnd w:id="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технологических и эксплуатационных регулировок, обеспечивающих надежную работу сборочных единиц в процессе их эксплуатации;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7" w:name="100226"/>
      <w:bookmarkEnd w:id="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сборка составных частей и машины в целом, проверка правильности сборки;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8" w:name="100227"/>
      <w:bookmarkEnd w:id="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уборка и сдача рабочего места.</w:t>
      </w:r>
    </w:p>
    <w:p w:rsidR="00356EF0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9" w:name="100228"/>
      <w:bookmarkEnd w:id="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Степень полноты сборки учебных сборочных единиц в каждом задании определяется необходимостью создания оптимальных условий достижения учебных целей и должна быть отражена в инструкционно-технологических картах. В тех случаях, когда разборочно-сборочные работы трудоемки и учебного времени занятия для выполнения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задания недостаточно, рекомендуется иметь на рабочих местах частично разобранные и подготовленные для изучения сборочные единицы.</w:t>
      </w:r>
    </w:p>
    <w:p w:rsidR="006A038C" w:rsidRDefault="006A038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6A03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6A038C" w:rsidRPr="006A038C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FB5DDC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0" w:name="100229"/>
      <w:bookmarkEnd w:id="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Кривошипно-шатунный механизм тракторных двигателей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1" w:name="100230"/>
      <w:bookmarkEnd w:id="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Головка цилиндров, блок-катер, прокладка. Гильза цилиндров, поршень, поршневые кольца и палец. Шатун с подшипниками. Коленчатый вал, коренные подшипники. Маховик. Уравновешивающий механизм.</w:t>
      </w:r>
    </w:p>
    <w:p w:rsidR="00356EF0" w:rsidRPr="00FB5DDC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2" w:name="100231"/>
      <w:bookmarkEnd w:id="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Распределительный механизм тракторных двигателей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3" w:name="100232"/>
      <w:bookmarkEnd w:id="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Корпус распределительных шестерен, его крышки, корпус уплотнения.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4" w:name="100233"/>
      <w:bookmarkEnd w:id="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Коромысла со стойками, клапаны, гнезда головки цилиндров, клапанный механизм.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Декомпрессионный механизм. Распределительный вал, толкатели, штанги толкателей.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5" w:name="100234"/>
      <w:bookmarkEnd w:id="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Установка распределительных шестерен по меткам.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6" w:name="100235"/>
      <w:bookmarkEnd w:id="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Регулировка клапанов.</w:t>
      </w:r>
    </w:p>
    <w:p w:rsidR="00356EF0" w:rsidRPr="00FB5DDC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7" w:name="100236"/>
      <w:bookmarkEnd w:id="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Система охлаждения тракторных двигателей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8" w:name="100237"/>
      <w:bookmarkEnd w:id="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жидкостного охлаждения, их общая схема. Радиатор, вентилятор, водяной насос. Рабочие жидкости.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9" w:name="100238"/>
      <w:bookmarkEnd w:id="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воздушного охлаждения. Вентилятор.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0" w:name="100239"/>
      <w:bookmarkEnd w:id="8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4. Смазочная система тракторных двигателей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1" w:name="100240"/>
      <w:bookmarkEnd w:id="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смазочной системы. Поддон.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2" w:name="100241"/>
      <w:bookmarkEnd w:id="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Масляный насос. Фильтры. Масляный радиатор. Клапаны смазочной системы. Сапун. Подвод масла к различным элементам двигателя.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3" w:name="100242"/>
      <w:bookmarkEnd w:id="8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5. Система питания тракторных двигателей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4" w:name="100243"/>
      <w:bookmarkEnd w:id="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системы питания дизельного двигателя.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5" w:name="100244"/>
      <w:bookmarkEnd w:id="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Топливный бак, топливопроводы, топливные фильтры, плунжерная пара, нагнетательный клапан, форсунки, распылитель.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6" w:name="100245"/>
      <w:bookmarkEnd w:id="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Центробежные регуляторы частоты вращения коленчатого вала. Механизмы управления. Проверка момента начала подачи топлива.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7" w:name="100246"/>
      <w:bookmarkEnd w:id="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Турбокомпрессор. Воздушные фильтры. Впускной и выпускной коллекторы. Выхлопная труба.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8" w:name="100247"/>
      <w:bookmarkEnd w:id="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питания карбюраторного двигателя.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9" w:name="100248"/>
      <w:bookmarkEnd w:id="8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Карбюраторы. Топливные фильтры, топливный насос. Механизм управления карбюратором.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0" w:name="100249"/>
      <w:bookmarkEnd w:id="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6. Сцепление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1" w:name="100250"/>
      <w:bookmarkEnd w:id="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трансмиссий.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2" w:name="100251"/>
      <w:bookmarkEnd w:id="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Сцепление. Сервомеханизм, механизм управления сцеплением. Тормозок. Карданные валы.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3" w:name="100252"/>
      <w:bookmarkEnd w:id="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7. Коробки передач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4" w:name="100253"/>
      <w:bookmarkEnd w:id="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Полужесткая муфта и редуктор привода насосов.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5" w:name="100254"/>
      <w:bookmarkEnd w:id="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передач. Гидросистема трансмиссии. Приводы управления коробкой передач.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6" w:name="100255"/>
      <w:bookmarkEnd w:id="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8. Ведущие мосты колесных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7" w:name="100256"/>
      <w:bookmarkEnd w:id="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Задний мост. Главная передача. Дифференциал. Фрикционная гидроподжимная муфта блокировки дифференциала. Раздаточная коробка. Дифференциал переднего ведущего моста. Конечная передача переднего моста.</w:t>
      </w:r>
    </w:p>
    <w:p w:rsidR="00356EF0" w:rsidRPr="00FB5DDC" w:rsidRDefault="00FB5DD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8" w:name="100257"/>
      <w:bookmarkEnd w:id="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</w:t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адание 9. Ходовая часть и рулевое управление колесных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9" w:name="100258"/>
      <w:bookmarkEnd w:id="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Рамы; соединительные устройства, прицепные устройства.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0" w:name="100259"/>
      <w:bookmarkEnd w:id="1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Колеса, диски, шины. Передний мост, подвеска.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1" w:name="100260"/>
      <w:bookmarkEnd w:id="1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Амортизаторы, рессоры.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2" w:name="100261"/>
      <w:bookmarkEnd w:id="1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Гидроусилитель рулевого управления; насос, золотник, гидроцилиндр.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3" w:name="100262"/>
      <w:bookmarkEnd w:id="1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10. Тормозные системы колесных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4" w:name="100263"/>
      <w:bookmarkEnd w:id="1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тормозной системы, размещение ее составных частей. Конструктивные особенности тормозной системы и ее привода.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5" w:name="100264"/>
      <w:bookmarkEnd w:id="1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11. Гидропривод и рабочее оборудование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6" w:name="100265"/>
      <w:bookmarkEnd w:id="1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7" w:name="100266"/>
      <w:bookmarkEnd w:id="10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Механизмы навески. Прицепное устройство. Механизмы отбора мощности.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8" w:name="100267"/>
      <w:bookmarkEnd w:id="1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Гидроувеличитель сцепного веса.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9" w:name="100268"/>
      <w:bookmarkEnd w:id="1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Отопление. Вентиляция кабины, стеклоочистители, сиденье.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0" w:name="100269"/>
      <w:bookmarkEnd w:id="1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Гидрофицированный крюк, прицепная скоба.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1" w:name="100270"/>
      <w:bookmarkEnd w:id="1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 привода заднего вала отбора мощности. Боковой ВОМ. Приводной шкив.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2" w:name="100271"/>
      <w:bookmarkEnd w:id="1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12. Электрооборудование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3" w:name="100272"/>
      <w:bookmarkEnd w:id="1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питания. Стартеры. Система дистанционного управления стартером.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4" w:name="100273"/>
      <w:bookmarkEnd w:id="11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Передняя и задняя фары, подфарники, задний фонарь, указатель поворотов плафон освещения кабины, включатели, звуковой сигнал, сигнализатор и указатель температуры воды и давления масла, амперметр.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5" w:name="100274"/>
      <w:bookmarkEnd w:id="1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батарейной системы зажигания и расположение ее составных частей на тракторе.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6" w:name="100275"/>
      <w:bookmarkEnd w:id="1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 от магнето.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7" w:name="100276"/>
      <w:bookmarkEnd w:id="1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Монтаж и взаимосвязь составных частей электрооборудования. Расцветки соединительных проводов.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8" w:name="100277"/>
      <w:bookmarkEnd w:id="1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Пути тока в основных цепях системы электрооборудования. Проверка исправности потребителей. Предохранители.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9" w:name="100278"/>
      <w:bookmarkEnd w:id="1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13. Тракторные прицепы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0" w:name="100279"/>
      <w:bookmarkEnd w:id="1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 тракторных прицепов. Устройство и работа прицепных приспособлений и устройств. Устройство и работа тормозов. Неисправности прицепов.</w:t>
      </w:r>
    </w:p>
    <w:p w:rsidR="00BD07FC" w:rsidRDefault="006A038C" w:rsidP="006A038C">
      <w:pPr>
        <w:tabs>
          <w:tab w:val="left" w:pos="1490"/>
        </w:tabs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1" w:name="100280"/>
      <w:bookmarkEnd w:id="1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6A038C" w:rsidRPr="006A038C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6A038C" w:rsidRP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6A038C" w:rsidRP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Умение отвечать на основные вопросы и тесты на уровне понимания сути – удовлетворительно (3).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5446B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(4).</w:t>
      </w:r>
    </w:p>
    <w:p w:rsidR="006A038C" w:rsidRPr="006A038C" w:rsidRDefault="005446B2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  </w:t>
      </w:r>
      <w:r w:rsidR="006A038C"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(5).</w:t>
      </w:r>
    </w:p>
    <w:p w:rsid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6A038C" w:rsidRDefault="005446B2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6A038C"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 удовлетворительно (3).</w:t>
      </w:r>
    </w:p>
    <w:p w:rsidR="006A038C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="005446B2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6A038C" w:rsidRPr="006A038C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-</w:t>
      </w:r>
      <w:r w:rsidR="005446B2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6A038C" w:rsidRDefault="006A038C" w:rsidP="006A038C">
      <w:pPr>
        <w:tabs>
          <w:tab w:val="left" w:pos="993"/>
        </w:tabs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6A038C" w:rsidRP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6A038C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Default="005446B2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Default="005446B2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Default="0089710C" w:rsidP="005446B2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lastRenderedPageBreak/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C75620" w:rsidRDefault="00C75620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89710C" w:rsidRPr="0089710C" w:rsidRDefault="0089710C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6385E" w:rsidRDefault="0046385E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46385E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5.3.2</w:t>
      </w:r>
      <w:r w:rsidR="00A11E1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дисциплины</w:t>
      </w:r>
    </w:p>
    <w:p w:rsidR="0046385E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«Техническое обслуживание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и ремонт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A11E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</w:p>
    <w:p w:rsidR="0046385E" w:rsidRPr="0046385E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632E72" w:rsidRDefault="006A038C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="0046385E">
        <w:rPr>
          <w:rFonts w:ascii="Times New Roman" w:eastAsia="Calibri" w:hAnsi="Times New Roman" w:cs="Times New Roman"/>
          <w:sz w:val="24"/>
          <w:szCs w:val="24"/>
          <w:lang w:eastAsia="ru-RU"/>
        </w:rPr>
        <w:t>– научиться осуществлять техническое обслуживание и ремонт тракторов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категории «</w:t>
      </w:r>
      <w:r>
        <w:rPr>
          <w:rFonts w:ascii="Times New Roman" w:eastAsia="Calibri" w:hAnsi="Times New Roman" w:cs="Times New Roman"/>
          <w:sz w:val="24"/>
          <w:szCs w:val="24"/>
          <w:lang w:val="en-US" w:eastAsia="ru-RU"/>
        </w:rPr>
        <w:t>D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A038C" w:rsidRPr="00632E72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A038C" w:rsidRPr="00632E72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46385E" w:rsidRPr="0046385E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 w:rsidRP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технического обслуживания тракторов</w:t>
      </w:r>
    </w:p>
    <w:p w:rsidR="006A038C" w:rsidRPr="00632E72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р</w:t>
      </w:r>
      <w:r w:rsidR="0046385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емонт</w:t>
      </w:r>
      <w:r w:rsid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46385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тракторов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A038C" w:rsidRPr="00632E72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632E72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</w:t>
      </w:r>
      <w:r w:rsidR="0066171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: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 </w:t>
      </w:r>
      <w:r w:rsidR="0066171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ПК-3</w:t>
      </w:r>
    </w:p>
    <w:p w:rsidR="006A038C" w:rsidRPr="00632E72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Default="006A038C" w:rsidP="006A038C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F0092F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="00192C51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A038C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  <w:r w:rsidR="00192C5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6A038C" w:rsidTr="00F0092F">
        <w:trPr>
          <w:trHeight w:val="211"/>
        </w:trPr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E702B4" w:rsidRPr="006A038C" w:rsidTr="00F0092F">
        <w:tc>
          <w:tcPr>
            <w:tcW w:w="4785" w:type="dxa"/>
          </w:tcPr>
          <w:p w:rsidR="00E702B4" w:rsidRPr="006A038C" w:rsidRDefault="00E702B4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E702B4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6A038C" w:rsidRPr="006A038C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6A038C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6A038C" w:rsidRPr="006A038C" w:rsidRDefault="006A038C" w:rsidP="006A038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6A038C" w:rsidTr="00F0092F">
        <w:tc>
          <w:tcPr>
            <w:tcW w:w="0" w:type="auto"/>
            <w:vMerge w:val="restart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0092F" w:rsidRPr="006A038C" w:rsidTr="00F0092F"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Основы материаловедения</w:t>
            </w:r>
          </w:p>
        </w:tc>
        <w:tc>
          <w:tcPr>
            <w:tcW w:w="0" w:type="auto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F0092F" w:rsidRPr="006A038C" w:rsidTr="00F0092F"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Техническое обслуживание тракторов</w:t>
            </w:r>
          </w:p>
        </w:tc>
        <w:tc>
          <w:tcPr>
            <w:tcW w:w="0" w:type="auto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F0092F" w:rsidRPr="006A038C" w:rsidTr="00F0092F"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Ремонт тракторов</w:t>
            </w:r>
          </w:p>
        </w:tc>
        <w:tc>
          <w:tcPr>
            <w:tcW w:w="0" w:type="auto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C579AF" w:rsidRPr="006A038C" w:rsidTr="00B57D44">
        <w:tc>
          <w:tcPr>
            <w:tcW w:w="0" w:type="auto"/>
            <w:vAlign w:val="bottom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6A038C" w:rsidTr="00B57D44">
        <w:tc>
          <w:tcPr>
            <w:tcW w:w="0" w:type="auto"/>
            <w:vAlign w:val="bottom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5A04A8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6A038C" w:rsidTr="00F0092F">
        <w:tc>
          <w:tcPr>
            <w:tcW w:w="0" w:type="auto"/>
            <w:vAlign w:val="bottom"/>
          </w:tcPr>
          <w:p w:rsidR="00C579AF" w:rsidRPr="005A04A8" w:rsidRDefault="00C579AF" w:rsidP="00F0092F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5A04A8" w:rsidRDefault="00C579A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6A038C" w:rsidRDefault="00C579A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59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16</w:t>
            </w:r>
          </w:p>
        </w:tc>
      </w:tr>
    </w:tbl>
    <w:p w:rsidR="006A038C" w:rsidRDefault="006A038C" w:rsidP="006A038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>Содержание лекционных и практических занятий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6A038C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2" w:name="100296"/>
      <w:bookmarkStart w:id="123" w:name="100297"/>
      <w:bookmarkEnd w:id="122"/>
      <w:bookmarkEnd w:id="1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Основы материаловедения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4" w:name="100298"/>
      <w:bookmarkEnd w:id="1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сведения о черных и цветных металлах и сплавах. Неметаллические материалы. Защиты поверхности деталей машин от коррозии.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5" w:name="100299"/>
      <w:bookmarkEnd w:id="1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Техническое обслуживание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6" w:name="100300"/>
      <w:bookmarkEnd w:id="1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технического обслуживания тракторов. Оборудование для технического обслуживания тракторов. Диагностические средства. Организация технического обслуживания тракторов. Виды технического обслуживания тракторов и перечень работ при их проведении. Обкатка тракторов. Организация и правила хранения тракторов.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7" w:name="100301"/>
      <w:bookmarkEnd w:id="1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8" w:name="100302"/>
      <w:bookmarkEnd w:id="1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Ремонт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9" w:name="100303"/>
      <w:bookmarkEnd w:id="1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ремонта тракторов. Методы ремонта тракторов. Подготовка тракторов к ремонту. Технология ремонта. Требования к качеству ремонт</w:t>
      </w:r>
      <w:bookmarkStart w:id="130" w:name="100304"/>
      <w:bookmarkEnd w:id="130"/>
      <w:r w:rsidR="00F0092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4F4AA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4F4AA3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1" w:name="100305"/>
      <w:bookmarkEnd w:id="131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D07FC" w:rsidRDefault="00F0092F" w:rsidP="004F4AA3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009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F0092F" w:rsidRPr="00F0092F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2" w:name="100306"/>
      <w:bookmarkStart w:id="133" w:name="100307"/>
      <w:bookmarkStart w:id="134" w:name="100321"/>
      <w:bookmarkStart w:id="135" w:name="100322"/>
      <w:bookmarkEnd w:id="132"/>
      <w:bookmarkEnd w:id="133"/>
      <w:bookmarkEnd w:id="134"/>
      <w:bookmarkEnd w:id="1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Оценка технического состояния тракторов и проведение ежесменного технического обслуживания (</w:t>
      </w:r>
      <w:r w:rsidR="0018246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="00182465" w:rsidRPr="0018246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ТО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)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6" w:name="100323"/>
      <w:bookmarkEnd w:id="1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инструкционно-технологической картой выполнения работ. Изучение оборудования, применяемого для оценки технического состояния трактора, и подготовка его к работе.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7" w:name="100324"/>
      <w:bookmarkEnd w:id="1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работ ежесменного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8" w:name="100325"/>
      <w:bookmarkEnd w:id="1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Первое техническое обслуживание колесного трактора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9" w:name="100326"/>
      <w:bookmarkEnd w:id="1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Инструктаж по безопасности труда. Выполнение работ первого технического обслуживания гусеничных тракторов в соответствии с порядком и правилами, изложенными в инструкционно-технологической карте.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0" w:name="100327"/>
      <w:bookmarkEnd w:id="1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качества работы. Охрана окружающей среды.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1" w:name="100328"/>
      <w:bookmarkEnd w:id="1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42" w:name="100329"/>
      <w:bookmarkEnd w:id="1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Второе техническое обслуживание колесного трактора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3" w:name="100330"/>
      <w:bookmarkEnd w:id="1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работ второго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56EF0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4" w:name="100331"/>
      <w:bookmarkEnd w:id="1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Контроль качества работы.</w:t>
      </w:r>
      <w:bookmarkStart w:id="145" w:name="100332"/>
      <w:bookmarkEnd w:id="145"/>
      <w:r w:rsidR="00F0092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F0092F" w:rsidRDefault="00F0092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82774B" w:rsidRDefault="00B57D44" w:rsidP="0082774B">
      <w:pPr>
        <w:pStyle w:val="a5"/>
        <w:numPr>
          <w:ilvl w:val="0"/>
          <w:numId w:val="9"/>
        </w:numPr>
        <w:tabs>
          <w:tab w:val="left" w:pos="1134"/>
        </w:tabs>
        <w:spacing w:after="0" w:line="240" w:lineRule="auto"/>
        <w:ind w:left="99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277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отвечать на основные вопросы и тесты на уровне понимания сути – </w:t>
      </w:r>
    </w:p>
    <w:p w:rsidR="00B57D44" w:rsidRPr="0082774B" w:rsidRDefault="00B57D44" w:rsidP="0082774B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277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удовлетворительно (3).</w:t>
      </w:r>
    </w:p>
    <w:p w:rsidR="00B57D44" w:rsidRPr="00B57D44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B57D44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B57D44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B57D44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B57D44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B57D44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B57D44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Умение находить проблемы, решать задачи повышенной сложности – хорошо (4).</w:t>
      </w:r>
    </w:p>
    <w:p w:rsidR="00B57D44" w:rsidRPr="00B57D44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89710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89710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B57D44" w:rsidRDefault="00B57D44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C75620" w:rsidRDefault="00C75620" w:rsidP="00C75620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5.3.3. </w:t>
      </w:r>
      <w:r w:rsidR="00F0092F" w:rsidRPr="00C7562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F0092F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равила дорожного движения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F0092F" w:rsidRPr="0046385E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632E72" w:rsidRDefault="00F0092F" w:rsidP="00F0092F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</w:t>
      </w:r>
      <w:r w:rsidR="0066171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сформировать знание </w:t>
      </w:r>
      <w:r w:rsidRPr="00F0092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Правил </w:t>
      </w:r>
      <w:r w:rsidR="00661713">
        <w:rPr>
          <w:rFonts w:ascii="Times New Roman" w:eastAsia="Calibri" w:hAnsi="Times New Roman" w:cs="Times New Roman"/>
          <w:sz w:val="24"/>
          <w:szCs w:val="24"/>
          <w:lang w:eastAsia="ru-RU"/>
        </w:rPr>
        <w:t>дорожного движения и их значения</w:t>
      </w:r>
      <w:r w:rsidR="00661713" w:rsidRPr="00F0092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F0092F">
        <w:rPr>
          <w:rFonts w:ascii="Times New Roman" w:eastAsia="Calibri" w:hAnsi="Times New Roman" w:cs="Times New Roman"/>
          <w:sz w:val="24"/>
          <w:szCs w:val="24"/>
          <w:lang w:eastAsia="ru-RU"/>
        </w:rPr>
        <w:t>в обеспечении порядка и безопасности дорожного движения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F0092F" w:rsidRPr="00632E72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0092F" w:rsidRPr="00661713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17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 w:rsidRPr="006617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</w:p>
    <w:p w:rsidR="00F0092F" w:rsidRPr="00632E72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="0066171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пасные последствия эксплуатации трактора с неисправностями, угрожающими безопасности дорожного движения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0092F" w:rsidRPr="00632E72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632E72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 w:rsidR="0066171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F0092F" w:rsidRPr="00632E72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Default="00F0092F" w:rsidP="00F0092F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0092F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661713">
        <w:rPr>
          <w:rFonts w:ascii="Times New Roman" w:eastAsia="Calibri" w:hAnsi="Times New Roman" w:cs="Times New Roman"/>
          <w:sz w:val="24"/>
          <w:szCs w:val="24"/>
          <w:lang w:eastAsia="ru-RU"/>
        </w:rPr>
        <w:t>8</w:t>
      </w:r>
      <w:r w:rsidR="00192C51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F0092F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0092F" w:rsidRPr="006A038C" w:rsidRDefault="00A04175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92F" w:rsidRPr="006A038C" w:rsidTr="00F0092F">
        <w:trPr>
          <w:trHeight w:val="211"/>
        </w:trPr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0092F" w:rsidRPr="006A038C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0092F" w:rsidRPr="006A038C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</w:tr>
      <w:tr w:rsidR="00C579AF" w:rsidRPr="006A038C" w:rsidTr="00F0092F">
        <w:tc>
          <w:tcPr>
            <w:tcW w:w="4785" w:type="dxa"/>
          </w:tcPr>
          <w:p w:rsidR="00C579AF" w:rsidRPr="006A038C" w:rsidRDefault="00C579A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0092F" w:rsidRPr="006A038C" w:rsidRDefault="00192C51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A0417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C579AF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F0092F" w:rsidRPr="006A038C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0092F" w:rsidRPr="006A038C" w:rsidRDefault="00661713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  <w:r w:rsidR="00C579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F0092F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53C9D" w:rsidRDefault="00553C9D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Pr="006A038C" w:rsidRDefault="00F0092F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Структура дисциплины.</w:t>
      </w:r>
    </w:p>
    <w:p w:rsidR="00F0092F" w:rsidRPr="006A038C" w:rsidRDefault="00F0092F" w:rsidP="00F0092F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F0092F" w:rsidRPr="006A038C" w:rsidTr="00F0092F">
        <w:tc>
          <w:tcPr>
            <w:tcW w:w="0" w:type="auto"/>
            <w:vMerge w:val="restart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0092F" w:rsidRPr="006A038C" w:rsidTr="00F0092F"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0092F" w:rsidRPr="006A038C" w:rsidTr="00F0092F"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872407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Общие положения.</w:t>
            </w:r>
          </w:p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Основные понятия и термины.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Дорожные знаки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Дорожная разметка и ее характеристики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Практическое занятие по темам 1 - 3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Порядок движения, остановка и стоянка самоходных машин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Регулирование дорожного движения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5.1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Практическое занятие по темам 4 - 5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Проезд перекрестков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Проезд пешеходных переходов, остановок маршрутных транспортных средств и железнодорожных переездов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7.1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Практические занятия по темам 6 - 7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Особые условия движения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Техническое состояние и оборудование трактора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61713" w:rsidRPr="006A038C" w:rsidTr="00872407">
        <w:tc>
          <w:tcPr>
            <w:tcW w:w="0" w:type="auto"/>
            <w:vAlign w:val="center"/>
          </w:tcPr>
          <w:p w:rsidR="00661713" w:rsidRPr="005A04A8" w:rsidRDefault="00661713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0" w:type="auto"/>
            <w:vAlign w:val="bottom"/>
          </w:tcPr>
          <w:p w:rsidR="00661713" w:rsidRPr="005A04A8" w:rsidRDefault="00661713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Номерные, опознавательные знаки, предупредительные устройства, надписи и обозначения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61713" w:rsidRPr="005A04A8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61713" w:rsidRDefault="0066171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6A038C" w:rsidTr="00872407">
        <w:tc>
          <w:tcPr>
            <w:tcW w:w="0" w:type="auto"/>
            <w:vAlign w:val="center"/>
          </w:tcPr>
          <w:p w:rsidR="00C579AF" w:rsidRPr="005A04A8" w:rsidRDefault="00C579AF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12</w:t>
            </w:r>
            <w:r w:rsidR="00872407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6A038C" w:rsidTr="00872407">
        <w:tc>
          <w:tcPr>
            <w:tcW w:w="0" w:type="auto"/>
            <w:vAlign w:val="center"/>
          </w:tcPr>
          <w:p w:rsidR="00C579AF" w:rsidRPr="005A04A8" w:rsidRDefault="00C579AF" w:rsidP="0087240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13</w:t>
            </w:r>
            <w:r w:rsidR="00872407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5A04A8" w:rsidRDefault="00872407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872407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6A038C" w:rsidTr="00661713">
        <w:tc>
          <w:tcPr>
            <w:tcW w:w="0" w:type="auto"/>
            <w:vAlign w:val="bottom"/>
          </w:tcPr>
          <w:p w:rsidR="00C579AF" w:rsidRPr="005A04A8" w:rsidRDefault="00C579AF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5A04A8" w:rsidRDefault="00C579AF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C579A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  <w:r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0" w:type="auto"/>
            <w:vAlign w:val="center"/>
          </w:tcPr>
          <w:p w:rsidR="00C579AF" w:rsidRDefault="00C579AF" w:rsidP="00C579A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36</w:t>
            </w:r>
          </w:p>
        </w:tc>
      </w:tr>
    </w:tbl>
    <w:p w:rsidR="00F0092F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лекционных и практических занятий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Общие положения. Основные понятия и термины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6" w:name="100415"/>
      <w:bookmarkEnd w:id="1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 </w:t>
      </w:r>
      <w:hyperlink r:id="rId14" w:anchor="100015" w:history="1">
        <w:r w:rsidRPr="00BD07F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обеспечении порядка и безопасности дорожного движения. Общая структура Правил. Основные понятия и термины, содержащиеся в правилах.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7" w:name="100416"/>
      <w:bookmarkEnd w:id="1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Обязанности участников дорожного движения и лиц, уполномоченных регулировать движение. Порядок ввода ограничений в дорожном движении.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8" w:name="100417"/>
      <w:bookmarkEnd w:id="1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Документы, которые тракторист обязан иметь при себе и представлять для проверки работника милиции, гостехнадзора и их внештатным сотрудникам.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9" w:name="100418"/>
      <w:bookmarkEnd w:id="1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Обязанности тракториста перед выездом и в пути. Обязанности трактористов, причастных к дорожно-транспортному происшествию.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50" w:name="100419"/>
      <w:bookmarkEnd w:id="1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Дорожные знаки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1" w:name="100420"/>
      <w:bookmarkEnd w:id="1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дорожных знаков в общей системе организации дорожного движения. Классификация дорожных знаков. Требования к расстановке знаков. Дублирующие, сезонные и временные знаки.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2" w:name="100421"/>
      <w:bookmarkEnd w:id="1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Предупреждающие знаки. Назначение. Общий признак предупреждения. Правила установки предупреждающих знаков. Название и назначение каждого знака. Действия тракториста при приближении к опасному участку дороги, обозначенному ему соответствующим предупреждающим знаком.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3" w:name="100422"/>
      <w:bookmarkEnd w:id="1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приоритета.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4" w:name="100423"/>
      <w:bookmarkEnd w:id="1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Запрещающие знаки.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 Исключение. Зона действия запрещающих знаков.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5" w:name="100424"/>
      <w:bookmarkEnd w:id="1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Предписывающие знаки. Назначение. Общий признак предписания. Название, назначение и место установки каждого знака.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6" w:name="100425"/>
      <w:bookmarkEnd w:id="1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в соответствии с требованиями предписывающих знаков. Исключения.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7" w:name="100426"/>
      <w:bookmarkEnd w:id="1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Информационно-указательные Информационно-указательных знаков. Название, назначение и место установки каждого знака.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8" w:name="100427"/>
      <w:bookmarkEnd w:id="1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в соответствии с требованиями знаков, которые вводят определенные режимы движения.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9" w:name="100428"/>
      <w:bookmarkEnd w:id="1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сервиса. Назначение. Название и установка каждого знака.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0" w:name="100429"/>
      <w:bookmarkEnd w:id="1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дополнительной информации. Назначение. Название и размещение каждого знака.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1" w:name="100430"/>
      <w:bookmarkEnd w:id="1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Дорожная разметка и ее характеристики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2" w:name="100431"/>
      <w:bookmarkEnd w:id="1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разметки в общей организации дорожного движения, классификация разметки.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3" w:name="100432"/>
      <w:bookmarkEnd w:id="1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Горизонтальная разметка. Назначение. Цвет и условия применения каждого вида горизонтальной разметки. Действия тракториста в соответствии с требованиями горизонтальной разметки.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4" w:name="100433"/>
      <w:bookmarkEnd w:id="1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Вертикальная разметка. Назначение. Цвет и условия применения каждого вида вертикальной разметки.</w:t>
      </w:r>
    </w:p>
    <w:p w:rsidR="006B102B" w:rsidRP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5" w:name="100434"/>
      <w:bookmarkEnd w:id="1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1 </w:t>
      </w:r>
      <w:r w:rsidR="00C579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3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6" w:name="100435"/>
      <w:bookmarkEnd w:id="1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 Формирование умений руководствоваться дорожными знаками и разметкой.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7" w:name="100436"/>
      <w:bookmarkEnd w:id="1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8" w:name="100437"/>
      <w:bookmarkEnd w:id="1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Порядок движения, остановка и стоянка самоходных машин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9" w:name="100438"/>
      <w:bookmarkEnd w:id="1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Предупредительные сигналы. Виды и назначения сигналов. Правила подачи сигналов световыми указателями поворотов и рукой. Случаи, разрешающие применение звуковых сигналов. Использование предупредительных сигналов при обгоне. Включение ближнего света фар в светлое время суток. Аварийная ситуация и ее предупреждение.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0" w:name="100439"/>
      <w:bookmarkEnd w:id="1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подачи предупредительных сигналов.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1" w:name="100440"/>
      <w:bookmarkEnd w:id="1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Начало движения, изменение направления движения. Обязанности тракториста перед началом движения, перестроением и другим изменениям направления движения. Порядок выполнения поворота на перекрестке. Поворот налево и разворот вне перекрестка. Действия тракториста при наличии полосы разгона (торможения). Места, где запрещен разворот. Порядок движения задним ходом.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2" w:name="100441"/>
      <w:bookmarkEnd w:id="1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маневрирования.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3" w:name="100442"/>
      <w:bookmarkEnd w:id="1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Расположение самоходной машины на проезжей части. Требования к расположению самоходной машины на проезжей части в зависимости от количества полос для движения, видов транспортных средств, скорости движения.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4" w:name="100443"/>
      <w:bookmarkEnd w:id="1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Случаи, когда разрешается движение по трамвайным путям. Выезд на дорогу с реверсивным движением.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5" w:name="100444"/>
      <w:bookmarkEnd w:id="1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расположения самоходных машин на проезжей части.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6" w:name="100445"/>
      <w:bookmarkEnd w:id="1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Особые требования для тракториста тихоходных и большегрузных самоходных машин.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7" w:name="100446"/>
      <w:bookmarkEnd w:id="1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безопасной скорости и дистанции.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8" w:name="100447"/>
      <w:bookmarkEnd w:id="1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Обгон и встречный разъезд. Обязанности тракториста перед началом обгона. Действия тракториста при обгоне. Места, где обгон запрещен.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9" w:name="100448"/>
      <w:bookmarkEnd w:id="1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узких участках дорог.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0" w:name="100449"/>
      <w:bookmarkEnd w:id="18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обгона и встречного разъезда.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1" w:name="100450"/>
      <w:bookmarkEnd w:id="1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Остановка и стоянка. Порядок остановки и стоянки. Способы постановки самоходной машины на стоянку. Места, где остановка и стоянка запрещены.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2" w:name="100451"/>
      <w:bookmarkEnd w:id="1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остановки и стоянки.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3" w:name="100452"/>
      <w:bookmarkEnd w:id="18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Регулирование дорожного движения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4" w:name="100453"/>
      <w:bookmarkEnd w:id="1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регулирования дорожного движения. Значения сигналов светофора и действия тракториста в соответствии с этими сигналами.</w:t>
      </w:r>
    </w:p>
    <w:p w:rsidR="006B102B" w:rsidRP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5" w:name="100454"/>
      <w:bookmarkEnd w:id="1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4 </w:t>
      </w:r>
      <w:r w:rsidR="00C579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5.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6" w:name="100455"/>
      <w:bookmarkEnd w:id="1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задач,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7" w:name="100456"/>
      <w:bookmarkEnd w:id="1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Выработка навыков подачи предупредительных сигналов рукой. Формирование умений правильно руководствоваться сигналами регулирования, ориентироваться, оценивать ситуацию и прогнозировать ее развитие. Ознакомление с действиями тракториста в конкретных условиях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8" w:name="100457"/>
      <w:bookmarkEnd w:id="1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Проезд перекрестков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9" w:name="100458"/>
      <w:bookmarkEnd w:id="18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правила проезда перекрестков.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0" w:name="100459"/>
      <w:bookmarkEnd w:id="1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Нерегулируемые перекрестки. Перекрестки неравнозначных и равнозначных дорог. Порядок движения на перекрестках неравнозначных и равнозначных дорог.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1" w:name="100460"/>
      <w:bookmarkEnd w:id="1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Регулируемые перекрестки. Взаимодействие сигналов светофора и дорожных знаков. Порядок и очередность движения на регулируемом перекрестке.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2" w:name="100461"/>
      <w:bookmarkEnd w:id="1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Очередность проезда перекрестка, когда главная дорога меняет направление. Действия тракториста в случае, если он не может определить наличие покрытия на дороге (темное время суток, грязь, снег и т.п.) и при отсутствии знаков приоритета.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93" w:name="100462"/>
      <w:bookmarkEnd w:id="1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Проезд пешеходных переходов, остановок маршрутных транспортных средств и железнодорожных переездов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4" w:name="100463"/>
      <w:bookmarkEnd w:id="1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Пешеходные переходы и остановки маршрутных транспортных средств. Обязанности тракториста, приближающегося к нерегулируемому переходу, остановке маршрутных транспортных средств или транспортному средству, имеющему опознавательный знак </w:t>
      </w:r>
      <w:r w:rsidR="00C579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Перевозка детей</w:t>
      </w:r>
      <w:r w:rsidR="00C579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5" w:name="100464"/>
      <w:bookmarkEnd w:id="1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Железнодорожные переезды. Разновидности железнодорожных переездов. Устройство и особенности работы современной железнодорожной сигнализации на переездах. Порядок движения транспортных средств.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6" w:name="100465"/>
      <w:bookmarkEnd w:id="1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остановки самоходных машин перед переездом. Обязанности тракториста при вынужденной остановке на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7" w:name="100466"/>
      <w:bookmarkEnd w:id="1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Запрещения, действующие на железнодорожном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8" w:name="100467"/>
      <w:bookmarkEnd w:id="1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Случаи, требующие согласования условий движений через железнодорожный переезд.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9" w:name="100468"/>
      <w:bookmarkEnd w:id="1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нарушения правил переезда пешеходных переходов и железнодорожных переездов.</w:t>
      </w:r>
    </w:p>
    <w:p w:rsidR="006B102B" w:rsidRP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0" w:name="100469"/>
      <w:bookmarkEnd w:id="2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6 </w:t>
      </w:r>
      <w:r w:rsidR="00C579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7.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1" w:name="100470"/>
      <w:bookmarkEnd w:id="2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2" w:name="100471"/>
      <w:bookmarkEnd w:id="2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3" w:name="100472"/>
      <w:bookmarkEnd w:id="2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4" w:name="100473"/>
      <w:bookmarkEnd w:id="2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Особые условия движения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5" w:name="100474"/>
      <w:bookmarkEnd w:id="2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Приоритет маршрутных транспортных средств. Пересечение трамвайных путей вне перекрестка.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6" w:name="100475"/>
      <w:bookmarkEnd w:id="2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движения на дороге с разделительной полосой для маршрутных транспортных средств.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7" w:name="100476"/>
      <w:bookmarkEnd w:id="20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поведения тракториста в случаях, когда троллейбус или автобус начинает движение от обозначенной остановки.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8" w:name="100477"/>
      <w:bookmarkEnd w:id="2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пользования внешними световыми приборами.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9" w:name="100478"/>
      <w:bookmarkEnd w:id="2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ослеплении. Порядок использования противотуманных фонарей, знака автопоезда.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0" w:name="100479"/>
      <w:bookmarkEnd w:id="2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Буксировка трактора. Условия и порядок буксировки. Случаи, когда буксировка запрещена.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1" w:name="100480"/>
      <w:bookmarkEnd w:id="2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буксировки трактора.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2" w:name="100481"/>
      <w:bookmarkEnd w:id="2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езда. Условия, при которых разрешается учебная езда. Требования к обучающему, обучаемому и учебному трактору.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3" w:name="100482"/>
      <w:bookmarkEnd w:id="2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Перевозка грузов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4" w:name="100483"/>
      <w:bookmarkEnd w:id="21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размещения и закрепления груза.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5" w:name="100484"/>
      <w:bookmarkEnd w:id="2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Обозначение перевозимого груза. Случаи, требующие согласования условий движения тракторов с уполномоченными на то организациями.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6" w:name="100485"/>
      <w:bookmarkEnd w:id="2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перевозки грузов.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7" w:name="100486"/>
      <w:bookmarkEnd w:id="2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Техническое состояние и оборудование трактора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8" w:name="100487"/>
      <w:bookmarkEnd w:id="2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требования. Условия, при которых запрещена эксплуатация трактора.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9" w:name="100488"/>
      <w:bookmarkEnd w:id="2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Неисправности, при возникновении которых тракторист должен принять меры к их устранению, а если это невозможно </w:t>
      </w:r>
      <w:r w:rsidR="00C579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следовать к месту стоянки или ремонта с соблюдением необходимых мер предосторожности.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0" w:name="100489"/>
      <w:bookmarkEnd w:id="2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Неисправности, при которых запрещено дальнейшее движение.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1" w:name="100490"/>
      <w:bookmarkEnd w:id="2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эксплуатации трактора с неисправностями, угрожающими безопасности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2" w:name="100491"/>
      <w:bookmarkEnd w:id="2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Номерные, опознавательные знаки, предупредительные устройства, надписи и обозначения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3" w:name="100492"/>
      <w:bookmarkEnd w:id="2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Регистрация (перерегистрация) трактора.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4" w:name="100493"/>
      <w:bookmarkEnd w:id="2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оборудованию трактора номерными и опознавательными знаками, предупредительными устройствами.</w:t>
      </w:r>
    </w:p>
    <w:p w:rsid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5" w:name="100494"/>
      <w:bookmarkEnd w:id="2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установки опознавательных знаков и предупредительных устройств.</w:t>
      </w:r>
    </w:p>
    <w:p w:rsidR="00F0092F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F0092F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F009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F0092F" w:rsidRPr="00F0092F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B102B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6B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EC5C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B102B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2.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умений руководствоваться дорожными знаками и разметкой.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3.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4.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Выработка навыков подачи предупредительных сигналов рукой. </w:t>
      </w:r>
    </w:p>
    <w:p w:rsid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  <w:t xml:space="preserve">5.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умений правильно руководствоваться сигналами регулирования, ориентироваться, оценивать ситуацию и прогнозировать ее развитие. 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6.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7.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8.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F0092F" w:rsidRDefault="00F0092F" w:rsidP="00F0092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B57D44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B57D44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B57D44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B57D44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B57D44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B57D44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B57D44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57433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находить проблемы, решать задачи повышенной сложности – </w:t>
      </w:r>
    </w:p>
    <w:p w:rsidR="00B57D44" w:rsidRPr="00B57D44" w:rsidRDefault="00B57D44" w:rsidP="00657433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хорошо (4).</w:t>
      </w:r>
    </w:p>
    <w:p w:rsidR="00B57D44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89710C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B57D44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Pr="00657433" w:rsidRDefault="00657433" w:rsidP="00657433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5.3.4. </w:t>
      </w:r>
      <w:r w:rsidR="006B102B" w:rsidRPr="0065743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6B102B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Основы управления и безопасность движения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6B102B" w:rsidRPr="0046385E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сформировать основы управления трактором и 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равов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ответственность тракториста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632E72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Pr="00632E72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B102B" w:rsidRPr="006B102B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основы управления тракторами</w:t>
      </w:r>
    </w:p>
    <w:p w:rsidR="006B102B" w:rsidRPr="00632E72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равов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ответственность тракториста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632E72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6B102B" w:rsidRPr="00632E72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Default="006B102B" w:rsidP="006B102B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192C51">
        <w:rPr>
          <w:rFonts w:ascii="Times New Roman" w:eastAsia="Calibri" w:hAnsi="Times New Roman" w:cs="Times New Roman"/>
          <w:sz w:val="24"/>
          <w:szCs w:val="24"/>
          <w:lang w:eastAsia="ru-RU"/>
        </w:rPr>
        <w:t>57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B102B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102B" w:rsidRPr="006A038C" w:rsidTr="00E702B4">
        <w:trPr>
          <w:trHeight w:val="211"/>
        </w:trPr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B102B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79AF" w:rsidRPr="006A038C" w:rsidTr="00E702B4">
        <w:tc>
          <w:tcPr>
            <w:tcW w:w="4785" w:type="dxa"/>
          </w:tcPr>
          <w:p w:rsidR="00C579AF" w:rsidRPr="006A038C" w:rsidRDefault="00C579AF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B102B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C579AF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6B102B" w:rsidRPr="006A038C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B102B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</w:tr>
    </w:tbl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6A038C" w:rsidRDefault="002758FD" w:rsidP="006B102B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="006B102B"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6B102B" w:rsidRPr="006A038C" w:rsidRDefault="006B102B" w:rsidP="006B102B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B102B" w:rsidRPr="006A038C" w:rsidTr="00E702B4">
        <w:tc>
          <w:tcPr>
            <w:tcW w:w="0" w:type="auto"/>
            <w:vMerge w:val="restart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B102B" w:rsidRPr="006A038C" w:rsidTr="00E702B4"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B102B" w:rsidRPr="006A038C" w:rsidRDefault="006B102B" w:rsidP="00DC48B6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B102B" w:rsidRPr="006A038C" w:rsidTr="00E702B4"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B102B" w:rsidRPr="006A038C" w:rsidTr="00E702B4">
        <w:tc>
          <w:tcPr>
            <w:tcW w:w="0" w:type="auto"/>
            <w:vAlign w:val="center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 w:rsidR="00DC48B6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DC48B6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Раздел 1. Основы </w:t>
            </w:r>
          </w:p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управления тракторами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Техника управления трактором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Дорожное движение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Психофизиологические и психические качества тракториста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Эксплуатационные показатели тракторов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1.5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Действия тракториста в штатных и нештатных (критических) режимах движения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Дорожные условия и безопасность движения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Дорожно-транспортные происшествия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1.8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Безопасная эксплуатация тракторов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1.9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Правила производства работ при перевозке грузов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DC48B6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DC48B6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7352A6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Раздел 2. Правовая </w:t>
            </w:r>
          </w:p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ответственность тракториста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Административная ответственность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Уголовная ответственность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Гражданская </w:t>
            </w: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ответственность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2.4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Правовые основы охраны природы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Право собственности на трактор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E702B4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Страхование тракториста и трактора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57D44">
        <w:tc>
          <w:tcPr>
            <w:tcW w:w="0" w:type="auto"/>
            <w:vAlign w:val="bottom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A04175" w:rsidRDefault="00A04175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57D44">
        <w:tc>
          <w:tcPr>
            <w:tcW w:w="0" w:type="auto"/>
            <w:vAlign w:val="bottom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A04175" w:rsidRDefault="00A04175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A04175" w:rsidRDefault="00A04175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5A04A8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5A04A8" w:rsidRDefault="00A04175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A04175" w:rsidRPr="006A038C" w:rsidTr="00E702B4">
        <w:tc>
          <w:tcPr>
            <w:tcW w:w="0" w:type="auto"/>
            <w:vAlign w:val="bottom"/>
          </w:tcPr>
          <w:p w:rsidR="00A04175" w:rsidRPr="005A04A8" w:rsidRDefault="00A04175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A04175" w:rsidRPr="005A04A8" w:rsidRDefault="00A04175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0" w:type="auto"/>
            <w:vAlign w:val="center"/>
          </w:tcPr>
          <w:p w:rsidR="00A04175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A04175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:rsidR="00A04175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</w:tr>
    </w:tbl>
    <w:p w:rsidR="006B102B" w:rsidRDefault="006B102B" w:rsidP="006B102B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Default="006B102B" w:rsidP="006B102B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лекционных и практических занятий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5E4D8F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6" w:name="100333"/>
      <w:bookmarkStart w:id="227" w:name="100553"/>
      <w:bookmarkStart w:id="228" w:name="100554"/>
      <w:bookmarkEnd w:id="226"/>
      <w:bookmarkEnd w:id="227"/>
      <w:bookmarkEnd w:id="228"/>
    </w:p>
    <w:p w:rsidR="00356EF0" w:rsidRPr="00FB5DDC" w:rsidRDefault="00FB5DDC" w:rsidP="00DB2577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1. Основы управления тракторами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9" w:name="100555"/>
      <w:bookmarkEnd w:id="229"/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ема 1.1. Техника управления трактором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0" w:name="100556"/>
      <w:bookmarkEnd w:id="2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Посадка тракториста.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1" w:name="100557"/>
      <w:bookmarkEnd w:id="2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Оптимальная рабочая поза. Типичные ошибки при выборе рабочей позы. Использование регулировок положения сидения и органов управления для принятия оптимальной рабочей позы. Назначение органов управления, приборов и индикаторов. Подача сигналов, включение систем очистки стекол, аварийной сигнализации, регулирование системы вентиляции. Приведение в действие и освобождение стояночной тормозной системы. Действия при срабатывании аварийных сигнализаторов, аварийных показаниях приборов.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2" w:name="100558"/>
      <w:bookmarkEnd w:id="2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Приемы действия органами управления.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3" w:name="100559"/>
      <w:bookmarkEnd w:id="2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Изменение скорости на поворотах, разворотах и в ограниченных проездах.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4" w:name="100560"/>
      <w:bookmarkEnd w:id="2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улицах с небольшим и интенсивным движением.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5" w:name="100561"/>
      <w:bookmarkEnd w:id="2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Проезд железнодорожных переездов.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36" w:name="100562"/>
      <w:bookmarkEnd w:id="2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1.2. Дорожное движение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7" w:name="100563"/>
      <w:bookmarkEnd w:id="2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Эффективность, безопасность и экологичность дорожно-транспортного процесса. Факторы, влияющие на безопасность. Определяющая роль квалификации тракториста в обеспечении безопасности дорожного движения. Стаж тракториста как показатель его квалификации.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8" w:name="100564"/>
      <w:bookmarkEnd w:id="2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Обеспечение безопасности и экологичности дорожного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9" w:name="100565"/>
      <w:bookmarkEnd w:id="2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по безопасности движения, предъявляемые к самоходной машине.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0" w:name="100566"/>
      <w:bookmarkEnd w:id="2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1.3. Психофизиологические и психические качества тракториста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1" w:name="100567"/>
      <w:bookmarkEnd w:id="2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Зрительное восприятие. Поле зрения. Восприятия расстояния и скорости самоходной машины. Избирательность восприятия информации. Направления взора. Ослепление. Адаптация и восстановление световой чувствительности. Восприятие звуковых сигналов. Маскировка звуковых сигналов шумом.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2" w:name="100568"/>
      <w:bookmarkEnd w:id="2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Восприятие линейных ускорений, угловых скоростей и ускорений. Суставные ощущения. Восприятие сопротивлений и перемещений органов управления.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3" w:name="100569"/>
      <w:bookmarkEnd w:id="2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Время переработки информации. Зависимость амплитуды движения рук (ног) тракториста от величины входного сигнала. Психомоторные реакции тракториста. Время реакции. Изменение времени реакции в зависимости от сложности дорожно-транспортной ситуации.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4" w:name="100570"/>
      <w:bookmarkEnd w:id="2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Мышление. Прогнозирование развития дорожно-транспортной ситуации.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5" w:name="100571"/>
      <w:bookmarkEnd w:id="2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Подготовленность тракториста: знания, умения, навыки.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6" w:name="100572"/>
      <w:bookmarkEnd w:id="2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Этика тракториста в его взаимоотношениях с другими участниками дорожного движения. Межличностные отношения и эмоциональные состояния. Соблюдение </w:t>
      </w:r>
      <w:hyperlink r:id="rId15" w:anchor="100015" w:history="1">
        <w:r w:rsidR="00356EF0" w:rsidRPr="005E4D8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="00356EF0" w:rsidRPr="005E4D8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дорожного движения. Поведение при нарушении Правил другими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участниками дорожного движения. Взаимоотношения с другими участниками дорожного движения, представителями органов </w:t>
      </w:r>
      <w:r w:rsidR="005E4D8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лиции и гостехнадзора.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7" w:name="100573"/>
      <w:bookmarkEnd w:id="2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1.4. Эксплуатационные показатели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8" w:name="100574"/>
      <w:bookmarkEnd w:id="2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Показатели эффективного и безопасного выполнения транспортной работы: габаритные размеры, параметры массы, скоростные и тормозные свойства, устойчивость против опрокидывания, топливная экономичность, приспособленность к различным условиям эксплуатации, надежность. Их влияние на эффективность и безопасность дорожного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9" w:name="100575"/>
      <w:bookmarkEnd w:id="2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Силы, вызывающие движение трактора: тяговая, тормозная, поперечная. Сила сцепления колес с дорогой. Резерв силы сцепления - условия безопасности движения. Сложение продольных и поперечных сил. Устойчивость против опрокидывания. Резервы устойчивости трактора.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0" w:name="100576"/>
      <w:bookmarkEnd w:id="2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регулирования движения трактора: системы регулирования тяговой, тормозной (тормозная система) и поперечной (рулевое управление) сил.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1" w:name="100577"/>
      <w:bookmarkEnd w:id="2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1.5. Действие трак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ториста в штатных и нештатных (критических) режимах движения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2" w:name="100578"/>
      <w:bookmarkEnd w:id="2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Управление в ограниченном пространстве, на перекрестках и пешеходных переходах, в транспортном потоке, в темное время суток и в условиях ограниченной видимости, на крутых поворотах, подъемах и спусках, по скользким дорогам, в зоне дорожных сооружений, при буксировке.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3" w:name="100579"/>
      <w:bookmarkEnd w:id="2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отказе рабочего тормоза, разрыве шины в движении, отрыве колеса и привода рулевого управления, при заносе.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4" w:name="100580"/>
      <w:bookmarkEnd w:id="2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возгорании трактора, при падении в воду, попадании провода электролинии высокого напряжения на трактор, при ударе молнии.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5" w:name="100581"/>
      <w:bookmarkEnd w:id="2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1.6. Дорожные условия и безопасность движения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6" w:name="100582"/>
      <w:bookmarkEnd w:id="2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и классификация автомобильных дорог. Обустройство дорог. Основные элементы активной, пассивной и экологической безопасности дороги.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7" w:name="100583"/>
      <w:bookmarkEnd w:id="2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дорожных покрытий, их характеристики.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8" w:name="100584"/>
      <w:bookmarkEnd w:id="25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Дороги в населенных пунктах. Дороги в сельской местности. Автомагистрали. Особенности горных дорог.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9" w:name="100585"/>
      <w:bookmarkEnd w:id="2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Понятие о коэффициенте сцепления шин с дорогой. Изменение коэффициента сцепления в зависимости от состояния дороги, погодных и гидрометеорологических условий. Особенности движения в тумане, по горным дорогам. Опасные участки автомобильных дорог: сужение проезжей части, свежеуложенное покрытие дороги, битумные и гравийные покрытия, затяжной спуск, подъезды к мостам, железнодорожным переездам; другие опасные участки.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0" w:name="100586"/>
      <w:bookmarkEnd w:id="2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Пользование дорогами в осенний и весенний периоды. Пользование зимними дорогами (зимниками). Движение по ледяным перевалам.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1" w:name="100587"/>
      <w:bookmarkEnd w:id="2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Меры предосторожности при движении по ремонтируемым участкам дорог; применяемые при этом ограждения, предупредительные и световые сигналы.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2" w:name="100588"/>
      <w:bookmarkEnd w:id="2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1.7. Дорожно-транспортные происшествия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3" w:name="100589"/>
      <w:bookmarkEnd w:id="2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Понятия о дорожно-транспортной ситуации и дорожно-транспортном происшествии. Классификация дорожно-транспортных происшествий.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4" w:name="100590"/>
      <w:bookmarkEnd w:id="2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Аварийность на загородных дорогах, в сельской местности.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5" w:name="100591"/>
      <w:bookmarkEnd w:id="2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Причины возникновения дорожно-транспортных происшествий: нарушения </w:t>
      </w:r>
      <w:hyperlink r:id="rId16" w:anchor="10001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дорожного движения, неосторожные действия участников движения, выход трактора из повиновения тракториста, техническая неисправность трактора и другие. Причины, связанные с трактористом: низкая квалификация, переутомление, сон за рулем, несоблюдение режима труда и отдыха.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6" w:name="100592"/>
      <w:bookmarkEnd w:id="2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Условия возникновения дорожно-транспортных происшествий: состояние трактора и дороги, наличие средств регулирования дорожного движения и другие условия.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7" w:name="100593"/>
      <w:bookmarkEnd w:id="2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дорожно-транспортных происшествий. Распределение аварийности по сезонам, дням недели, времени суток, категориям дороги, видам самоходных машин и другим факторам.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8" w:name="100594"/>
      <w:bookmarkEnd w:id="2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Активная, пассивная и экологическая безопасность самоходной машины, государственный контроль за безопасностью дорожного движения.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9" w:name="100595"/>
      <w:bookmarkEnd w:id="2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1.8. Безопасная эксплуатация тракторов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0" w:name="100596"/>
      <w:bookmarkEnd w:id="2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Безопасная эксплуатация трактора и ее зависимость от технического состояния механизмов и сборочных единиц машины.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1" w:name="100597"/>
      <w:bookmarkEnd w:id="2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безопасному пуску двигателя. Устройство и работа блокировки пуска двигателя при включенной передаче.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2" w:name="100598"/>
      <w:bookmarkEnd w:id="2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рулевого управления при эксплуатации.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3" w:name="100599"/>
      <w:bookmarkEnd w:id="27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тормозной системы и ходовой части при эксплуатации. Требования к состоянию системы электрооборудования.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4" w:name="100600"/>
      <w:bookmarkEnd w:id="2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техническому состоянию двигателя, обеспечивающие безопасную эксплуатацию.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5" w:name="100601"/>
      <w:bookmarkEnd w:id="2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рабочих органов. Экологическая безопасность.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6" w:name="100602"/>
      <w:bookmarkEnd w:id="2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производства работ при перевозке грузов.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7" w:name="100603"/>
      <w:bookmarkEnd w:id="2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1.9. Правила производства работ при перевозке грузов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8" w:name="100604"/>
      <w:bookmarkEnd w:id="2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погрузочно-разгрузочным площадкам. Установка тракторного прицепа под погрузку. Безопасное распределение груза на тракторном прицепе. Закрепление груза. Безопасная загрузка длинномерных грузов и их крепление. Соблюдение правил безопасности при перевозке грузов. Разгрузка. Требования безопасности при разгрузке.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9" w:name="100605"/>
      <w:bookmarkEnd w:id="2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2. Правовая ответственность тракториста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0" w:name="100606"/>
      <w:bookmarkEnd w:id="280"/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2.1. Административная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1" w:name="100607"/>
      <w:bookmarkEnd w:id="2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административной ответственности.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2" w:name="100608"/>
      <w:bookmarkEnd w:id="2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Административные правонарушения. Виды административных правонарушений.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3" w:name="100609"/>
      <w:bookmarkEnd w:id="28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административного воздействия: предупреждение, штраф, лишение права управления трактором. Органы, налагающие административные наказания, порядок их исполнения.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84" w:name="100610"/>
      <w:bookmarkEnd w:id="2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2.2. Уголовная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5" w:name="100611"/>
      <w:bookmarkEnd w:id="2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уголовной ответственности.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6" w:name="100612"/>
      <w:bookmarkEnd w:id="2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транспортных преступлений. Характеристика транспортных преступлений.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7" w:name="100613"/>
      <w:bookmarkEnd w:id="2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 преступления.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8" w:name="100614"/>
      <w:bookmarkEnd w:id="2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Обстоятельства, смягчающие и отягчающие ответственность.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9" w:name="100615"/>
      <w:bookmarkEnd w:id="28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наказаний. Уголовная ответственность за преступления при эксплуатации трактора. Условия наступления уголовной ответственности.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0" w:name="100616"/>
      <w:bookmarkEnd w:id="2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2.3. Гражданская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1" w:name="100617"/>
      <w:bookmarkEnd w:id="2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гражданской ответственности. Основания для гражданской ответственности. Понятия: вред, вина, противоправное действие. Ответственность за вред, причиненный в ДТП. Возмещение материального ущерба.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2" w:name="100618"/>
      <w:bookmarkEnd w:id="2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материальной ответственности за причиненный ущерб. Условия и виды наступления материальной ответственности, ограниченная и полная материальная ответственность.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3" w:name="100619"/>
      <w:bookmarkEnd w:id="2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2.4. Правовые основы охраны природы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4" w:name="100620"/>
      <w:bookmarkEnd w:id="2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значение охраны природы. Законодательство об охране природы.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5" w:name="100621"/>
      <w:bookmarkEnd w:id="2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Объекты природы, подлежащие правовой охране: земля, недра, вода, флора, атмосферный воздух, заповедные природные объекты.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6" w:name="100622"/>
      <w:bookmarkEnd w:id="2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Органы, регулирующие отношения по правовой охране природы, их компетенции, права и обязанности.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7" w:name="100623"/>
      <w:bookmarkEnd w:id="2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Ответственность за нарушение законодательства об охране природы.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8" w:name="100624"/>
      <w:bookmarkEnd w:id="2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2.5. Право собственности на самоходную машину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9" w:name="100625"/>
      <w:bookmarkEnd w:id="2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 собственности, субъекты права собственности. Право собственности на трактор.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0" w:name="100626"/>
      <w:bookmarkEnd w:id="3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Налог с владельца трактора.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1" w:name="100627"/>
      <w:bookmarkEnd w:id="3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Документация на трактор.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2" w:name="100628"/>
      <w:bookmarkEnd w:id="3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2.6. Страхование тракториста и трактора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3" w:name="100629"/>
      <w:bookmarkEnd w:id="3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страхования. Порядок заключения договора о страховании.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4" w:name="100630"/>
      <w:bookmarkEnd w:id="3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Страховой случай. Основание и порядок выплаты страховой суммы.</w:t>
      </w:r>
    </w:p>
    <w:p w:rsidR="00356EF0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5" w:name="100631"/>
      <w:bookmarkEnd w:id="3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"потеря товарного вида".</w:t>
      </w:r>
    </w:p>
    <w:p w:rsidR="002758FD" w:rsidRPr="005A04A8" w:rsidRDefault="002758FD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306" w:name="100632"/>
      <w:bookmarkEnd w:id="306"/>
      <w:r w:rsidRPr="00B57D44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B57D44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B57D44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B57D44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B57D44" w:rsidRDefault="00B57D44" w:rsidP="00F117F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B57D44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B57D44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B57D44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B57D44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B57D44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B57D44" w:rsidRPr="00B57D44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Default="00B57D44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710C" w:rsidRPr="0089710C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758FD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</w:t>
      </w:r>
      <w:r w:rsidR="00F53E5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дисциплины</w:t>
      </w:r>
    </w:p>
    <w:p w:rsidR="002758FD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E702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</w:t>
      </w:r>
      <w:r w:rsidR="00E702B4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казание первой медицинской помощи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2758FD" w:rsidRPr="0046385E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="00E702B4" w:rsidRPr="00E702B4">
        <w:t xml:space="preserve"> </w:t>
      </w:r>
      <w:r w:rsidR="00E702B4" w:rsidRPr="00E702B4">
        <w:rPr>
          <w:rFonts w:ascii="Times New Roman" w:hAnsi="Times New Roman" w:cs="Times New Roman"/>
          <w:sz w:val="24"/>
          <w:szCs w:val="24"/>
        </w:rPr>
        <w:t>навыки о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казания</w:t>
      </w:r>
      <w:r w:rsidR="00E702B4" w:rsidRPr="00E702B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первой медицинской помощи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пострадавшим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758FD" w:rsidRPr="00632E72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Pr="00632E72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2758FD" w:rsidRPr="00E702B4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E702B4"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угрожающие жизни состояния при механических и термических поражениях</w:t>
      </w:r>
    </w:p>
    <w:p w:rsidR="002758FD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Изучить </w:t>
      </w:r>
      <w:r w:rsid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="00E702B4"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рганизационно-правовые аспекты оказания помощи пострадавшим при ДТП</w:t>
      </w:r>
      <w:r w:rsid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702B4" w:rsidRPr="00E702B4" w:rsidRDefault="00E702B4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Обучить слушателей методам оказания первой помощи пострадавшим.</w:t>
      </w:r>
    </w:p>
    <w:p w:rsidR="002758FD" w:rsidRPr="00632E72" w:rsidRDefault="00E702B4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 </w:t>
      </w:r>
    </w:p>
    <w:p w:rsidR="002758FD" w:rsidRPr="00632E72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2758FD" w:rsidRPr="00632E72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Default="002758FD" w:rsidP="002758FD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2758FD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2</w:t>
      </w:r>
      <w:r w:rsidR="00A04175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997136" w:rsidRDefault="00997136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758FD" w:rsidRPr="006A038C" w:rsidTr="00E702B4">
        <w:trPr>
          <w:trHeight w:val="211"/>
        </w:trPr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A0417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зачет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</w:tbl>
    <w:p w:rsidR="002758FD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Pr="006A038C" w:rsidRDefault="002758FD" w:rsidP="002758FD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2758FD" w:rsidRPr="006A038C" w:rsidRDefault="002758FD" w:rsidP="002758FD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3517"/>
        <w:gridCol w:w="993"/>
        <w:gridCol w:w="1134"/>
        <w:gridCol w:w="1417"/>
        <w:gridCol w:w="1950"/>
      </w:tblGrid>
      <w:tr w:rsidR="002758FD" w:rsidRPr="006A038C" w:rsidTr="00A04175">
        <w:tc>
          <w:tcPr>
            <w:tcW w:w="560" w:type="dxa"/>
            <w:vMerge w:val="restart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5494" w:type="dxa"/>
            <w:gridSpan w:val="4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2758FD" w:rsidRPr="006A038C" w:rsidTr="00A04175">
        <w:tc>
          <w:tcPr>
            <w:tcW w:w="560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4501" w:type="dxa"/>
            <w:gridSpan w:val="3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2758FD" w:rsidRPr="006A038C" w:rsidTr="00A04175">
        <w:tc>
          <w:tcPr>
            <w:tcW w:w="560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417" w:type="dxa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1950" w:type="dxa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Основы анатомии и физиологии человека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Структура дорожно-транспортного травматизма. Наиболее частые повреждения при ДТП и способы их диагностики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Угрожающие жизни состояния при механических и термических поражениях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Психические реакции при авариях. Острые психозы. Особенности оказания первой помощи пострадавшим в состоянии неадекватности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Термические поражения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Организационно-правовые аспекты оказания помощи пострадавшим при ДТП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Острые, угрожающие жизни терапевтические состояния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Проведение сердечно-легочной реанимации, устранение асфиксии при оказании первой медицинской помощи </w:t>
            </w: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пострадавшим в ДТП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9.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Остановка наружного кровотечения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Транспортная иммобилизация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Методы высвобождения пострадавших, извлечения из машины; их транспортировка, погрузка в транспорт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Обработка ран. Десмургия.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Пользование индивидуальной аптечкой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  <w:r w:rsidR="00B8592E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Зачет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A04175">
        <w:tc>
          <w:tcPr>
            <w:tcW w:w="560" w:type="dxa"/>
            <w:vAlign w:val="bottom"/>
          </w:tcPr>
          <w:p w:rsidR="00A04175" w:rsidRPr="005A04A8" w:rsidRDefault="00A04175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93" w:type="dxa"/>
            <w:vAlign w:val="bottom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:rsidR="00A04175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</w:tr>
    </w:tbl>
    <w:p w:rsidR="009E58E3" w:rsidRDefault="002758FD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2758FD" w:rsidRDefault="009E58E3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758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Содержание лекционных и практических занятий</w:t>
      </w:r>
      <w:r w:rsidR="002758FD"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D87661" w:rsidRDefault="00D87661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7" w:name="100633"/>
      <w:bookmarkStart w:id="308" w:name="100634"/>
      <w:bookmarkStart w:id="309" w:name="100710"/>
      <w:bookmarkStart w:id="310" w:name="100711"/>
      <w:bookmarkEnd w:id="307"/>
      <w:bookmarkEnd w:id="308"/>
      <w:bookmarkEnd w:id="309"/>
      <w:bookmarkEnd w:id="3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Основы анатомии и физиологии человека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1" w:name="100712"/>
      <w:bookmarkEnd w:id="3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представления о системах организма и их функционировании: сердечно-сосудистая система, нервная система, опорно-двигательная система. Простейшие признаки, позволяющие определить их состояние: частота пульса и дыхания, реакция зрачков, степень утраты сознания, цвет слизистых и кожных покровов.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2" w:name="100713"/>
      <w:bookmarkEnd w:id="3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Структура дорожно-транспортного травматизма. Наиболее частые повреждения при дтп и способы их диагностики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3" w:name="100714"/>
      <w:bookmarkEnd w:id="3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повреждений при ДТП, их локализация и степень тяжести. Влияние фактора времени при оказании медицинской помощи пострадавшим. Повреждения, характерные для лобового столкновения, удара в бок, резкого торможения, переворачивания. Повреждения при ударе о рулевое колесо. Типичные повреждения при наезде на пешехода.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4" w:name="100715"/>
      <w:bookmarkEnd w:id="31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Достоверные и вероятные признаки перелома, черепно-мозговой травмы, повреждения позвоночника, таза, открытого пневмоторикса.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5" w:name="100716"/>
      <w:bookmarkEnd w:id="3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Угрожающие жизни состояния при механических и термических поражениях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6" w:name="100717"/>
      <w:bookmarkEnd w:id="3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Определение понятий: предагональное состояние, агония, клиническая смерть, биологическая смерть. Их признаки. Содержание реанимационных мероприятий при оказании первой медицинской помощи и критерии ее эффективности.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7" w:name="100718"/>
      <w:bookmarkEnd w:id="3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Шок. Виды шока - травматический, геморрагический, ожоговый, кардиогенный, аллергический. Клинические проявления шока. Комплекс противошоковых мероприятий при оказании первой медицинской помощи.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8" w:name="100719"/>
      <w:bookmarkEnd w:id="3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Острая дыхательная недостаточность. Причины, клинические признаки, способы снижения степени дыхательной недостаточности при оказании первой медицинской помощи. Классификация повреждений грудной клетки. Асфиксия.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9" w:name="100720"/>
      <w:bookmarkEnd w:id="3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Синдром утраты сознания. Кома. Причины. Способы профилактики асфиксии при утрате сознания.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0" w:name="100721"/>
      <w:bookmarkEnd w:id="3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угрожающих жизни состояния у детей, стариков, беременных женщин.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1" w:name="100722"/>
      <w:bookmarkEnd w:id="3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Психические реакции при авариях. Острые психозы. Особенности оказания помощи пострадавшим в состоянии неадекватности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2" w:name="100723"/>
      <w:bookmarkEnd w:id="3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Психотические и невротические расстройства, их характеристики и частота возникновения. Аффективно-шоковые реакции, психомоторные возбуждения, истерические психозы, психогенный ступор. Особенности оказания медицинской помощи не полностью адекватным пострадавшим, как с психогенными реакциями, так и находящимся в состоянии алкогольного или наркотического опьянения.</w:t>
      </w:r>
    </w:p>
    <w:p w:rsidR="00356EF0" w:rsidRPr="00FB5DDC" w:rsidRDefault="00D87661" w:rsidP="0099713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3" w:name="100724"/>
      <w:bookmarkEnd w:id="3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Термические поражения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4" w:name="100725"/>
      <w:bookmarkEnd w:id="3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Термические ожоги. Клинические признаки, определение степени тяжести ожогового поражения, особенности наложения повязок, проведение иммобилизации при ожогах. Особенности оказания первой медицинской помощи пострадавшим с ожогами глаз, верхних дыхательных путей.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5" w:name="100726"/>
      <w:bookmarkEnd w:id="3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Тепловой удар. Принципы оказания первой медицинской помощи. Холодовая травма. Отморожения, переохлаждения. Способы согревания при холодовой травме.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6" w:name="100727"/>
      <w:bookmarkEnd w:id="3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Организационно-правовые аспекты оказания помощи пострадавшим при дорожно-транспортных происшествиях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7" w:name="100728"/>
      <w:bookmarkEnd w:id="3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действующего законодательства (административное и уголовное право) относительно оказания или неоказания помощи пострадавшим. Обязанности тракториста, медицинского работника, административных служб при дорожно-транспортных происшествиях, повлекших за собой человеческие жертвы.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8" w:name="100729"/>
      <w:bookmarkEnd w:id="3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Острые, угрожающие жизни терапевтические состояния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9" w:name="100730"/>
      <w:bookmarkEnd w:id="3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Диабетическая кома. Острая сердечно-сосудистая недостаточность. Гипертонический криз. Эпилептический припадок. Астматический статус. Отравления. Клинические признаки, способы оказания первой медицинской помощи.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0" w:name="100731"/>
      <w:bookmarkEnd w:id="3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Проведение сердечно-легочной реанимации, устранение асфиксии при оказании первой медицинской помощи пострадавшим в дтп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1" w:name="100732"/>
      <w:bookmarkEnd w:id="3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7" w:anchor="100753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18" w:anchor="100767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8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19" w:anchor="10082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26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2" w:name="100733"/>
      <w:bookmarkEnd w:id="3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тяжести состояния пострадавшего и определение показаний к проведению сердечно-легочной реанимации.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3" w:name="100734"/>
      <w:bookmarkEnd w:id="3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Восстановление функций внешнего дыхания. Очищение ротовой полости тампоном, обеспечение проходимости верхних дыхательных путей. Проведение искусственного дыхания "изо рта в рот", "изо рта в нос". Использование воздуховода. Техника закрытого массажа сердца. Особенности проведения сердечно-легочной реанимации пострадавшим с повреждениями лица, открытыми повреждениями грудной клетки, множественными переломами ребер.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4" w:name="100735"/>
      <w:bookmarkEnd w:id="3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проведения сердечно-легочной реанимации детям. Устранение механической асфиксии у детей.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5" w:name="100736"/>
      <w:bookmarkEnd w:id="3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Остановка наружного кровотечения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6" w:name="100737"/>
      <w:bookmarkEnd w:id="3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0" w:anchor="10076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9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7" w:name="100738"/>
      <w:bookmarkEnd w:id="3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кровотечений. Признаки артериального, венозного кровотечения. Приемы временной остановки наружного кровотечения: пальцевое прижатие артерии; наложение жгута-закрутки и резинового жгута; максимальное сгибание конечности; тампонирование раны, наложение давящей повязки. Приемы гемостаза при кровотечении из полости рта, из ушей, из носа. Первая медицинская помощь при кровохарканье, кровавой рвоте, подозрении на внутрибрюшное кровотечение.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8" w:name="100739"/>
      <w:bookmarkEnd w:id="3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Транспортная иммобилизация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9" w:name="100740"/>
      <w:bookmarkEnd w:id="3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1" w:anchor="10078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15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22" w:anchor="10079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16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0" w:name="100741"/>
      <w:bookmarkEnd w:id="3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принципы транспортной иммобилизации. Иммобилизация подручными средствами (импровизированными шины). Наложение бинтовых фиксирующих повязок. Использование транспортных шин (лестничных, лубочных), их подготовка. Правила наложения транспортной иммобилизации, типичные ошибки и осложнения. Особенности иммобилизации при повреждениях таза, позвоночника, головы, грудной клетки.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1" w:name="100742"/>
      <w:bookmarkEnd w:id="3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Методы высвобождения пострадавших, извлечения из машины; их транспортировка, погрузка в транспорт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2" w:name="100743"/>
      <w:bookmarkEnd w:id="3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3" w:anchor="100802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17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4" w:anchor="10081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5" w:anchor="100820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21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6" w:anchor="100821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22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3" w:name="100744"/>
      <w:bookmarkEnd w:id="3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Приемы открывания заклиненных дверей машины, извлечения пострадавших через разбитое стекло. Особенности извлечения пострадавших с длительно придавленными конечностями. Приемы переноски на импровизированных носилках, волокуше, на руках, на плечах, на спине. Техника укладывания пострадавших на носилки. Особенности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извлечения и перекладывания пострадавших (способы укладывания в легковой и грузовой автомобиль, автобус).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4" w:name="100745"/>
      <w:bookmarkEnd w:id="3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12. Обработка ран. Десмургия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5" w:name="100746"/>
      <w:bookmarkEnd w:id="3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7" w:anchor="10077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10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8" w:anchor="10078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13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9" w:anchor="100824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25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6" w:name="100747"/>
      <w:bookmarkEnd w:id="3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Техника туалета ран, дезинфицирования и наложения асептических повязок при повреждениях различной локализации. Наложение окклюзионной повязки на грудную клетку с использованием перевязочного индивидуального пакета или подручных средств. Наложение асептической повязки при травме брюшной стенки с эвентрацией внутренних органов. Использование подручных средств наложения повязок.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47" w:name="100748"/>
      <w:bookmarkEnd w:id="3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13. Пользование индивидуальной аптечкой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8" w:name="100749"/>
      <w:bookmarkEnd w:id="3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30" w:anchor="100787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14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1" w:anchor="100819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20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2" w:anchor="100822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23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3" w:anchor="100823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24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4" w:anchor="10082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27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35" w:anchor="10082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29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9" w:name="100750"/>
      <w:bookmarkEnd w:id="3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Комплектация индивидуальной аптечки. Навыки применения ее содержимого.</w:t>
      </w:r>
    </w:p>
    <w:p w:rsidR="00356EF0" w:rsidRPr="005A04A8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50" w:name="100751"/>
      <w:bookmarkStart w:id="351" w:name="100752"/>
      <w:bookmarkEnd w:id="350"/>
      <w:bookmarkEnd w:id="351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FD1D93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284C01" w:rsidRDefault="00284C01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Перечень обязательных практических навыков и манипуляций</w:t>
      </w:r>
      <w:r w:rsidR="00846D0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(вопросы к зачету)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2" w:name="100753"/>
      <w:bookmarkEnd w:id="35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Техника очищения ротовой полости и восстановления проходимости верхних дыхательных путей.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3" w:name="100754"/>
      <w:bookmarkEnd w:id="35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Искусственная вентиляция легких: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4" w:name="100755"/>
      <w:bookmarkEnd w:id="35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рот (с применением и без применения "устройства для проведения искусственного дыхания");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5" w:name="100756"/>
      <w:bookmarkEnd w:id="35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нос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6" w:name="100757"/>
      <w:bookmarkEnd w:id="35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Закрытый массаж сердца: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7" w:name="100758"/>
      <w:bookmarkEnd w:id="35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двумя руками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8" w:name="100759"/>
      <w:bookmarkEnd w:id="35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одной рукой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9" w:name="100760"/>
      <w:bookmarkEnd w:id="35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Проведение реанимационных мероприятий одним спасателем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0" w:name="100761"/>
      <w:bookmarkEnd w:id="36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Проведение реанимационных мероприятий двумя спасателями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1" w:name="100762"/>
      <w:bookmarkEnd w:id="36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Определение пульса: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2" w:name="100763"/>
      <w:bookmarkEnd w:id="36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лучевой артерии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3" w:name="100764"/>
      <w:bookmarkEnd w:id="36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бедренной артерии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4" w:name="100765"/>
      <w:bookmarkEnd w:id="36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сонной артерии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5" w:name="100766"/>
      <w:bookmarkEnd w:id="36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Определение частоты пульса и дыхания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6" w:name="100767"/>
      <w:bookmarkEnd w:id="36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Определение реакции зрачков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7" w:name="100768"/>
      <w:bookmarkEnd w:id="36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Техника временной остановки кровотечения: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8" w:name="100769"/>
      <w:bookmarkEnd w:id="36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прижатие артерии: плечевой, подколенной, бедренной, сонной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9" w:name="100770"/>
      <w:bookmarkEnd w:id="36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жгута-закрутки с использованием подручных средств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0" w:name="100771"/>
      <w:bookmarkEnd w:id="37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максимальное сгибание конечности в суставе (коленном, локтевом)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1" w:name="100772"/>
      <w:bookmarkEnd w:id="37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резинового жгута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2" w:name="100773"/>
      <w:bookmarkEnd w:id="37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передняя тампонада носа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3" w:name="100774"/>
      <w:bookmarkEnd w:id="37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порошка "Статин" и салфеток "Колетекс ГЕМ"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4" w:name="100775"/>
      <w:bookmarkEnd w:id="37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Проведение туалета ран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5" w:name="100776"/>
      <w:bookmarkEnd w:id="37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Наложение бинтовых повязок: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6" w:name="100777"/>
      <w:bookmarkEnd w:id="37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циркулярная на конечность,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7" w:name="100778"/>
      <w:bookmarkEnd w:id="37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колосовидная,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8" w:name="100779"/>
      <w:bookmarkEnd w:id="37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"чепец",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9" w:name="100780"/>
      <w:bookmarkEnd w:id="37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черепашья,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0" w:name="100781"/>
      <w:bookmarkEnd w:id="38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Дезо,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1" w:name="100782"/>
      <w:bookmarkEnd w:id="38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окклюзионная,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2" w:name="100783"/>
      <w:bookmarkEnd w:id="38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давящая,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3" w:name="100784"/>
      <w:bookmarkEnd w:id="38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контурная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4" w:name="100785"/>
      <w:bookmarkEnd w:id="38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Использование сетчатого бинта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5" w:name="100786"/>
      <w:bookmarkEnd w:id="38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13. Эластичное бинтование конечности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6" w:name="100787"/>
      <w:bookmarkEnd w:id="38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Использование лейкопластыря, бактерицидного пластыря</w:t>
      </w:r>
    </w:p>
    <w:p w:rsidR="00D178EA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7" w:name="100788"/>
      <w:bookmarkEnd w:id="38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15. Транспортная иммобилизация с использованием подручных средств и сетчатых </w:t>
      </w:r>
    </w:p>
    <w:p w:rsidR="00356EF0" w:rsidRPr="005A04A8" w:rsidRDefault="00356EF0" w:rsidP="00D178EA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шин при повреждениях: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8" w:name="100789"/>
      <w:bookmarkEnd w:id="38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ключицы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9" w:name="100790"/>
      <w:bookmarkEnd w:id="38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плеча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0" w:name="100791"/>
      <w:bookmarkEnd w:id="39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предплечья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1" w:name="100792"/>
      <w:bookmarkEnd w:id="39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кисти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2" w:name="100793"/>
      <w:bookmarkEnd w:id="39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бедра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3" w:name="100794"/>
      <w:bookmarkEnd w:id="39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голени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4" w:name="100795"/>
      <w:bookmarkEnd w:id="39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стопы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5" w:name="100796"/>
      <w:bookmarkEnd w:id="39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Техника транспортной иммобилизации при повреждениях: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6" w:name="100797"/>
      <w:bookmarkEnd w:id="39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7" w:name="100798"/>
      <w:bookmarkEnd w:id="39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8" w:name="100799"/>
      <w:bookmarkEnd w:id="39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9" w:name="100800"/>
      <w:bookmarkEnd w:id="39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множественных переломах бедер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0" w:name="100801"/>
      <w:bookmarkEnd w:id="40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черепно-мозговой травме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1" w:name="100802"/>
      <w:bookmarkEnd w:id="40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Техника извлечения и укладывания на носилки пострадавших с повреждениями: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2" w:name="100803"/>
      <w:bookmarkEnd w:id="40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грудной клетки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3" w:name="100804"/>
      <w:bookmarkEnd w:id="40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4" w:name="100805"/>
      <w:bookmarkEnd w:id="40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5" w:name="100806"/>
      <w:bookmarkEnd w:id="40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6" w:name="100807"/>
      <w:bookmarkEnd w:id="40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головы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7" w:name="100808"/>
      <w:bookmarkEnd w:id="40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Техника переноски пострадавших: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8" w:name="100809"/>
      <w:bookmarkEnd w:id="40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носилках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9" w:name="100810"/>
      <w:bookmarkEnd w:id="40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одеяле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0" w:name="100811"/>
      <w:bookmarkEnd w:id="41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щите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1" w:name="100812"/>
      <w:bookmarkEnd w:id="41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руках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2" w:name="100813"/>
      <w:bookmarkEnd w:id="41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спине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3" w:name="100814"/>
      <w:bookmarkEnd w:id="41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плечах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4" w:name="100815"/>
      <w:bookmarkEnd w:id="41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стуле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5" w:name="100816"/>
      <w:bookmarkEnd w:id="41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Погрузка пострадавших в: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6" w:name="100817"/>
      <w:bookmarkEnd w:id="41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попутный транспорт (легковой, грузовой)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7" w:name="100818"/>
      <w:bookmarkEnd w:id="41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санитарный транспорт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8" w:name="100819"/>
      <w:bookmarkEnd w:id="41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 Техника закапывания капель в глаза, промывание глаз водой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9" w:name="100820"/>
      <w:bookmarkEnd w:id="41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21. Снятие одежды с пострадавшего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0" w:name="100821"/>
      <w:bookmarkEnd w:id="42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22. Снятие мотоциклетного шлема с пострадавшего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1" w:name="100822"/>
      <w:bookmarkEnd w:id="42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 Техника обезболивания хлорэтилом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2" w:name="100823"/>
      <w:bookmarkEnd w:id="42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24. Использование аэрозолей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3" w:name="100824"/>
      <w:bookmarkEnd w:id="42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25. Вскрытие индивидуального перевязочного пакета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4" w:name="100825"/>
      <w:bookmarkEnd w:id="42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 Техника введения воздуховода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5" w:name="100826"/>
      <w:bookmarkEnd w:id="42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27. Использование гипотермического пакета-контейнера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6" w:name="100827"/>
      <w:bookmarkEnd w:id="42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28. Применение нашатырного спирта при обмороке</w:t>
      </w:r>
    </w:p>
    <w:p w:rsidR="00356EF0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7" w:name="100828"/>
      <w:bookmarkEnd w:id="42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 Техника промывания желудка</w:t>
      </w:r>
    </w:p>
    <w:p w:rsidR="00FD1D93" w:rsidRDefault="00FD1D93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</w:t>
      </w: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89710C" w:rsidRDefault="0089710C" w:rsidP="0089710C">
      <w:pPr>
        <w:spacing w:line="240" w:lineRule="auto"/>
        <w:ind w:firstLine="720"/>
        <w:jc w:val="both"/>
        <w:rPr>
          <w:rFonts w:ascii="Times New Roman" w:eastAsiaTheme="minorEastAsia" w:hAnsi="Times New Roman" w:cs="Times New Roman"/>
          <w:color w:val="FF0000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9E58E3" w:rsidRDefault="009E58E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6</w:t>
      </w:r>
      <w:r w:rsidR="005450B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производственного обучения</w:t>
      </w:r>
    </w:p>
    <w:p w:rsidR="00FD1D93" w:rsidRPr="0046385E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E702B4">
        <w:t xml:space="preserve"> </w:t>
      </w:r>
      <w:r w:rsidRPr="00E702B4">
        <w:rPr>
          <w:rFonts w:ascii="Times New Roman" w:hAnsi="Times New Roman" w:cs="Times New Roman"/>
          <w:sz w:val="24"/>
          <w:szCs w:val="24"/>
        </w:rPr>
        <w:t xml:space="preserve">навыки </w:t>
      </w:r>
      <w:r>
        <w:rPr>
          <w:rFonts w:ascii="Times New Roman" w:hAnsi="Times New Roman" w:cs="Times New Roman"/>
          <w:sz w:val="24"/>
          <w:szCs w:val="24"/>
        </w:rPr>
        <w:t>слесарных и ремонтных работ</w:t>
      </w:r>
    </w:p>
    <w:p w:rsidR="00FD1D93" w:rsidRPr="00632E72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E702B4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безопасности труда, пожарной безопасности и электробезопасности.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D1D93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слесарных работ</w:t>
      </w:r>
    </w:p>
    <w:p w:rsidR="00FD1D93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ремонтных работ.</w:t>
      </w: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32E72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ПК-1, ПК-2, ПК-3, ПК-4</w:t>
      </w:r>
    </w:p>
    <w:p w:rsidR="00FD1D93" w:rsidRPr="00632E72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120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6A038C" w:rsidTr="00B57D44">
        <w:trPr>
          <w:trHeight w:val="211"/>
        </w:trPr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FD1D93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</w:tr>
    </w:tbl>
    <w:p w:rsidR="00FD1D93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A038C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FD1D93" w:rsidRPr="006A038C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2950"/>
        <w:gridCol w:w="851"/>
        <w:gridCol w:w="1134"/>
        <w:gridCol w:w="1843"/>
        <w:gridCol w:w="2233"/>
      </w:tblGrid>
      <w:tr w:rsidR="00FD1D93" w:rsidRPr="006A038C" w:rsidTr="00121FE7">
        <w:tc>
          <w:tcPr>
            <w:tcW w:w="560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950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061" w:type="dxa"/>
            <w:gridSpan w:val="4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6A038C" w:rsidTr="00121FE7">
        <w:tc>
          <w:tcPr>
            <w:tcW w:w="56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210" w:type="dxa"/>
            <w:gridSpan w:val="3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6A038C" w:rsidTr="00121FE7">
        <w:tc>
          <w:tcPr>
            <w:tcW w:w="56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843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6A038C" w:rsidTr="00121FE7">
        <w:tc>
          <w:tcPr>
            <w:tcW w:w="560" w:type="dxa"/>
            <w:vAlign w:val="center"/>
          </w:tcPr>
          <w:p w:rsidR="00FD1D93" w:rsidRPr="005A04A8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Безопасность труда, пожарная безопасность и электробезопасность в учебных мастерских</w:t>
            </w:r>
          </w:p>
        </w:tc>
        <w:tc>
          <w:tcPr>
            <w:tcW w:w="851" w:type="dxa"/>
            <w:vAlign w:val="center"/>
          </w:tcPr>
          <w:p w:rsidR="00FD1D93" w:rsidRPr="005A04A8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34" w:type="dxa"/>
            <w:vAlign w:val="center"/>
          </w:tcPr>
          <w:p w:rsidR="00FD1D93" w:rsidRPr="005A04A8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center"/>
          </w:tcPr>
          <w:p w:rsidR="00FD1D93" w:rsidRPr="005A04A8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33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6A038C" w:rsidTr="00121FE7">
        <w:tc>
          <w:tcPr>
            <w:tcW w:w="560" w:type="dxa"/>
            <w:vAlign w:val="center"/>
          </w:tcPr>
          <w:p w:rsidR="00FD1D93" w:rsidRPr="005A04A8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Pr="005A04A8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Слесарные работы</w:t>
            </w:r>
          </w:p>
        </w:tc>
        <w:tc>
          <w:tcPr>
            <w:tcW w:w="851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134" w:type="dxa"/>
            <w:vAlign w:val="center"/>
          </w:tcPr>
          <w:p w:rsidR="00FD1D93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33" w:type="dxa"/>
            <w:vAlign w:val="center"/>
          </w:tcPr>
          <w:p w:rsidR="00FD1D93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6A038C" w:rsidTr="00121FE7">
        <w:tc>
          <w:tcPr>
            <w:tcW w:w="560" w:type="dxa"/>
            <w:vAlign w:val="center"/>
          </w:tcPr>
          <w:p w:rsidR="00FD1D93" w:rsidRPr="005A04A8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Ремонтные работы</w:t>
            </w:r>
          </w:p>
        </w:tc>
        <w:tc>
          <w:tcPr>
            <w:tcW w:w="851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1134" w:type="dxa"/>
            <w:vAlign w:val="center"/>
          </w:tcPr>
          <w:p w:rsidR="00FD1D93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33" w:type="dxa"/>
            <w:vAlign w:val="center"/>
          </w:tcPr>
          <w:p w:rsidR="00FD1D93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6A038C" w:rsidTr="00121FE7">
        <w:tc>
          <w:tcPr>
            <w:tcW w:w="560" w:type="dxa"/>
            <w:vAlign w:val="bottom"/>
          </w:tcPr>
          <w:p w:rsidR="00FD1D93" w:rsidRPr="005A04A8" w:rsidRDefault="00FD1D93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51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134" w:type="dxa"/>
            <w:vAlign w:val="center"/>
          </w:tcPr>
          <w:p w:rsidR="00FD1D93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33" w:type="dxa"/>
            <w:vAlign w:val="center"/>
          </w:tcPr>
          <w:p w:rsidR="00FD1D93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356EF0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Default="00D87661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8" w:name="100829"/>
      <w:bookmarkStart w:id="429" w:name="100837"/>
      <w:bookmarkStart w:id="430" w:name="100845"/>
      <w:bookmarkStart w:id="431" w:name="100846"/>
      <w:bookmarkEnd w:id="428"/>
      <w:bookmarkEnd w:id="429"/>
      <w:bookmarkEnd w:id="430"/>
      <w:bookmarkEnd w:id="4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A20AB2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20AB2" w:rsidRDefault="00A20AB2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Default="00B57D44" w:rsidP="00A20AB2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Содержание занятий:</w:t>
      </w:r>
    </w:p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284C01" w:rsidRDefault="0089710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Безопасность труда, пожарная безопасность и электробезопасность в учебных мастерских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2" w:name="100847"/>
      <w:bookmarkEnd w:id="4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мастерская. Организация рабочего места, порядок получения и сдача инструментов, оборудования.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3" w:name="100848"/>
      <w:bookmarkEnd w:id="4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 безопасности в учебных мастерских. Виды травматизма и его причины.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Мероприятия по предупреждению травматизма.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4" w:name="100849"/>
      <w:bookmarkEnd w:id="4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правила и инструкции по требованиям безопасности труда и их выполнение.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5" w:name="100850"/>
      <w:bookmarkEnd w:id="4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электробезопасности.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6" w:name="100851"/>
      <w:bookmarkEnd w:id="4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Противопожарные мероприятия. Причины пожаров в помещениях учебных мастерских. Правила отключения электросети, меры предосторожности при пользовании пожароопасными жидкостями и газами. Правила поведения учащихся при пожаре, порядок вызова пожарной команды, пользование первичными средствами пожаротушения.</w:t>
      </w:r>
    </w:p>
    <w:p w:rsidR="00D87661" w:rsidRPr="00284C01" w:rsidRDefault="00D87661" w:rsidP="00D8766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37" w:name="100852"/>
      <w:bookmarkEnd w:id="4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2. Слесарные работы 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 теоретические вопросы общеслесарных работ (назначение и применение операций, устройство и назначение инструментов для их выполнения, применяемое оборудование и приспособления, режимы обработки, контрольно-измерительный и проверочный инструмент, способы контроля, организация рабочего места и требования безопасности труда) излагаются мастером производственного обучения при проведении вводных инструктажей.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8" w:name="100855"/>
      <w:bookmarkEnd w:id="4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Плоскостная разметка. Подготовка деталей к разметке. Разметка замкнутых контуров, образованных отрезками прямых линий, окружностей и радиусных кривых с отсчетом размеров от кромки заготовки и от осевых линий. Разметка по шаблонам. Заточка и заправка разметочных инструментов.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9" w:name="100856"/>
      <w:bookmarkEnd w:id="4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Рубка металла. Рубка листовой стали по уровню губок тисков. Вырубание на плите заготовок различной конфигурации из листовой стали. Обрубание кромок под сварку, выступов и неровностей на поверхностях отлитых деталей или сварочных конструкций.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Заточка инструмента.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0" w:name="100857"/>
      <w:bookmarkEnd w:id="4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Гибка. Правка. Гибка полосовой стали под заданный угол. Гибка стального сортового проката, кромок листовой стали и круглого стального прутка на плите. Правка листовой стали.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1" w:name="100858"/>
      <w:bookmarkEnd w:id="4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Резка металла. Резка полосовой стали, квадратной, круглой и угловой стали слесарной ножовкой в тисках. Резка листового материала ручными ножницами. Резка листового металла рычажными ножницами.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2" w:name="100859"/>
      <w:bookmarkEnd w:id="4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Опиливание металла. Основные приемы опиливания плоских поверхностей. Опиливание широких и узких поверхностей. Опиливание открытых и закрытых плоских поверхностей, сопряженных под углом 90 градусов. Опиливание параллельных плоских поверхностей. Опиливание цилиндрических поверхностей и фасок на них. Измерение деталей.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3" w:name="100860"/>
      <w:bookmarkEnd w:id="4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Сверление, развертывание и зенкование. Сверление сквозных отверстий по разметке. Сверление глухих отверстий с применением упоров, мерных линеек, лимбов и т.д. Сверление с применением механизированных ручных инструментов. Заправка режущих элементов сверл. Зенкование отверстий под головки винтов и заклепок. Ручная развертка цилиндрических отверстий.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4" w:name="100861"/>
      <w:bookmarkEnd w:id="4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Нарезание резьбы. Нарезание наружных резьб на болтах и шпильках. Нарезание резьбы в сквозных и глухих отверстиях. Контроль резьбовых соединений.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5" w:name="100862"/>
      <w:bookmarkEnd w:id="44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Клепка. Подготовка деталей заклепочных соединений. Сборка и клепка нахлесточного соединения вручную заклепками с полукруглыми и потайными головками. Контроль качества клепки.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6" w:name="100863"/>
      <w:bookmarkEnd w:id="4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Шабрение. Шабрение плоских поверхностей. Шабрение криволинейных поверхностей. Затачивание и заправка шаберов для обработки плоских и криволинейных поверхностей.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7" w:name="100864"/>
      <w:bookmarkEnd w:id="4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Пайка. Подготовка деталей к пайке. Пайка мягкими припоями. Подготовка деталей и твердых припоев к пайке. Пайка твердыми припоями. Задание выполняется с соблюдением требований безопасности труда.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8" w:name="100865"/>
      <w:bookmarkEnd w:id="4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Ремонтные работы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9" w:name="100866"/>
      <w:bookmarkEnd w:id="4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Разборка машин на сборочные единицы и детали. Разборка тракторов согласно инструкционно-технологическим картам. Очистка тракторов и сборочных единиц. Подъемно-транспортное оборудование мастерской, механизированный инструмент. Стенды для разборки двигателей, комплекты съемников. Контроль качества выполнения работ.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0" w:name="100867"/>
      <w:bookmarkEnd w:id="4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типовых соединений и деталей. Ремонт резьбовых соединений и деталей. Ремонт шлинцевых шпоночных соединений. Контроль качества выполнения работ.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1" w:name="100868"/>
      <w:bookmarkEnd w:id="45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сцеплений, механизмов управления, тормозов, рессор и амортизаторов. Разборка и деффектация сборочных единиц. Ремонт основных деталей. Выбраковка деталей и их замена. Сборка и регулировка механизмов. Притирка. Контроль качества выполнения работ.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2" w:name="100869"/>
      <w:bookmarkEnd w:id="4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тракторных колес. Разборка колес, деффектация. Ремонт ступиц, дисков, покрышек и камер. Сборка колес. Контроль качества выполнения работ.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3" w:name="100870"/>
      <w:bookmarkEnd w:id="4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технологией ремонта двигателя и его систем, электрооборудования, трансмиссии, кабин, кузова и навесной системы тракторов. Ознакомление учащихся с технологическим процессами ремонта. Ознакомление с применяемым инструментом, приспособлениями и оборудованием.</w:t>
      </w:r>
    </w:p>
    <w:p w:rsidR="00356EF0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4" w:name="100871"/>
      <w:bookmarkEnd w:id="4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со сборкой и обкаткой двигателей тракторов. Ознакомление учащихся с участками сборки и обкатки двигателей. Ознакомление с режимами обкатки и применяемым оборудованием. Задание выполняется с соблюдением требований безопасности труда.</w:t>
      </w:r>
    </w:p>
    <w:p w:rsidR="005E4D8F" w:rsidRPr="005A04A8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5" w:name="100872"/>
      <w:bookmarkEnd w:id="455"/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7</w:t>
      </w:r>
      <w:r w:rsidR="00D07B6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дисциплины «Вождение»</w:t>
      </w:r>
    </w:p>
    <w:p w:rsidR="00FD1D93" w:rsidRPr="0046385E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E702B4">
        <w:t xml:space="preserve"> </w:t>
      </w:r>
      <w:r w:rsidRPr="00E702B4">
        <w:rPr>
          <w:rFonts w:ascii="Times New Roman" w:hAnsi="Times New Roman" w:cs="Times New Roman"/>
          <w:sz w:val="24"/>
          <w:szCs w:val="24"/>
        </w:rPr>
        <w:t xml:space="preserve">навыки </w:t>
      </w:r>
      <w:r w:rsidRPr="00FD1D93">
        <w:rPr>
          <w:rFonts w:ascii="Times New Roman" w:hAnsi="Times New Roman" w:cs="Times New Roman"/>
          <w:sz w:val="24"/>
          <w:szCs w:val="24"/>
        </w:rPr>
        <w:t>вождение колесного трактора</w:t>
      </w:r>
      <w:r>
        <w:rPr>
          <w:rFonts w:ascii="Times New Roman" w:hAnsi="Times New Roman" w:cs="Times New Roman"/>
          <w:sz w:val="24"/>
          <w:szCs w:val="24"/>
        </w:rPr>
        <w:t xml:space="preserve"> категории «</w:t>
      </w:r>
      <w:r>
        <w:rPr>
          <w:rFonts w:ascii="Times New Roman" w:hAnsi="Times New Roman" w:cs="Times New Roman"/>
          <w:sz w:val="24"/>
          <w:szCs w:val="24"/>
          <w:lang w:val="en-US"/>
        </w:rPr>
        <w:t>D</w:t>
      </w:r>
      <w:r>
        <w:rPr>
          <w:rFonts w:ascii="Times New Roman" w:hAnsi="Times New Roman" w:cs="Times New Roman"/>
          <w:sz w:val="24"/>
          <w:szCs w:val="24"/>
        </w:rPr>
        <w:t>»</w:t>
      </w:r>
      <w:r w:rsidR="00B57D44">
        <w:rPr>
          <w:rFonts w:ascii="Times New Roman" w:hAnsi="Times New Roman" w:cs="Times New Roman"/>
          <w:sz w:val="24"/>
          <w:szCs w:val="24"/>
        </w:rPr>
        <w:t>.</w:t>
      </w:r>
    </w:p>
    <w:p w:rsidR="00FD1D93" w:rsidRPr="00632E72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E702B4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D1D93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упражнений НП полигоне</w:t>
      </w:r>
    </w:p>
    <w:p w:rsidR="00FD1D93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перевозки грузов</w:t>
      </w: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32E72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ПК-1, ПК-2, ПК-3, ПК-4</w:t>
      </w:r>
    </w:p>
    <w:p w:rsidR="00FD1D93" w:rsidRPr="00632E72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B57D44">
        <w:rPr>
          <w:rFonts w:ascii="Times New Roman" w:eastAsia="Calibri" w:hAnsi="Times New Roman" w:cs="Times New Roman"/>
          <w:sz w:val="24"/>
          <w:szCs w:val="24"/>
          <w:lang w:eastAsia="ru-RU"/>
        </w:rPr>
        <w:t>15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6A038C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6A038C" w:rsidTr="00B57D44">
        <w:trPr>
          <w:trHeight w:val="211"/>
        </w:trPr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6A038C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6A038C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</w:tbl>
    <w:p w:rsidR="00FD1D93" w:rsidRPr="006A038C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</w:t>
      </w: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FD1D93" w:rsidRPr="006A038C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675"/>
        <w:gridCol w:w="2694"/>
        <w:gridCol w:w="850"/>
        <w:gridCol w:w="1134"/>
        <w:gridCol w:w="1985"/>
        <w:gridCol w:w="2233"/>
      </w:tblGrid>
      <w:tr w:rsidR="00FD1D93" w:rsidRPr="006A038C" w:rsidTr="00D54952">
        <w:tc>
          <w:tcPr>
            <w:tcW w:w="675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694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202" w:type="dxa"/>
            <w:gridSpan w:val="4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6A038C" w:rsidTr="00036CFD">
        <w:tc>
          <w:tcPr>
            <w:tcW w:w="675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352" w:type="dxa"/>
            <w:gridSpan w:val="3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6A038C" w:rsidTr="00036CFD">
        <w:tc>
          <w:tcPr>
            <w:tcW w:w="675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985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6A038C" w:rsidTr="00036CFD">
        <w:tc>
          <w:tcPr>
            <w:tcW w:w="675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694" w:type="dxa"/>
            <w:vAlign w:val="bottom"/>
          </w:tcPr>
          <w:p w:rsidR="00FD1D93" w:rsidRPr="005A04A8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B57D44">
              <w:rPr>
                <w:rFonts w:eastAsia="Times New Roman"/>
                <w:color w:val="000000"/>
                <w:sz w:val="24"/>
                <w:szCs w:val="24"/>
              </w:rPr>
              <w:t>Индивидуальное вождение колесного трактора</w:t>
            </w:r>
          </w:p>
        </w:tc>
        <w:tc>
          <w:tcPr>
            <w:tcW w:w="850" w:type="dxa"/>
            <w:vAlign w:val="center"/>
          </w:tcPr>
          <w:p w:rsidR="00FD1D93" w:rsidRPr="005A04A8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34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FD1D93" w:rsidRPr="005A04A8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233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6A038C" w:rsidTr="00036CFD">
        <w:tc>
          <w:tcPr>
            <w:tcW w:w="675" w:type="dxa"/>
            <w:vAlign w:val="center"/>
          </w:tcPr>
          <w:p w:rsidR="00B57D44" w:rsidRPr="005A04A8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272F3A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B57D44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B57D44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850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33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6A038C" w:rsidTr="00036CFD">
        <w:tc>
          <w:tcPr>
            <w:tcW w:w="67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272F3A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B57D44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Часы, отведенные на экзамен</w:t>
            </w:r>
          </w:p>
        </w:tc>
        <w:tc>
          <w:tcPr>
            <w:tcW w:w="850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33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6A038C" w:rsidTr="00036CFD">
        <w:tc>
          <w:tcPr>
            <w:tcW w:w="67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  <w:vAlign w:val="bottom"/>
          </w:tcPr>
          <w:p w:rsidR="00B57D44" w:rsidRPr="00B57D44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850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134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33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практических занятий</w:t>
      </w:r>
    </w:p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6" w:name="100873"/>
      <w:bookmarkEnd w:id="4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Индивидуальное вождение колесного трактора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7" w:name="100874"/>
      <w:bookmarkEnd w:id="4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колесных тракторов.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8" w:name="100875"/>
      <w:bookmarkEnd w:id="4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 в правильной посадке тракториста в кабине, пользовании рабочими органами.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9" w:name="100876"/>
      <w:bookmarkEnd w:id="4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0" w:name="100877"/>
      <w:bookmarkEnd w:id="4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Пуск двигателя. Трогание трактора с места по прямой до достижения плавности начала движения. Повороты направо и налево до достижения уверенности в приемах пользования органами управления трактора. Остановка и трогание на подъеме. Разворот. Постановка трактора в бокс задним ходом. Разгон-торможение у заданной линии. Агрегатирование трактора с прицепом. Постановка трактора в агрегате с прицепом в бокс задним ходом. Проезд регулируемых и нерегулируемых перекрестков. Проезд железнодорожных переездов. Развороты.</w:t>
      </w:r>
      <w:bookmarkStart w:id="461" w:name="100878"/>
      <w:bookmarkEnd w:id="461"/>
      <w:r w:rsid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трактора с прицепом.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2" w:name="100879"/>
      <w:bookmarkEnd w:id="4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Перевозка грузов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3" w:name="100880"/>
      <w:bookmarkEnd w:id="4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Производство работ при погрузке, креплении и разгрузке грузов. Перевозка грузов. Оформление приемо-сдаточных документов на перевозимые грузы.</w:t>
      </w:r>
    </w:p>
    <w:p w:rsidR="009E58E3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bookmarkStart w:id="464" w:name="_Toc19802918"/>
      <w:bookmarkStart w:id="465" w:name="_Toc20210209"/>
    </w:p>
    <w:p w:rsidR="009E58E3" w:rsidRPr="009E58E3" w:rsidRDefault="00036CFD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5.3.8.</w:t>
      </w:r>
      <w:r w:rsidR="009E58E3" w:rsidRPr="009E58E3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Рабочая программа </w:t>
      </w:r>
    </w:p>
    <w:p w:rsidR="009E58E3" w:rsidRPr="009E58E3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«Квалификационный экзамен»</w:t>
      </w:r>
      <w:bookmarkEnd w:id="464"/>
      <w:bookmarkEnd w:id="465"/>
    </w:p>
    <w:p w:rsidR="009E58E3" w:rsidRPr="009E58E3" w:rsidRDefault="009E58E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квалификационного экзамена 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– проверка теоретических знаний и практических навыков, полученных слушателями в процессе обучения.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квалификационного экзамена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 оценка профессионального уровня слушателя полученного в процессе обучения; 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- стимулирование роста профессионального мастерства слушателей, развитие их творческой инициативы.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5E561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Квалификационный экзамен направлен на формирование следующих компетенций: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ПК-1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ПК-2, ПК-3,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ПК-4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Квалификационный экзамен включает в себя практическую и теоретическую часть.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</w:t>
      </w:r>
      <w:r w:rsidRPr="009E58E3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 xml:space="preserve">контролирует деятельность квалификационной комиссии, обеспечивает единство требований, предъявляемых к слушателям. 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Содержание итоговой аттестации слушателей, обучающихся по основным программам профессионального обучения. Итоговая аттестация слушателей состоит из квалификационного экзамена. Конкретный перечень работ входящих в состав итоговой аттестации слушателей в рамках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ПО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порядок формы и сроки проведения, а также выполнение экзаменационных работ устанавливаются администрацией </w:t>
      </w:r>
      <w:r w:rsidRPr="009E58E3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Квалификационный экзамен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Квалификационный экзамен должен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квалификационного экзамена, содержанию учебных дисциплин. </w:t>
      </w:r>
    </w:p>
    <w:p w:rsid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Теоретическая часть экзамена сдается при помощи программного обеспечения – Академия имеет лицензию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на использование системы «Прием экзаменов Web. Гостехнадзор»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</w:t>
      </w:r>
    </w:p>
    <w:p w:rsid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Практическая часть предусматрифает демонстпацию навыков вождения трактора на трактородромк.</w:t>
      </w:r>
    </w:p>
    <w:p w:rsid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</w:r>
      <w:r w:rsidRPr="009E58E3"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  <w:t>Критерии оценки знаний и компетенций слушателей осуществляется по 5-ти балльной шкале:</w:t>
      </w: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 xml:space="preserve">5  баллов: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использовал примеры из дополнительной литературы и практики; сделал вывод по излагаемому материалу; </w:t>
      </w: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4  балла: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частично использовал примеры  из  дополнительной  литературы  и  практики;  сделал  вывод  по излагаемому  материалу;</w:t>
      </w: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3 балла: слушатель имеет общие знания  основного  материала  без усвоения  некоторых  существенных  положений;  формулирует  основные понятия с некоторой неточностью; затрудняется в приведении примеров, подтверждающих теоретические положения.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1-2 балла: студент  не  знает  значительную  часть  программного материала; допустил существенные ошибки в процессе изложения</w:t>
      </w:r>
    </w:p>
    <w:p w:rsidR="00356EF0" w:rsidRPr="005A04A8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Default="00061769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</w:t>
      </w:r>
      <w:r w:rsidR="001A0FB6"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УЧЕБНО-МЕТОДИЧЕСКИЕ МАТЕРИАЛЫ, ВКЛЮЧАЯ ЭЛЕКТРОННЫЕ И ИНТЕРНЕТ-РЕСУРСЫ  ПО ВСЕМ ВИДАМ ЗАНЯТИЙ</w:t>
      </w:r>
    </w:p>
    <w:p w:rsidR="00ED23AA" w:rsidRPr="001A0FB6" w:rsidRDefault="00ED23AA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Default="00284C01" w:rsidP="00284C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лабора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торных, практических занятий, производственной пра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ктики и итоговой аттестации. Со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держание методических разработок обеспечивает нео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бходимый уровень и объем образо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мплектован пе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чатными и электронными изданиями основной учебной литературы по 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http://portal.izhgsha.ru/, а также к электронным ресурсам: Электронная библиотечная система «Национальный цифровой ресурс «Руконт» (http://rucont.ru/); Электронно-библиотечная система ФГБОУ ВО РГАЗУ «AgriLib» (</w:t>
      </w:r>
      <w:hyperlink r:id="rId36" w:history="1">
        <w:r w:rsidRPr="00DE0636">
          <w:rPr>
            <w:rStyle w:val="a3"/>
            <w:rFonts w:ascii="Times New Roman" w:eastAsia="Times New Roman" w:hAnsi="Times New Roman" w:cs="Times New Roman"/>
            <w:sz w:val="24"/>
            <w:szCs w:val="24"/>
            <w:lang w:eastAsia="ru-RU"/>
          </w:rPr>
          <w:t>http://ebs.rgazu.ru</w:t>
        </w:r>
      </w:hyperlink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.).</w:t>
      </w:r>
    </w:p>
    <w:p w:rsidR="00284C01" w:rsidRDefault="00284C01" w:rsidP="00DC74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84C01" w:rsidRPr="00284C01" w:rsidRDefault="00284C01" w:rsidP="00DC748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4C01">
        <w:rPr>
          <w:rFonts w:ascii="Times New Roman" w:hAnsi="Times New Roman" w:cs="Times New Roman"/>
          <w:b/>
          <w:sz w:val="24"/>
          <w:szCs w:val="24"/>
        </w:rPr>
        <w:t>Перечень учебно-методических материалов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132"/>
        <w:gridCol w:w="3079"/>
        <w:gridCol w:w="1560"/>
        <w:gridCol w:w="1275"/>
        <w:gridCol w:w="1525"/>
      </w:tblGrid>
      <w:tr w:rsidR="008A597B" w:rsidRPr="00284C01" w:rsidTr="00ED23AA">
        <w:trPr>
          <w:trHeight w:val="90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Название</w:t>
            </w:r>
          </w:p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дисциплины, практики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Издательство, </w:t>
            </w:r>
          </w:p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Год издания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Количество экземп.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Адрес электронного ресурса</w:t>
            </w:r>
          </w:p>
        </w:tc>
      </w:tr>
      <w:tr w:rsidR="008A597B" w:rsidRPr="00284C01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Тракторы и автомобили: теория ДВС</w:t>
            </w:r>
            <w:r w:rsidR="00DC74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 Кобзев А.К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СтГАУ, 2014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904BC" w:rsidP="00DC748C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hyperlink r:id="rId37" w:history="1">
              <w:r w:rsidR="008A597B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8A597B" w:rsidRPr="00284C01" w:rsidTr="00ED23AA">
        <w:trPr>
          <w:trHeight w:val="1182"/>
        </w:trPr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DC748C" w:rsidRDefault="008A597B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Надежность машин</w:t>
            </w:r>
            <w:r w:rsidR="00DC748C" w:rsidRPr="00DC74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84C01" w:rsidRPr="00DC748C" w:rsidRDefault="008A597B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Махутов А.А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DC748C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Иркутск: ИрГСХА, 2011.-192 с.: ил.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C0260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904B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8" w:history="1">
              <w:r w:rsidR="00DC748C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284C01" w:rsidRPr="00284C01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904B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anchor="100015" w:history="1">
              <w:r w:rsidR="00284C01" w:rsidRPr="00C02604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284C01"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904B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anchor="100015" w:history="1">
              <w:r w:rsidR="009E455C" w:rsidRPr="00C02604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9E455C"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C01" w:rsidRPr="00284C01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2604" w:rsidRPr="00C02604" w:rsidRDefault="00C02604" w:rsidP="00DC748C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Основы управления транспортным средством и безопасность движения: </w:t>
            </w:r>
          </w:p>
          <w:p w:rsidR="00284C01" w:rsidRPr="00C02604" w:rsidRDefault="00C02604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Н.В. Молоткова, А.О. Хренников, И.М. Курочкин. 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C02604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Изд-во Тамб. гос. техн. ун-та, 2004.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Pr="00C02604" w:rsidRDefault="002904B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="00DC748C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  <w:p w:rsidR="00284C01" w:rsidRPr="00C02604" w:rsidRDefault="00284C01" w:rsidP="00DC748C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6D0C" w:rsidRPr="00284C01" w:rsidTr="00ED23AA">
        <w:tc>
          <w:tcPr>
            <w:tcW w:w="2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30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пострадавшим</w:t>
            </w:r>
          </w:p>
          <w:p w:rsidR="00846D0C" w:rsidRPr="00C02604" w:rsidRDefault="00846D0C" w:rsidP="00DC748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Игнатьев С.П.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РИО ИжГСХА, 2011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Электронный каталог библиотеки ИжГСХА</w:t>
            </w:r>
          </w:p>
        </w:tc>
      </w:tr>
    </w:tbl>
    <w:p w:rsidR="00DC748C" w:rsidRDefault="00DC748C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66" w:name="100881"/>
      <w:bookmarkEnd w:id="466"/>
    </w:p>
    <w:p w:rsidR="001A0FB6" w:rsidRDefault="00061769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1A0FB6"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МАТЕРИАЛЬНО-ТЕХНИЧЕСКОЕ ОБЕСПЕЧЕНИЕ РЕАЛИЗАЦИИ ОП</w:t>
      </w:r>
    </w:p>
    <w:p w:rsidR="001A0FB6" w:rsidRPr="001A0FB6" w:rsidRDefault="001A0FB6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A0FB6" w:rsidRPr="001A0FB6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1A0F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1A0FB6" w:rsidRPr="001A0FB6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F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DC748C" w:rsidRDefault="00DC748C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7" w:name="100882"/>
      <w:bookmarkEnd w:id="467"/>
    </w:p>
    <w:p w:rsidR="00356EF0" w:rsidRPr="00DC748C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</w:t>
      </w:r>
      <w:r w:rsidR="00356EF0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кабинетов профессионального цикла</w:t>
      </w:r>
    </w:p>
    <w:p w:rsidR="005572C5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68" w:name="100883"/>
      <w:bookmarkEnd w:id="468"/>
    </w:p>
    <w:p w:rsidR="00356EF0" w:rsidRPr="005A04A8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8766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1. Кабинет "Тракторы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9" w:name="100884"/>
      <w:bookmarkEnd w:id="46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Двигатель с навесным оборудованием в разрезе на безопасной стойке.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0" w:name="100885"/>
      <w:bookmarkEnd w:id="47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передач, раздаточная коробка, ходоуменьшитель в разрезе.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1" w:name="100886"/>
      <w:bookmarkEnd w:id="47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Ведущие мосты в разрезе.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2" w:name="100887"/>
      <w:bookmarkEnd w:id="47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Набор деталей кривошипно-шатунного механизма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3" w:name="100888"/>
      <w:bookmarkEnd w:id="47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1.5. Набор деталей газораспределительного механизма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4" w:name="100889"/>
      <w:bookmarkEnd w:id="47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деталей системы охлаждения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5" w:name="100890"/>
      <w:bookmarkEnd w:id="47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деталей смазочной системы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6" w:name="100891"/>
      <w:bookmarkEnd w:id="47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деталей системы питания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7" w:name="100892"/>
      <w:bookmarkEnd w:id="47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деталей системы пуска вспомогательным бензиновым двигателем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8" w:name="100893"/>
      <w:bookmarkEnd w:id="47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деталей сцепления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9" w:name="100894"/>
      <w:bookmarkEnd w:id="47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деталей рулевого управления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0" w:name="100895"/>
      <w:bookmarkEnd w:id="48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1.12. Набор деталей тормозной системы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1" w:name="100896"/>
      <w:bookmarkEnd w:id="48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деталей гидравлической навесной системы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2" w:name="100897"/>
      <w:bookmarkEnd w:id="48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Набор деталей системы зажигания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3" w:name="100898"/>
      <w:bookmarkEnd w:id="48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1.15. Набор приборов и устройств электрооборудования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4" w:name="100899"/>
      <w:bookmarkEnd w:id="48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1.16. Учебно-наглядные пособия "Принципиальные схемы устройства гусеничного и колесного тракторов"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5" w:name="100900"/>
      <w:bookmarkEnd w:id="48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1.17. Учебно-наглядные пособия по устройству изучаемых моделей тракторов </w:t>
      </w:r>
    </w:p>
    <w:p w:rsidR="005572C5" w:rsidRDefault="005572C5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86" w:name="100901"/>
      <w:bookmarkEnd w:id="486"/>
    </w:p>
    <w:p w:rsidR="00356EF0" w:rsidRPr="00D87661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D8766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2. Кабинет "Техническое обслуживание и ремонт тракторов"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7" w:name="100902"/>
      <w:bookmarkEnd w:id="48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2.1. Учебно-наглядные пособия по техническому обслуживанию тракторов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8" w:name="100903"/>
      <w:bookmarkEnd w:id="48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2.2. Учебно-наглядные пособия по ремонту тракторов </w:t>
      </w:r>
    </w:p>
    <w:p w:rsidR="005572C5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9" w:name="100904"/>
      <w:bookmarkEnd w:id="489"/>
    </w:p>
    <w:p w:rsidR="00356EF0" w:rsidRPr="005A04A8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  <w:r w:rsidRPr="0037397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Кабинет "Правила дорожного движения", "Основы управления транспортным средством и безопасность движения", "Оказание первой медицинской помощи"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0" w:name="100905"/>
      <w:bookmarkEnd w:id="49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3.1. Модель светофора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1" w:name="100906"/>
      <w:bookmarkEnd w:id="49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3.2. Модель светофора с дополнительными секциями</w:t>
      </w:r>
    </w:p>
    <w:p w:rsidR="00D87661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2" w:name="100907"/>
      <w:bookmarkEnd w:id="49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3.3. Учебно-наглядное пособие "Дорожные знаки" </w:t>
      </w:r>
      <w:bookmarkStart w:id="493" w:name="100908"/>
      <w:bookmarkEnd w:id="493"/>
    </w:p>
    <w:p w:rsidR="00D87661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3.4. Учебно-наглядное пособие "Дорожная разметка" </w:t>
      </w:r>
      <w:bookmarkStart w:id="494" w:name="100909"/>
      <w:bookmarkEnd w:id="494"/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3.5. Учебно-наглядное пособие "Сигналы регулировщика"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5" w:name="100910"/>
      <w:bookmarkEnd w:id="49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3.6. Учебно-наглядное пособие "Схема перекрестка"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6" w:name="100911"/>
      <w:bookmarkEnd w:id="49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3.7. Учебно-наглядное пособие "Схема населенного пункта, расположение дорожных знаков и средств регулирования"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7" w:name="100912"/>
      <w:bookmarkEnd w:id="49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3.8. Учебно-наглядное пособие "Маневрирование транспортных средств на проезжей части"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8" w:name="100913"/>
      <w:bookmarkEnd w:id="49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3.9. Учебно-наглядное пособие "Дорожно-транспортные ситуации и их анализ"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9" w:name="100914"/>
      <w:bookmarkEnd w:id="49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3.10. Учебно-наглядное пособие "Оказание первой медицинской помощи пострадавшим"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0" w:name="100915"/>
      <w:bookmarkEnd w:id="50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3.11. Набор средств для проведения занятий по оказанию первой медицинской помощи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1" w:name="100916"/>
      <w:bookmarkEnd w:id="50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3.12. Медицинская аптечка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2" w:name="100917"/>
      <w:bookmarkEnd w:id="50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3.13. </w:t>
      </w:r>
      <w:hyperlink r:id="rId42" w:anchor="100015" w:history="1">
        <w:r w:rsidRPr="00373976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Правила</w:t>
        </w:r>
      </w:hyperlink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дорожного движения РФ</w:t>
      </w:r>
    </w:p>
    <w:p w:rsidR="005572C5" w:rsidRDefault="005572C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03" w:name="100918"/>
      <w:bookmarkEnd w:id="503"/>
    </w:p>
    <w:p w:rsidR="00356EF0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</w:t>
      </w:r>
      <w:r w:rsidR="00356EF0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лаборатории</w:t>
      </w:r>
    </w:p>
    <w:p w:rsidR="005572C5" w:rsidRPr="00DC748C" w:rsidRDefault="005572C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5A04A8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4" w:name="100919"/>
      <w:bookmarkEnd w:id="50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</w:t>
      </w:r>
      <w:r w:rsidRPr="0037397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Лаборатория "Тракторы"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5" w:name="100920"/>
      <w:bookmarkEnd w:id="50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Двигатели тракторные (монтажные) на стойках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6" w:name="100921"/>
      <w:bookmarkEnd w:id="50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 трактора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7" w:name="100922"/>
      <w:bookmarkEnd w:id="50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Ведущий передний и задний мосты колесного трактора на стойке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8" w:name="100923"/>
      <w:bookmarkEnd w:id="50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Сцепление трактора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9" w:name="100924"/>
      <w:bookmarkEnd w:id="50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Сборочные единицы рулевого управления трактора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0" w:name="100925"/>
      <w:bookmarkEnd w:id="51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контрольно-измерительных приборов электрооборудования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1" w:name="100926"/>
      <w:bookmarkEnd w:id="51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контрольно-измерительных приборов зажигания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2" w:name="100927"/>
      <w:bookmarkEnd w:id="51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сборочных единиц и деталей системы охлаждения двигателя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3" w:name="100928"/>
      <w:bookmarkEnd w:id="51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сборочных единиц смазочной системы двигателя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4" w:name="100929"/>
      <w:bookmarkEnd w:id="51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сборочных единиц и деталей системы питания дизелей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5" w:name="100930"/>
      <w:bookmarkEnd w:id="51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сборочных единиц пускового устройства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6" w:name="100931"/>
      <w:bookmarkEnd w:id="51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1.12. Набор приборов и устройств электрооборудования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7" w:name="100932"/>
      <w:bookmarkEnd w:id="51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1.13. Набор сборочных единиц оборудования гидравлической системы тракторов</w:t>
      </w:r>
    </w:p>
    <w:p w:rsidR="00356EF0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8" w:name="100933"/>
      <w:bookmarkEnd w:id="51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Трактор для регулировочных работ</w:t>
      </w:r>
    </w:p>
    <w:p w:rsidR="00B57D44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572C5" w:rsidRDefault="005572C5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9E58E3" w:rsidRPr="009E58E3" w:rsidRDefault="009E58E3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  <w:t>8</w:t>
      </w:r>
      <w:r w:rsidRPr="009E58E3"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  <w:t>. КАДРОВОЕ ОБЕСПЕЧЕНИЕ ОБРАЗОВАТЕЛЬНОЙ ПРОГРАММЫ</w:t>
      </w:r>
    </w:p>
    <w:p w:rsidR="009E58E3" w:rsidRPr="009E58E3" w:rsidRDefault="009E58E3" w:rsidP="009E58E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Список преподавателей и мастеров производственного обучения</w:t>
      </w:r>
      <w:r w:rsidRPr="009E58E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привлекаемых к оказанию образовательных услуг ОП с указанием уровня образования, полученной специальности (профессии) и образовательного учреждения, в котором получено данное образование.</w:t>
      </w:r>
    </w:p>
    <w:tbl>
      <w:tblPr>
        <w:tblStyle w:val="a8"/>
        <w:tblW w:w="5000" w:type="pct"/>
        <w:tblLayout w:type="fixed"/>
        <w:tblLook w:val="04A0"/>
      </w:tblPr>
      <w:tblGrid>
        <w:gridCol w:w="1809"/>
        <w:gridCol w:w="1920"/>
        <w:gridCol w:w="1767"/>
        <w:gridCol w:w="708"/>
        <w:gridCol w:w="1558"/>
        <w:gridCol w:w="1809"/>
      </w:tblGrid>
      <w:tr w:rsidR="001A04D8" w:rsidRPr="00CE1568" w:rsidTr="001A04D8">
        <w:trPr>
          <w:trHeight w:val="1172"/>
        </w:trPr>
        <w:tc>
          <w:tcPr>
            <w:tcW w:w="945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ФИО</w:t>
            </w:r>
          </w:p>
        </w:tc>
        <w:tc>
          <w:tcPr>
            <w:tcW w:w="1003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23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Полученная специальность</w:t>
            </w:r>
          </w:p>
        </w:tc>
        <w:tc>
          <w:tcPr>
            <w:tcW w:w="370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Опыт работ, лет</w:t>
            </w:r>
          </w:p>
        </w:tc>
        <w:tc>
          <w:tcPr>
            <w:tcW w:w="814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Ученая степень</w:t>
            </w:r>
          </w:p>
        </w:tc>
        <w:tc>
          <w:tcPr>
            <w:tcW w:w="945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Ученое звание</w:t>
            </w:r>
          </w:p>
        </w:tc>
      </w:tr>
      <w:tr w:rsidR="001A04D8" w:rsidRPr="00900DE8" w:rsidTr="001A04D8">
        <w:trPr>
          <w:trHeight w:val="830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Шакиров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Ренат Равилевич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ФГОУ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2003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хозяйства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14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Ипатов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Алексей Геннадьевич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ФГОУ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2005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хозяйства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14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Давыдов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Николай Дмитриевич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ИжСХИ,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1992 г.</w:t>
            </w:r>
          </w:p>
        </w:tc>
        <w:tc>
          <w:tcPr>
            <w:tcW w:w="923" w:type="pct"/>
            <w:vAlign w:val="center"/>
          </w:tcPr>
          <w:p w:rsidR="001A04D8" w:rsidRDefault="00B57D44" w:rsidP="00B57D44">
            <w:pPr>
              <w:pStyle w:val="Default"/>
            </w:pPr>
            <w:r w:rsidRPr="00900DE8">
              <w:t xml:space="preserve">Механизация сельского </w:t>
            </w:r>
          </w:p>
          <w:p w:rsidR="00B57D44" w:rsidRPr="00900DE8" w:rsidRDefault="001A04D8" w:rsidP="00B57D44">
            <w:pPr>
              <w:pStyle w:val="Default"/>
            </w:pPr>
            <w:r>
              <w:t>хо</w:t>
            </w:r>
            <w:r w:rsidR="00B57D44" w:rsidRPr="00900DE8">
              <w:t>зяйства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21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>
              <w:t>-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старший преподаватель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Шмыков Сергей Николаевич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ИжГСХА, 1998 г.</w:t>
            </w:r>
          </w:p>
        </w:tc>
        <w:tc>
          <w:tcPr>
            <w:tcW w:w="923" w:type="pct"/>
            <w:vAlign w:val="center"/>
          </w:tcPr>
          <w:p w:rsidR="001A04D8" w:rsidRDefault="001A04D8" w:rsidP="00B57D44">
            <w:pPr>
              <w:pStyle w:val="Default"/>
            </w:pPr>
            <w:r>
              <w:t>Механизация переработки с</w:t>
            </w:r>
            <w:r w:rsidR="00B57D44" w:rsidRPr="00900DE8">
              <w:t xml:space="preserve">.х. </w:t>
            </w:r>
          </w:p>
          <w:p w:rsidR="00B57D44" w:rsidRPr="00900DE8" w:rsidRDefault="001A04D8" w:rsidP="00B57D44">
            <w:pPr>
              <w:pStyle w:val="Default"/>
            </w:pPr>
            <w:r>
              <w:t>продук</w:t>
            </w:r>
            <w:r w:rsidR="00B57D44" w:rsidRPr="00900DE8">
              <w:t>ции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17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 xml:space="preserve">идат </w:t>
            </w:r>
            <w:r w:rsidRPr="00900DE8">
              <w:t>экон</w:t>
            </w:r>
            <w:r>
              <w:t>ономи-ческих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Родыгина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Тамара Александровна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Кировский политехн. институт,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1975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Электрические сети и системы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37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</w:p>
          <w:p w:rsidR="001A04D8" w:rsidRDefault="00B57D44" w:rsidP="00B57D44">
            <w:pPr>
              <w:pStyle w:val="Default"/>
            </w:pPr>
            <w:r w:rsidRPr="00900DE8">
              <w:t>пед</w:t>
            </w:r>
            <w:r>
              <w:t>агоги</w:t>
            </w:r>
            <w:r w:rsidR="001A04D8">
              <w:t>-</w:t>
            </w:r>
          </w:p>
          <w:p w:rsidR="00B57D44" w:rsidRPr="00900DE8" w:rsidRDefault="001A04D8" w:rsidP="00B57D44">
            <w:pPr>
              <w:pStyle w:val="Default"/>
            </w:pPr>
            <w:r>
              <w:t>чес</w:t>
            </w:r>
            <w:r w:rsidR="00B57D44">
              <w:t xml:space="preserve">ких </w:t>
            </w:r>
            <w:r w:rsidR="00B57D44" w:rsidRPr="00900DE8">
              <w:t>нау</w:t>
            </w:r>
            <w:r w:rsidR="00B57D44">
              <w:t>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Вахрамеев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Дмитрий Александрович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ИжГСХА, 1996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хо-зяйства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22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Арсланов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Фанис Рашидович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ФГОУ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2003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переработки сельско-хозяйствен-ной продукции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16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Корепанов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Юрий Геннадьевич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ИжСХИ,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1976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хозяйства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40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-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старший преподаватель</w:t>
            </w:r>
          </w:p>
        </w:tc>
      </w:tr>
      <w:tr w:rsidR="001A04D8" w:rsidRPr="00900DE8" w:rsidTr="001A04D8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Мякишев Андрей Александрович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1.ИжГСХА,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1997 г.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2. ФГБОУ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2013 г.</w:t>
            </w:r>
          </w:p>
        </w:tc>
        <w:tc>
          <w:tcPr>
            <w:tcW w:w="923" w:type="pct"/>
            <w:vAlign w:val="center"/>
          </w:tcPr>
          <w:p w:rsidR="00B57D44" w:rsidRPr="00900DE8" w:rsidRDefault="001A04D8" w:rsidP="00B57D44">
            <w:pPr>
              <w:pStyle w:val="Default"/>
            </w:pPr>
            <w:r>
              <w:t>1.Механизация сельского хо</w:t>
            </w:r>
            <w:r w:rsidR="00B57D44" w:rsidRPr="00900DE8">
              <w:t>зяйства</w:t>
            </w:r>
          </w:p>
          <w:p w:rsidR="001A04D8" w:rsidRDefault="00B57D44" w:rsidP="00B57D44">
            <w:pPr>
              <w:pStyle w:val="Default"/>
            </w:pPr>
            <w:r w:rsidRPr="00900DE8">
              <w:t xml:space="preserve">2. Техносфер-ная </w:t>
            </w:r>
          </w:p>
          <w:p w:rsidR="00B57D44" w:rsidRPr="00900DE8" w:rsidRDefault="00B57D44" w:rsidP="001A04D8">
            <w:pPr>
              <w:pStyle w:val="Default"/>
            </w:pPr>
            <w:r w:rsidRPr="00900DE8">
              <w:t>безопасность</w:t>
            </w:r>
          </w:p>
        </w:tc>
        <w:tc>
          <w:tcPr>
            <w:tcW w:w="37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18</w:t>
            </w:r>
          </w:p>
        </w:tc>
        <w:tc>
          <w:tcPr>
            <w:tcW w:w="81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 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</w:tbl>
    <w:p w:rsidR="0077154C" w:rsidRPr="0077154C" w:rsidRDefault="00061769" w:rsidP="006D0D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9</w:t>
      </w:r>
      <w:r w:rsidR="0077154C" w:rsidRPr="0077154C">
        <w:rPr>
          <w:rFonts w:ascii="Times New Roman" w:hAnsi="Times New Roman" w:cs="Times New Roman"/>
          <w:b/>
          <w:sz w:val="24"/>
          <w:szCs w:val="24"/>
        </w:rPr>
        <w:t>. ДРУГИЕ НОРМАТИВНО-МЕТОДИЧЕСКИЕ ДОКУМЕНТЫ И МАТЕРИАЛЫ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2. 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дополни-тельного профессионального образования, утвержденное ректором 26.04.2018 г. (Прото-кол Ученого совета ФГБОУ ВО от 26.04.2018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3. Положение о практиках и стажировках слушателей, обучающихся по програм-мам дополнительного образования утвержденное ректором 27.03.2018 г. (Протокол Уче-ного совета ФГБОУ ВО от 27.03.2018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ГСХА, утвержденное ректором 24.02.2016 г. №6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5. Правила внутреннего трудового и учебного распорядка ФГБОУ ВПО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Ижевская ГСХА, утвержденные ректором 20.09.2011 г.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(http://portal.izhgsha.ru)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6. Положение о порядке применения дистанционных образовательных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технологий в ФГБОУ ВПО Ижевская ГСХА, утвержденное ректором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28.06.2012 г. №10 (http://portal.izhgsha.ru)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7.</w:t>
      </w:r>
      <w:r w:rsidRPr="0077154C">
        <w:rPr>
          <w:rFonts w:ascii="Times New Roman" w:hAnsi="Times New Roman" w:cs="Times New Roman"/>
          <w:sz w:val="24"/>
          <w:szCs w:val="24"/>
        </w:rPr>
        <w:tab/>
        <w:t>Положение о порядке разработки рабочей программы дисциплины (модуля), утвержденное ректором 24.05.2011 г.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Default="0077154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9E58E3" w:rsidRDefault="009E58E3" w:rsidP="009E58E3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bookmarkStart w:id="519" w:name="_Toc19802922"/>
      <w:bookmarkStart w:id="520" w:name="_Toc20210213"/>
      <w:r w:rsidRPr="009E58E3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А</w:t>
      </w:r>
      <w:bookmarkEnd w:id="519"/>
      <w:bookmarkEnd w:id="520"/>
    </w:p>
    <w:p w:rsidR="009E58E3" w:rsidRPr="009E58E3" w:rsidRDefault="009E58E3" w:rsidP="009E58E3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right="-57"/>
        <w:contextualSpacing/>
        <w:rPr>
          <w:rFonts w:ascii="Times New Roman" w:eastAsia="Calibri" w:hAnsi="Times New Roman" w:cs="Times New Roman"/>
          <w:cap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caps/>
          <w:sz w:val="24"/>
          <w:szCs w:val="24"/>
          <w:lang w:eastAsia="ru-RU"/>
        </w:rPr>
        <w:t xml:space="preserve">Министерство сельского хозяйства Российской Федерации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ФЕДЕРАЛЬНОЕ ГОСУДАРСТВЕННОЕ БЮДЖЕТНОЕ ОБРАЗОВАТЕЛЬНОЕ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УЧРЕЖДЕНИЕ ВЫСШЕГО ОБРАЗОВАНИЯ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«ИЖЕВСКАЯ ГОСУДАРСТВЕННАЯ СЕЛЬСКОХОЗЯЙСТВЕННАЯ АКАДЕМИЯ»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right" w:tblpY="72"/>
        <w:tblW w:w="0" w:type="auto"/>
        <w:tblLook w:val="04A0"/>
      </w:tblPr>
      <w:tblGrid>
        <w:gridCol w:w="250"/>
        <w:gridCol w:w="3969"/>
      </w:tblGrid>
      <w:tr w:rsidR="009E58E3" w:rsidRPr="009E58E3" w:rsidTr="00A838EF">
        <w:tc>
          <w:tcPr>
            <w:tcW w:w="250" w:type="dxa"/>
          </w:tcPr>
          <w:p w:rsidR="009E58E3" w:rsidRPr="009E58E3" w:rsidRDefault="009E58E3" w:rsidP="009E58E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</w:tcPr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«УТВЕРЖДАЮ»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Ректор ФГБОУ ВО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Ижевская ГСХА профессор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______________А.И. Любимов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«____» _____________20____г.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М.П.</w:t>
            </w:r>
          </w:p>
        </w:tc>
      </w:tr>
    </w:tbl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Учебный план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программы профессионального обучения</w:t>
      </w:r>
    </w:p>
    <w:p w:rsidR="009E58E3" w:rsidRPr="009E58E3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color w:val="000000" w:themeColor="text1"/>
          <w:sz w:val="24"/>
          <w:szCs w:val="24"/>
          <w:lang w:eastAsia="ru-RU"/>
        </w:rPr>
        <w:t>(программы профессиональной подготовки) по направлению</w:t>
      </w:r>
    </w:p>
    <w:p w:rsidR="009E58E3" w:rsidRPr="009E58E3" w:rsidRDefault="009E58E3" w:rsidP="009E58E3">
      <w:pPr>
        <w:pStyle w:val="a5"/>
        <w:spacing w:after="12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E58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«Тракторист» категории "</w:t>
      </w:r>
      <w:r w:rsidRPr="009E58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D</w:t>
      </w:r>
      <w:r w:rsidRPr="009E58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"</w:t>
      </w: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9E58E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E58E3">
        <w:rPr>
          <w:rFonts w:ascii="Times New Roman" w:hAnsi="Times New Roman" w:cs="Times New Roman"/>
          <w:b/>
          <w:sz w:val="24"/>
          <w:szCs w:val="24"/>
        </w:rPr>
        <w:t>Цель образовательной программы</w:t>
      </w:r>
      <w:r w:rsidRPr="009E58E3">
        <w:rPr>
          <w:rFonts w:ascii="Times New Roman" w:hAnsi="Times New Roman" w:cs="Times New Roman"/>
          <w:sz w:val="24"/>
          <w:szCs w:val="24"/>
        </w:rPr>
        <w:t>: приобретение зн</w:t>
      </w:r>
      <w:r>
        <w:rPr>
          <w:rFonts w:ascii="Times New Roman" w:hAnsi="Times New Roman" w:cs="Times New Roman"/>
          <w:sz w:val="24"/>
          <w:szCs w:val="24"/>
        </w:rPr>
        <w:t>аний, умений, навыков и формиро</w:t>
      </w:r>
      <w:r w:rsidRPr="009E58E3">
        <w:rPr>
          <w:rFonts w:ascii="Times New Roman" w:hAnsi="Times New Roman" w:cs="Times New Roman"/>
          <w:sz w:val="24"/>
          <w:szCs w:val="24"/>
        </w:rPr>
        <w:t>вание компетенций, необходимых для выполнения определенных трудовых, служебных функций.</w:t>
      </w:r>
    </w:p>
    <w:p w:rsidR="009E58E3" w:rsidRPr="009E58E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E58E3">
        <w:rPr>
          <w:rFonts w:ascii="Times New Roman" w:hAnsi="Times New Roman" w:cs="Times New Roman"/>
          <w:b/>
          <w:sz w:val="24"/>
          <w:szCs w:val="24"/>
        </w:rPr>
        <w:t>К освоению программы профессионального обучения допускаются</w:t>
      </w:r>
      <w:r w:rsidRPr="009E58E3">
        <w:rPr>
          <w:rFonts w:ascii="Times New Roman" w:hAnsi="Times New Roman" w:cs="Times New Roman"/>
          <w:sz w:val="24"/>
          <w:szCs w:val="24"/>
        </w:rPr>
        <w:t>: лица, ранее не имевшие профессии рабочего или должности служащего.</w:t>
      </w:r>
    </w:p>
    <w:p w:rsidR="009E58E3" w:rsidRPr="009E58E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E58E3">
        <w:rPr>
          <w:rFonts w:ascii="Times New Roman" w:hAnsi="Times New Roman" w:cs="Times New Roman"/>
          <w:b/>
          <w:sz w:val="24"/>
          <w:szCs w:val="24"/>
        </w:rPr>
        <w:t>Объем образовательной программы</w:t>
      </w:r>
      <w:r w:rsidRPr="009E58E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506</w:t>
      </w:r>
      <w:r w:rsidRPr="009E58E3">
        <w:rPr>
          <w:rFonts w:ascii="Times New Roman" w:hAnsi="Times New Roman" w:cs="Times New Roman"/>
          <w:sz w:val="24"/>
          <w:szCs w:val="24"/>
        </w:rPr>
        <w:t xml:space="preserve"> час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9E58E3">
        <w:rPr>
          <w:rFonts w:ascii="Times New Roman" w:hAnsi="Times New Roman" w:cs="Times New Roman"/>
          <w:sz w:val="24"/>
          <w:szCs w:val="24"/>
        </w:rPr>
        <w:t>.</w:t>
      </w:r>
    </w:p>
    <w:p w:rsidR="004761A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761A3">
        <w:rPr>
          <w:rFonts w:ascii="Times New Roman" w:hAnsi="Times New Roman" w:cs="Times New Roman"/>
          <w:b/>
          <w:sz w:val="24"/>
          <w:szCs w:val="24"/>
        </w:rPr>
        <w:t>Форма обучения</w:t>
      </w:r>
      <w:r w:rsidRPr="009E58E3">
        <w:rPr>
          <w:rFonts w:ascii="Times New Roman" w:hAnsi="Times New Roman" w:cs="Times New Roman"/>
          <w:sz w:val="24"/>
          <w:szCs w:val="24"/>
        </w:rPr>
        <w:t xml:space="preserve">: очно-заочная, </w:t>
      </w:r>
    </w:p>
    <w:p w:rsidR="00DC748C" w:rsidRDefault="004761A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9E58E3" w:rsidRPr="004761A3">
        <w:rPr>
          <w:rFonts w:ascii="Times New Roman" w:hAnsi="Times New Roman" w:cs="Times New Roman"/>
          <w:b/>
          <w:sz w:val="24"/>
          <w:szCs w:val="24"/>
        </w:rPr>
        <w:t>Итоговая аттестация</w:t>
      </w:r>
      <w:r w:rsidR="009E58E3" w:rsidRPr="009E58E3">
        <w:rPr>
          <w:rFonts w:ascii="Times New Roman" w:hAnsi="Times New Roman" w:cs="Times New Roman"/>
          <w:sz w:val="24"/>
          <w:szCs w:val="24"/>
        </w:rPr>
        <w:t>: квалификационный экзамен</w:t>
      </w: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60"/>
        <w:gridCol w:w="2850"/>
        <w:gridCol w:w="709"/>
        <w:gridCol w:w="709"/>
        <w:gridCol w:w="709"/>
        <w:gridCol w:w="708"/>
        <w:gridCol w:w="1276"/>
        <w:gridCol w:w="2268"/>
      </w:tblGrid>
      <w:tr w:rsidR="004761A3" w:rsidRPr="004761A3" w:rsidTr="004050EC">
        <w:trPr>
          <w:trHeight w:val="264"/>
        </w:trPr>
        <w:tc>
          <w:tcPr>
            <w:tcW w:w="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Наименование дисциплины 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</w:t>
            </w:r>
          </w:p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контроля</w:t>
            </w:r>
          </w:p>
        </w:tc>
      </w:tr>
      <w:tr w:rsidR="004761A3" w:rsidRPr="004761A3" w:rsidTr="004050EC">
        <w:trPr>
          <w:cantSplit/>
          <w:trHeight w:val="254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аудиторные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из них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050EC">
            <w:pPr>
              <w:spacing w:after="0" w:line="240" w:lineRule="auto"/>
              <w:ind w:left="57" w:right="57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 (индивидуальные консультации)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4761A3" w:rsidTr="004050EC">
        <w:trPr>
          <w:cantSplit/>
          <w:trHeight w:val="1823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4761A3" w:rsidTr="004050EC">
        <w:trPr>
          <w:trHeight w:val="303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61A3" w:rsidRPr="00881DE5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A838E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4761A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2904BC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anchor="100015" w:history="1">
              <w:r w:rsidR="004761A3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4761A3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Производственное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обучение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  <w:r w:rsidR="00257D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881DE5" w:rsidRDefault="004761A3" w:rsidP="00A838EF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="00257D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881DE5" w:rsidRDefault="004761A3" w:rsidP="004761A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257DCC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5A04A8" w:rsidRDefault="004761A3" w:rsidP="00A838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A0FFD" w:rsidRPr="005A04A8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1" w:name="100114"/>
      <w:bookmarkStart w:id="522" w:name="100115"/>
      <w:bookmarkEnd w:id="521"/>
      <w:bookmarkEnd w:id="52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Примечание:</w:t>
      </w:r>
    </w:p>
    <w:p w:rsidR="004A0FFD" w:rsidRPr="005A04A8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23" w:name="100116"/>
      <w:bookmarkEnd w:id="52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Экзамен по вождению тракторов в образовательном учреждении проводится за счет часов, отведенных на вождение.</w:t>
      </w: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8EF" w:rsidRDefault="00A838EF" w:rsidP="000617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A838EF" w:rsidSect="00E04E84">
          <w:footerReference w:type="default" r:id="rId4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38EF" w:rsidRPr="00A838EF" w:rsidRDefault="00A838EF" w:rsidP="00A838EF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r w:rsidRPr="00A838EF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Б</w:t>
      </w:r>
    </w:p>
    <w:p w:rsidR="00A838EF" w:rsidRPr="00A838EF" w:rsidRDefault="00A838EF" w:rsidP="00A838E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838EF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Календарный учебный график</w:t>
      </w: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A838EF" w:rsidTr="00542948">
        <w:trPr>
          <w:trHeight w:val="91"/>
        </w:trPr>
        <w:tc>
          <w:tcPr>
            <w:tcW w:w="934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A838EF" w:rsidTr="00542948">
        <w:trPr>
          <w:trHeight w:val="180"/>
        </w:trPr>
        <w:tc>
          <w:tcPr>
            <w:tcW w:w="934" w:type="pct"/>
            <w:vMerge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6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A838EF" w:rsidTr="00542948">
        <w:trPr>
          <w:trHeight w:val="109"/>
        </w:trPr>
        <w:tc>
          <w:tcPr>
            <w:tcW w:w="934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237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236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</w:tr>
      <w:tr w:rsidR="00A838EF" w:rsidRPr="00A838EF" w:rsidTr="00542948">
        <w:tc>
          <w:tcPr>
            <w:tcW w:w="934" w:type="pct"/>
            <w:vAlign w:val="bottom"/>
          </w:tcPr>
          <w:p w:rsidR="00A838EF" w:rsidRPr="00881DE5" w:rsidRDefault="00A838E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188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8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0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9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376" w:type="pc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A838EF" w:rsidTr="00542948">
        <w:tc>
          <w:tcPr>
            <w:tcW w:w="934" w:type="pct"/>
            <w:vAlign w:val="bottom"/>
          </w:tcPr>
          <w:p w:rsidR="00C51BAF" w:rsidRPr="00881DE5" w:rsidRDefault="00C51BA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376" w:type="pct"/>
          </w:tcPr>
          <w:p w:rsidR="00C51BAF" w:rsidRPr="00A838EF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A838EF" w:rsidTr="00542948">
        <w:tc>
          <w:tcPr>
            <w:tcW w:w="934" w:type="pct"/>
            <w:vAlign w:val="bottom"/>
          </w:tcPr>
          <w:p w:rsidR="00C51BAF" w:rsidRPr="00881DE5" w:rsidRDefault="002904BC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anchor="100015" w:history="1">
              <w:r w:rsidR="00C51BAF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C51BAF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37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A838EF" w:rsidTr="00542948">
        <w:tc>
          <w:tcPr>
            <w:tcW w:w="934" w:type="pct"/>
            <w:vAlign w:val="bottom"/>
          </w:tcPr>
          <w:p w:rsidR="00C51BAF" w:rsidRPr="00881DE5" w:rsidRDefault="00C51BAF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51BAF" w:rsidRPr="00A838EF" w:rsidTr="00542948">
        <w:tc>
          <w:tcPr>
            <w:tcW w:w="934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36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838EF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A838EF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A838EF" w:rsidTr="00542948">
        <w:trPr>
          <w:trHeight w:val="91"/>
        </w:trPr>
        <w:tc>
          <w:tcPr>
            <w:tcW w:w="934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lang w:eastAsia="ru-RU"/>
              </w:rPr>
              <w:t>Наименование дисциплин</w:t>
            </w:r>
          </w:p>
        </w:tc>
        <w:tc>
          <w:tcPr>
            <w:tcW w:w="3453" w:type="pct"/>
            <w:gridSpan w:val="18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7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A838EF" w:rsidTr="00542948">
        <w:trPr>
          <w:trHeight w:val="180"/>
        </w:trPr>
        <w:tc>
          <w:tcPr>
            <w:tcW w:w="934" w:type="pct"/>
            <w:vMerge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26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7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A838EF" w:rsidTr="00542948">
        <w:trPr>
          <w:trHeight w:val="109"/>
        </w:trPr>
        <w:tc>
          <w:tcPr>
            <w:tcW w:w="934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237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7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</w:tr>
      <w:tr w:rsidR="00542948" w:rsidRPr="00A838EF" w:rsidTr="00542948">
        <w:tc>
          <w:tcPr>
            <w:tcW w:w="934" w:type="pct"/>
            <w:vAlign w:val="bottom"/>
          </w:tcPr>
          <w:p w:rsidR="00542948" w:rsidRPr="00881DE5" w:rsidRDefault="00542948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377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542948" w:rsidRPr="00A838EF" w:rsidTr="00542948">
        <w:tc>
          <w:tcPr>
            <w:tcW w:w="934" w:type="pct"/>
            <w:vAlign w:val="bottom"/>
          </w:tcPr>
          <w:p w:rsidR="00542948" w:rsidRPr="00881DE5" w:rsidRDefault="00542948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77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542948" w:rsidRPr="00A838EF" w:rsidTr="00542948">
        <w:tc>
          <w:tcPr>
            <w:tcW w:w="934" w:type="pct"/>
            <w:vAlign w:val="bottom"/>
          </w:tcPr>
          <w:p w:rsidR="00542948" w:rsidRPr="00881DE5" w:rsidRDefault="00542948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37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542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377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42948" w:rsidRPr="00A838EF" w:rsidTr="00542948">
        <w:tc>
          <w:tcPr>
            <w:tcW w:w="934" w:type="pct"/>
            <w:vAlign w:val="center"/>
          </w:tcPr>
          <w:p w:rsidR="00542948" w:rsidRPr="00881DE5" w:rsidRDefault="00542948" w:rsidP="007352A6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77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42948" w:rsidRPr="00A838EF" w:rsidTr="00542948">
        <w:tc>
          <w:tcPr>
            <w:tcW w:w="934" w:type="pct"/>
            <w:vAlign w:val="center"/>
          </w:tcPr>
          <w:p w:rsidR="00542948" w:rsidRPr="00A838EF" w:rsidRDefault="00542948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77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Квал. экзамен</w:t>
            </w:r>
          </w:p>
        </w:tc>
      </w:tr>
      <w:tr w:rsidR="00542948" w:rsidRPr="00A838EF" w:rsidTr="00542948">
        <w:tc>
          <w:tcPr>
            <w:tcW w:w="934" w:type="pct"/>
            <w:vAlign w:val="center"/>
          </w:tcPr>
          <w:p w:rsidR="00542948" w:rsidRPr="00A838EF" w:rsidRDefault="00542948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42948" w:rsidRPr="00A838EF" w:rsidRDefault="00542948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542948" w:rsidRPr="00A838EF" w:rsidRDefault="00542948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542948" w:rsidRPr="00A838EF" w:rsidRDefault="00542948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42948" w:rsidRPr="00A838EF" w:rsidRDefault="00542948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506</w:t>
            </w:r>
          </w:p>
        </w:tc>
        <w:tc>
          <w:tcPr>
            <w:tcW w:w="377" w:type="pct"/>
          </w:tcPr>
          <w:p w:rsidR="00542948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73C63" w:rsidRPr="005A04A8" w:rsidRDefault="00A73C63" w:rsidP="005429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73C63" w:rsidRPr="005A04A8" w:rsidSect="00A838EF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68C9" w:rsidRDefault="001968C9" w:rsidP="003D0F69">
      <w:pPr>
        <w:spacing w:after="0" w:line="240" w:lineRule="auto"/>
      </w:pPr>
      <w:r>
        <w:separator/>
      </w:r>
    </w:p>
  </w:endnote>
  <w:endnote w:type="continuationSeparator" w:id="0">
    <w:p w:rsidR="001968C9" w:rsidRDefault="001968C9" w:rsidP="003D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15757"/>
      <w:docPartObj>
        <w:docPartGallery w:val="Page Numbers (Bottom of Page)"/>
        <w:docPartUnique/>
      </w:docPartObj>
    </w:sdtPr>
    <w:sdtContent>
      <w:p w:rsidR="007352A6" w:rsidRDefault="002904BC">
        <w:pPr>
          <w:pStyle w:val="ab"/>
          <w:jc w:val="center"/>
        </w:pPr>
        <w:r>
          <w:rPr>
            <w:noProof/>
          </w:rPr>
          <w:fldChar w:fldCharType="begin"/>
        </w:r>
        <w:r w:rsidR="00C8735B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952747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7352A6" w:rsidRDefault="007352A6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68C9" w:rsidRDefault="001968C9" w:rsidP="003D0F69">
      <w:pPr>
        <w:spacing w:after="0" w:line="240" w:lineRule="auto"/>
      </w:pPr>
      <w:r>
        <w:separator/>
      </w:r>
    </w:p>
  </w:footnote>
  <w:footnote w:type="continuationSeparator" w:id="0">
    <w:p w:rsidR="001968C9" w:rsidRDefault="001968C9" w:rsidP="003D0F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A53379"/>
    <w:multiLevelType w:val="hybridMultilevel"/>
    <w:tmpl w:val="D87EE196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7F5623"/>
    <w:multiLevelType w:val="hybridMultilevel"/>
    <w:tmpl w:val="A8F2F98A"/>
    <w:lvl w:ilvl="0" w:tplc="837EE010">
      <w:start w:val="1"/>
      <w:numFmt w:val="decimal"/>
      <w:lvlText w:val="150650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9624C5"/>
    <w:multiLevelType w:val="hybridMultilevel"/>
    <w:tmpl w:val="F62ED3E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1637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CF2B48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00BC4"/>
    <w:multiLevelType w:val="hybridMultilevel"/>
    <w:tmpl w:val="FC6A15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031E12"/>
    <w:multiLevelType w:val="hybridMultilevel"/>
    <w:tmpl w:val="D7684448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F34580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8F0F04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CE121C2"/>
    <w:multiLevelType w:val="hybridMultilevel"/>
    <w:tmpl w:val="6D2CB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7B1997"/>
    <w:multiLevelType w:val="hybridMultilevel"/>
    <w:tmpl w:val="C8BC5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5027EB"/>
    <w:multiLevelType w:val="hybridMultilevel"/>
    <w:tmpl w:val="39643A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88231E6"/>
    <w:multiLevelType w:val="hybridMultilevel"/>
    <w:tmpl w:val="64E86EA0"/>
    <w:lvl w:ilvl="0" w:tplc="7C92489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D00F4A"/>
    <w:multiLevelType w:val="multilevel"/>
    <w:tmpl w:val="DE1C6B7A"/>
    <w:lvl w:ilvl="0">
      <w:start w:val="4"/>
      <w:numFmt w:val="decimal"/>
      <w:lvlText w:val="%1."/>
      <w:lvlJc w:val="left"/>
      <w:pPr>
        <w:ind w:left="1428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668" w:hanging="60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15">
    <w:nsid w:val="677B15A4"/>
    <w:multiLevelType w:val="hybridMultilevel"/>
    <w:tmpl w:val="9A868E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3"/>
  </w:num>
  <w:num w:numId="7">
    <w:abstractNumId w:val="16"/>
  </w:num>
  <w:num w:numId="8">
    <w:abstractNumId w:val="3"/>
  </w:num>
  <w:num w:numId="9">
    <w:abstractNumId w:val="6"/>
  </w:num>
  <w:num w:numId="10">
    <w:abstractNumId w:val="11"/>
  </w:num>
  <w:num w:numId="11">
    <w:abstractNumId w:val="15"/>
  </w:num>
  <w:num w:numId="12">
    <w:abstractNumId w:val="0"/>
  </w:num>
  <w:num w:numId="13">
    <w:abstractNumId w:val="4"/>
  </w:num>
  <w:num w:numId="14">
    <w:abstractNumId w:val="7"/>
  </w:num>
  <w:num w:numId="15">
    <w:abstractNumId w:val="8"/>
  </w:num>
  <w:num w:numId="16">
    <w:abstractNumId w:val="12"/>
  </w:num>
  <w:num w:numId="1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6EF0"/>
    <w:rsid w:val="0002757C"/>
    <w:rsid w:val="00036CFD"/>
    <w:rsid w:val="00045FFA"/>
    <w:rsid w:val="00061769"/>
    <w:rsid w:val="00087612"/>
    <w:rsid w:val="00094934"/>
    <w:rsid w:val="000D01FF"/>
    <w:rsid w:val="000D7A72"/>
    <w:rsid w:val="00121FE7"/>
    <w:rsid w:val="00162869"/>
    <w:rsid w:val="00182465"/>
    <w:rsid w:val="0018660A"/>
    <w:rsid w:val="00192C51"/>
    <w:rsid w:val="001968C9"/>
    <w:rsid w:val="001A04D8"/>
    <w:rsid w:val="001A0FB6"/>
    <w:rsid w:val="001A46F4"/>
    <w:rsid w:val="001D357D"/>
    <w:rsid w:val="002213EF"/>
    <w:rsid w:val="00224450"/>
    <w:rsid w:val="00257DCC"/>
    <w:rsid w:val="00271795"/>
    <w:rsid w:val="00272F3A"/>
    <w:rsid w:val="002758FD"/>
    <w:rsid w:val="00284C01"/>
    <w:rsid w:val="002904BC"/>
    <w:rsid w:val="00293682"/>
    <w:rsid w:val="002D5710"/>
    <w:rsid w:val="00301F72"/>
    <w:rsid w:val="0030674E"/>
    <w:rsid w:val="00347B99"/>
    <w:rsid w:val="00356EF0"/>
    <w:rsid w:val="00357956"/>
    <w:rsid w:val="00360FBC"/>
    <w:rsid w:val="00373976"/>
    <w:rsid w:val="003B5B39"/>
    <w:rsid w:val="003C464B"/>
    <w:rsid w:val="003D0F69"/>
    <w:rsid w:val="004050EC"/>
    <w:rsid w:val="00426C10"/>
    <w:rsid w:val="00431E86"/>
    <w:rsid w:val="0046385E"/>
    <w:rsid w:val="004761A3"/>
    <w:rsid w:val="004A0FFD"/>
    <w:rsid w:val="004F4AA3"/>
    <w:rsid w:val="004F68BD"/>
    <w:rsid w:val="00506CFC"/>
    <w:rsid w:val="0050771D"/>
    <w:rsid w:val="00522892"/>
    <w:rsid w:val="00542948"/>
    <w:rsid w:val="005446B2"/>
    <w:rsid w:val="005450BC"/>
    <w:rsid w:val="00553C9D"/>
    <w:rsid w:val="005572C5"/>
    <w:rsid w:val="00561365"/>
    <w:rsid w:val="005930CA"/>
    <w:rsid w:val="005A04A8"/>
    <w:rsid w:val="005A4EB4"/>
    <w:rsid w:val="005B0F89"/>
    <w:rsid w:val="005E4D8F"/>
    <w:rsid w:val="005E561B"/>
    <w:rsid w:val="00600115"/>
    <w:rsid w:val="00606334"/>
    <w:rsid w:val="00615E7F"/>
    <w:rsid w:val="00632E72"/>
    <w:rsid w:val="00657433"/>
    <w:rsid w:val="00661713"/>
    <w:rsid w:val="006653CD"/>
    <w:rsid w:val="00670542"/>
    <w:rsid w:val="00673B04"/>
    <w:rsid w:val="00675C5B"/>
    <w:rsid w:val="00684686"/>
    <w:rsid w:val="006A038C"/>
    <w:rsid w:val="006A3291"/>
    <w:rsid w:val="006B102B"/>
    <w:rsid w:val="006D0D38"/>
    <w:rsid w:val="007352A6"/>
    <w:rsid w:val="007355E7"/>
    <w:rsid w:val="0077154C"/>
    <w:rsid w:val="008166D9"/>
    <w:rsid w:val="0082774B"/>
    <w:rsid w:val="00846D0C"/>
    <w:rsid w:val="008475E2"/>
    <w:rsid w:val="00872407"/>
    <w:rsid w:val="00881DE5"/>
    <w:rsid w:val="00882E03"/>
    <w:rsid w:val="0089710C"/>
    <w:rsid w:val="008A4D60"/>
    <w:rsid w:val="008A597B"/>
    <w:rsid w:val="008E29F0"/>
    <w:rsid w:val="00902364"/>
    <w:rsid w:val="00906849"/>
    <w:rsid w:val="00916008"/>
    <w:rsid w:val="0094179C"/>
    <w:rsid w:val="00941B16"/>
    <w:rsid w:val="00950854"/>
    <w:rsid w:val="00952747"/>
    <w:rsid w:val="00952FE1"/>
    <w:rsid w:val="00980F74"/>
    <w:rsid w:val="009956C3"/>
    <w:rsid w:val="00997136"/>
    <w:rsid w:val="009E077E"/>
    <w:rsid w:val="009E07C1"/>
    <w:rsid w:val="009E455C"/>
    <w:rsid w:val="009E4FB0"/>
    <w:rsid w:val="009E58E3"/>
    <w:rsid w:val="00A0100D"/>
    <w:rsid w:val="00A04175"/>
    <w:rsid w:val="00A11E13"/>
    <w:rsid w:val="00A20AB2"/>
    <w:rsid w:val="00A306FC"/>
    <w:rsid w:val="00A67443"/>
    <w:rsid w:val="00A67E14"/>
    <w:rsid w:val="00A73C63"/>
    <w:rsid w:val="00A838EF"/>
    <w:rsid w:val="00AB4EF0"/>
    <w:rsid w:val="00B40E61"/>
    <w:rsid w:val="00B54F72"/>
    <w:rsid w:val="00B57D44"/>
    <w:rsid w:val="00B8592E"/>
    <w:rsid w:val="00BA2A23"/>
    <w:rsid w:val="00BD07FC"/>
    <w:rsid w:val="00C02604"/>
    <w:rsid w:val="00C059EA"/>
    <w:rsid w:val="00C24967"/>
    <w:rsid w:val="00C51BAF"/>
    <w:rsid w:val="00C579AF"/>
    <w:rsid w:val="00C75620"/>
    <w:rsid w:val="00C770A7"/>
    <w:rsid w:val="00C80DF0"/>
    <w:rsid w:val="00C8735B"/>
    <w:rsid w:val="00CB1429"/>
    <w:rsid w:val="00CF4449"/>
    <w:rsid w:val="00CF6E8D"/>
    <w:rsid w:val="00D07B67"/>
    <w:rsid w:val="00D178EA"/>
    <w:rsid w:val="00D54952"/>
    <w:rsid w:val="00D60E30"/>
    <w:rsid w:val="00D8449C"/>
    <w:rsid w:val="00D87661"/>
    <w:rsid w:val="00D96B5E"/>
    <w:rsid w:val="00DB2577"/>
    <w:rsid w:val="00DC48B6"/>
    <w:rsid w:val="00DC49E6"/>
    <w:rsid w:val="00DC5F9D"/>
    <w:rsid w:val="00DC663A"/>
    <w:rsid w:val="00DC748C"/>
    <w:rsid w:val="00DF27F2"/>
    <w:rsid w:val="00E04E84"/>
    <w:rsid w:val="00E12731"/>
    <w:rsid w:val="00E66E03"/>
    <w:rsid w:val="00E702B4"/>
    <w:rsid w:val="00E90BCE"/>
    <w:rsid w:val="00EA4595"/>
    <w:rsid w:val="00EC5CA1"/>
    <w:rsid w:val="00ED23AA"/>
    <w:rsid w:val="00EE1171"/>
    <w:rsid w:val="00F0092F"/>
    <w:rsid w:val="00F117FB"/>
    <w:rsid w:val="00F5287F"/>
    <w:rsid w:val="00F53E54"/>
    <w:rsid w:val="00FA1837"/>
    <w:rsid w:val="00FA2E81"/>
    <w:rsid w:val="00FA7A39"/>
    <w:rsid w:val="00FB5DDC"/>
    <w:rsid w:val="00FB5E7C"/>
    <w:rsid w:val="00FC46A0"/>
    <w:rsid w:val="00FD1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E84"/>
  </w:style>
  <w:style w:type="paragraph" w:styleId="6">
    <w:name w:val="heading 6"/>
    <w:basedOn w:val="a"/>
    <w:next w:val="a"/>
    <w:link w:val="60"/>
    <w:qFormat/>
    <w:rsid w:val="008A597B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center">
    <w:name w:val="pcenter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56E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56EF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both">
    <w:name w:val="pboth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nhideWhenUsed/>
    <w:rsid w:val="00356EF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56EF0"/>
    <w:rPr>
      <w:color w:val="800080"/>
      <w:u w:val="single"/>
    </w:rPr>
  </w:style>
  <w:style w:type="paragraph" w:customStyle="1" w:styleId="pright">
    <w:name w:val="pright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81DE5"/>
    <w:pPr>
      <w:ind w:left="720"/>
      <w:contextualSpacing/>
    </w:pPr>
  </w:style>
  <w:style w:type="paragraph" w:customStyle="1" w:styleId="a6">
    <w:name w:val="Для таблиц"/>
    <w:basedOn w:val="a"/>
    <w:rsid w:val="0030674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8A4D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ultitem-val">
    <w:name w:val="result__item-val"/>
    <w:basedOn w:val="a0"/>
    <w:rsid w:val="00DC663A"/>
  </w:style>
  <w:style w:type="character" w:customStyle="1" w:styleId="60">
    <w:name w:val="Заголовок 6 Знак"/>
    <w:basedOn w:val="a0"/>
    <w:link w:val="6"/>
    <w:rsid w:val="008A597B"/>
    <w:rPr>
      <w:rFonts w:ascii="Times New Roman" w:eastAsia="Times New Roman" w:hAnsi="Times New Roman" w:cs="Times New Roman"/>
      <w:b/>
      <w:bCs/>
      <w:lang w:eastAsia="ru-RU"/>
    </w:rPr>
  </w:style>
  <w:style w:type="table" w:styleId="a8">
    <w:name w:val="Table Grid"/>
    <w:basedOn w:val="a1"/>
    <w:uiPriority w:val="59"/>
    <w:rsid w:val="00B54F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semiHidden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D0F69"/>
  </w:style>
  <w:style w:type="paragraph" w:styleId="ab">
    <w:name w:val="footer"/>
    <w:basedOn w:val="a"/>
    <w:link w:val="ac"/>
    <w:uiPriority w:val="99"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D0F69"/>
  </w:style>
  <w:style w:type="paragraph" w:styleId="ad">
    <w:name w:val="Title"/>
    <w:aliases w:val=" Знак Знак"/>
    <w:basedOn w:val="a"/>
    <w:link w:val="ae"/>
    <w:qFormat/>
    <w:rsid w:val="006653CD"/>
    <w:pPr>
      <w:spacing w:after="0" w:line="240" w:lineRule="auto"/>
      <w:jc w:val="center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e">
    <w:name w:val="Название Знак"/>
    <w:aliases w:val=" Знак Знак Знак"/>
    <w:basedOn w:val="a0"/>
    <w:link w:val="ad"/>
    <w:rsid w:val="006653CD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">
    <w:name w:val="Сетка таблицы1"/>
    <w:basedOn w:val="a1"/>
    <w:next w:val="a8"/>
    <w:uiPriority w:val="59"/>
    <w:rsid w:val="006653C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link w:val="10"/>
    <w:locked/>
    <w:rsid w:val="00CB1429"/>
    <w:rPr>
      <w:rFonts w:ascii="Calibri" w:eastAsia="Calibri" w:hAnsi="Calibri"/>
      <w:sz w:val="24"/>
      <w:szCs w:val="24"/>
      <w:lang w:eastAsia="ru-RU"/>
    </w:rPr>
  </w:style>
  <w:style w:type="paragraph" w:customStyle="1" w:styleId="10">
    <w:name w:val="Абзац списка1"/>
    <w:basedOn w:val="a"/>
    <w:link w:val="ListParagraphChar"/>
    <w:rsid w:val="00CB1429"/>
    <w:pPr>
      <w:spacing w:after="0" w:line="240" w:lineRule="auto"/>
      <w:ind w:left="720"/>
      <w:contextualSpacing/>
    </w:pPr>
    <w:rPr>
      <w:rFonts w:ascii="Calibri" w:eastAsia="Calibri" w:hAnsi="Calibri"/>
      <w:sz w:val="24"/>
      <w:szCs w:val="24"/>
      <w:lang w:eastAsia="ru-RU"/>
    </w:rPr>
  </w:style>
  <w:style w:type="paragraph" w:customStyle="1" w:styleId="Default">
    <w:name w:val="Default"/>
    <w:rsid w:val="00CB1429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"/>
    <w:rsid w:val="00CB1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8"/>
    <w:uiPriority w:val="59"/>
    <w:rsid w:val="006A038C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"/>
    <w:link w:val="af0"/>
    <w:uiPriority w:val="99"/>
    <w:semiHidden/>
    <w:unhideWhenUsed/>
    <w:rsid w:val="009527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9527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94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40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legalacts.ru/doc/PP-RF-_1090-ot-23_10_93/" TargetMode="External"/><Relationship Id="rId18" Type="http://schemas.openxmlformats.org/officeDocument/2006/relationships/hyperlink" Target="http://legalacts.ru/doc/primernaja-programma-podgotovki-traktoristov-kategorii-c-utv/" TargetMode="External"/><Relationship Id="rId26" Type="http://schemas.openxmlformats.org/officeDocument/2006/relationships/hyperlink" Target="http://legalacts.ru/doc/primernaja-programma-podgotovki-traktoristov-kategorii-c-utv/" TargetMode="External"/><Relationship Id="rId39" Type="http://schemas.openxmlformats.org/officeDocument/2006/relationships/hyperlink" Target="http://legalacts.ru/doc/PP-RF-_1090-ot-23_10_93/" TargetMode="External"/><Relationship Id="rId3" Type="http://schemas.openxmlformats.org/officeDocument/2006/relationships/styles" Target="styles.xml"/><Relationship Id="rId21" Type="http://schemas.openxmlformats.org/officeDocument/2006/relationships/hyperlink" Target="http://legalacts.ru/doc/primernaja-programma-podgotovki-traktoristov-kategorii-c-utv/" TargetMode="External"/><Relationship Id="rId34" Type="http://schemas.openxmlformats.org/officeDocument/2006/relationships/hyperlink" Target="http://legalacts.ru/doc/primernaja-programma-podgotovki-traktoristov-kategorii-c-utv/" TargetMode="External"/><Relationship Id="rId42" Type="http://schemas.openxmlformats.org/officeDocument/2006/relationships/hyperlink" Target="http://legalacts.ru/doc/PP-RF-_1090-ot-23_10_93/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legalacts.ru/doc/PP-RF-_1090-ot-23_10_93/" TargetMode="External"/><Relationship Id="rId17" Type="http://schemas.openxmlformats.org/officeDocument/2006/relationships/hyperlink" Target="http://legalacts.ru/doc/primernaja-programma-podgotovki-traktoristov-kategorii-c-utv/" TargetMode="External"/><Relationship Id="rId25" Type="http://schemas.openxmlformats.org/officeDocument/2006/relationships/hyperlink" Target="http://legalacts.ru/doc/primernaja-programma-podgotovki-traktoristov-kategorii-c-utv/" TargetMode="External"/><Relationship Id="rId33" Type="http://schemas.openxmlformats.org/officeDocument/2006/relationships/hyperlink" Target="http://legalacts.ru/doc/primernaja-programma-podgotovki-traktoristov-kategorii-c-utv/" TargetMode="External"/><Relationship Id="rId38" Type="http://schemas.openxmlformats.org/officeDocument/2006/relationships/hyperlink" Target="http://rucont.ru/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legalacts.ru/doc/PP-RF-_1090-ot-23_10_93/" TargetMode="External"/><Relationship Id="rId20" Type="http://schemas.openxmlformats.org/officeDocument/2006/relationships/hyperlink" Target="http://legalacts.ru/doc/primernaja-programma-podgotovki-traktoristov-kategorii-c-utv/" TargetMode="External"/><Relationship Id="rId29" Type="http://schemas.openxmlformats.org/officeDocument/2006/relationships/hyperlink" Target="http://legalacts.ru/doc/primernaja-programma-podgotovki-traktoristov-kategorii-c-utv/" TargetMode="External"/><Relationship Id="rId41" Type="http://schemas.openxmlformats.org/officeDocument/2006/relationships/hyperlink" Target="http://rucont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egalacts.ru/doc/PP-RF-_1090-ot-23_10_93/" TargetMode="External"/><Relationship Id="rId24" Type="http://schemas.openxmlformats.org/officeDocument/2006/relationships/hyperlink" Target="http://legalacts.ru/doc/primernaja-programma-podgotovki-traktoristov-kategorii-c-utv/" TargetMode="External"/><Relationship Id="rId32" Type="http://schemas.openxmlformats.org/officeDocument/2006/relationships/hyperlink" Target="http://legalacts.ru/doc/primernaja-programma-podgotovki-traktoristov-kategorii-c-utv/" TargetMode="External"/><Relationship Id="rId37" Type="http://schemas.openxmlformats.org/officeDocument/2006/relationships/hyperlink" Target="http://rucont.ru/" TargetMode="External"/><Relationship Id="rId40" Type="http://schemas.openxmlformats.org/officeDocument/2006/relationships/hyperlink" Target="http://legalacts.ru/doc/PP-RF-_1090-ot-23_10_93/" TargetMode="External"/><Relationship Id="rId45" Type="http://schemas.openxmlformats.org/officeDocument/2006/relationships/hyperlink" Target="http://legalacts.ru/doc/PP-RF-_1090-ot-23_10_93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legalacts.ru/doc/PP-RF-_1090-ot-23_10_93/" TargetMode="External"/><Relationship Id="rId23" Type="http://schemas.openxmlformats.org/officeDocument/2006/relationships/hyperlink" Target="http://legalacts.ru/doc/primernaja-programma-podgotovki-traktoristov-kategorii-c-utv/" TargetMode="External"/><Relationship Id="rId28" Type="http://schemas.openxmlformats.org/officeDocument/2006/relationships/hyperlink" Target="http://legalacts.ru/doc/primernaja-programma-podgotovki-traktoristov-kategorii-c-utv/" TargetMode="External"/><Relationship Id="rId36" Type="http://schemas.openxmlformats.org/officeDocument/2006/relationships/hyperlink" Target="http://ebs.rgazu.ru" TargetMode="External"/><Relationship Id="rId10" Type="http://schemas.openxmlformats.org/officeDocument/2006/relationships/hyperlink" Target="http://legalacts.ru/doc/PP-RF-_1090-ot-23_10_93/" TargetMode="External"/><Relationship Id="rId19" Type="http://schemas.openxmlformats.org/officeDocument/2006/relationships/hyperlink" Target="http://legalacts.ru/doc/primernaja-programma-podgotovki-traktoristov-kategorii-c-utv/" TargetMode="External"/><Relationship Id="rId31" Type="http://schemas.openxmlformats.org/officeDocument/2006/relationships/hyperlink" Target="http://legalacts.ru/doc/primernaja-programma-podgotovki-traktoristov-kategorii-c-utv/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legalacts.ru/doc/PP-RF-_1090-ot-23_10_93/" TargetMode="External"/><Relationship Id="rId22" Type="http://schemas.openxmlformats.org/officeDocument/2006/relationships/hyperlink" Target="http://legalacts.ru/doc/primernaja-programma-podgotovki-traktoristov-kategorii-c-utv/" TargetMode="External"/><Relationship Id="rId27" Type="http://schemas.openxmlformats.org/officeDocument/2006/relationships/hyperlink" Target="http://legalacts.ru/doc/primernaja-programma-podgotovki-traktoristov-kategorii-c-utv/" TargetMode="External"/><Relationship Id="rId30" Type="http://schemas.openxmlformats.org/officeDocument/2006/relationships/hyperlink" Target="http://legalacts.ru/doc/primernaja-programma-podgotovki-traktoristov-kategorii-c-utv/" TargetMode="External"/><Relationship Id="rId35" Type="http://schemas.openxmlformats.org/officeDocument/2006/relationships/hyperlink" Target="http://legalacts.ru/doc/primernaja-programma-podgotovki-traktoristov-kategorii-c-utv/" TargetMode="External"/><Relationship Id="rId43" Type="http://schemas.openxmlformats.org/officeDocument/2006/relationships/hyperlink" Target="http://legalacts.ru/doc/PP-RF-_1090-ot-23_10_9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E9403D-24EE-4F6E-931E-A5EA7D2055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13942</Words>
  <Characters>79475</Characters>
  <Application>Microsoft Office Word</Application>
  <DocSecurity>0</DocSecurity>
  <Lines>662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ИжГСХА</Company>
  <LinksUpToDate>false</LinksUpToDate>
  <CharactersWithSpaces>93231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ОППК</dc:creator>
  <cp:keywords/>
  <dc:description/>
  <cp:lastModifiedBy>OPPK_new</cp:lastModifiedBy>
  <cp:revision>6</cp:revision>
  <cp:lastPrinted>2020-04-27T11:39:00Z</cp:lastPrinted>
  <dcterms:created xsi:type="dcterms:W3CDTF">2021-03-19T12:10:00Z</dcterms:created>
  <dcterms:modified xsi:type="dcterms:W3CDTF">2021-03-23T00:32:00Z</dcterms:modified>
</cp:coreProperties>
</file>