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activeX/activeX1.bin" ContentType="application/vnd.ms-office.activeX"/>
  <Override PartName="/word/activeX/activeX2.xml" ContentType="application/vnd.ms-office.activeX+xml"/>
  <Override PartName="/word/activeX/activeX2.bin" ContentType="application/vnd.ms-office.activeX"/>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C7885" w:rsidRDefault="00EC7885">
      <w:pPr>
        <w:jc w:val="center"/>
        <w:rPr>
          <w:b/>
        </w:rPr>
      </w:pPr>
      <w:r w:rsidRPr="00EC7885">
        <w:rPr>
          <w:b/>
        </w:rPr>
        <w:object w:dxaOrig="8940" w:dyaOrig="126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style="width:447pt;height:631.5pt" o:ole="">
            <v:imagedata r:id="rId8" o:title=""/>
          </v:shape>
          <o:OLEObject Type="Embed" ProgID="AcroExch.Document.DC" ShapeID="_x0000_i1035" DrawAspect="Content" ObjectID="_1677660043" r:id="rId9"/>
        </w:object>
      </w:r>
    </w:p>
    <w:p w:rsidR="00EC7885" w:rsidRDefault="00EC7885">
      <w:pPr>
        <w:jc w:val="center"/>
        <w:rPr>
          <w:b/>
        </w:rPr>
      </w:pPr>
    </w:p>
    <w:p w:rsidR="00EC7885" w:rsidRDefault="00EC7885">
      <w:pPr>
        <w:jc w:val="center"/>
        <w:rPr>
          <w:b/>
        </w:rPr>
      </w:pPr>
    </w:p>
    <w:p w:rsidR="00EC7885" w:rsidRDefault="00EC7885">
      <w:pPr>
        <w:jc w:val="center"/>
        <w:rPr>
          <w:b/>
        </w:rPr>
      </w:pPr>
    </w:p>
    <w:p w:rsidR="00EC7885" w:rsidRDefault="00EC7885">
      <w:pPr>
        <w:jc w:val="center"/>
        <w:rPr>
          <w:b/>
        </w:rPr>
      </w:pPr>
    </w:p>
    <w:p w:rsidR="00EC7885" w:rsidRDefault="00EC7885">
      <w:pPr>
        <w:jc w:val="center"/>
        <w:rPr>
          <w:b/>
        </w:rPr>
      </w:pPr>
    </w:p>
    <w:p w:rsidR="00676FDF" w:rsidRDefault="00EC7885">
      <w:pPr>
        <w:pStyle w:val="11"/>
        <w:ind w:left="0" w:firstLine="709"/>
        <w:jc w:val="center"/>
        <w:rPr>
          <w:bCs/>
          <w:iCs/>
        </w:rPr>
      </w:pPr>
      <w:r w:rsidRPr="00EC7885">
        <w:rPr>
          <w:bCs/>
          <w:iCs/>
        </w:rPr>
        <w:object w:dxaOrig="8940" w:dyaOrig="12631">
          <v:shape id="_x0000_i1038" type="#_x0000_t75" style="width:447pt;height:631.5pt" o:ole="">
            <v:imagedata r:id="rId10" o:title=""/>
          </v:shape>
          <o:OLEObject Type="Embed" ProgID="AcroExch.Document.DC" ShapeID="_x0000_i1038" DrawAspect="Content" ObjectID="_1677660044" r:id="rId11"/>
        </w:object>
      </w:r>
    </w:p>
    <w:p w:rsidR="00EC7885" w:rsidRDefault="00EC7885">
      <w:pPr>
        <w:pStyle w:val="11"/>
        <w:ind w:left="0" w:firstLine="709"/>
        <w:jc w:val="center"/>
        <w:rPr>
          <w:bCs/>
          <w:iCs/>
        </w:rPr>
      </w:pPr>
    </w:p>
    <w:p w:rsidR="00EC7885" w:rsidRDefault="00EC7885">
      <w:pPr>
        <w:pStyle w:val="11"/>
        <w:ind w:left="0" w:firstLine="709"/>
        <w:jc w:val="center"/>
        <w:rPr>
          <w:bCs/>
          <w:iCs/>
        </w:rPr>
      </w:pPr>
    </w:p>
    <w:p w:rsidR="00EC7885" w:rsidRDefault="00EC7885">
      <w:pPr>
        <w:pStyle w:val="11"/>
        <w:ind w:left="0" w:firstLine="709"/>
        <w:jc w:val="center"/>
        <w:rPr>
          <w:bCs/>
          <w:iCs/>
        </w:rPr>
      </w:pPr>
    </w:p>
    <w:p w:rsidR="00EC7885" w:rsidRDefault="00EC7885">
      <w:pPr>
        <w:pStyle w:val="11"/>
        <w:ind w:left="0" w:firstLine="709"/>
        <w:jc w:val="center"/>
        <w:rPr>
          <w:bCs/>
          <w:iCs/>
        </w:rPr>
      </w:pPr>
    </w:p>
    <w:p w:rsidR="00EC7885" w:rsidRDefault="00EC7885">
      <w:pPr>
        <w:pStyle w:val="11"/>
        <w:ind w:left="0" w:firstLine="709"/>
        <w:jc w:val="center"/>
        <w:rPr>
          <w:bCs/>
          <w:iCs/>
          <w:highlight w:val="yellow"/>
        </w:rPr>
      </w:pPr>
    </w:p>
    <w:p w:rsidR="0046632D" w:rsidRPr="00614DFA" w:rsidRDefault="00AC1A23">
      <w:pPr>
        <w:pStyle w:val="11"/>
        <w:ind w:left="0" w:firstLine="709"/>
        <w:jc w:val="center"/>
        <w:rPr>
          <w:bCs/>
          <w:iCs/>
        </w:rPr>
      </w:pPr>
      <w:r w:rsidRPr="00614DFA">
        <w:rPr>
          <w:bCs/>
          <w:iCs/>
        </w:rPr>
        <w:lastRenderedPageBreak/>
        <w:t>СОДЕРЖАНИЕ</w:t>
      </w:r>
    </w:p>
    <w:p w:rsidR="0046632D" w:rsidRPr="00614DFA" w:rsidRDefault="0046632D" w:rsidP="002318CA">
      <w:pPr>
        <w:pStyle w:val="aff0"/>
        <w:rPr>
          <w:rFonts w:ascii="Times New Roman" w:hAnsi="Times New Roman" w:cs="Times New Roman"/>
          <w:sz w:val="24"/>
          <w:szCs w:val="24"/>
        </w:rPr>
      </w:pPr>
    </w:p>
    <w:tbl>
      <w:tblPr>
        <w:tblStyle w:val="af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41"/>
        <w:gridCol w:w="630"/>
      </w:tblGrid>
      <w:tr w:rsidR="003C64AE" w:rsidRPr="00614DFA" w:rsidTr="003C64AE">
        <w:tc>
          <w:tcPr>
            <w:tcW w:w="8897" w:type="dxa"/>
          </w:tcPr>
          <w:p w:rsidR="002318CA" w:rsidRPr="00614DFA" w:rsidRDefault="002318CA" w:rsidP="006B469F">
            <w:r w:rsidRPr="00614DFA">
              <w:rPr>
                <w:rFonts w:eastAsia="Calibri"/>
              </w:rPr>
              <w:t>1 ЦЕЛЬ ОБРАЗОВАТЕЛЬНОЙ ПРОГРАММЫ</w:t>
            </w:r>
            <w:r w:rsidR="003C64AE" w:rsidRPr="00614DFA">
              <w:rPr>
                <w:rFonts w:eastAsia="Calibri"/>
              </w:rPr>
              <w:t>…………………………………………</w:t>
            </w:r>
          </w:p>
        </w:tc>
        <w:tc>
          <w:tcPr>
            <w:tcW w:w="674" w:type="dxa"/>
          </w:tcPr>
          <w:p w:rsidR="002318CA" w:rsidRPr="00614DFA" w:rsidRDefault="003C64AE" w:rsidP="003C64AE">
            <w:pPr>
              <w:jc w:val="center"/>
            </w:pPr>
            <w:r w:rsidRPr="00614DFA">
              <w:t>4</w:t>
            </w:r>
          </w:p>
        </w:tc>
      </w:tr>
      <w:tr w:rsidR="003C64AE" w:rsidRPr="00614DFA" w:rsidTr="003C64AE">
        <w:tc>
          <w:tcPr>
            <w:tcW w:w="8897" w:type="dxa"/>
          </w:tcPr>
          <w:p w:rsidR="002318CA" w:rsidRPr="00614DFA" w:rsidRDefault="002318CA" w:rsidP="002318CA">
            <w:r w:rsidRPr="00614DFA">
              <w:rPr>
                <w:rFonts w:eastAsia="Calibri"/>
              </w:rPr>
              <w:t>2. ХАРАКТЕРИСТИКА ПРОФЕССИОНАЛЬНОЙ ДЕЯТЕЛЬНОСТИ СЛУШАТЕЛЯ</w:t>
            </w:r>
            <w:r w:rsidR="003C64AE" w:rsidRPr="00614DFA">
              <w:rPr>
                <w:rFonts w:eastAsia="Calibri"/>
              </w:rPr>
              <w:t>………………………………………………………………………………</w:t>
            </w:r>
          </w:p>
        </w:tc>
        <w:tc>
          <w:tcPr>
            <w:tcW w:w="674" w:type="dxa"/>
          </w:tcPr>
          <w:p w:rsidR="003C64AE" w:rsidRPr="00614DFA" w:rsidRDefault="003C64AE" w:rsidP="003C64AE">
            <w:pPr>
              <w:jc w:val="center"/>
            </w:pPr>
          </w:p>
          <w:p w:rsidR="002318CA" w:rsidRPr="00614DFA" w:rsidRDefault="003C64AE" w:rsidP="003C64AE">
            <w:pPr>
              <w:jc w:val="center"/>
            </w:pPr>
            <w:r w:rsidRPr="00614DFA">
              <w:t>4</w:t>
            </w:r>
          </w:p>
        </w:tc>
      </w:tr>
      <w:tr w:rsidR="003C64AE" w:rsidRPr="00614DFA" w:rsidTr="003C64AE">
        <w:tc>
          <w:tcPr>
            <w:tcW w:w="8897" w:type="dxa"/>
          </w:tcPr>
          <w:p w:rsidR="002318CA" w:rsidRPr="00614DFA" w:rsidRDefault="002318CA" w:rsidP="006B469F">
            <w:r w:rsidRPr="00614DFA">
              <w:t>2.1. Область профессиональной деятельности слушателя</w:t>
            </w:r>
            <w:r w:rsidR="003C64AE" w:rsidRPr="00614DFA">
              <w:t>………………………………</w:t>
            </w:r>
          </w:p>
        </w:tc>
        <w:tc>
          <w:tcPr>
            <w:tcW w:w="674" w:type="dxa"/>
          </w:tcPr>
          <w:p w:rsidR="002318CA" w:rsidRPr="00614DFA" w:rsidRDefault="003C64AE" w:rsidP="003C64AE">
            <w:pPr>
              <w:jc w:val="center"/>
            </w:pPr>
            <w:r w:rsidRPr="00614DFA">
              <w:t>4</w:t>
            </w:r>
          </w:p>
        </w:tc>
      </w:tr>
      <w:tr w:rsidR="003C64AE" w:rsidRPr="00614DFA" w:rsidTr="003C64AE">
        <w:tc>
          <w:tcPr>
            <w:tcW w:w="8897" w:type="dxa"/>
          </w:tcPr>
          <w:p w:rsidR="002318CA" w:rsidRPr="00614DFA" w:rsidRDefault="002318CA" w:rsidP="006B469F">
            <w:r w:rsidRPr="00614DFA">
              <w:t>2.2. Объекты профессиональной деятельности слушателя</w:t>
            </w:r>
            <w:r w:rsidR="003C64AE" w:rsidRPr="00614DFA">
              <w:t>……………………………...</w:t>
            </w:r>
          </w:p>
        </w:tc>
        <w:tc>
          <w:tcPr>
            <w:tcW w:w="674" w:type="dxa"/>
          </w:tcPr>
          <w:p w:rsidR="002318CA" w:rsidRPr="00614DFA" w:rsidRDefault="003C64AE" w:rsidP="003C64AE">
            <w:pPr>
              <w:jc w:val="center"/>
            </w:pPr>
            <w:r w:rsidRPr="00614DFA">
              <w:t>4</w:t>
            </w:r>
          </w:p>
        </w:tc>
      </w:tr>
      <w:tr w:rsidR="003C64AE" w:rsidRPr="00614DFA" w:rsidTr="003C64AE">
        <w:tc>
          <w:tcPr>
            <w:tcW w:w="8897" w:type="dxa"/>
          </w:tcPr>
          <w:p w:rsidR="002318CA" w:rsidRPr="00614DFA" w:rsidRDefault="002318CA" w:rsidP="006B469F">
            <w:r w:rsidRPr="00614DFA">
              <w:t>2.3. Область применения и виды профессиональной деятельности слушателя</w:t>
            </w:r>
            <w:r w:rsidR="003C64AE" w:rsidRPr="00614DFA">
              <w:t>……….</w:t>
            </w:r>
          </w:p>
        </w:tc>
        <w:tc>
          <w:tcPr>
            <w:tcW w:w="674" w:type="dxa"/>
          </w:tcPr>
          <w:p w:rsidR="002318CA" w:rsidRPr="00614DFA" w:rsidRDefault="003C64AE" w:rsidP="003C64AE">
            <w:pPr>
              <w:jc w:val="center"/>
            </w:pPr>
            <w:r w:rsidRPr="00614DFA">
              <w:t>4</w:t>
            </w:r>
          </w:p>
        </w:tc>
      </w:tr>
      <w:tr w:rsidR="003C64AE" w:rsidRPr="00614DFA" w:rsidTr="003C64AE">
        <w:tc>
          <w:tcPr>
            <w:tcW w:w="8897" w:type="dxa"/>
          </w:tcPr>
          <w:p w:rsidR="002318CA" w:rsidRPr="00614DFA" w:rsidRDefault="002318CA" w:rsidP="006B469F">
            <w:r w:rsidRPr="00614DFA">
              <w:t>2.4. Задачи профессиональной деятельности слушателя</w:t>
            </w:r>
            <w:r w:rsidR="003C64AE" w:rsidRPr="00614DFA">
              <w:t>………………………………..</w:t>
            </w:r>
          </w:p>
        </w:tc>
        <w:tc>
          <w:tcPr>
            <w:tcW w:w="674" w:type="dxa"/>
          </w:tcPr>
          <w:p w:rsidR="002318CA" w:rsidRPr="00614DFA" w:rsidRDefault="003C64AE" w:rsidP="003C64AE">
            <w:pPr>
              <w:jc w:val="center"/>
            </w:pPr>
            <w:r w:rsidRPr="00614DFA">
              <w:t>5</w:t>
            </w:r>
          </w:p>
        </w:tc>
      </w:tr>
      <w:tr w:rsidR="003C64AE" w:rsidRPr="00614DFA" w:rsidTr="003C64AE">
        <w:tc>
          <w:tcPr>
            <w:tcW w:w="8897" w:type="dxa"/>
          </w:tcPr>
          <w:p w:rsidR="002318CA" w:rsidRPr="00614DFA" w:rsidRDefault="002318CA" w:rsidP="006B469F">
            <w:r w:rsidRPr="00614DFA">
              <w:t>2.5. Взаимосвязь составных элементов дисциплин профессионального обучения по направлению «</w:t>
            </w:r>
            <w:proofErr w:type="spellStart"/>
            <w:r w:rsidRPr="00614DFA">
              <w:t>Техносферная</w:t>
            </w:r>
            <w:proofErr w:type="spellEnd"/>
            <w:r w:rsidRPr="00614DFA">
              <w:t xml:space="preserve"> безопасность» с дисциплинами </w:t>
            </w:r>
            <w:proofErr w:type="spellStart"/>
            <w:r w:rsidRPr="00614DFA">
              <w:t>бакалавриата</w:t>
            </w:r>
            <w:proofErr w:type="spellEnd"/>
            <w:r w:rsidR="003C64AE" w:rsidRPr="00614DFA">
              <w:t>………….</w:t>
            </w:r>
          </w:p>
        </w:tc>
        <w:tc>
          <w:tcPr>
            <w:tcW w:w="674" w:type="dxa"/>
          </w:tcPr>
          <w:p w:rsidR="003C64AE" w:rsidRPr="00614DFA" w:rsidRDefault="003C64AE" w:rsidP="003C64AE">
            <w:pPr>
              <w:jc w:val="center"/>
            </w:pPr>
          </w:p>
          <w:p w:rsidR="002318CA" w:rsidRPr="00614DFA" w:rsidRDefault="003C64AE" w:rsidP="003C64AE">
            <w:pPr>
              <w:jc w:val="center"/>
            </w:pPr>
            <w:r w:rsidRPr="00614DFA">
              <w:t>5</w:t>
            </w:r>
          </w:p>
        </w:tc>
      </w:tr>
      <w:tr w:rsidR="003C64AE" w:rsidRPr="00614DFA" w:rsidTr="003C64AE">
        <w:tc>
          <w:tcPr>
            <w:tcW w:w="8897" w:type="dxa"/>
          </w:tcPr>
          <w:p w:rsidR="002318CA" w:rsidRPr="00614DFA" w:rsidRDefault="002318CA" w:rsidP="006B469F">
            <w:r w:rsidRPr="00614DFA">
              <w:t>2.6. Выдаваемый документ</w:t>
            </w:r>
            <w:r w:rsidR="003C64AE" w:rsidRPr="00614DFA">
              <w:t>………………………………………………………………...</w:t>
            </w:r>
          </w:p>
        </w:tc>
        <w:tc>
          <w:tcPr>
            <w:tcW w:w="674" w:type="dxa"/>
          </w:tcPr>
          <w:p w:rsidR="002318CA" w:rsidRPr="00614DFA" w:rsidRDefault="003C64AE" w:rsidP="003C64AE">
            <w:pPr>
              <w:jc w:val="center"/>
            </w:pPr>
            <w:r w:rsidRPr="00614DFA">
              <w:t>6</w:t>
            </w:r>
          </w:p>
        </w:tc>
      </w:tr>
      <w:tr w:rsidR="002318CA" w:rsidRPr="00614DFA" w:rsidTr="003C64AE">
        <w:tc>
          <w:tcPr>
            <w:tcW w:w="8897" w:type="dxa"/>
          </w:tcPr>
          <w:p w:rsidR="002318CA" w:rsidRPr="00614DFA" w:rsidRDefault="002318CA" w:rsidP="006B469F">
            <w:r w:rsidRPr="00614DFA">
              <w:rPr>
                <w:rFonts w:eastAsia="Calibri"/>
              </w:rPr>
              <w:t>3. КОМПЕТЕНЦИИ СЛУШАТЕЛЯ, ФОРМИРУЕМЫЕ В РЕЗУЛЬТАТЕ ОСВОЕНИЯ ДАННОЙ ОБРАЗОВАТЕЛЬНОЙ ПРОГРАММЫ</w:t>
            </w:r>
            <w:r w:rsidR="003C64AE" w:rsidRPr="00614DFA">
              <w:rPr>
                <w:rFonts w:eastAsia="Calibri"/>
              </w:rPr>
              <w:t>……………………….</w:t>
            </w:r>
          </w:p>
        </w:tc>
        <w:tc>
          <w:tcPr>
            <w:tcW w:w="674" w:type="dxa"/>
          </w:tcPr>
          <w:p w:rsidR="003C64AE" w:rsidRPr="00614DFA" w:rsidRDefault="003C64AE" w:rsidP="003C64AE">
            <w:pPr>
              <w:jc w:val="center"/>
            </w:pPr>
          </w:p>
          <w:p w:rsidR="002318CA" w:rsidRPr="00614DFA" w:rsidRDefault="003C64AE" w:rsidP="003C64AE">
            <w:pPr>
              <w:jc w:val="center"/>
            </w:pPr>
            <w:r w:rsidRPr="00614DFA">
              <w:t>6</w:t>
            </w:r>
          </w:p>
        </w:tc>
      </w:tr>
      <w:tr w:rsidR="002318CA" w:rsidRPr="00614DFA" w:rsidTr="003C64AE">
        <w:tc>
          <w:tcPr>
            <w:tcW w:w="8897" w:type="dxa"/>
          </w:tcPr>
          <w:p w:rsidR="002318CA" w:rsidRPr="00614DFA" w:rsidRDefault="002318CA" w:rsidP="006B469F">
            <w:r w:rsidRPr="00614DFA">
              <w:rPr>
                <w:rFonts w:eastAsia="Calibri"/>
              </w:rPr>
              <w:t>4. ДОКУМЕНТЫ, РЕГЛАМЕНТИРУЮЩИЕ СОДЕРЖАНИЕ И ОРГАНИЗАЦИЮ ОБРАЗОВАТЕЛЬНОГО ПРОЦЕССА ПРИ РЕАЛИЗАЦИИ ОП</w:t>
            </w:r>
            <w:r w:rsidR="003C64AE" w:rsidRPr="00614DFA">
              <w:rPr>
                <w:rFonts w:eastAsia="Calibri"/>
              </w:rPr>
              <w:t>……………………….</w:t>
            </w:r>
          </w:p>
        </w:tc>
        <w:tc>
          <w:tcPr>
            <w:tcW w:w="674" w:type="dxa"/>
          </w:tcPr>
          <w:p w:rsidR="003C64AE" w:rsidRPr="00614DFA" w:rsidRDefault="003C64AE" w:rsidP="003C64AE">
            <w:pPr>
              <w:jc w:val="center"/>
            </w:pPr>
          </w:p>
          <w:p w:rsidR="002318CA" w:rsidRPr="00614DFA" w:rsidRDefault="003C64AE" w:rsidP="003C64AE">
            <w:pPr>
              <w:jc w:val="center"/>
            </w:pPr>
            <w:r w:rsidRPr="00614DFA">
              <w:t>9</w:t>
            </w:r>
          </w:p>
        </w:tc>
      </w:tr>
      <w:tr w:rsidR="002318CA" w:rsidRPr="00614DFA" w:rsidTr="003C64AE">
        <w:tc>
          <w:tcPr>
            <w:tcW w:w="8897" w:type="dxa"/>
          </w:tcPr>
          <w:p w:rsidR="002318CA" w:rsidRPr="00614DFA" w:rsidRDefault="002318CA" w:rsidP="006B469F">
            <w:r w:rsidRPr="00614DFA">
              <w:t>4.1. Учебный  план</w:t>
            </w:r>
            <w:r w:rsidR="003C64AE" w:rsidRPr="00614DFA">
              <w:t>…………………………………………………………………………</w:t>
            </w:r>
          </w:p>
        </w:tc>
        <w:tc>
          <w:tcPr>
            <w:tcW w:w="674" w:type="dxa"/>
          </w:tcPr>
          <w:p w:rsidR="002318CA" w:rsidRPr="00614DFA" w:rsidRDefault="003C64AE" w:rsidP="003C64AE">
            <w:pPr>
              <w:jc w:val="center"/>
            </w:pPr>
            <w:r w:rsidRPr="00614DFA">
              <w:t>9</w:t>
            </w:r>
          </w:p>
        </w:tc>
      </w:tr>
      <w:tr w:rsidR="002318CA" w:rsidRPr="00614DFA" w:rsidTr="003C64AE">
        <w:tc>
          <w:tcPr>
            <w:tcW w:w="8897" w:type="dxa"/>
          </w:tcPr>
          <w:p w:rsidR="002318CA" w:rsidRPr="00614DFA" w:rsidRDefault="002318CA" w:rsidP="006B469F">
            <w:r w:rsidRPr="00614DFA">
              <w:t>4.2. Календарный учебный график</w:t>
            </w:r>
            <w:r w:rsidR="003C64AE" w:rsidRPr="00614DFA">
              <w:t>………………………………………………………..</w:t>
            </w:r>
          </w:p>
        </w:tc>
        <w:tc>
          <w:tcPr>
            <w:tcW w:w="674" w:type="dxa"/>
          </w:tcPr>
          <w:p w:rsidR="002318CA" w:rsidRPr="00614DFA" w:rsidRDefault="003C64AE" w:rsidP="003C64AE">
            <w:pPr>
              <w:jc w:val="center"/>
            </w:pPr>
            <w:r w:rsidRPr="00614DFA">
              <w:t>9</w:t>
            </w:r>
          </w:p>
        </w:tc>
      </w:tr>
      <w:tr w:rsidR="002318CA" w:rsidRPr="00614DFA" w:rsidTr="003C64AE">
        <w:tc>
          <w:tcPr>
            <w:tcW w:w="8897" w:type="dxa"/>
          </w:tcPr>
          <w:p w:rsidR="002318CA" w:rsidRPr="00614DFA" w:rsidRDefault="002318CA" w:rsidP="006B469F">
            <w:r w:rsidRPr="00614DFA">
              <w:t xml:space="preserve">4.3. Рабочие программы учебных курсов (модулей), предметов, дисциплин и производственной практики, итоговой аттестации </w:t>
            </w:r>
            <w:r w:rsidR="003C64AE" w:rsidRPr="00614DFA">
              <w:t>……………………………………..</w:t>
            </w:r>
          </w:p>
        </w:tc>
        <w:tc>
          <w:tcPr>
            <w:tcW w:w="674" w:type="dxa"/>
          </w:tcPr>
          <w:p w:rsidR="003C64AE" w:rsidRPr="00614DFA" w:rsidRDefault="003C64AE" w:rsidP="003C64AE">
            <w:pPr>
              <w:jc w:val="center"/>
            </w:pPr>
          </w:p>
          <w:p w:rsidR="002318CA" w:rsidRPr="00614DFA" w:rsidRDefault="003C64AE" w:rsidP="003C64AE">
            <w:pPr>
              <w:jc w:val="center"/>
            </w:pPr>
            <w:r w:rsidRPr="00614DFA">
              <w:t>9</w:t>
            </w:r>
          </w:p>
        </w:tc>
      </w:tr>
      <w:tr w:rsidR="002318CA" w:rsidRPr="00614DFA" w:rsidTr="003C64AE">
        <w:tc>
          <w:tcPr>
            <w:tcW w:w="8897" w:type="dxa"/>
          </w:tcPr>
          <w:p w:rsidR="002318CA" w:rsidRPr="00614DFA" w:rsidRDefault="002318CA" w:rsidP="002318CA">
            <w:r w:rsidRPr="00614DFA">
              <w:t>4.3.1 Рабочая программа дисциплины «</w:t>
            </w:r>
            <w:proofErr w:type="spellStart"/>
            <w:r w:rsidRPr="00614DFA">
              <w:t>Ноксология</w:t>
            </w:r>
            <w:proofErr w:type="spellEnd"/>
            <w:r w:rsidRPr="00614DFA">
              <w:t>»</w:t>
            </w:r>
            <w:r w:rsidR="003C64AE" w:rsidRPr="00614DFA">
              <w:t>…………………………………...</w:t>
            </w:r>
          </w:p>
        </w:tc>
        <w:tc>
          <w:tcPr>
            <w:tcW w:w="674" w:type="dxa"/>
          </w:tcPr>
          <w:p w:rsidR="002318CA" w:rsidRPr="00614DFA" w:rsidRDefault="003C64AE" w:rsidP="003C64AE">
            <w:pPr>
              <w:jc w:val="center"/>
            </w:pPr>
            <w:r w:rsidRPr="00614DFA">
              <w:t>9</w:t>
            </w:r>
          </w:p>
        </w:tc>
      </w:tr>
      <w:tr w:rsidR="002318CA" w:rsidRPr="00614DFA" w:rsidTr="003C64AE">
        <w:tc>
          <w:tcPr>
            <w:tcW w:w="8897" w:type="dxa"/>
          </w:tcPr>
          <w:p w:rsidR="002318CA" w:rsidRPr="00614DFA" w:rsidRDefault="002318CA" w:rsidP="002318CA">
            <w:r w:rsidRPr="00614DFA">
              <w:t xml:space="preserve">4.3.2 Рабочая программа дисциплины «Экология </w:t>
            </w:r>
            <w:proofErr w:type="spellStart"/>
            <w:r w:rsidRPr="00614DFA">
              <w:t>техносферы</w:t>
            </w:r>
            <w:proofErr w:type="spellEnd"/>
            <w:r w:rsidRPr="00614DFA">
              <w:t>»</w:t>
            </w:r>
            <w:r w:rsidR="003C64AE" w:rsidRPr="00614DFA">
              <w:t>………………………</w:t>
            </w:r>
          </w:p>
        </w:tc>
        <w:tc>
          <w:tcPr>
            <w:tcW w:w="674" w:type="dxa"/>
          </w:tcPr>
          <w:p w:rsidR="002318CA" w:rsidRPr="00614DFA" w:rsidRDefault="002318CA" w:rsidP="003C64AE">
            <w:pPr>
              <w:jc w:val="center"/>
            </w:pPr>
            <w:r w:rsidRPr="00614DFA">
              <w:t>1</w:t>
            </w:r>
            <w:r w:rsidR="003C64AE" w:rsidRPr="00614DFA">
              <w:t>5</w:t>
            </w:r>
          </w:p>
        </w:tc>
      </w:tr>
      <w:tr w:rsidR="002318CA" w:rsidRPr="00614DFA" w:rsidTr="003C64AE">
        <w:tc>
          <w:tcPr>
            <w:tcW w:w="8897" w:type="dxa"/>
          </w:tcPr>
          <w:p w:rsidR="002318CA" w:rsidRPr="00614DFA" w:rsidRDefault="002318CA" w:rsidP="002318CA">
            <w:r w:rsidRPr="00614DFA">
              <w:t>4.3.3 Рабочая программа дисциплины «Производственная санитария и гигиена труда»</w:t>
            </w:r>
            <w:r w:rsidR="003C64AE" w:rsidRPr="00614DFA">
              <w:t>……………………………………………………………………………………….</w:t>
            </w:r>
          </w:p>
        </w:tc>
        <w:tc>
          <w:tcPr>
            <w:tcW w:w="674" w:type="dxa"/>
          </w:tcPr>
          <w:p w:rsidR="003C64AE" w:rsidRPr="00614DFA" w:rsidRDefault="003C64AE" w:rsidP="003C64AE">
            <w:pPr>
              <w:jc w:val="center"/>
            </w:pPr>
          </w:p>
          <w:p w:rsidR="002318CA" w:rsidRPr="00614DFA" w:rsidRDefault="002318CA" w:rsidP="003C64AE">
            <w:pPr>
              <w:jc w:val="center"/>
            </w:pPr>
            <w:r w:rsidRPr="00614DFA">
              <w:t>2</w:t>
            </w:r>
            <w:r w:rsidR="003C64AE" w:rsidRPr="00614DFA">
              <w:t>1</w:t>
            </w:r>
          </w:p>
        </w:tc>
      </w:tr>
      <w:tr w:rsidR="002318CA" w:rsidRPr="00614DFA" w:rsidTr="003C64AE">
        <w:tc>
          <w:tcPr>
            <w:tcW w:w="8897" w:type="dxa"/>
          </w:tcPr>
          <w:p w:rsidR="002318CA" w:rsidRPr="00614DFA" w:rsidRDefault="002318CA" w:rsidP="002318CA">
            <w:r w:rsidRPr="00614DFA">
              <w:t>4.3.4 Рабочая программа дисциплины «Производственная безопасность»</w:t>
            </w:r>
            <w:r w:rsidR="003C64AE" w:rsidRPr="00614DFA">
              <w:t>……………</w:t>
            </w:r>
          </w:p>
        </w:tc>
        <w:tc>
          <w:tcPr>
            <w:tcW w:w="674" w:type="dxa"/>
          </w:tcPr>
          <w:p w:rsidR="002318CA" w:rsidRPr="00614DFA" w:rsidRDefault="002318CA" w:rsidP="003C64AE">
            <w:pPr>
              <w:jc w:val="center"/>
            </w:pPr>
            <w:r w:rsidRPr="00614DFA">
              <w:t>2</w:t>
            </w:r>
            <w:r w:rsidR="003C64AE" w:rsidRPr="00614DFA">
              <w:t>8</w:t>
            </w:r>
          </w:p>
        </w:tc>
      </w:tr>
      <w:tr w:rsidR="002318CA" w:rsidRPr="00614DFA" w:rsidTr="003C64AE">
        <w:tc>
          <w:tcPr>
            <w:tcW w:w="8897" w:type="dxa"/>
          </w:tcPr>
          <w:p w:rsidR="002318CA" w:rsidRPr="00614DFA" w:rsidRDefault="002318CA" w:rsidP="002318CA">
            <w:r w:rsidRPr="00614DFA">
              <w:t xml:space="preserve">4.3.5 Рабочая программа дисциплины «Обучение по охране </w:t>
            </w:r>
            <w:proofErr w:type="gramStart"/>
            <w:r w:rsidRPr="00614DFA">
              <w:t>труда»</w:t>
            </w:r>
            <w:r w:rsidR="003C64AE" w:rsidRPr="00614DFA">
              <w:t>…</w:t>
            </w:r>
            <w:proofErr w:type="gramEnd"/>
            <w:r w:rsidR="003C64AE" w:rsidRPr="00614DFA">
              <w:t>………………..</w:t>
            </w:r>
          </w:p>
        </w:tc>
        <w:tc>
          <w:tcPr>
            <w:tcW w:w="674" w:type="dxa"/>
          </w:tcPr>
          <w:p w:rsidR="002318CA" w:rsidRPr="00614DFA" w:rsidRDefault="002318CA" w:rsidP="003C64AE">
            <w:pPr>
              <w:jc w:val="center"/>
            </w:pPr>
            <w:r w:rsidRPr="00614DFA">
              <w:t>3</w:t>
            </w:r>
            <w:r w:rsidR="00843E2A" w:rsidRPr="00614DFA">
              <w:t>6</w:t>
            </w:r>
          </w:p>
        </w:tc>
      </w:tr>
      <w:tr w:rsidR="002318CA" w:rsidRPr="00614DFA" w:rsidTr="003C64AE">
        <w:tc>
          <w:tcPr>
            <w:tcW w:w="8897" w:type="dxa"/>
          </w:tcPr>
          <w:p w:rsidR="002318CA" w:rsidRPr="00614DFA" w:rsidRDefault="002318CA" w:rsidP="002318CA">
            <w:r w:rsidRPr="00614DFA">
              <w:t>4.3.6 Рабочая программа дисциплины «Специальная оценка условий труда»</w:t>
            </w:r>
            <w:r w:rsidR="003C64AE" w:rsidRPr="00614DFA">
              <w:t>………..</w:t>
            </w:r>
          </w:p>
        </w:tc>
        <w:tc>
          <w:tcPr>
            <w:tcW w:w="674" w:type="dxa"/>
          </w:tcPr>
          <w:p w:rsidR="002318CA" w:rsidRPr="00614DFA" w:rsidRDefault="002318CA" w:rsidP="003C64AE">
            <w:pPr>
              <w:jc w:val="center"/>
            </w:pPr>
            <w:r w:rsidRPr="00614DFA">
              <w:t>4</w:t>
            </w:r>
            <w:r w:rsidR="003C64AE" w:rsidRPr="00614DFA">
              <w:t>0</w:t>
            </w:r>
          </w:p>
        </w:tc>
      </w:tr>
      <w:tr w:rsidR="002318CA" w:rsidRPr="00614DFA" w:rsidTr="003C64AE">
        <w:tc>
          <w:tcPr>
            <w:tcW w:w="8897" w:type="dxa"/>
          </w:tcPr>
          <w:p w:rsidR="002318CA" w:rsidRPr="00614DFA" w:rsidRDefault="002318CA" w:rsidP="002318CA">
            <w:r w:rsidRPr="00614DFA">
              <w:t>4.3.7 Рабочая программа дисциплины «Ведение документации по охране труда»</w:t>
            </w:r>
            <w:r w:rsidR="003C64AE" w:rsidRPr="00614DFA">
              <w:t>…..</w:t>
            </w:r>
          </w:p>
        </w:tc>
        <w:tc>
          <w:tcPr>
            <w:tcW w:w="674" w:type="dxa"/>
          </w:tcPr>
          <w:p w:rsidR="002318CA" w:rsidRPr="00614DFA" w:rsidRDefault="002318CA" w:rsidP="003C64AE">
            <w:pPr>
              <w:jc w:val="center"/>
            </w:pPr>
            <w:r w:rsidRPr="00614DFA">
              <w:t>4</w:t>
            </w:r>
            <w:r w:rsidR="003C64AE" w:rsidRPr="00614DFA">
              <w:t>6</w:t>
            </w:r>
          </w:p>
        </w:tc>
      </w:tr>
      <w:tr w:rsidR="002318CA" w:rsidRPr="00614DFA" w:rsidTr="003C64AE">
        <w:tc>
          <w:tcPr>
            <w:tcW w:w="8897" w:type="dxa"/>
          </w:tcPr>
          <w:p w:rsidR="002318CA" w:rsidRPr="00614DFA" w:rsidRDefault="002318CA" w:rsidP="002318CA">
            <w:r w:rsidRPr="00614DFA">
              <w:t>4.3.8 Рабочая программа дисциплины «Расследование несчастных случаев и профессиональных заболеваний»</w:t>
            </w:r>
            <w:r w:rsidR="003C64AE" w:rsidRPr="00614DFA">
              <w:t>…………………………………………………………</w:t>
            </w:r>
          </w:p>
        </w:tc>
        <w:tc>
          <w:tcPr>
            <w:tcW w:w="674" w:type="dxa"/>
          </w:tcPr>
          <w:p w:rsidR="003C64AE" w:rsidRPr="00614DFA" w:rsidRDefault="003C64AE" w:rsidP="003C64AE">
            <w:pPr>
              <w:jc w:val="center"/>
            </w:pPr>
          </w:p>
          <w:p w:rsidR="002318CA" w:rsidRPr="00614DFA" w:rsidRDefault="003C64AE" w:rsidP="003C64AE">
            <w:pPr>
              <w:jc w:val="center"/>
            </w:pPr>
            <w:r w:rsidRPr="00614DFA">
              <w:t>49</w:t>
            </w:r>
          </w:p>
        </w:tc>
      </w:tr>
      <w:tr w:rsidR="002318CA" w:rsidRPr="00614DFA" w:rsidTr="003C64AE">
        <w:tc>
          <w:tcPr>
            <w:tcW w:w="8897" w:type="dxa"/>
          </w:tcPr>
          <w:p w:rsidR="002318CA" w:rsidRPr="00614DFA" w:rsidRDefault="002318CA" w:rsidP="002318CA">
            <w:r w:rsidRPr="00614DFA">
              <w:t xml:space="preserve">4.3.9 Рабочая программа дисциплины «Управление </w:t>
            </w:r>
            <w:proofErr w:type="spellStart"/>
            <w:r w:rsidRPr="00614DFA">
              <w:t>техносферной</w:t>
            </w:r>
            <w:proofErr w:type="spellEnd"/>
            <w:r w:rsidR="00614C51" w:rsidRPr="00614DFA">
              <w:t xml:space="preserve"> </w:t>
            </w:r>
            <w:r w:rsidRPr="00614DFA">
              <w:t>безопасностью»</w:t>
            </w:r>
            <w:r w:rsidR="003C64AE" w:rsidRPr="00614DFA">
              <w:t>...</w:t>
            </w:r>
          </w:p>
        </w:tc>
        <w:tc>
          <w:tcPr>
            <w:tcW w:w="674" w:type="dxa"/>
          </w:tcPr>
          <w:p w:rsidR="002318CA" w:rsidRPr="00614DFA" w:rsidRDefault="002318CA" w:rsidP="003C64AE">
            <w:pPr>
              <w:jc w:val="center"/>
            </w:pPr>
            <w:r w:rsidRPr="00614DFA">
              <w:t>5</w:t>
            </w:r>
            <w:r w:rsidR="003C64AE" w:rsidRPr="00614DFA">
              <w:t>7</w:t>
            </w:r>
          </w:p>
        </w:tc>
      </w:tr>
      <w:tr w:rsidR="002318CA" w:rsidRPr="00614DFA" w:rsidTr="003C64AE">
        <w:tc>
          <w:tcPr>
            <w:tcW w:w="8897" w:type="dxa"/>
          </w:tcPr>
          <w:p w:rsidR="002318CA" w:rsidRPr="00614DFA" w:rsidRDefault="002318CA" w:rsidP="002318CA">
            <w:r w:rsidRPr="00614DFA">
              <w:t>4.3.10 Рабочая программа дисциплины «Первая помощь пострадавшим»</w:t>
            </w:r>
            <w:r w:rsidR="003C64AE" w:rsidRPr="00614DFA">
              <w:t>…………….</w:t>
            </w:r>
          </w:p>
        </w:tc>
        <w:tc>
          <w:tcPr>
            <w:tcW w:w="674" w:type="dxa"/>
          </w:tcPr>
          <w:p w:rsidR="002318CA" w:rsidRPr="00614DFA" w:rsidRDefault="002318CA" w:rsidP="003C64AE">
            <w:pPr>
              <w:jc w:val="center"/>
            </w:pPr>
            <w:r w:rsidRPr="00614DFA">
              <w:t>6</w:t>
            </w:r>
            <w:r w:rsidR="003C64AE" w:rsidRPr="00614DFA">
              <w:t>7</w:t>
            </w:r>
          </w:p>
        </w:tc>
      </w:tr>
      <w:tr w:rsidR="002318CA" w:rsidRPr="00614DFA" w:rsidTr="003C64AE">
        <w:tc>
          <w:tcPr>
            <w:tcW w:w="8897" w:type="dxa"/>
          </w:tcPr>
          <w:p w:rsidR="002318CA" w:rsidRPr="00614DFA" w:rsidRDefault="002318CA" w:rsidP="002318CA">
            <w:r w:rsidRPr="00614DFA">
              <w:t>4.3.11 Рабочая программа дисциплины «Защита в чрезвычайных ситуациях»</w:t>
            </w:r>
            <w:r w:rsidR="003C64AE" w:rsidRPr="00614DFA">
              <w:t>……….</w:t>
            </w:r>
          </w:p>
        </w:tc>
        <w:tc>
          <w:tcPr>
            <w:tcW w:w="674" w:type="dxa"/>
          </w:tcPr>
          <w:p w:rsidR="002318CA" w:rsidRPr="00614DFA" w:rsidRDefault="002318CA" w:rsidP="003C64AE">
            <w:pPr>
              <w:jc w:val="center"/>
            </w:pPr>
            <w:r w:rsidRPr="00614DFA">
              <w:t>7</w:t>
            </w:r>
            <w:r w:rsidR="003C64AE" w:rsidRPr="00614DFA">
              <w:t>2</w:t>
            </w:r>
          </w:p>
        </w:tc>
      </w:tr>
      <w:tr w:rsidR="002318CA" w:rsidRPr="00614DFA" w:rsidTr="003C64AE">
        <w:tc>
          <w:tcPr>
            <w:tcW w:w="8897" w:type="dxa"/>
          </w:tcPr>
          <w:p w:rsidR="002318CA" w:rsidRPr="00614DFA" w:rsidRDefault="002318CA" w:rsidP="002318CA">
            <w:r w:rsidRPr="00614DFA">
              <w:t>4.3.12 Рабочая программа «Производственная практика»</w:t>
            </w:r>
            <w:r w:rsidR="003C64AE" w:rsidRPr="00614DFA">
              <w:t>………………………………</w:t>
            </w:r>
          </w:p>
        </w:tc>
        <w:tc>
          <w:tcPr>
            <w:tcW w:w="674" w:type="dxa"/>
          </w:tcPr>
          <w:p w:rsidR="002318CA" w:rsidRPr="00614DFA" w:rsidRDefault="003C64AE" w:rsidP="003C64AE">
            <w:pPr>
              <w:jc w:val="center"/>
            </w:pPr>
            <w:r w:rsidRPr="00614DFA">
              <w:t>79</w:t>
            </w:r>
          </w:p>
        </w:tc>
      </w:tr>
      <w:tr w:rsidR="002318CA" w:rsidRPr="00614DFA" w:rsidTr="003C64AE">
        <w:tc>
          <w:tcPr>
            <w:tcW w:w="8897" w:type="dxa"/>
          </w:tcPr>
          <w:p w:rsidR="002318CA" w:rsidRPr="00614DFA" w:rsidRDefault="002318CA" w:rsidP="002318CA">
            <w:r w:rsidRPr="00614DFA">
              <w:t>4.3.13. Рабочая программа «Аттестационный экзамен»</w:t>
            </w:r>
            <w:r w:rsidR="003C64AE" w:rsidRPr="00614DFA">
              <w:t>…………………………………</w:t>
            </w:r>
          </w:p>
        </w:tc>
        <w:tc>
          <w:tcPr>
            <w:tcW w:w="674" w:type="dxa"/>
          </w:tcPr>
          <w:p w:rsidR="002318CA" w:rsidRPr="00614DFA" w:rsidRDefault="002318CA" w:rsidP="003C64AE">
            <w:pPr>
              <w:jc w:val="center"/>
            </w:pPr>
            <w:r w:rsidRPr="00614DFA">
              <w:t>8</w:t>
            </w:r>
            <w:r w:rsidR="003C64AE" w:rsidRPr="00614DFA">
              <w:t>1</w:t>
            </w:r>
          </w:p>
        </w:tc>
      </w:tr>
      <w:tr w:rsidR="002318CA" w:rsidRPr="00614DFA" w:rsidTr="003C64AE">
        <w:tc>
          <w:tcPr>
            <w:tcW w:w="8897" w:type="dxa"/>
          </w:tcPr>
          <w:p w:rsidR="002318CA" w:rsidRPr="00614DFA" w:rsidRDefault="002318CA" w:rsidP="006B469F">
            <w:r w:rsidRPr="00614DFA">
              <w:t>5. УЧЕБНО-МЕТОДИЧЕСКИЕ МАТЕРИАЛЫ, ВКЛЮЧАЯ ЭЛЕКТРОННЫЕ И ИНТЕРНЕТ-РЕСУРСЫ  ПО ВСЕМ ВИДАМ ЗАНЯТИЙ</w:t>
            </w:r>
            <w:r w:rsidR="003C64AE" w:rsidRPr="00614DFA">
              <w:t>……………………………….</w:t>
            </w:r>
          </w:p>
        </w:tc>
        <w:tc>
          <w:tcPr>
            <w:tcW w:w="674" w:type="dxa"/>
          </w:tcPr>
          <w:p w:rsidR="003C64AE" w:rsidRPr="00614DFA" w:rsidRDefault="003C64AE" w:rsidP="003C64AE">
            <w:pPr>
              <w:jc w:val="center"/>
            </w:pPr>
          </w:p>
          <w:p w:rsidR="002318CA" w:rsidRPr="00614DFA" w:rsidRDefault="002318CA" w:rsidP="003C64AE">
            <w:pPr>
              <w:jc w:val="center"/>
            </w:pPr>
            <w:r w:rsidRPr="00614DFA">
              <w:t>8</w:t>
            </w:r>
            <w:r w:rsidR="003C64AE" w:rsidRPr="00614DFA">
              <w:t>3</w:t>
            </w:r>
          </w:p>
        </w:tc>
      </w:tr>
      <w:tr w:rsidR="002318CA" w:rsidRPr="00614DFA" w:rsidTr="003C64AE">
        <w:tc>
          <w:tcPr>
            <w:tcW w:w="8897" w:type="dxa"/>
          </w:tcPr>
          <w:p w:rsidR="002318CA" w:rsidRPr="00614DFA" w:rsidRDefault="002318CA" w:rsidP="006B469F">
            <w:r w:rsidRPr="00614DFA">
              <w:t>6. МАТЕРИАЛЬНО-ТЕХНИЧЕСКОЕ ОБЕСПЕЧЕНИЕ РЕАЛИЗАЦИИ ОБРАЗОВАТЕЛЬНОЙ ПРОГРАММЫ</w:t>
            </w:r>
          </w:p>
        </w:tc>
        <w:tc>
          <w:tcPr>
            <w:tcW w:w="674" w:type="dxa"/>
          </w:tcPr>
          <w:p w:rsidR="002318CA" w:rsidRPr="00614DFA" w:rsidRDefault="002318CA" w:rsidP="003C64AE">
            <w:pPr>
              <w:jc w:val="center"/>
            </w:pPr>
            <w:r w:rsidRPr="00614DFA">
              <w:t>8</w:t>
            </w:r>
            <w:r w:rsidR="00843E2A" w:rsidRPr="00614DFA">
              <w:t>6</w:t>
            </w:r>
          </w:p>
        </w:tc>
      </w:tr>
      <w:tr w:rsidR="002318CA" w:rsidRPr="00614DFA" w:rsidTr="003C64AE">
        <w:tc>
          <w:tcPr>
            <w:tcW w:w="8897" w:type="dxa"/>
          </w:tcPr>
          <w:p w:rsidR="002318CA" w:rsidRPr="00614DFA" w:rsidRDefault="002318CA" w:rsidP="006B469F">
            <w:r w:rsidRPr="00614DFA">
              <w:t>7. КАДРОВОЕ ОБЕСПЕЧЕНИЕ ОБРАЗОВАТЕЛЬНОЙ ПРОГРАММЫ</w:t>
            </w:r>
            <w:r w:rsidR="003C64AE" w:rsidRPr="00614DFA">
              <w:t>……………..</w:t>
            </w:r>
          </w:p>
        </w:tc>
        <w:tc>
          <w:tcPr>
            <w:tcW w:w="674" w:type="dxa"/>
          </w:tcPr>
          <w:p w:rsidR="002318CA" w:rsidRPr="00614DFA" w:rsidRDefault="002318CA" w:rsidP="003C64AE">
            <w:pPr>
              <w:jc w:val="center"/>
            </w:pPr>
            <w:r w:rsidRPr="00614DFA">
              <w:t>8</w:t>
            </w:r>
            <w:r w:rsidR="00843E2A" w:rsidRPr="00614DFA">
              <w:t>8</w:t>
            </w:r>
          </w:p>
        </w:tc>
      </w:tr>
      <w:tr w:rsidR="002318CA" w:rsidRPr="00614DFA" w:rsidTr="003C64AE">
        <w:tc>
          <w:tcPr>
            <w:tcW w:w="8897" w:type="dxa"/>
          </w:tcPr>
          <w:p w:rsidR="002318CA" w:rsidRPr="00614DFA" w:rsidRDefault="002318CA" w:rsidP="006B469F">
            <w:r w:rsidRPr="00614DFA">
              <w:t>8. ДРУГИЕ НОРМАТИВНО-МЕТОДИЧЕСКИЕ ДОКУМЕНТЫ И МАТЕРИАЛЫ</w:t>
            </w:r>
            <w:r w:rsidR="003C64AE" w:rsidRPr="00614DFA">
              <w:t>…</w:t>
            </w:r>
          </w:p>
        </w:tc>
        <w:tc>
          <w:tcPr>
            <w:tcW w:w="674" w:type="dxa"/>
          </w:tcPr>
          <w:p w:rsidR="002318CA" w:rsidRPr="00614DFA" w:rsidRDefault="002318CA" w:rsidP="003C64AE">
            <w:pPr>
              <w:jc w:val="center"/>
            </w:pPr>
            <w:r w:rsidRPr="00614DFA">
              <w:t>8</w:t>
            </w:r>
            <w:r w:rsidR="003C64AE" w:rsidRPr="00614DFA">
              <w:t>8</w:t>
            </w:r>
          </w:p>
        </w:tc>
      </w:tr>
      <w:tr w:rsidR="002318CA" w:rsidRPr="00614DFA" w:rsidTr="003C64AE">
        <w:tc>
          <w:tcPr>
            <w:tcW w:w="8897" w:type="dxa"/>
          </w:tcPr>
          <w:p w:rsidR="002318CA" w:rsidRPr="00614DFA" w:rsidRDefault="002318CA" w:rsidP="006B469F">
            <w:r w:rsidRPr="00614DFA">
              <w:t>Приложение А</w:t>
            </w:r>
            <w:r w:rsidR="003C64AE" w:rsidRPr="00614DFA">
              <w:t>……………………………………………………………………………...</w:t>
            </w:r>
          </w:p>
        </w:tc>
        <w:tc>
          <w:tcPr>
            <w:tcW w:w="674" w:type="dxa"/>
          </w:tcPr>
          <w:p w:rsidR="002318CA" w:rsidRPr="00614DFA" w:rsidRDefault="00843E2A" w:rsidP="003C64AE">
            <w:pPr>
              <w:jc w:val="center"/>
            </w:pPr>
            <w:r w:rsidRPr="00614DFA">
              <w:t>90</w:t>
            </w:r>
          </w:p>
        </w:tc>
      </w:tr>
      <w:tr w:rsidR="002318CA" w:rsidRPr="009459E5" w:rsidTr="003C64AE">
        <w:tc>
          <w:tcPr>
            <w:tcW w:w="8897" w:type="dxa"/>
          </w:tcPr>
          <w:p w:rsidR="002318CA" w:rsidRPr="00614DFA" w:rsidRDefault="002318CA" w:rsidP="006B469F">
            <w:r w:rsidRPr="00614DFA">
              <w:t>Приложение Б</w:t>
            </w:r>
            <w:r w:rsidR="003C64AE" w:rsidRPr="00614DFA">
              <w:t>………………………………………………………………………………</w:t>
            </w:r>
          </w:p>
        </w:tc>
        <w:tc>
          <w:tcPr>
            <w:tcW w:w="674" w:type="dxa"/>
          </w:tcPr>
          <w:p w:rsidR="002318CA" w:rsidRPr="009459E5" w:rsidRDefault="002318CA" w:rsidP="003C64AE">
            <w:pPr>
              <w:jc w:val="center"/>
            </w:pPr>
            <w:r w:rsidRPr="00614DFA">
              <w:t>9</w:t>
            </w:r>
            <w:r w:rsidR="00843E2A" w:rsidRPr="00614DFA">
              <w:t>2</w:t>
            </w:r>
          </w:p>
        </w:tc>
      </w:tr>
    </w:tbl>
    <w:p w:rsidR="0046632D" w:rsidRPr="009459E5" w:rsidRDefault="0046632D">
      <w:pPr>
        <w:pStyle w:val="Default"/>
        <w:jc w:val="both"/>
        <w:rPr>
          <w:bCs/>
          <w:iCs/>
        </w:rPr>
      </w:pPr>
    </w:p>
    <w:p w:rsidR="005344AB" w:rsidRPr="009459E5" w:rsidRDefault="005344AB">
      <w:pPr>
        <w:pStyle w:val="Default"/>
        <w:jc w:val="both"/>
        <w:rPr>
          <w:bCs/>
          <w:iCs/>
        </w:rPr>
      </w:pPr>
    </w:p>
    <w:p w:rsidR="0046632D" w:rsidRPr="009459E5" w:rsidRDefault="00AC1A23">
      <w:pPr>
        <w:rPr>
          <w:rFonts w:eastAsia="MS Mincho"/>
          <w:bCs/>
          <w:iCs/>
          <w:color w:val="000000"/>
        </w:rPr>
      </w:pPr>
      <w:r w:rsidRPr="009459E5">
        <w:rPr>
          <w:bCs/>
          <w:iCs/>
        </w:rPr>
        <w:br w:type="page"/>
      </w:r>
    </w:p>
    <w:p w:rsidR="0046632D" w:rsidRPr="009459E5" w:rsidRDefault="00AC1A23">
      <w:pPr>
        <w:pStyle w:val="Default"/>
        <w:jc w:val="both"/>
        <w:rPr>
          <w:bCs/>
          <w:iCs/>
        </w:rPr>
      </w:pPr>
      <w:r w:rsidRPr="009459E5">
        <w:rPr>
          <w:b/>
          <w:bCs/>
          <w:iCs/>
        </w:rPr>
        <w:lastRenderedPageBreak/>
        <w:tab/>
        <w:t xml:space="preserve">Образовательная программа </w:t>
      </w:r>
      <w:r w:rsidR="00C12833" w:rsidRPr="00C12833">
        <w:rPr>
          <w:b/>
        </w:rPr>
        <w:t>дополнительного профессионального образования (программа профессиональной переподготовки) по направлению</w:t>
      </w:r>
      <w:r w:rsidR="006B469F">
        <w:rPr>
          <w:b/>
        </w:rPr>
        <w:t xml:space="preserve"> </w:t>
      </w:r>
      <w:r w:rsidRPr="009459E5">
        <w:rPr>
          <w:b/>
          <w:bCs/>
          <w:iCs/>
        </w:rPr>
        <w:t>«</w:t>
      </w:r>
      <w:proofErr w:type="spellStart"/>
      <w:r w:rsidRPr="009459E5">
        <w:rPr>
          <w:b/>
        </w:rPr>
        <w:t>Техносферная</w:t>
      </w:r>
      <w:proofErr w:type="spellEnd"/>
      <w:r w:rsidRPr="009459E5">
        <w:rPr>
          <w:b/>
        </w:rPr>
        <w:t xml:space="preserve"> безопасность</w:t>
      </w:r>
      <w:r w:rsidRPr="009459E5">
        <w:rPr>
          <w:b/>
          <w:bCs/>
          <w:iCs/>
        </w:rPr>
        <w:t>»</w:t>
      </w:r>
      <w:r w:rsidR="006B469F">
        <w:rPr>
          <w:b/>
          <w:bCs/>
          <w:iCs/>
        </w:rPr>
        <w:t xml:space="preserve"> </w:t>
      </w:r>
      <w:r w:rsidR="00C12833" w:rsidRPr="00C12833">
        <w:rPr>
          <w:bCs/>
          <w:iCs/>
        </w:rPr>
        <w:t>(далее - ОП)</w:t>
      </w:r>
      <w:r w:rsidRPr="00C12833">
        <w:rPr>
          <w:bCs/>
          <w:iCs/>
        </w:rPr>
        <w:t xml:space="preserve">, </w:t>
      </w:r>
      <w:r w:rsidRPr="009459E5">
        <w:rPr>
          <w:bCs/>
          <w:iCs/>
        </w:rPr>
        <w:t>реализуемая федеральным государственным образовательным учреждением высшего профессионального образования «Ижевская</w:t>
      </w:r>
      <w:r w:rsidR="006B469F">
        <w:rPr>
          <w:bCs/>
          <w:iCs/>
        </w:rPr>
        <w:t xml:space="preserve"> </w:t>
      </w:r>
      <w:r w:rsidRPr="009459E5">
        <w:rPr>
          <w:bCs/>
          <w:iCs/>
        </w:rPr>
        <w:t>государственная сельскохозяйственная академия» (далее ФГБОУ ВО Ижевская ГСХА), представляет собой систему документов, разработанную и утвержденную высшим учебным заведением в соответствии с:</w:t>
      </w:r>
    </w:p>
    <w:p w:rsidR="00963FC1" w:rsidRPr="00C0133E" w:rsidRDefault="00963FC1" w:rsidP="00963FC1">
      <w:pPr>
        <w:pStyle w:val="Default"/>
        <w:ind w:firstLine="709"/>
        <w:contextualSpacing/>
        <w:jc w:val="both"/>
        <w:rPr>
          <w:bCs/>
          <w:iCs/>
        </w:rPr>
      </w:pPr>
      <w:r w:rsidRPr="00C0133E">
        <w:rPr>
          <w:bCs/>
          <w:iCs/>
        </w:rPr>
        <w:t>-  Федеральным законом «Об образовании в Российской Федерации» от 29.12.2012 г. № 273-ФЗ;</w:t>
      </w:r>
    </w:p>
    <w:p w:rsidR="0046632D" w:rsidRPr="009459E5" w:rsidRDefault="00AC1A23" w:rsidP="00963FC1">
      <w:pPr>
        <w:pStyle w:val="Default"/>
        <w:ind w:firstLine="708"/>
        <w:jc w:val="both"/>
        <w:rPr>
          <w:bCs/>
          <w:iCs/>
        </w:rPr>
      </w:pPr>
      <w:r w:rsidRPr="009459E5">
        <w:rPr>
          <w:bCs/>
          <w:iCs/>
        </w:rPr>
        <w:t xml:space="preserve">-  </w:t>
      </w:r>
      <w:r w:rsidR="006B469F">
        <w:rPr>
          <w:bCs/>
          <w:iCs/>
        </w:rPr>
        <w:t xml:space="preserve"> </w:t>
      </w:r>
      <w:r w:rsidRPr="009459E5">
        <w:rPr>
          <w:bCs/>
          <w:iCs/>
        </w:rPr>
        <w:t>потребностями регионального рынка труда;</w:t>
      </w:r>
    </w:p>
    <w:p w:rsidR="0046632D" w:rsidRPr="009459E5" w:rsidRDefault="006B469F">
      <w:pPr>
        <w:pStyle w:val="Default"/>
        <w:jc w:val="both"/>
        <w:rPr>
          <w:bCs/>
          <w:iCs/>
        </w:rPr>
      </w:pPr>
      <w:r>
        <w:rPr>
          <w:bCs/>
          <w:iCs/>
        </w:rPr>
        <w:tab/>
        <w:t xml:space="preserve">- </w:t>
      </w:r>
      <w:r w:rsidR="00AC1A23" w:rsidRPr="009459E5">
        <w:rPr>
          <w:bCs/>
          <w:iCs/>
        </w:rPr>
        <w:t xml:space="preserve">требованиями Порядка организации и осуществления образовательной деятельности по дополнительным образовательным программам, утвержденного приказом </w:t>
      </w:r>
      <w:proofErr w:type="spellStart"/>
      <w:r w:rsidR="00AC1A23" w:rsidRPr="009459E5">
        <w:rPr>
          <w:bCs/>
          <w:iCs/>
        </w:rPr>
        <w:t>Минобрнауки</w:t>
      </w:r>
      <w:proofErr w:type="spellEnd"/>
      <w:r w:rsidR="00AC1A23" w:rsidRPr="009459E5">
        <w:rPr>
          <w:bCs/>
          <w:iCs/>
        </w:rPr>
        <w:t xml:space="preserve"> России от 01.07.2013 г. №499, </w:t>
      </w:r>
    </w:p>
    <w:p w:rsidR="0046632D" w:rsidRPr="009459E5" w:rsidRDefault="006B469F">
      <w:pPr>
        <w:pStyle w:val="Default"/>
        <w:jc w:val="both"/>
      </w:pPr>
      <w:r>
        <w:rPr>
          <w:bCs/>
          <w:iCs/>
        </w:rPr>
        <w:tab/>
        <w:t>- п</w:t>
      </w:r>
      <w:r w:rsidR="00AC1A23" w:rsidRPr="009459E5">
        <w:rPr>
          <w:bCs/>
          <w:iCs/>
        </w:rPr>
        <w:t>рогнозом научно-технологического развития Российской Федерации на период до 2030 года;</w:t>
      </w:r>
      <w:r w:rsidR="00AC1A23" w:rsidRPr="009459E5">
        <w:tab/>
      </w:r>
    </w:p>
    <w:p w:rsidR="0046632D" w:rsidRPr="009459E5" w:rsidRDefault="00AC1A23">
      <w:pPr>
        <w:pStyle w:val="s3"/>
        <w:shd w:val="clear" w:color="auto" w:fill="FFFFFF"/>
        <w:spacing w:before="0" w:beforeAutospacing="0" w:after="0" w:afterAutospacing="0"/>
        <w:jc w:val="both"/>
        <w:rPr>
          <w:color w:val="000000"/>
        </w:rPr>
      </w:pPr>
      <w:r w:rsidRPr="009459E5">
        <w:tab/>
      </w:r>
      <w:r w:rsidRPr="009459E5">
        <w:rPr>
          <w:color w:val="000000" w:themeColor="text1"/>
        </w:rPr>
        <w:t>-</w:t>
      </w:r>
      <w:r w:rsidR="006B469F">
        <w:rPr>
          <w:color w:val="000000" w:themeColor="text1"/>
        </w:rPr>
        <w:t xml:space="preserve"> </w:t>
      </w:r>
      <w:r w:rsidRPr="009459E5">
        <w:rPr>
          <w:color w:val="000000" w:themeColor="text1"/>
        </w:rPr>
        <w:t>квалификационными требованиями, указанных в квалификационных справочниках по соответствующим должностям, профессиям и специальностям, или квалификационным требованиям к профессиональным знаниям и навыкам, необходимым для исполнения должностных обязанностей, которые устанавливаются в соответствии с федеральными законами и иными нормативными правовыми актами Российской Федерации: специалист в области охраны труда;</w:t>
      </w:r>
    </w:p>
    <w:p w:rsidR="0046632D" w:rsidRPr="009459E5" w:rsidRDefault="00AC1A23">
      <w:pPr>
        <w:pStyle w:val="11"/>
        <w:ind w:left="0" w:firstLine="709"/>
        <w:jc w:val="both"/>
        <w:rPr>
          <w:bCs/>
          <w:iCs/>
        </w:rPr>
      </w:pPr>
      <w:r w:rsidRPr="009459E5">
        <w:t xml:space="preserve">- интересами различных целевых аудиторий, в том числе граждан </w:t>
      </w:r>
      <w:proofErr w:type="spellStart"/>
      <w:r w:rsidRPr="009459E5">
        <w:t>предпенсионного</w:t>
      </w:r>
      <w:proofErr w:type="spellEnd"/>
      <w:r w:rsidRPr="009459E5">
        <w:t xml:space="preserve"> и пенсионного возраста, трудовых мигрантов, инвалидов, осуществляющих свою деятельность на территории Российской Федерации.</w:t>
      </w:r>
    </w:p>
    <w:p w:rsidR="0046632D" w:rsidRPr="009459E5" w:rsidRDefault="0046632D">
      <w:pPr>
        <w:pStyle w:val="11"/>
        <w:ind w:left="0" w:firstLine="709"/>
        <w:jc w:val="both"/>
        <w:rPr>
          <w:spacing w:val="-3"/>
          <w:u w:val="single"/>
        </w:rPr>
      </w:pPr>
    </w:p>
    <w:p w:rsidR="0046632D" w:rsidRPr="009459E5" w:rsidRDefault="00AC1A23" w:rsidP="00AC1A23">
      <w:pPr>
        <w:pStyle w:val="1"/>
        <w:pBdr>
          <w:top w:val="none" w:sz="0" w:space="0" w:color="auto"/>
          <w:left w:val="none" w:sz="0" w:space="0" w:color="auto"/>
          <w:bottom w:val="none" w:sz="0" w:space="0" w:color="auto"/>
          <w:right w:val="none" w:sz="0" w:space="0" w:color="auto"/>
          <w:between w:val="none" w:sz="0" w:space="0" w:color="auto"/>
        </w:pBdr>
        <w:spacing w:before="0" w:after="0"/>
        <w:jc w:val="center"/>
        <w:rPr>
          <w:rFonts w:ascii="Times New Roman" w:eastAsia="Calibri" w:hAnsi="Times New Roman"/>
          <w:sz w:val="24"/>
          <w:szCs w:val="24"/>
        </w:rPr>
      </w:pPr>
      <w:bookmarkStart w:id="0" w:name="_Toc19802909"/>
      <w:bookmarkStart w:id="1" w:name="_Toc20210179"/>
      <w:r w:rsidRPr="009459E5">
        <w:rPr>
          <w:rFonts w:ascii="Times New Roman" w:eastAsia="Calibri" w:hAnsi="Times New Roman"/>
          <w:sz w:val="24"/>
          <w:szCs w:val="24"/>
        </w:rPr>
        <w:t>1 ЦЕЛЬ ОБРАЗОВАТЕЛЬНОЙ П</w:t>
      </w:r>
      <w:bookmarkEnd w:id="0"/>
      <w:r w:rsidRPr="009459E5">
        <w:rPr>
          <w:rFonts w:ascii="Times New Roman" w:eastAsia="Calibri" w:hAnsi="Times New Roman"/>
          <w:sz w:val="24"/>
          <w:szCs w:val="24"/>
        </w:rPr>
        <w:t>РОГРАММЫ</w:t>
      </w:r>
      <w:bookmarkEnd w:id="1"/>
    </w:p>
    <w:p w:rsidR="00AC1A23" w:rsidRPr="009459E5" w:rsidRDefault="00AC1A23" w:rsidP="00AC1A23">
      <w:pPr>
        <w:pStyle w:val="1"/>
        <w:pBdr>
          <w:top w:val="none" w:sz="0" w:space="0" w:color="auto"/>
          <w:left w:val="none" w:sz="0" w:space="0" w:color="auto"/>
          <w:bottom w:val="none" w:sz="0" w:space="0" w:color="auto"/>
          <w:right w:val="none" w:sz="0" w:space="0" w:color="auto"/>
          <w:between w:val="none" w:sz="0" w:space="0" w:color="auto"/>
        </w:pBdr>
        <w:spacing w:before="0" w:after="0"/>
        <w:jc w:val="center"/>
        <w:rPr>
          <w:rFonts w:ascii="Times New Roman" w:eastAsia="Calibri" w:hAnsi="Times New Roman"/>
          <w:sz w:val="24"/>
          <w:szCs w:val="24"/>
        </w:rPr>
      </w:pPr>
    </w:p>
    <w:p w:rsidR="0046632D" w:rsidRPr="009459E5" w:rsidRDefault="00AC1A23">
      <w:pPr>
        <w:pStyle w:val="5"/>
        <w:spacing w:before="0" w:after="0"/>
        <w:jc w:val="both"/>
        <w:rPr>
          <w:b w:val="0"/>
          <w:bCs w:val="0"/>
          <w:i w:val="0"/>
          <w:iCs w:val="0"/>
          <w:sz w:val="24"/>
          <w:szCs w:val="24"/>
        </w:rPr>
      </w:pPr>
      <w:r w:rsidRPr="009459E5">
        <w:rPr>
          <w:b w:val="0"/>
          <w:bCs w:val="0"/>
          <w:i w:val="0"/>
          <w:iCs w:val="0"/>
          <w:sz w:val="24"/>
          <w:szCs w:val="24"/>
        </w:rPr>
        <w:tab/>
        <w:t>Образовательная программа (ОП) по направлению «</w:t>
      </w:r>
      <w:proofErr w:type="spellStart"/>
      <w:r w:rsidRPr="009459E5">
        <w:rPr>
          <w:b w:val="0"/>
          <w:bCs w:val="0"/>
          <w:i w:val="0"/>
          <w:iCs w:val="0"/>
          <w:sz w:val="24"/>
          <w:szCs w:val="24"/>
        </w:rPr>
        <w:t>Техносферная</w:t>
      </w:r>
      <w:proofErr w:type="spellEnd"/>
      <w:r w:rsidRPr="009459E5">
        <w:rPr>
          <w:b w:val="0"/>
          <w:bCs w:val="0"/>
          <w:i w:val="0"/>
          <w:iCs w:val="0"/>
          <w:sz w:val="24"/>
          <w:szCs w:val="24"/>
        </w:rPr>
        <w:t xml:space="preserve"> безопасность» является программой профессиональной переподготовки. ОП имеет своей целью развитие у слушателей личностных качеств, а также формирование общекультурных, общепрофессиональных и профессиональных компетенций в соответствии с требованиями </w:t>
      </w:r>
      <w:r w:rsidRPr="00614DFA">
        <w:rPr>
          <w:b w:val="0"/>
          <w:bCs w:val="0"/>
          <w:i w:val="0"/>
          <w:iCs w:val="0"/>
          <w:sz w:val="24"/>
          <w:szCs w:val="24"/>
        </w:rPr>
        <w:t>ФГОС ВО</w:t>
      </w:r>
      <w:r w:rsidRPr="009459E5">
        <w:rPr>
          <w:b w:val="0"/>
          <w:bCs w:val="0"/>
          <w:i w:val="0"/>
          <w:iCs w:val="0"/>
          <w:sz w:val="24"/>
          <w:szCs w:val="24"/>
        </w:rPr>
        <w:t xml:space="preserve"> по данному направлению.</w:t>
      </w:r>
    </w:p>
    <w:p w:rsidR="0046632D" w:rsidRPr="009459E5" w:rsidRDefault="0046632D">
      <w:pPr>
        <w:pStyle w:val="5"/>
        <w:spacing w:before="0" w:after="0"/>
        <w:jc w:val="both"/>
        <w:rPr>
          <w:b w:val="0"/>
          <w:bCs w:val="0"/>
          <w:i w:val="0"/>
          <w:iCs w:val="0"/>
          <w:sz w:val="24"/>
          <w:szCs w:val="24"/>
        </w:rPr>
      </w:pPr>
    </w:p>
    <w:p w:rsidR="00AC1A23" w:rsidRPr="009459E5" w:rsidRDefault="00AC1A23" w:rsidP="00AC1A23">
      <w:pPr>
        <w:pStyle w:val="1"/>
        <w:pBdr>
          <w:top w:val="none" w:sz="0" w:space="0" w:color="auto"/>
          <w:left w:val="none" w:sz="0" w:space="0" w:color="auto"/>
          <w:bottom w:val="none" w:sz="0" w:space="0" w:color="auto"/>
          <w:right w:val="none" w:sz="0" w:space="0" w:color="auto"/>
          <w:between w:val="none" w:sz="0" w:space="0" w:color="auto"/>
        </w:pBdr>
        <w:spacing w:before="0" w:after="0"/>
        <w:jc w:val="center"/>
        <w:rPr>
          <w:rFonts w:ascii="Times New Roman" w:eastAsia="Calibri" w:hAnsi="Times New Roman"/>
          <w:sz w:val="24"/>
          <w:szCs w:val="24"/>
        </w:rPr>
      </w:pPr>
      <w:bookmarkStart w:id="2" w:name="_Toc19802910"/>
      <w:bookmarkStart w:id="3" w:name="_Toc20210180"/>
      <w:r w:rsidRPr="009459E5">
        <w:rPr>
          <w:rFonts w:ascii="Times New Roman" w:eastAsia="Calibri" w:hAnsi="Times New Roman"/>
          <w:sz w:val="24"/>
          <w:szCs w:val="24"/>
        </w:rPr>
        <w:t>2. ХАРАКТЕРИСТИКА ПРОФЕССИОНАЛЬНОЙ</w:t>
      </w:r>
    </w:p>
    <w:p w:rsidR="0046632D" w:rsidRPr="009459E5" w:rsidRDefault="00AC1A23" w:rsidP="00AC1A23">
      <w:pPr>
        <w:pStyle w:val="1"/>
        <w:pBdr>
          <w:top w:val="none" w:sz="0" w:space="0" w:color="auto"/>
          <w:left w:val="none" w:sz="0" w:space="0" w:color="auto"/>
          <w:bottom w:val="none" w:sz="0" w:space="0" w:color="auto"/>
          <w:right w:val="none" w:sz="0" w:space="0" w:color="auto"/>
          <w:between w:val="none" w:sz="0" w:space="0" w:color="auto"/>
        </w:pBdr>
        <w:spacing w:before="0" w:after="0"/>
        <w:jc w:val="center"/>
        <w:rPr>
          <w:rFonts w:ascii="Times New Roman" w:eastAsia="Calibri" w:hAnsi="Times New Roman"/>
          <w:sz w:val="24"/>
          <w:szCs w:val="24"/>
        </w:rPr>
      </w:pPr>
      <w:r w:rsidRPr="009459E5">
        <w:rPr>
          <w:rFonts w:ascii="Times New Roman" w:eastAsia="Calibri" w:hAnsi="Times New Roman"/>
          <w:sz w:val="24"/>
          <w:szCs w:val="24"/>
        </w:rPr>
        <w:t>ДЕЯТЕЛЬНОСТИ СЛУШАТЕЛЯ</w:t>
      </w:r>
      <w:bookmarkEnd w:id="2"/>
      <w:bookmarkEnd w:id="3"/>
    </w:p>
    <w:p w:rsidR="0046632D" w:rsidRPr="009459E5" w:rsidRDefault="00AC1A23">
      <w:pPr>
        <w:rPr>
          <w:b/>
        </w:rPr>
      </w:pPr>
      <w:r w:rsidRPr="009459E5">
        <w:rPr>
          <w:b/>
        </w:rPr>
        <w:tab/>
      </w:r>
    </w:p>
    <w:p w:rsidR="0046632D" w:rsidRPr="009459E5" w:rsidRDefault="00AC1A23" w:rsidP="00BD7AD2">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both"/>
        <w:rPr>
          <w:b/>
          <w:bCs/>
        </w:rPr>
      </w:pPr>
      <w:bookmarkStart w:id="4" w:name="_Toc20210181"/>
      <w:r w:rsidRPr="009459E5">
        <w:rPr>
          <w:b/>
          <w:bCs/>
        </w:rPr>
        <w:t>2.1. Область профессиональной деятельности слушателя.</w:t>
      </w:r>
      <w:bookmarkEnd w:id="4"/>
    </w:p>
    <w:p w:rsidR="0046632D" w:rsidRPr="009459E5" w:rsidRDefault="00AC1A23">
      <w:pPr>
        <w:shd w:val="clear" w:color="auto" w:fill="FFFFFF"/>
        <w:tabs>
          <w:tab w:val="left" w:pos="1138"/>
        </w:tabs>
        <w:ind w:firstLine="709"/>
        <w:jc w:val="both"/>
        <w:rPr>
          <w:color w:val="000000"/>
        </w:rPr>
      </w:pPr>
      <w:r w:rsidRPr="009459E5">
        <w:t>Область профессиональной деятельности слушателей, освоивших программу переподготовки, включает применения полученных знаний в производственной практике, позволяющих осуществлять профессиональную деятельность в области «</w:t>
      </w:r>
      <w:proofErr w:type="spellStart"/>
      <w:r w:rsidRPr="009459E5">
        <w:t>Техносферной</w:t>
      </w:r>
      <w:proofErr w:type="spellEnd"/>
      <w:r w:rsidRPr="009459E5">
        <w:t xml:space="preserve"> безопасности».</w:t>
      </w:r>
    </w:p>
    <w:p w:rsidR="0046632D" w:rsidRPr="009459E5" w:rsidRDefault="00AC1A23">
      <w:pPr>
        <w:rPr>
          <w:i/>
        </w:rPr>
      </w:pPr>
      <w:r w:rsidRPr="009459E5">
        <w:rPr>
          <w:i/>
        </w:rPr>
        <w:tab/>
      </w:r>
    </w:p>
    <w:p w:rsidR="0046632D" w:rsidRPr="009459E5" w:rsidRDefault="00AC1A23" w:rsidP="00BD7AD2">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both"/>
        <w:rPr>
          <w:b/>
          <w:bCs/>
        </w:rPr>
      </w:pPr>
      <w:bookmarkStart w:id="5" w:name="_Toc20210182"/>
      <w:r w:rsidRPr="009459E5">
        <w:rPr>
          <w:b/>
          <w:bCs/>
        </w:rPr>
        <w:t>2.2. Объекты профессиональной деятельности слушателя.</w:t>
      </w:r>
      <w:bookmarkEnd w:id="5"/>
    </w:p>
    <w:p w:rsidR="0046632D" w:rsidRPr="009459E5" w:rsidRDefault="00AC1A23">
      <w:pPr>
        <w:jc w:val="both"/>
        <w:rPr>
          <w:spacing w:val="-1"/>
        </w:rPr>
      </w:pPr>
      <w:r w:rsidRPr="009459E5">
        <w:rPr>
          <w:i/>
        </w:rPr>
        <w:tab/>
      </w:r>
      <w:r w:rsidRPr="009459E5">
        <w:rPr>
          <w:spacing w:val="-1"/>
        </w:rPr>
        <w:t>Объектами профессиональной деятельности слушателей, освоивших программу переподготовки, являются: дисциплины направленность (профиль) которой соответствует преподаваемому учебному курсу.</w:t>
      </w:r>
    </w:p>
    <w:p w:rsidR="0046632D" w:rsidRPr="009459E5" w:rsidRDefault="0046632D">
      <w:pPr>
        <w:jc w:val="both"/>
      </w:pPr>
    </w:p>
    <w:p w:rsidR="0046632D" w:rsidRPr="009459E5" w:rsidRDefault="00AC1A23" w:rsidP="00BD7AD2">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both"/>
        <w:rPr>
          <w:b/>
          <w:bCs/>
        </w:rPr>
      </w:pPr>
      <w:bookmarkStart w:id="6" w:name="_Toc20210183"/>
      <w:r w:rsidRPr="009459E5">
        <w:rPr>
          <w:b/>
          <w:bCs/>
        </w:rPr>
        <w:t>2.3. Область применения и виды профессиональной деятельности слушателя.</w:t>
      </w:r>
      <w:bookmarkEnd w:id="6"/>
    </w:p>
    <w:p w:rsidR="0046632D" w:rsidRPr="009459E5" w:rsidRDefault="00AC1A23">
      <w:pPr>
        <w:jc w:val="both"/>
      </w:pPr>
      <w:r w:rsidRPr="009459E5">
        <w:rPr>
          <w:i/>
        </w:rPr>
        <w:tab/>
      </w:r>
      <w:r w:rsidRPr="009459E5">
        <w:t>Слушатель готовится к следующим видам профессиональной деятельности:</w:t>
      </w:r>
    </w:p>
    <w:p w:rsidR="0046632D" w:rsidRPr="009459E5" w:rsidRDefault="00AC1A23">
      <w:r w:rsidRPr="009459E5">
        <w:t>- производственно-технологическая;</w:t>
      </w:r>
    </w:p>
    <w:p w:rsidR="0046632D" w:rsidRPr="009459E5" w:rsidRDefault="00AC1A23">
      <w:r w:rsidRPr="009459E5">
        <w:t>- организационно-управленческая;</w:t>
      </w:r>
    </w:p>
    <w:p w:rsidR="0046632D" w:rsidRPr="009459E5" w:rsidRDefault="00AC1A23">
      <w:r w:rsidRPr="009459E5">
        <w:t>- научно-исследовательская.</w:t>
      </w:r>
    </w:p>
    <w:p w:rsidR="0046632D" w:rsidRPr="009459E5" w:rsidRDefault="00AC1A23">
      <w:pPr>
        <w:ind w:firstLine="709"/>
      </w:pPr>
      <w:r w:rsidRPr="009459E5">
        <w:lastRenderedPageBreak/>
        <w:t>Конкретные виды профессиональной деятельности, к которым готовится слушатель, определяются высшим учебным заведением совместно со слушателями, научно-педагогическими работниками высшего учебного заведения и объединениями работодателей.</w:t>
      </w:r>
    </w:p>
    <w:p w:rsidR="0046632D" w:rsidRPr="009459E5" w:rsidRDefault="0046632D">
      <w:pPr>
        <w:ind w:firstLine="709"/>
        <w:rPr>
          <w:b/>
          <w:i/>
        </w:rPr>
      </w:pPr>
    </w:p>
    <w:p w:rsidR="0046632D" w:rsidRPr="009459E5" w:rsidRDefault="00AC1A23" w:rsidP="00BD7AD2">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both"/>
        <w:rPr>
          <w:b/>
          <w:bCs/>
        </w:rPr>
      </w:pPr>
      <w:bookmarkStart w:id="7" w:name="_Toc20210184"/>
      <w:r w:rsidRPr="009459E5">
        <w:rPr>
          <w:b/>
          <w:bCs/>
        </w:rPr>
        <w:t>2.4. Задачи профессиональной деятельности слушателя.</w:t>
      </w:r>
      <w:bookmarkEnd w:id="7"/>
    </w:p>
    <w:p w:rsidR="0046632D" w:rsidRPr="009459E5" w:rsidRDefault="00AC1A23" w:rsidP="004B1B06">
      <w:pPr>
        <w:shd w:val="clear" w:color="auto" w:fill="FFFFFF"/>
        <w:tabs>
          <w:tab w:val="left" w:pos="1134"/>
        </w:tabs>
        <w:ind w:firstLine="851"/>
        <w:jc w:val="both"/>
      </w:pPr>
      <w:r w:rsidRPr="009459E5">
        <w:t>Слушатель должен решать следующие профессиональные задачи в соответствии с</w:t>
      </w:r>
      <w:r w:rsidR="006B469F">
        <w:t xml:space="preserve"> </w:t>
      </w:r>
      <w:r w:rsidRPr="009459E5">
        <w:t>видами профессиональной деятельности:</w:t>
      </w:r>
    </w:p>
    <w:p w:rsidR="0046632D" w:rsidRPr="009459E5" w:rsidRDefault="00AC1A23" w:rsidP="004B1B06">
      <w:pPr>
        <w:pStyle w:val="aff"/>
        <w:numPr>
          <w:ilvl w:val="0"/>
          <w:numId w:val="2"/>
        </w:numPr>
        <w:shd w:val="clear" w:color="auto" w:fill="FFFFFF"/>
        <w:tabs>
          <w:tab w:val="left" w:pos="284"/>
          <w:tab w:val="left" w:pos="1134"/>
        </w:tabs>
        <w:spacing w:after="0" w:line="240" w:lineRule="auto"/>
        <w:ind w:left="0" w:firstLine="851"/>
        <w:rPr>
          <w:rFonts w:ascii="Times New Roman" w:hAnsi="Times New Roman"/>
          <w:sz w:val="24"/>
          <w:szCs w:val="24"/>
        </w:rPr>
      </w:pPr>
      <w:r w:rsidRPr="009459E5">
        <w:rPr>
          <w:rFonts w:ascii="Times New Roman" w:hAnsi="Times New Roman"/>
          <w:sz w:val="24"/>
          <w:szCs w:val="24"/>
        </w:rPr>
        <w:t>идентификация источников опасностей в окружающей среде, рабочей зоне, на производственном предприятии, определение уровней опасностей;</w:t>
      </w:r>
    </w:p>
    <w:p w:rsidR="0046632D" w:rsidRPr="009459E5" w:rsidRDefault="00AC1A23" w:rsidP="004B1B06">
      <w:pPr>
        <w:pStyle w:val="aff"/>
        <w:numPr>
          <w:ilvl w:val="0"/>
          <w:numId w:val="2"/>
        </w:numPr>
        <w:shd w:val="clear" w:color="auto" w:fill="FFFFFF"/>
        <w:tabs>
          <w:tab w:val="left" w:pos="284"/>
          <w:tab w:val="left" w:pos="1134"/>
        </w:tabs>
        <w:spacing w:after="0" w:line="240" w:lineRule="auto"/>
        <w:ind w:left="0" w:firstLine="851"/>
        <w:rPr>
          <w:rFonts w:ascii="Times New Roman" w:hAnsi="Times New Roman"/>
          <w:sz w:val="24"/>
          <w:szCs w:val="24"/>
        </w:rPr>
      </w:pPr>
      <w:r w:rsidRPr="009459E5">
        <w:rPr>
          <w:rFonts w:ascii="Times New Roman" w:hAnsi="Times New Roman"/>
          <w:sz w:val="24"/>
          <w:szCs w:val="24"/>
        </w:rPr>
        <w:t>определение зон повышенного техногенного риска;</w:t>
      </w:r>
    </w:p>
    <w:p w:rsidR="0046632D" w:rsidRPr="009459E5" w:rsidRDefault="00AC1A23" w:rsidP="004B1B06">
      <w:pPr>
        <w:pStyle w:val="aff"/>
        <w:numPr>
          <w:ilvl w:val="0"/>
          <w:numId w:val="2"/>
        </w:numPr>
        <w:shd w:val="clear" w:color="auto" w:fill="FFFFFF"/>
        <w:tabs>
          <w:tab w:val="left" w:pos="284"/>
          <w:tab w:val="left" w:pos="1134"/>
        </w:tabs>
        <w:spacing w:after="0" w:line="240" w:lineRule="auto"/>
        <w:ind w:left="0" w:firstLine="851"/>
        <w:rPr>
          <w:rFonts w:ascii="Times New Roman" w:hAnsi="Times New Roman"/>
          <w:sz w:val="24"/>
          <w:szCs w:val="24"/>
        </w:rPr>
      </w:pPr>
      <w:r w:rsidRPr="009459E5">
        <w:rPr>
          <w:rFonts w:ascii="Times New Roman" w:hAnsi="Times New Roman"/>
          <w:sz w:val="24"/>
          <w:szCs w:val="24"/>
        </w:rPr>
        <w:t>участие в разработке требований безопасности при подготовке обоснований инвестиций и проектов;</w:t>
      </w:r>
    </w:p>
    <w:p w:rsidR="0046632D" w:rsidRPr="009459E5" w:rsidRDefault="00AC1A23" w:rsidP="004B1B06">
      <w:pPr>
        <w:pStyle w:val="aff"/>
        <w:numPr>
          <w:ilvl w:val="0"/>
          <w:numId w:val="2"/>
        </w:numPr>
        <w:shd w:val="clear" w:color="auto" w:fill="FFFFFF"/>
        <w:tabs>
          <w:tab w:val="left" w:pos="284"/>
          <w:tab w:val="left" w:pos="1134"/>
        </w:tabs>
        <w:spacing w:after="0" w:line="240" w:lineRule="auto"/>
        <w:ind w:left="0" w:firstLine="851"/>
        <w:rPr>
          <w:rFonts w:ascii="Times New Roman" w:hAnsi="Times New Roman"/>
          <w:sz w:val="24"/>
          <w:szCs w:val="24"/>
        </w:rPr>
      </w:pPr>
      <w:proofErr w:type="gramStart"/>
      <w:r w:rsidRPr="009459E5">
        <w:rPr>
          <w:rFonts w:ascii="Times New Roman" w:hAnsi="Times New Roman"/>
          <w:sz w:val="24"/>
          <w:szCs w:val="24"/>
        </w:rPr>
        <w:t>участие</w:t>
      </w:r>
      <w:proofErr w:type="gramEnd"/>
      <w:r w:rsidRPr="009459E5">
        <w:rPr>
          <w:rFonts w:ascii="Times New Roman" w:hAnsi="Times New Roman"/>
          <w:sz w:val="24"/>
          <w:szCs w:val="24"/>
        </w:rPr>
        <w:t xml:space="preserve"> в разработке средств спасения и организационно-технических мероприятий по защите территорий от природных и техногенных чрезвычайных ситуаций;</w:t>
      </w:r>
    </w:p>
    <w:p w:rsidR="0046632D" w:rsidRPr="009459E5" w:rsidRDefault="00AC1A23" w:rsidP="004B1B06">
      <w:pPr>
        <w:pStyle w:val="aff"/>
        <w:numPr>
          <w:ilvl w:val="0"/>
          <w:numId w:val="2"/>
        </w:numPr>
        <w:shd w:val="clear" w:color="auto" w:fill="FFFFFF"/>
        <w:tabs>
          <w:tab w:val="left" w:pos="284"/>
          <w:tab w:val="left" w:pos="1134"/>
        </w:tabs>
        <w:spacing w:after="0" w:line="240" w:lineRule="auto"/>
        <w:ind w:left="0" w:firstLine="851"/>
        <w:rPr>
          <w:rFonts w:ascii="Times New Roman" w:hAnsi="Times New Roman"/>
          <w:sz w:val="24"/>
          <w:szCs w:val="24"/>
        </w:rPr>
      </w:pPr>
      <w:r w:rsidRPr="009459E5">
        <w:rPr>
          <w:rFonts w:ascii="Times New Roman" w:hAnsi="Times New Roman"/>
          <w:sz w:val="24"/>
          <w:szCs w:val="24"/>
        </w:rPr>
        <w:t>эксплуатация средств защиты человека и среды его обитания от природных и техногенных опасностей;</w:t>
      </w:r>
    </w:p>
    <w:p w:rsidR="0046632D" w:rsidRPr="009459E5" w:rsidRDefault="00AC1A23" w:rsidP="004B1B06">
      <w:pPr>
        <w:pStyle w:val="aff"/>
        <w:numPr>
          <w:ilvl w:val="0"/>
          <w:numId w:val="2"/>
        </w:numPr>
        <w:shd w:val="clear" w:color="auto" w:fill="FFFFFF"/>
        <w:tabs>
          <w:tab w:val="left" w:pos="284"/>
          <w:tab w:val="left" w:pos="1134"/>
        </w:tabs>
        <w:spacing w:after="0" w:line="240" w:lineRule="auto"/>
        <w:ind w:left="0" w:firstLine="851"/>
        <w:rPr>
          <w:rFonts w:ascii="Times New Roman" w:hAnsi="Times New Roman"/>
          <w:sz w:val="24"/>
          <w:szCs w:val="24"/>
        </w:rPr>
      </w:pPr>
      <w:proofErr w:type="gramStart"/>
      <w:r w:rsidRPr="009459E5">
        <w:rPr>
          <w:rFonts w:ascii="Times New Roman" w:hAnsi="Times New Roman"/>
          <w:sz w:val="24"/>
          <w:szCs w:val="24"/>
        </w:rPr>
        <w:t>проведение</w:t>
      </w:r>
      <w:proofErr w:type="gramEnd"/>
      <w:r w:rsidRPr="009459E5">
        <w:rPr>
          <w:rFonts w:ascii="Times New Roman" w:hAnsi="Times New Roman"/>
          <w:sz w:val="24"/>
          <w:szCs w:val="24"/>
        </w:rPr>
        <w:t xml:space="preserve"> контроля состояния средств защиты человека и среды его обитания от природных и техногенных опасностей;</w:t>
      </w:r>
    </w:p>
    <w:p w:rsidR="0046632D" w:rsidRPr="009459E5" w:rsidRDefault="00AC1A23" w:rsidP="004B1B06">
      <w:pPr>
        <w:pStyle w:val="aff"/>
        <w:numPr>
          <w:ilvl w:val="0"/>
          <w:numId w:val="2"/>
        </w:numPr>
        <w:shd w:val="clear" w:color="auto" w:fill="FFFFFF"/>
        <w:tabs>
          <w:tab w:val="left" w:pos="284"/>
          <w:tab w:val="left" w:pos="1134"/>
        </w:tabs>
        <w:spacing w:after="0" w:line="240" w:lineRule="auto"/>
        <w:ind w:left="0" w:firstLine="851"/>
        <w:rPr>
          <w:rFonts w:ascii="Times New Roman" w:hAnsi="Times New Roman"/>
          <w:sz w:val="24"/>
          <w:szCs w:val="24"/>
        </w:rPr>
      </w:pPr>
      <w:r w:rsidRPr="009459E5">
        <w:rPr>
          <w:rFonts w:ascii="Times New Roman" w:hAnsi="Times New Roman"/>
          <w:sz w:val="24"/>
          <w:szCs w:val="24"/>
        </w:rPr>
        <w:t>выбор известных методов (систем) защиты человека и среды обитания, ликвидации чрезвычайных ситуаций применительно к конкретным условиям;</w:t>
      </w:r>
    </w:p>
    <w:p w:rsidR="0046632D" w:rsidRPr="009459E5" w:rsidRDefault="00AC1A23" w:rsidP="004B1B06">
      <w:pPr>
        <w:pStyle w:val="aff"/>
        <w:numPr>
          <w:ilvl w:val="0"/>
          <w:numId w:val="2"/>
        </w:numPr>
        <w:shd w:val="clear" w:color="auto" w:fill="FFFFFF"/>
        <w:tabs>
          <w:tab w:val="left" w:pos="284"/>
          <w:tab w:val="left" w:pos="1134"/>
        </w:tabs>
        <w:spacing w:after="0" w:line="240" w:lineRule="auto"/>
        <w:ind w:left="0" w:firstLine="851"/>
        <w:rPr>
          <w:rFonts w:ascii="Times New Roman" w:hAnsi="Times New Roman"/>
          <w:sz w:val="24"/>
          <w:szCs w:val="24"/>
        </w:rPr>
      </w:pPr>
      <w:r w:rsidRPr="009459E5">
        <w:rPr>
          <w:rFonts w:ascii="Times New Roman" w:hAnsi="Times New Roman"/>
          <w:sz w:val="24"/>
          <w:szCs w:val="24"/>
        </w:rPr>
        <w:t>составление инструкций безопасности;</w:t>
      </w:r>
    </w:p>
    <w:p w:rsidR="0046632D" w:rsidRPr="009459E5" w:rsidRDefault="00AC1A23" w:rsidP="004B1B06">
      <w:pPr>
        <w:pStyle w:val="aff"/>
        <w:numPr>
          <w:ilvl w:val="0"/>
          <w:numId w:val="2"/>
        </w:numPr>
        <w:shd w:val="clear" w:color="auto" w:fill="FFFFFF"/>
        <w:tabs>
          <w:tab w:val="left" w:pos="284"/>
          <w:tab w:val="left" w:pos="1134"/>
        </w:tabs>
        <w:spacing w:after="0" w:line="240" w:lineRule="auto"/>
        <w:ind w:left="0" w:firstLine="851"/>
        <w:rPr>
          <w:rFonts w:ascii="Times New Roman" w:hAnsi="Times New Roman"/>
          <w:sz w:val="24"/>
          <w:szCs w:val="24"/>
        </w:rPr>
      </w:pPr>
      <w:r w:rsidRPr="009459E5">
        <w:rPr>
          <w:rFonts w:ascii="Times New Roman" w:hAnsi="Times New Roman"/>
          <w:sz w:val="24"/>
          <w:szCs w:val="24"/>
        </w:rPr>
        <w:t>выбор и эксплуатация средств контроля безопасности;</w:t>
      </w:r>
    </w:p>
    <w:p w:rsidR="0046632D" w:rsidRPr="009459E5" w:rsidRDefault="00AC1A23" w:rsidP="004B1B06">
      <w:pPr>
        <w:pStyle w:val="aff"/>
        <w:numPr>
          <w:ilvl w:val="0"/>
          <w:numId w:val="2"/>
        </w:numPr>
        <w:shd w:val="clear" w:color="auto" w:fill="FFFFFF"/>
        <w:tabs>
          <w:tab w:val="left" w:pos="284"/>
          <w:tab w:val="left" w:pos="1134"/>
        </w:tabs>
        <w:spacing w:after="0" w:line="240" w:lineRule="auto"/>
        <w:ind w:left="0" w:firstLine="851"/>
        <w:rPr>
          <w:rFonts w:ascii="Times New Roman" w:hAnsi="Times New Roman"/>
          <w:sz w:val="24"/>
          <w:szCs w:val="24"/>
        </w:rPr>
      </w:pPr>
      <w:r w:rsidRPr="009459E5">
        <w:rPr>
          <w:rFonts w:ascii="Times New Roman" w:hAnsi="Times New Roman"/>
          <w:sz w:val="24"/>
          <w:szCs w:val="24"/>
        </w:rPr>
        <w:t>организация и участие в деятельности по защите человека и окружающей среды на уровне производственного предприятия, а также деятельности предприятий в чрезвычайных ситуациях;</w:t>
      </w:r>
    </w:p>
    <w:p w:rsidR="0046632D" w:rsidRPr="009459E5" w:rsidRDefault="00AC1A23" w:rsidP="004B1B06">
      <w:pPr>
        <w:pStyle w:val="aff"/>
        <w:numPr>
          <w:ilvl w:val="0"/>
          <w:numId w:val="2"/>
        </w:numPr>
        <w:shd w:val="clear" w:color="auto" w:fill="FFFFFF"/>
        <w:tabs>
          <w:tab w:val="left" w:pos="284"/>
          <w:tab w:val="left" w:pos="1134"/>
        </w:tabs>
        <w:spacing w:after="0" w:line="240" w:lineRule="auto"/>
        <w:ind w:left="0" w:firstLine="851"/>
        <w:rPr>
          <w:rFonts w:ascii="Times New Roman" w:hAnsi="Times New Roman"/>
          <w:sz w:val="24"/>
          <w:szCs w:val="24"/>
        </w:rPr>
      </w:pPr>
      <w:r w:rsidRPr="009459E5">
        <w:rPr>
          <w:rFonts w:ascii="Times New Roman" w:hAnsi="Times New Roman"/>
          <w:sz w:val="24"/>
          <w:szCs w:val="24"/>
        </w:rPr>
        <w:t>участие в разработке нормативных правовых актов по вопросам обеспечения безопасности на уровне производственного предприятия;</w:t>
      </w:r>
    </w:p>
    <w:p w:rsidR="0046632D" w:rsidRPr="009459E5" w:rsidRDefault="00AC1A23" w:rsidP="004B1B06">
      <w:pPr>
        <w:pStyle w:val="aff"/>
        <w:numPr>
          <w:ilvl w:val="0"/>
          <w:numId w:val="2"/>
        </w:numPr>
        <w:shd w:val="clear" w:color="auto" w:fill="FFFFFF"/>
        <w:tabs>
          <w:tab w:val="left" w:pos="284"/>
          <w:tab w:val="left" w:pos="1134"/>
        </w:tabs>
        <w:spacing w:after="0" w:line="240" w:lineRule="auto"/>
        <w:ind w:left="0" w:firstLine="851"/>
        <w:rPr>
          <w:rFonts w:ascii="Times New Roman" w:hAnsi="Times New Roman"/>
          <w:sz w:val="24"/>
          <w:szCs w:val="24"/>
        </w:rPr>
      </w:pPr>
      <w:r w:rsidRPr="009459E5">
        <w:rPr>
          <w:rFonts w:ascii="Times New Roman" w:hAnsi="Times New Roman"/>
          <w:sz w:val="24"/>
          <w:szCs w:val="24"/>
        </w:rPr>
        <w:t>участие в организационно-технических мероприятиях по защите территорий от природных и техногенных чрезвычайных ситуаций;</w:t>
      </w:r>
    </w:p>
    <w:p w:rsidR="0046632D" w:rsidRPr="009459E5" w:rsidRDefault="00AC1A23" w:rsidP="004B1B06">
      <w:pPr>
        <w:pStyle w:val="aff"/>
        <w:numPr>
          <w:ilvl w:val="0"/>
          <w:numId w:val="2"/>
        </w:numPr>
        <w:shd w:val="clear" w:color="auto" w:fill="FFFFFF"/>
        <w:tabs>
          <w:tab w:val="left" w:pos="284"/>
          <w:tab w:val="left" w:pos="1134"/>
        </w:tabs>
        <w:spacing w:after="0" w:line="240" w:lineRule="auto"/>
        <w:ind w:left="0" w:firstLine="851"/>
        <w:rPr>
          <w:rFonts w:ascii="Times New Roman" w:hAnsi="Times New Roman"/>
          <w:sz w:val="24"/>
          <w:szCs w:val="24"/>
        </w:rPr>
      </w:pPr>
      <w:r w:rsidRPr="009459E5">
        <w:rPr>
          <w:rFonts w:ascii="Times New Roman" w:hAnsi="Times New Roman"/>
          <w:sz w:val="24"/>
          <w:szCs w:val="24"/>
        </w:rPr>
        <w:t>осуществление государственных мер в области обеспечения безопасности;</w:t>
      </w:r>
    </w:p>
    <w:p w:rsidR="0046632D" w:rsidRPr="009459E5" w:rsidRDefault="00AC1A23" w:rsidP="004B1B06">
      <w:pPr>
        <w:pStyle w:val="aff"/>
        <w:numPr>
          <w:ilvl w:val="0"/>
          <w:numId w:val="2"/>
        </w:numPr>
        <w:shd w:val="clear" w:color="auto" w:fill="FFFFFF"/>
        <w:tabs>
          <w:tab w:val="left" w:pos="284"/>
          <w:tab w:val="left" w:pos="1134"/>
        </w:tabs>
        <w:spacing w:after="0" w:line="240" w:lineRule="auto"/>
        <w:ind w:left="0" w:firstLine="851"/>
        <w:rPr>
          <w:rFonts w:ascii="Times New Roman" w:hAnsi="Times New Roman"/>
          <w:sz w:val="24"/>
          <w:szCs w:val="24"/>
        </w:rPr>
      </w:pPr>
      <w:r w:rsidRPr="009459E5">
        <w:rPr>
          <w:rFonts w:ascii="Times New Roman" w:hAnsi="Times New Roman"/>
          <w:sz w:val="24"/>
          <w:szCs w:val="24"/>
        </w:rPr>
        <w:t>обучение рабочих и служащих требованиям безопасности.</w:t>
      </w:r>
    </w:p>
    <w:p w:rsidR="0046632D" w:rsidRPr="009459E5" w:rsidRDefault="0046632D"/>
    <w:p w:rsidR="0046632D" w:rsidRPr="009459E5" w:rsidRDefault="00AC1A23" w:rsidP="00BD7AD2">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both"/>
        <w:rPr>
          <w:b/>
          <w:bCs/>
        </w:rPr>
      </w:pPr>
      <w:bookmarkStart w:id="8" w:name="_Toc20210185"/>
      <w:r w:rsidRPr="009459E5">
        <w:rPr>
          <w:b/>
          <w:bCs/>
        </w:rPr>
        <w:t xml:space="preserve">2.5. Взаимосвязь составных элементов дисциплин </w:t>
      </w:r>
      <w:r w:rsidR="00963FC1">
        <w:rPr>
          <w:b/>
          <w:bCs/>
        </w:rPr>
        <w:t>ОП</w:t>
      </w:r>
      <w:r w:rsidRPr="009459E5">
        <w:rPr>
          <w:b/>
          <w:bCs/>
        </w:rPr>
        <w:t xml:space="preserve"> с дисциплинами </w:t>
      </w:r>
      <w:proofErr w:type="spellStart"/>
      <w:r w:rsidRPr="009459E5">
        <w:rPr>
          <w:b/>
          <w:bCs/>
        </w:rPr>
        <w:t>бакалавриата</w:t>
      </w:r>
      <w:bookmarkEnd w:id="8"/>
      <w:proofErr w:type="spellEnd"/>
    </w:p>
    <w:p w:rsidR="0046632D" w:rsidRPr="009459E5" w:rsidRDefault="0046632D"/>
    <w:tbl>
      <w:tblPr>
        <w:tblStyle w:val="af9"/>
        <w:tblW w:w="0" w:type="auto"/>
        <w:tblLook w:val="04A0" w:firstRow="1" w:lastRow="0" w:firstColumn="1" w:lastColumn="0" w:noHBand="0" w:noVBand="1"/>
      </w:tblPr>
      <w:tblGrid>
        <w:gridCol w:w="671"/>
        <w:gridCol w:w="4002"/>
        <w:gridCol w:w="4672"/>
      </w:tblGrid>
      <w:tr w:rsidR="0046632D" w:rsidRPr="009459E5" w:rsidTr="00AC1A23">
        <w:tc>
          <w:tcPr>
            <w:tcW w:w="671" w:type="dxa"/>
            <w:vAlign w:val="center"/>
          </w:tcPr>
          <w:p w:rsidR="0046632D" w:rsidRPr="009459E5" w:rsidRDefault="00AC1A23" w:rsidP="00AC1A23">
            <w:pPr>
              <w:jc w:val="center"/>
              <w:rPr>
                <w:b/>
              </w:rPr>
            </w:pPr>
            <w:r w:rsidRPr="009459E5">
              <w:rPr>
                <w:b/>
              </w:rPr>
              <w:t>№ п/п</w:t>
            </w:r>
          </w:p>
        </w:tc>
        <w:tc>
          <w:tcPr>
            <w:tcW w:w="4002" w:type="dxa"/>
            <w:vAlign w:val="center"/>
          </w:tcPr>
          <w:p w:rsidR="0046632D" w:rsidRPr="009459E5" w:rsidRDefault="00AC1A23" w:rsidP="00AC1A23">
            <w:pPr>
              <w:jc w:val="center"/>
              <w:rPr>
                <w:b/>
              </w:rPr>
            </w:pPr>
            <w:r w:rsidRPr="009459E5">
              <w:rPr>
                <w:b/>
              </w:rPr>
              <w:t>Наименование дисциплины</w:t>
            </w:r>
          </w:p>
        </w:tc>
        <w:tc>
          <w:tcPr>
            <w:tcW w:w="4672" w:type="dxa"/>
            <w:vAlign w:val="center"/>
          </w:tcPr>
          <w:p w:rsidR="0046632D" w:rsidRPr="009459E5" w:rsidRDefault="00AC1A23" w:rsidP="00AC1A23">
            <w:pPr>
              <w:jc w:val="center"/>
              <w:rPr>
                <w:b/>
              </w:rPr>
            </w:pPr>
            <w:r w:rsidRPr="009459E5">
              <w:rPr>
                <w:b/>
              </w:rPr>
              <w:t xml:space="preserve">Содержательно-логические связи с дисциплинами </w:t>
            </w:r>
            <w:proofErr w:type="spellStart"/>
            <w:r w:rsidRPr="009459E5">
              <w:rPr>
                <w:b/>
              </w:rPr>
              <w:t>бакалавриата</w:t>
            </w:r>
            <w:proofErr w:type="spellEnd"/>
          </w:p>
        </w:tc>
      </w:tr>
      <w:tr w:rsidR="0046632D" w:rsidRPr="009459E5" w:rsidTr="00AC1A23">
        <w:tc>
          <w:tcPr>
            <w:tcW w:w="671" w:type="dxa"/>
            <w:vAlign w:val="center"/>
          </w:tcPr>
          <w:p w:rsidR="0046632D" w:rsidRPr="009459E5" w:rsidRDefault="00AC1A23">
            <w:pPr>
              <w:jc w:val="center"/>
            </w:pPr>
            <w:r w:rsidRPr="009459E5">
              <w:t>1</w:t>
            </w:r>
          </w:p>
        </w:tc>
        <w:tc>
          <w:tcPr>
            <w:tcW w:w="4002" w:type="dxa"/>
            <w:vAlign w:val="center"/>
          </w:tcPr>
          <w:p w:rsidR="0046632D" w:rsidRPr="009459E5" w:rsidRDefault="00AC1A23">
            <w:proofErr w:type="spellStart"/>
            <w:r w:rsidRPr="009459E5">
              <w:t>Ноксология</w:t>
            </w:r>
            <w:proofErr w:type="spellEnd"/>
          </w:p>
        </w:tc>
        <w:tc>
          <w:tcPr>
            <w:tcW w:w="4672" w:type="dxa"/>
          </w:tcPr>
          <w:p w:rsidR="0046632D" w:rsidRPr="009459E5" w:rsidRDefault="00AC1A23">
            <w:pPr>
              <w:jc w:val="both"/>
            </w:pPr>
            <w:r w:rsidRPr="009459E5">
              <w:t>Основы безопасности жизнедеятельности. Безопасность жизнедеятельности.</w:t>
            </w:r>
          </w:p>
        </w:tc>
      </w:tr>
      <w:tr w:rsidR="0046632D" w:rsidRPr="009459E5" w:rsidTr="00AC1A23">
        <w:tc>
          <w:tcPr>
            <w:tcW w:w="671" w:type="dxa"/>
            <w:vAlign w:val="center"/>
          </w:tcPr>
          <w:p w:rsidR="0046632D" w:rsidRPr="009459E5" w:rsidRDefault="00AC1A23">
            <w:pPr>
              <w:jc w:val="center"/>
            </w:pPr>
            <w:r w:rsidRPr="009459E5">
              <w:t>2</w:t>
            </w:r>
          </w:p>
        </w:tc>
        <w:tc>
          <w:tcPr>
            <w:tcW w:w="4002" w:type="dxa"/>
            <w:vAlign w:val="center"/>
          </w:tcPr>
          <w:p w:rsidR="0046632D" w:rsidRPr="009459E5" w:rsidRDefault="00AC1A23">
            <w:r w:rsidRPr="009459E5">
              <w:t xml:space="preserve">Экология </w:t>
            </w:r>
            <w:proofErr w:type="spellStart"/>
            <w:r w:rsidRPr="009459E5">
              <w:t>техносферы</w:t>
            </w:r>
            <w:proofErr w:type="spellEnd"/>
          </w:p>
        </w:tc>
        <w:tc>
          <w:tcPr>
            <w:tcW w:w="4672" w:type="dxa"/>
          </w:tcPr>
          <w:p w:rsidR="0046632D" w:rsidRPr="009459E5" w:rsidRDefault="00AC1A23">
            <w:pPr>
              <w:jc w:val="both"/>
            </w:pPr>
            <w:r w:rsidRPr="009459E5">
              <w:t>Экология</w:t>
            </w:r>
          </w:p>
        </w:tc>
      </w:tr>
      <w:tr w:rsidR="0046632D" w:rsidRPr="009459E5" w:rsidTr="00AC1A23">
        <w:tc>
          <w:tcPr>
            <w:tcW w:w="671" w:type="dxa"/>
            <w:vAlign w:val="center"/>
          </w:tcPr>
          <w:p w:rsidR="0046632D" w:rsidRPr="009459E5" w:rsidRDefault="00AC1A23">
            <w:pPr>
              <w:jc w:val="center"/>
            </w:pPr>
            <w:r w:rsidRPr="009459E5">
              <w:t>3</w:t>
            </w:r>
          </w:p>
        </w:tc>
        <w:tc>
          <w:tcPr>
            <w:tcW w:w="4002" w:type="dxa"/>
            <w:vAlign w:val="center"/>
          </w:tcPr>
          <w:p w:rsidR="0046632D" w:rsidRPr="009459E5" w:rsidRDefault="00AC1A23">
            <w:r w:rsidRPr="009459E5">
              <w:t>Производственная санитария и гигиена труда</w:t>
            </w:r>
          </w:p>
        </w:tc>
        <w:tc>
          <w:tcPr>
            <w:tcW w:w="4672" w:type="dxa"/>
          </w:tcPr>
          <w:p w:rsidR="0046632D" w:rsidRPr="009459E5" w:rsidRDefault="00AC1A23">
            <w:pPr>
              <w:jc w:val="both"/>
            </w:pPr>
            <w:r w:rsidRPr="009459E5">
              <w:t>Основы безопасности жизнедеятельности. Безопасность жизнедеятельности.</w:t>
            </w:r>
          </w:p>
        </w:tc>
      </w:tr>
      <w:tr w:rsidR="0046632D" w:rsidRPr="009459E5" w:rsidTr="00AC1A23">
        <w:tc>
          <w:tcPr>
            <w:tcW w:w="671" w:type="dxa"/>
            <w:vAlign w:val="center"/>
          </w:tcPr>
          <w:p w:rsidR="0046632D" w:rsidRPr="009459E5" w:rsidRDefault="00AC1A23">
            <w:pPr>
              <w:jc w:val="center"/>
            </w:pPr>
            <w:r w:rsidRPr="009459E5">
              <w:t>4</w:t>
            </w:r>
          </w:p>
        </w:tc>
        <w:tc>
          <w:tcPr>
            <w:tcW w:w="4002" w:type="dxa"/>
            <w:vAlign w:val="center"/>
          </w:tcPr>
          <w:p w:rsidR="0046632D" w:rsidRPr="009459E5" w:rsidRDefault="00AC1A23">
            <w:r w:rsidRPr="009459E5">
              <w:t>Производственная безопасность</w:t>
            </w:r>
          </w:p>
        </w:tc>
        <w:tc>
          <w:tcPr>
            <w:tcW w:w="4672" w:type="dxa"/>
          </w:tcPr>
          <w:p w:rsidR="0046632D" w:rsidRPr="009459E5" w:rsidRDefault="00AC1A23">
            <w:pPr>
              <w:jc w:val="both"/>
            </w:pPr>
            <w:r w:rsidRPr="009459E5">
              <w:t>Основы безопасности жизнедеятельности. Безопасность жизнедеятельности.</w:t>
            </w:r>
          </w:p>
        </w:tc>
      </w:tr>
      <w:tr w:rsidR="0046632D" w:rsidRPr="009459E5" w:rsidTr="00AC1A23">
        <w:tc>
          <w:tcPr>
            <w:tcW w:w="671" w:type="dxa"/>
            <w:vAlign w:val="center"/>
          </w:tcPr>
          <w:p w:rsidR="0046632D" w:rsidRPr="009459E5" w:rsidRDefault="00AC1A23">
            <w:pPr>
              <w:jc w:val="center"/>
            </w:pPr>
            <w:r w:rsidRPr="009459E5">
              <w:t>5</w:t>
            </w:r>
          </w:p>
        </w:tc>
        <w:tc>
          <w:tcPr>
            <w:tcW w:w="4002" w:type="dxa"/>
            <w:vAlign w:val="center"/>
          </w:tcPr>
          <w:p w:rsidR="0046632D" w:rsidRPr="009459E5" w:rsidRDefault="00AC1A23">
            <w:r w:rsidRPr="009459E5">
              <w:t>Обучение по охране труда</w:t>
            </w:r>
          </w:p>
        </w:tc>
        <w:tc>
          <w:tcPr>
            <w:tcW w:w="4672" w:type="dxa"/>
          </w:tcPr>
          <w:p w:rsidR="0046632D" w:rsidRPr="009459E5" w:rsidRDefault="00AC1A23">
            <w:pPr>
              <w:jc w:val="both"/>
            </w:pPr>
            <w:r w:rsidRPr="009459E5">
              <w:t>Безопасность жизнедеятельности.</w:t>
            </w:r>
          </w:p>
        </w:tc>
      </w:tr>
      <w:tr w:rsidR="0046632D" w:rsidRPr="009459E5" w:rsidTr="00AC1A23">
        <w:trPr>
          <w:trHeight w:val="276"/>
        </w:trPr>
        <w:tc>
          <w:tcPr>
            <w:tcW w:w="671" w:type="dxa"/>
            <w:vAlign w:val="center"/>
          </w:tcPr>
          <w:p w:rsidR="0046632D" w:rsidRPr="009459E5" w:rsidRDefault="00AC1A23">
            <w:pPr>
              <w:jc w:val="center"/>
            </w:pPr>
            <w:r w:rsidRPr="009459E5">
              <w:t>6</w:t>
            </w:r>
          </w:p>
        </w:tc>
        <w:tc>
          <w:tcPr>
            <w:tcW w:w="4002" w:type="dxa"/>
            <w:vAlign w:val="center"/>
          </w:tcPr>
          <w:p w:rsidR="0046632D" w:rsidRPr="009459E5" w:rsidRDefault="00AC1A23">
            <w:r w:rsidRPr="009459E5">
              <w:t>Специальная оценка условий труда</w:t>
            </w:r>
          </w:p>
        </w:tc>
        <w:tc>
          <w:tcPr>
            <w:tcW w:w="4672" w:type="dxa"/>
          </w:tcPr>
          <w:p w:rsidR="0046632D" w:rsidRPr="009459E5" w:rsidRDefault="00AC1A23">
            <w:pPr>
              <w:jc w:val="both"/>
            </w:pPr>
            <w:r w:rsidRPr="009459E5">
              <w:t>Безопасность жизнедеятельности.</w:t>
            </w:r>
          </w:p>
        </w:tc>
      </w:tr>
      <w:tr w:rsidR="0046632D" w:rsidRPr="009459E5" w:rsidTr="00AC1A23">
        <w:tc>
          <w:tcPr>
            <w:tcW w:w="671" w:type="dxa"/>
            <w:vAlign w:val="center"/>
          </w:tcPr>
          <w:p w:rsidR="0046632D" w:rsidRPr="009459E5" w:rsidRDefault="00AC1A23">
            <w:pPr>
              <w:jc w:val="center"/>
            </w:pPr>
            <w:r w:rsidRPr="009459E5">
              <w:t>7</w:t>
            </w:r>
          </w:p>
        </w:tc>
        <w:tc>
          <w:tcPr>
            <w:tcW w:w="4002" w:type="dxa"/>
            <w:vAlign w:val="center"/>
          </w:tcPr>
          <w:p w:rsidR="0046632D" w:rsidRPr="009459E5" w:rsidRDefault="00AC1A23">
            <w:r w:rsidRPr="009459E5">
              <w:t>Ведение документации по охране труда</w:t>
            </w:r>
          </w:p>
        </w:tc>
        <w:tc>
          <w:tcPr>
            <w:tcW w:w="4672" w:type="dxa"/>
          </w:tcPr>
          <w:p w:rsidR="0046632D" w:rsidRPr="009459E5" w:rsidRDefault="00AC1A23">
            <w:pPr>
              <w:jc w:val="both"/>
            </w:pPr>
            <w:r w:rsidRPr="009459E5">
              <w:t>Безопасность жизнедеятельности.</w:t>
            </w:r>
          </w:p>
        </w:tc>
      </w:tr>
      <w:tr w:rsidR="0046632D" w:rsidRPr="009459E5" w:rsidTr="00AC1A23">
        <w:tc>
          <w:tcPr>
            <w:tcW w:w="671" w:type="dxa"/>
            <w:vAlign w:val="center"/>
          </w:tcPr>
          <w:p w:rsidR="0046632D" w:rsidRPr="009459E5" w:rsidRDefault="00AC1A23">
            <w:pPr>
              <w:jc w:val="center"/>
            </w:pPr>
            <w:r w:rsidRPr="009459E5">
              <w:t>8</w:t>
            </w:r>
          </w:p>
        </w:tc>
        <w:tc>
          <w:tcPr>
            <w:tcW w:w="4002" w:type="dxa"/>
            <w:vAlign w:val="center"/>
          </w:tcPr>
          <w:p w:rsidR="0046632D" w:rsidRPr="009459E5" w:rsidRDefault="00AC1A23">
            <w:r w:rsidRPr="009459E5">
              <w:t>Расследование несчастных случаев и профессиональных заболеваний</w:t>
            </w:r>
          </w:p>
        </w:tc>
        <w:tc>
          <w:tcPr>
            <w:tcW w:w="4672" w:type="dxa"/>
          </w:tcPr>
          <w:p w:rsidR="0046632D" w:rsidRPr="009459E5" w:rsidRDefault="00AC1A23">
            <w:pPr>
              <w:jc w:val="both"/>
            </w:pPr>
            <w:r w:rsidRPr="009459E5">
              <w:t>Безопасность жизнедеятельности.</w:t>
            </w:r>
          </w:p>
        </w:tc>
      </w:tr>
      <w:tr w:rsidR="0046632D" w:rsidRPr="009459E5" w:rsidTr="00AC1A23">
        <w:trPr>
          <w:trHeight w:val="276"/>
        </w:trPr>
        <w:tc>
          <w:tcPr>
            <w:tcW w:w="671" w:type="dxa"/>
            <w:vAlign w:val="center"/>
          </w:tcPr>
          <w:p w:rsidR="0046632D" w:rsidRPr="009459E5" w:rsidRDefault="00AC1A23">
            <w:pPr>
              <w:jc w:val="center"/>
            </w:pPr>
            <w:r w:rsidRPr="009459E5">
              <w:lastRenderedPageBreak/>
              <w:t>9</w:t>
            </w:r>
          </w:p>
        </w:tc>
        <w:tc>
          <w:tcPr>
            <w:tcW w:w="4002" w:type="dxa"/>
            <w:vAlign w:val="center"/>
          </w:tcPr>
          <w:p w:rsidR="0046632D" w:rsidRPr="009459E5" w:rsidRDefault="00AC1A23">
            <w:r w:rsidRPr="009459E5">
              <w:t xml:space="preserve">Управление </w:t>
            </w:r>
            <w:proofErr w:type="spellStart"/>
            <w:r w:rsidRPr="009459E5">
              <w:t>техносферной</w:t>
            </w:r>
            <w:proofErr w:type="spellEnd"/>
            <w:r w:rsidRPr="009459E5">
              <w:t xml:space="preserve"> безопасностью</w:t>
            </w:r>
          </w:p>
        </w:tc>
        <w:tc>
          <w:tcPr>
            <w:tcW w:w="4672" w:type="dxa"/>
          </w:tcPr>
          <w:p w:rsidR="0046632D" w:rsidRPr="009459E5" w:rsidRDefault="00AC1A23">
            <w:pPr>
              <w:jc w:val="both"/>
            </w:pPr>
            <w:r w:rsidRPr="009459E5">
              <w:t>Безопасность жизнедеятельности</w:t>
            </w:r>
          </w:p>
        </w:tc>
      </w:tr>
      <w:tr w:rsidR="0046632D" w:rsidRPr="009459E5" w:rsidTr="00AC1A23">
        <w:tc>
          <w:tcPr>
            <w:tcW w:w="671" w:type="dxa"/>
            <w:vAlign w:val="center"/>
          </w:tcPr>
          <w:p w:rsidR="0046632D" w:rsidRPr="009459E5" w:rsidRDefault="004F436A">
            <w:pPr>
              <w:jc w:val="center"/>
            </w:pPr>
            <w:r w:rsidRPr="009459E5">
              <w:t>10</w:t>
            </w:r>
          </w:p>
        </w:tc>
        <w:tc>
          <w:tcPr>
            <w:tcW w:w="4002" w:type="dxa"/>
            <w:vAlign w:val="center"/>
          </w:tcPr>
          <w:p w:rsidR="0046632D" w:rsidRPr="009459E5" w:rsidRDefault="00AC1A23">
            <w:r w:rsidRPr="009459E5">
              <w:t>Первая помощь пострадавшим</w:t>
            </w:r>
          </w:p>
        </w:tc>
        <w:tc>
          <w:tcPr>
            <w:tcW w:w="4672" w:type="dxa"/>
          </w:tcPr>
          <w:p w:rsidR="0046632D" w:rsidRPr="009459E5" w:rsidRDefault="00AC1A23">
            <w:pPr>
              <w:jc w:val="both"/>
            </w:pPr>
            <w:r w:rsidRPr="009459E5">
              <w:t>Основы безопасности жизнедеятельности. Безопасность жизнедеятельности.</w:t>
            </w:r>
          </w:p>
        </w:tc>
      </w:tr>
      <w:tr w:rsidR="0046632D" w:rsidRPr="009459E5" w:rsidTr="00AC1A23">
        <w:tc>
          <w:tcPr>
            <w:tcW w:w="671" w:type="dxa"/>
            <w:vAlign w:val="center"/>
          </w:tcPr>
          <w:p w:rsidR="0046632D" w:rsidRPr="009459E5" w:rsidRDefault="00AC1A23" w:rsidP="004F436A">
            <w:pPr>
              <w:jc w:val="center"/>
            </w:pPr>
            <w:r w:rsidRPr="009459E5">
              <w:t>1</w:t>
            </w:r>
            <w:r w:rsidR="004F436A" w:rsidRPr="009459E5">
              <w:t>1</w:t>
            </w:r>
          </w:p>
        </w:tc>
        <w:tc>
          <w:tcPr>
            <w:tcW w:w="4002" w:type="dxa"/>
            <w:vAlign w:val="center"/>
          </w:tcPr>
          <w:p w:rsidR="0046632D" w:rsidRPr="009459E5" w:rsidRDefault="00AC1A23">
            <w:r w:rsidRPr="009459E5">
              <w:t>Защита в чрезвычайных ситуациях</w:t>
            </w:r>
          </w:p>
        </w:tc>
        <w:tc>
          <w:tcPr>
            <w:tcW w:w="4672" w:type="dxa"/>
          </w:tcPr>
          <w:p w:rsidR="0046632D" w:rsidRPr="009459E5" w:rsidRDefault="00AC1A23">
            <w:pPr>
              <w:jc w:val="both"/>
            </w:pPr>
            <w:r w:rsidRPr="009459E5">
              <w:t>Основы безопасности жизнедеятельности. Безопасность жизнедеятельности.</w:t>
            </w:r>
          </w:p>
        </w:tc>
      </w:tr>
    </w:tbl>
    <w:p w:rsidR="0046632D" w:rsidRPr="009459E5" w:rsidRDefault="0046632D">
      <w:pPr>
        <w:pStyle w:val="1"/>
        <w:spacing w:before="0" w:after="0"/>
        <w:ind w:firstLine="708"/>
        <w:contextualSpacing/>
        <w:rPr>
          <w:rFonts w:ascii="Times New Roman" w:hAnsi="Times New Roman"/>
          <w:sz w:val="24"/>
          <w:szCs w:val="24"/>
        </w:rPr>
      </w:pPr>
    </w:p>
    <w:p w:rsidR="0046632D" w:rsidRPr="009459E5" w:rsidRDefault="00AC1A23" w:rsidP="00BD7AD2">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both"/>
        <w:rPr>
          <w:b/>
          <w:bCs/>
        </w:rPr>
      </w:pPr>
      <w:r w:rsidRPr="009459E5">
        <w:rPr>
          <w:b/>
          <w:bCs/>
        </w:rPr>
        <w:t>2.6. Выдаваемый документ.</w:t>
      </w:r>
    </w:p>
    <w:p w:rsidR="0046632D" w:rsidRPr="009459E5" w:rsidRDefault="00AC1A23">
      <w:pPr>
        <w:ind w:firstLine="708"/>
        <w:contextualSpacing/>
      </w:pPr>
      <w:r w:rsidRPr="009459E5">
        <w:t xml:space="preserve">По окончании обучения выдается диплом о профессиональной переподготовке установленного образца в Академии в </w:t>
      </w:r>
      <w:r w:rsidRPr="009459E5">
        <w:rPr>
          <w:bCs/>
          <w:iCs/>
        </w:rPr>
        <w:t>ФГБОУ ВО Ижевская ГСХА</w:t>
      </w:r>
      <w:r w:rsidRPr="009459E5">
        <w:t>.</w:t>
      </w:r>
    </w:p>
    <w:p w:rsidR="00AC1A23" w:rsidRPr="009459E5" w:rsidRDefault="00AC1A23" w:rsidP="00AC1A23">
      <w:pPr>
        <w:pStyle w:val="1"/>
        <w:pBdr>
          <w:top w:val="none" w:sz="0" w:space="0" w:color="auto"/>
          <w:left w:val="none" w:sz="0" w:space="0" w:color="auto"/>
          <w:bottom w:val="none" w:sz="0" w:space="0" w:color="auto"/>
          <w:right w:val="none" w:sz="0" w:space="0" w:color="auto"/>
          <w:between w:val="none" w:sz="0" w:space="0" w:color="auto"/>
        </w:pBdr>
        <w:spacing w:before="0" w:after="0"/>
        <w:jc w:val="center"/>
        <w:rPr>
          <w:rFonts w:ascii="Times New Roman" w:eastAsia="Calibri" w:hAnsi="Times New Roman"/>
          <w:sz w:val="24"/>
          <w:szCs w:val="24"/>
        </w:rPr>
      </w:pPr>
      <w:bookmarkStart w:id="9" w:name="_Toc19802911"/>
      <w:bookmarkStart w:id="10" w:name="_Toc20210186"/>
    </w:p>
    <w:p w:rsidR="0046632D" w:rsidRPr="009459E5" w:rsidRDefault="00AC1A23" w:rsidP="00AC1A23">
      <w:pPr>
        <w:pStyle w:val="1"/>
        <w:pBdr>
          <w:top w:val="none" w:sz="0" w:space="0" w:color="auto"/>
          <w:left w:val="none" w:sz="0" w:space="0" w:color="auto"/>
          <w:bottom w:val="none" w:sz="0" w:space="0" w:color="auto"/>
          <w:right w:val="none" w:sz="0" w:space="0" w:color="auto"/>
          <w:between w:val="none" w:sz="0" w:space="0" w:color="auto"/>
        </w:pBdr>
        <w:spacing w:before="0" w:after="0"/>
        <w:jc w:val="center"/>
        <w:rPr>
          <w:rFonts w:ascii="Times New Roman" w:eastAsia="Calibri" w:hAnsi="Times New Roman"/>
          <w:sz w:val="24"/>
          <w:szCs w:val="24"/>
        </w:rPr>
      </w:pPr>
      <w:r w:rsidRPr="009459E5">
        <w:rPr>
          <w:rFonts w:ascii="Times New Roman" w:eastAsia="Calibri" w:hAnsi="Times New Roman"/>
          <w:sz w:val="24"/>
          <w:szCs w:val="24"/>
        </w:rPr>
        <w:t>3. КОМПЕТЕНЦИИ СЛУШАТЕЛЯ, ФОРМИРУЕМЫЕ В РЕЗУЛЬТАТЕ ОСВОЕНИЯ ДАННОЙ ОБРАЗОВАТЕЛЬНОЙ ПРОГРАММЫ</w:t>
      </w:r>
      <w:bookmarkEnd w:id="9"/>
      <w:bookmarkEnd w:id="10"/>
    </w:p>
    <w:p w:rsidR="0046632D" w:rsidRPr="009459E5" w:rsidRDefault="00AC1A23" w:rsidP="00AC1A23">
      <w:pPr>
        <w:pStyle w:val="1"/>
        <w:pBdr>
          <w:top w:val="none" w:sz="0" w:space="0" w:color="auto"/>
          <w:left w:val="none" w:sz="0" w:space="0" w:color="auto"/>
          <w:bottom w:val="none" w:sz="0" w:space="0" w:color="auto"/>
          <w:right w:val="none" w:sz="0" w:space="0" w:color="auto"/>
          <w:between w:val="none" w:sz="0" w:space="0" w:color="auto"/>
        </w:pBdr>
        <w:spacing w:before="0" w:after="0"/>
        <w:jc w:val="center"/>
        <w:rPr>
          <w:rFonts w:ascii="Times New Roman" w:eastAsia="Calibri" w:hAnsi="Times New Roman"/>
          <w:sz w:val="24"/>
          <w:szCs w:val="24"/>
        </w:rPr>
      </w:pPr>
      <w:r w:rsidRPr="009459E5">
        <w:rPr>
          <w:rFonts w:ascii="Times New Roman" w:eastAsia="Calibri" w:hAnsi="Times New Roman"/>
          <w:sz w:val="24"/>
          <w:szCs w:val="24"/>
        </w:rPr>
        <w:tab/>
      </w:r>
    </w:p>
    <w:p w:rsidR="0046632D" w:rsidRPr="009459E5" w:rsidRDefault="00AC1A23" w:rsidP="004B1B06">
      <w:pPr>
        <w:tabs>
          <w:tab w:val="left" w:pos="1134"/>
        </w:tabs>
        <w:ind w:firstLine="708"/>
        <w:contextualSpacing/>
      </w:pPr>
      <w:r w:rsidRPr="009459E5">
        <w:t>Слушатель должен обладать следующими профессиональными компетенциями:</w:t>
      </w:r>
    </w:p>
    <w:p w:rsidR="0046632D" w:rsidRPr="009459E5" w:rsidRDefault="00AC1A23" w:rsidP="004B1B06">
      <w:pPr>
        <w:pStyle w:val="aff"/>
        <w:numPr>
          <w:ilvl w:val="0"/>
          <w:numId w:val="2"/>
        </w:numPr>
        <w:shd w:val="clear" w:color="auto" w:fill="FFFFFF"/>
        <w:tabs>
          <w:tab w:val="left" w:pos="284"/>
          <w:tab w:val="left" w:pos="1134"/>
        </w:tabs>
        <w:spacing w:after="0" w:line="240" w:lineRule="auto"/>
        <w:ind w:left="0" w:firstLine="708"/>
        <w:rPr>
          <w:rFonts w:ascii="Times New Roman" w:hAnsi="Times New Roman"/>
          <w:sz w:val="24"/>
          <w:szCs w:val="24"/>
        </w:rPr>
      </w:pPr>
      <w:r w:rsidRPr="009459E5">
        <w:rPr>
          <w:rFonts w:ascii="Times New Roman" w:hAnsi="Times New Roman"/>
          <w:sz w:val="24"/>
          <w:szCs w:val="24"/>
        </w:rPr>
        <w:t>способностью оценивать риск и определять меры по обеспечению безопасности разрабатываемой техники (ПК-1);</w:t>
      </w:r>
    </w:p>
    <w:p w:rsidR="0046632D" w:rsidRPr="009459E5" w:rsidRDefault="00AC1A23" w:rsidP="004B1B06">
      <w:pPr>
        <w:pStyle w:val="aff"/>
        <w:numPr>
          <w:ilvl w:val="0"/>
          <w:numId w:val="2"/>
        </w:numPr>
        <w:shd w:val="clear" w:color="auto" w:fill="FFFFFF"/>
        <w:tabs>
          <w:tab w:val="left" w:pos="284"/>
          <w:tab w:val="left" w:pos="1134"/>
        </w:tabs>
        <w:spacing w:after="0" w:line="240" w:lineRule="auto"/>
        <w:ind w:left="0" w:firstLine="708"/>
        <w:rPr>
          <w:rFonts w:ascii="Times New Roman" w:hAnsi="Times New Roman"/>
          <w:sz w:val="24"/>
          <w:szCs w:val="24"/>
        </w:rPr>
      </w:pPr>
      <w:r w:rsidRPr="009459E5">
        <w:rPr>
          <w:rFonts w:ascii="Times New Roman" w:hAnsi="Times New Roman"/>
          <w:sz w:val="24"/>
          <w:szCs w:val="24"/>
        </w:rPr>
        <w:t xml:space="preserve">способностью ориентироваться в основных методах и системах обеспечения </w:t>
      </w:r>
      <w:proofErr w:type="spellStart"/>
      <w:r w:rsidRPr="009459E5">
        <w:rPr>
          <w:rFonts w:ascii="Times New Roman" w:hAnsi="Times New Roman"/>
          <w:sz w:val="24"/>
          <w:szCs w:val="24"/>
        </w:rPr>
        <w:t>техносферной</w:t>
      </w:r>
      <w:proofErr w:type="spellEnd"/>
      <w:r w:rsidRPr="009459E5">
        <w:rPr>
          <w:rFonts w:ascii="Times New Roman" w:hAnsi="Times New Roman"/>
          <w:sz w:val="24"/>
          <w:szCs w:val="24"/>
        </w:rPr>
        <w:t xml:space="preserve"> безопасности, обоснованно выбирать известные устройства, системы и методы защиты человека и окружающей среды от опасностей (ПК-2);</w:t>
      </w:r>
    </w:p>
    <w:p w:rsidR="0046632D" w:rsidRPr="009459E5" w:rsidRDefault="00AC1A23" w:rsidP="004B1B06">
      <w:pPr>
        <w:pStyle w:val="aff"/>
        <w:numPr>
          <w:ilvl w:val="0"/>
          <w:numId w:val="2"/>
        </w:numPr>
        <w:shd w:val="clear" w:color="auto" w:fill="FFFFFF"/>
        <w:tabs>
          <w:tab w:val="left" w:pos="284"/>
          <w:tab w:val="left" w:pos="1134"/>
        </w:tabs>
        <w:spacing w:after="0" w:line="240" w:lineRule="auto"/>
        <w:ind w:left="0" w:firstLine="708"/>
        <w:rPr>
          <w:rFonts w:ascii="Times New Roman" w:hAnsi="Times New Roman"/>
          <w:sz w:val="24"/>
          <w:szCs w:val="24"/>
        </w:rPr>
      </w:pPr>
      <w:r w:rsidRPr="009459E5">
        <w:rPr>
          <w:rFonts w:ascii="Times New Roman" w:hAnsi="Times New Roman"/>
          <w:sz w:val="24"/>
          <w:szCs w:val="24"/>
        </w:rPr>
        <w:t>готовностью использовать знания по организации охраны труда, охраны окружающей среды и безопасности в чрезвычайных ситуациях на объектах экономики (ПК-3);</w:t>
      </w:r>
    </w:p>
    <w:p w:rsidR="0046632D" w:rsidRPr="009459E5" w:rsidRDefault="00AC1A23" w:rsidP="004B1B06">
      <w:pPr>
        <w:pStyle w:val="aff"/>
        <w:numPr>
          <w:ilvl w:val="0"/>
          <w:numId w:val="2"/>
        </w:numPr>
        <w:shd w:val="clear" w:color="auto" w:fill="FFFFFF"/>
        <w:tabs>
          <w:tab w:val="left" w:pos="284"/>
          <w:tab w:val="left" w:pos="1134"/>
        </w:tabs>
        <w:spacing w:after="0" w:line="240" w:lineRule="auto"/>
        <w:ind w:left="0" w:firstLine="708"/>
        <w:rPr>
          <w:rFonts w:ascii="Times New Roman" w:hAnsi="Times New Roman"/>
          <w:sz w:val="24"/>
          <w:szCs w:val="24"/>
        </w:rPr>
      </w:pPr>
      <w:r w:rsidRPr="009459E5">
        <w:rPr>
          <w:rFonts w:ascii="Times New Roman" w:hAnsi="Times New Roman"/>
          <w:sz w:val="24"/>
          <w:szCs w:val="24"/>
        </w:rPr>
        <w:t>способностью применять действующие нормативные правовые акты для решения задач обеспечения безопасности объектов защиты (ПК-4);</w:t>
      </w:r>
    </w:p>
    <w:p w:rsidR="0046632D" w:rsidRPr="009459E5" w:rsidRDefault="00AC1A23" w:rsidP="004B1B06">
      <w:pPr>
        <w:pStyle w:val="aff"/>
        <w:numPr>
          <w:ilvl w:val="0"/>
          <w:numId w:val="2"/>
        </w:numPr>
        <w:shd w:val="clear" w:color="auto" w:fill="FFFFFF"/>
        <w:tabs>
          <w:tab w:val="left" w:pos="284"/>
          <w:tab w:val="left" w:pos="1134"/>
        </w:tabs>
        <w:spacing w:after="0" w:line="240" w:lineRule="auto"/>
        <w:ind w:left="0" w:firstLine="708"/>
        <w:rPr>
          <w:rFonts w:ascii="Times New Roman" w:hAnsi="Times New Roman"/>
          <w:sz w:val="24"/>
          <w:szCs w:val="24"/>
        </w:rPr>
      </w:pPr>
      <w:r w:rsidRPr="009459E5">
        <w:rPr>
          <w:rFonts w:ascii="Times New Roman" w:hAnsi="Times New Roman"/>
          <w:sz w:val="24"/>
          <w:szCs w:val="24"/>
        </w:rPr>
        <w:t>способностью проводить измерения уровней опасностей в среде обитания, обрабатывать полученные результаты, составлять прогнозы возможного развития ситуации (ПК-5);</w:t>
      </w:r>
    </w:p>
    <w:p w:rsidR="0046632D" w:rsidRPr="009459E5" w:rsidRDefault="00AC1A23" w:rsidP="004B1B06">
      <w:pPr>
        <w:pStyle w:val="aff"/>
        <w:numPr>
          <w:ilvl w:val="0"/>
          <w:numId w:val="2"/>
        </w:numPr>
        <w:shd w:val="clear" w:color="auto" w:fill="FFFFFF"/>
        <w:tabs>
          <w:tab w:val="left" w:pos="284"/>
          <w:tab w:val="left" w:pos="1134"/>
        </w:tabs>
        <w:spacing w:after="0" w:line="240" w:lineRule="auto"/>
        <w:ind w:left="0" w:firstLine="708"/>
        <w:rPr>
          <w:rFonts w:ascii="Times New Roman" w:hAnsi="Times New Roman"/>
          <w:sz w:val="24"/>
          <w:szCs w:val="24"/>
        </w:rPr>
      </w:pPr>
      <w:r w:rsidRPr="009459E5">
        <w:rPr>
          <w:rFonts w:ascii="Times New Roman" w:hAnsi="Times New Roman"/>
          <w:sz w:val="24"/>
          <w:szCs w:val="24"/>
        </w:rPr>
        <w:t>способностью анализировать механизмы воздействия опасностей на человека, определять характер взаимодействия организма человека с опасностями среды обитания с учетом специфики механизма токсического действия вредных веществ, энергетического воздействия и комбинированного действия вредных факторов (ПК-6);</w:t>
      </w:r>
    </w:p>
    <w:p w:rsidR="0046632D" w:rsidRPr="009459E5" w:rsidRDefault="00AC1A23" w:rsidP="004B1B06">
      <w:pPr>
        <w:pStyle w:val="aff"/>
        <w:numPr>
          <w:ilvl w:val="0"/>
          <w:numId w:val="2"/>
        </w:numPr>
        <w:shd w:val="clear" w:color="auto" w:fill="FFFFFF"/>
        <w:tabs>
          <w:tab w:val="left" w:pos="284"/>
          <w:tab w:val="left" w:pos="1134"/>
        </w:tabs>
        <w:spacing w:after="0" w:line="240" w:lineRule="auto"/>
        <w:ind w:left="0" w:firstLine="708"/>
        <w:rPr>
          <w:rFonts w:ascii="Times New Roman" w:hAnsi="Times New Roman"/>
          <w:sz w:val="24"/>
          <w:szCs w:val="24"/>
        </w:rPr>
      </w:pPr>
      <w:r w:rsidRPr="009459E5">
        <w:rPr>
          <w:rFonts w:ascii="Times New Roman" w:hAnsi="Times New Roman"/>
          <w:sz w:val="24"/>
          <w:szCs w:val="24"/>
        </w:rPr>
        <w:t>способностью определять опасные, чрезвычайно опасные зоны, зоны приемлемого риска (ПК-7);</w:t>
      </w:r>
    </w:p>
    <w:p w:rsidR="0046632D" w:rsidRPr="009459E5" w:rsidRDefault="00AC1A23" w:rsidP="004B1B06">
      <w:pPr>
        <w:pStyle w:val="aff"/>
        <w:numPr>
          <w:ilvl w:val="0"/>
          <w:numId w:val="2"/>
        </w:numPr>
        <w:shd w:val="clear" w:color="auto" w:fill="FFFFFF"/>
        <w:tabs>
          <w:tab w:val="left" w:pos="284"/>
          <w:tab w:val="left" w:pos="1134"/>
        </w:tabs>
        <w:spacing w:after="0" w:line="240" w:lineRule="auto"/>
        <w:ind w:left="0" w:firstLine="708"/>
        <w:rPr>
          <w:rFonts w:ascii="Times New Roman" w:hAnsi="Times New Roman"/>
          <w:sz w:val="24"/>
          <w:szCs w:val="24"/>
        </w:rPr>
      </w:pPr>
      <w:r w:rsidRPr="009459E5">
        <w:rPr>
          <w:rFonts w:ascii="Times New Roman" w:hAnsi="Times New Roman"/>
          <w:sz w:val="24"/>
          <w:szCs w:val="24"/>
        </w:rPr>
        <w:t>готовностью осуществлять проверки безопасного состояния объектов различного назначения, участвовать в экспертизах их безопасности, регламентированных действующим законодательством Российской Федерации (ПК-8);</w:t>
      </w:r>
    </w:p>
    <w:p w:rsidR="0046632D" w:rsidRPr="009459E5" w:rsidRDefault="00AC1A23" w:rsidP="004B1B06">
      <w:pPr>
        <w:pStyle w:val="aff"/>
        <w:numPr>
          <w:ilvl w:val="0"/>
          <w:numId w:val="2"/>
        </w:numPr>
        <w:shd w:val="clear" w:color="auto" w:fill="FFFFFF"/>
        <w:tabs>
          <w:tab w:val="left" w:pos="284"/>
          <w:tab w:val="left" w:pos="1134"/>
        </w:tabs>
        <w:spacing w:after="0" w:line="240" w:lineRule="auto"/>
        <w:ind w:left="0" w:firstLine="708"/>
        <w:rPr>
          <w:rFonts w:ascii="Times New Roman" w:hAnsi="Times New Roman"/>
          <w:sz w:val="24"/>
          <w:szCs w:val="24"/>
        </w:rPr>
      </w:pPr>
      <w:r w:rsidRPr="009459E5">
        <w:rPr>
          <w:rFonts w:ascii="Times New Roman" w:hAnsi="Times New Roman"/>
          <w:sz w:val="24"/>
          <w:szCs w:val="24"/>
        </w:rPr>
        <w:t>способностью применять на практике навыки проведения и описания исследований, в том числе экспериментальных (ПК-9).</w:t>
      </w:r>
    </w:p>
    <w:p w:rsidR="0046632D" w:rsidRPr="00082629" w:rsidRDefault="00AC1A23" w:rsidP="00082629">
      <w:pPr>
        <w:ind w:firstLine="708"/>
        <w:rPr>
          <w:bCs/>
        </w:rPr>
      </w:pPr>
      <w:r w:rsidRPr="009459E5">
        <w:rPr>
          <w:bCs/>
        </w:rPr>
        <w:br w:type="page"/>
      </w:r>
      <w:r w:rsidRPr="006B469F">
        <w:rPr>
          <w:b/>
        </w:rPr>
        <w:lastRenderedPageBreak/>
        <w:t>Требования к результатам освоения компетенций</w:t>
      </w:r>
    </w:p>
    <w:p w:rsidR="006B469F" w:rsidRPr="006B469F" w:rsidRDefault="006B469F">
      <w:pPr>
        <w:shd w:val="clear" w:color="auto" w:fill="FFFFFF"/>
        <w:jc w:val="both"/>
        <w:rPr>
          <w:b/>
        </w:rPr>
      </w:pPr>
    </w:p>
    <w:tbl>
      <w:tblPr>
        <w:tblStyle w:val="af9"/>
        <w:tblW w:w="0" w:type="auto"/>
        <w:tblLayout w:type="fixed"/>
        <w:tblLook w:val="04A0" w:firstRow="1" w:lastRow="0" w:firstColumn="1" w:lastColumn="0" w:noHBand="0" w:noVBand="1"/>
      </w:tblPr>
      <w:tblGrid>
        <w:gridCol w:w="959"/>
        <w:gridCol w:w="2835"/>
        <w:gridCol w:w="2835"/>
        <w:gridCol w:w="2833"/>
      </w:tblGrid>
      <w:tr w:rsidR="0046632D" w:rsidRPr="005E7415" w:rsidTr="006B469F">
        <w:tc>
          <w:tcPr>
            <w:tcW w:w="959" w:type="dxa"/>
            <w:vMerge w:val="restart"/>
            <w:vAlign w:val="center"/>
          </w:tcPr>
          <w:p w:rsidR="0046632D" w:rsidRPr="00B072C9" w:rsidRDefault="00AC1A23">
            <w:pPr>
              <w:ind w:left="-30"/>
              <w:contextualSpacing/>
              <w:jc w:val="center"/>
              <w:rPr>
                <w:color w:val="FF0000"/>
              </w:rPr>
            </w:pPr>
            <w:r w:rsidRPr="00B072C9">
              <w:rPr>
                <w:b/>
                <w:bCs/>
              </w:rPr>
              <w:t>Номер/ индекс компетенции</w:t>
            </w:r>
          </w:p>
        </w:tc>
        <w:tc>
          <w:tcPr>
            <w:tcW w:w="8503" w:type="dxa"/>
            <w:gridSpan w:val="3"/>
            <w:vAlign w:val="center"/>
          </w:tcPr>
          <w:p w:rsidR="0046632D" w:rsidRPr="00B072C9" w:rsidRDefault="00AC1A23">
            <w:pPr>
              <w:contextualSpacing/>
              <w:jc w:val="center"/>
              <w:rPr>
                <w:color w:val="FF0000"/>
              </w:rPr>
            </w:pPr>
            <w:r w:rsidRPr="00B072C9">
              <w:rPr>
                <w:b/>
                <w:bCs/>
              </w:rPr>
              <w:t>В результате изучения учебной дисциплины обучающиеся должны:</w:t>
            </w:r>
          </w:p>
        </w:tc>
      </w:tr>
      <w:tr w:rsidR="0046632D" w:rsidRPr="005E7415" w:rsidTr="006B469F">
        <w:tc>
          <w:tcPr>
            <w:tcW w:w="959" w:type="dxa"/>
            <w:vMerge/>
            <w:vAlign w:val="center"/>
          </w:tcPr>
          <w:p w:rsidR="0046632D" w:rsidRPr="00B072C9" w:rsidRDefault="0046632D">
            <w:pPr>
              <w:contextualSpacing/>
              <w:jc w:val="center"/>
              <w:rPr>
                <w:color w:val="FF0000"/>
              </w:rPr>
            </w:pPr>
          </w:p>
        </w:tc>
        <w:tc>
          <w:tcPr>
            <w:tcW w:w="2835" w:type="dxa"/>
            <w:vAlign w:val="center"/>
          </w:tcPr>
          <w:p w:rsidR="0046632D" w:rsidRPr="00B072C9" w:rsidRDefault="00AC1A23">
            <w:pPr>
              <w:contextualSpacing/>
              <w:jc w:val="center"/>
            </w:pPr>
            <w:r w:rsidRPr="00B072C9">
              <w:rPr>
                <w:b/>
                <w:bCs/>
              </w:rPr>
              <w:t>Знать</w:t>
            </w:r>
          </w:p>
        </w:tc>
        <w:tc>
          <w:tcPr>
            <w:tcW w:w="2835" w:type="dxa"/>
            <w:vAlign w:val="center"/>
          </w:tcPr>
          <w:p w:rsidR="0046632D" w:rsidRPr="00B072C9" w:rsidRDefault="00AC1A23">
            <w:pPr>
              <w:contextualSpacing/>
              <w:jc w:val="center"/>
            </w:pPr>
            <w:r w:rsidRPr="00B072C9">
              <w:rPr>
                <w:b/>
                <w:bCs/>
              </w:rPr>
              <w:t>Уметь</w:t>
            </w:r>
          </w:p>
        </w:tc>
        <w:tc>
          <w:tcPr>
            <w:tcW w:w="2833" w:type="dxa"/>
            <w:vAlign w:val="center"/>
          </w:tcPr>
          <w:p w:rsidR="0046632D" w:rsidRPr="00B072C9" w:rsidRDefault="00AC1A23">
            <w:pPr>
              <w:contextualSpacing/>
              <w:jc w:val="center"/>
            </w:pPr>
            <w:r w:rsidRPr="00B072C9">
              <w:rPr>
                <w:b/>
                <w:bCs/>
              </w:rPr>
              <w:t>Владеть</w:t>
            </w:r>
          </w:p>
        </w:tc>
      </w:tr>
      <w:tr w:rsidR="0046632D" w:rsidRPr="005E7415" w:rsidTr="006B469F">
        <w:tc>
          <w:tcPr>
            <w:tcW w:w="959" w:type="dxa"/>
          </w:tcPr>
          <w:p w:rsidR="0046632D" w:rsidRPr="00B072C9" w:rsidRDefault="00AC1A23">
            <w:pPr>
              <w:contextualSpacing/>
              <w:jc w:val="both"/>
              <w:rPr>
                <w:color w:val="FF0000"/>
              </w:rPr>
            </w:pPr>
            <w:r w:rsidRPr="00B072C9">
              <w:t>ПК-1</w:t>
            </w:r>
          </w:p>
        </w:tc>
        <w:tc>
          <w:tcPr>
            <w:tcW w:w="2835" w:type="dxa"/>
          </w:tcPr>
          <w:p w:rsidR="0046632D" w:rsidRPr="00B072C9" w:rsidRDefault="006B469F" w:rsidP="006B469F">
            <w:pPr>
              <w:jc w:val="both"/>
            </w:pPr>
            <w:r w:rsidRPr="00B072C9">
              <w:rPr>
                <w:color w:val="000000"/>
              </w:rPr>
              <w:t>о</w:t>
            </w:r>
            <w:r w:rsidR="00AC1A23" w:rsidRPr="00B072C9">
              <w:rPr>
                <w:color w:val="000000"/>
              </w:rPr>
              <w:t>сновные</w:t>
            </w:r>
            <w:r w:rsidRPr="00B072C9">
              <w:rPr>
                <w:color w:val="000000"/>
              </w:rPr>
              <w:t xml:space="preserve"> </w:t>
            </w:r>
            <w:proofErr w:type="spellStart"/>
            <w:r w:rsidR="00AC1A23" w:rsidRPr="00B072C9">
              <w:rPr>
                <w:color w:val="000000"/>
              </w:rPr>
              <w:t>техносферные</w:t>
            </w:r>
            <w:proofErr w:type="spellEnd"/>
            <w:r w:rsidR="00AC1A23" w:rsidRPr="00B072C9">
              <w:rPr>
                <w:color w:val="000000"/>
              </w:rPr>
              <w:t xml:space="preserve"> опасности, их свойства и характеристики</w:t>
            </w:r>
          </w:p>
        </w:tc>
        <w:tc>
          <w:tcPr>
            <w:tcW w:w="2835" w:type="dxa"/>
          </w:tcPr>
          <w:p w:rsidR="0046632D" w:rsidRPr="00B072C9" w:rsidRDefault="00AC1A23" w:rsidP="006B469F">
            <w:pPr>
              <w:jc w:val="both"/>
            </w:pPr>
            <w:r w:rsidRPr="00B072C9">
              <w:rPr>
                <w:color w:val="000000"/>
              </w:rPr>
              <w:t>идентифицировать основные опасности среды обитания человека, оценивать риск их реализации</w:t>
            </w:r>
          </w:p>
        </w:tc>
        <w:tc>
          <w:tcPr>
            <w:tcW w:w="2833" w:type="dxa"/>
          </w:tcPr>
          <w:p w:rsidR="0046632D" w:rsidRPr="00B072C9" w:rsidRDefault="00AC1A23" w:rsidP="006B469F">
            <w:pPr>
              <w:jc w:val="both"/>
            </w:pPr>
            <w:r w:rsidRPr="00B072C9">
              <w:t>понятийно-терминологическим аппаратом в области безопасности</w:t>
            </w:r>
          </w:p>
        </w:tc>
      </w:tr>
      <w:tr w:rsidR="0046632D" w:rsidRPr="005E7415" w:rsidTr="006B469F">
        <w:tc>
          <w:tcPr>
            <w:tcW w:w="959" w:type="dxa"/>
          </w:tcPr>
          <w:p w:rsidR="0046632D" w:rsidRPr="00B072C9" w:rsidRDefault="00AC1A23">
            <w:pPr>
              <w:contextualSpacing/>
              <w:jc w:val="both"/>
              <w:rPr>
                <w:color w:val="FF0000"/>
              </w:rPr>
            </w:pPr>
            <w:r w:rsidRPr="00B072C9">
              <w:t>ПК-2</w:t>
            </w:r>
          </w:p>
        </w:tc>
        <w:tc>
          <w:tcPr>
            <w:tcW w:w="2835" w:type="dxa"/>
          </w:tcPr>
          <w:p w:rsidR="0046632D" w:rsidRPr="00B072C9" w:rsidRDefault="00AC1A23" w:rsidP="006B469F">
            <w:pPr>
              <w:jc w:val="both"/>
            </w:pPr>
            <w:proofErr w:type="gramStart"/>
            <w:r w:rsidRPr="00B072C9">
              <w:rPr>
                <w:color w:val="000000"/>
              </w:rPr>
              <w:t>методики</w:t>
            </w:r>
            <w:proofErr w:type="gramEnd"/>
            <w:r w:rsidRPr="00B072C9">
              <w:rPr>
                <w:color w:val="000000"/>
              </w:rPr>
              <w:t xml:space="preserve"> разработки и решения инженерно-технических</w:t>
            </w:r>
          </w:p>
          <w:p w:rsidR="0046632D" w:rsidRPr="00B072C9" w:rsidRDefault="0046632D" w:rsidP="006B469F">
            <w:pPr>
              <w:jc w:val="both"/>
            </w:pPr>
          </w:p>
        </w:tc>
        <w:tc>
          <w:tcPr>
            <w:tcW w:w="2835" w:type="dxa"/>
          </w:tcPr>
          <w:p w:rsidR="00B072C9" w:rsidRPr="00082629" w:rsidRDefault="00B072C9" w:rsidP="006B469F">
            <w:pPr>
              <w:jc w:val="both"/>
            </w:pPr>
            <w:r>
              <w:rPr>
                <w:color w:val="000000"/>
              </w:rPr>
              <w:t xml:space="preserve">- </w:t>
            </w:r>
            <w:r w:rsidR="00AC1A23" w:rsidRPr="00B072C9">
              <w:rPr>
                <w:color w:val="000000"/>
              </w:rPr>
              <w:t xml:space="preserve">проводить расчеты устройств, обеспечивающих электробезопасность и безопасность от атмосферного электричества; </w:t>
            </w:r>
            <w:r>
              <w:rPr>
                <w:color w:val="000000"/>
              </w:rPr>
              <w:t xml:space="preserve">- </w:t>
            </w:r>
            <w:r w:rsidR="00AC1A23" w:rsidRPr="00B072C9">
              <w:rPr>
                <w:color w:val="000000"/>
              </w:rPr>
              <w:t>определять необходимый воздухообмен для предотвращен</w:t>
            </w:r>
            <w:r w:rsidR="00AC1A23" w:rsidRPr="00B072C9">
              <w:t xml:space="preserve">ия отравления работников токсичными веществами; </w:t>
            </w:r>
            <w:r>
              <w:t xml:space="preserve">    </w:t>
            </w:r>
            <w:r w:rsidR="00082629">
              <w:t xml:space="preserve">- </w:t>
            </w:r>
            <w:r w:rsidR="00AC1A23" w:rsidRPr="00082629">
              <w:t xml:space="preserve">проводить расчеты освещения; </w:t>
            </w:r>
          </w:p>
          <w:p w:rsidR="0046632D" w:rsidRPr="00B072C9" w:rsidRDefault="00B072C9" w:rsidP="006B469F">
            <w:pPr>
              <w:jc w:val="both"/>
              <w:rPr>
                <w:color w:val="000000"/>
              </w:rPr>
            </w:pPr>
            <w:r w:rsidRPr="00082629">
              <w:t xml:space="preserve">- </w:t>
            </w:r>
            <w:r w:rsidR="00AC1A23" w:rsidRPr="00082629">
              <w:t>проводить</w:t>
            </w:r>
            <w:r w:rsidR="00AC1A23" w:rsidRPr="00B072C9">
              <w:t xml:space="preserve"> расчеты оборудования для очистки производственных выбросов и стоков</w:t>
            </w:r>
          </w:p>
        </w:tc>
        <w:tc>
          <w:tcPr>
            <w:tcW w:w="2833" w:type="dxa"/>
          </w:tcPr>
          <w:p w:rsidR="0046632D" w:rsidRPr="00B072C9" w:rsidRDefault="00B072C9" w:rsidP="006B469F">
            <w:pPr>
              <w:jc w:val="both"/>
            </w:pPr>
            <w:r w:rsidRPr="00B072C9">
              <w:t>н</w:t>
            </w:r>
            <w:r w:rsidR="00AC1A23" w:rsidRPr="00B072C9">
              <w:t>авыками</w:t>
            </w:r>
            <w:r w:rsidRPr="00B072C9">
              <w:t xml:space="preserve"> </w:t>
            </w:r>
            <w:r w:rsidR="00AC1A23" w:rsidRPr="00B072C9">
              <w:rPr>
                <w:color w:val="000000"/>
              </w:rPr>
              <w:t>разработки вопросов безопасности при подготовке технических заданий для разработки проектной документации</w:t>
            </w:r>
          </w:p>
        </w:tc>
      </w:tr>
      <w:tr w:rsidR="0046632D" w:rsidRPr="005E7415" w:rsidTr="006B469F">
        <w:tc>
          <w:tcPr>
            <w:tcW w:w="959" w:type="dxa"/>
          </w:tcPr>
          <w:p w:rsidR="0046632D" w:rsidRPr="00B072C9" w:rsidRDefault="00AC1A23">
            <w:pPr>
              <w:contextualSpacing/>
              <w:jc w:val="both"/>
            </w:pPr>
            <w:r w:rsidRPr="00B072C9">
              <w:t>ПК-3</w:t>
            </w:r>
          </w:p>
        </w:tc>
        <w:tc>
          <w:tcPr>
            <w:tcW w:w="2835" w:type="dxa"/>
          </w:tcPr>
          <w:p w:rsidR="0046632D" w:rsidRPr="00B072C9" w:rsidRDefault="00AC1A23" w:rsidP="006B469F">
            <w:pPr>
              <w:jc w:val="both"/>
              <w:rPr>
                <w:color w:val="000000"/>
              </w:rPr>
            </w:pPr>
            <w:r w:rsidRPr="00B072C9">
              <w:t xml:space="preserve">вопросы по организации охраны труда, охраны окружающей среды и безопасности основы безопасности различных производственных процессов в чрезвычайных ситуациях (ЧС) </w:t>
            </w:r>
          </w:p>
          <w:p w:rsidR="0046632D" w:rsidRPr="00B072C9" w:rsidRDefault="0046632D" w:rsidP="006B469F">
            <w:pPr>
              <w:jc w:val="both"/>
              <w:rPr>
                <w:color w:val="000000"/>
              </w:rPr>
            </w:pPr>
          </w:p>
        </w:tc>
        <w:tc>
          <w:tcPr>
            <w:tcW w:w="2835" w:type="dxa"/>
          </w:tcPr>
          <w:p w:rsidR="0046632D" w:rsidRPr="00B072C9" w:rsidRDefault="00AC1A23" w:rsidP="006B469F">
            <w:pPr>
              <w:jc w:val="both"/>
              <w:rPr>
                <w:color w:val="000000"/>
              </w:rPr>
            </w:pPr>
            <w:r w:rsidRPr="00B072C9">
              <w:t>использовать знания по организации охраны труда, охраны окружающей среды и безопасности использовать знание организационных основ безопасности различных производственных процессов в ЧС</w:t>
            </w:r>
          </w:p>
          <w:p w:rsidR="0046632D" w:rsidRPr="00B072C9" w:rsidRDefault="0046632D" w:rsidP="006B469F">
            <w:pPr>
              <w:jc w:val="both"/>
              <w:rPr>
                <w:color w:val="000000"/>
              </w:rPr>
            </w:pPr>
          </w:p>
        </w:tc>
        <w:tc>
          <w:tcPr>
            <w:tcW w:w="2833" w:type="dxa"/>
          </w:tcPr>
          <w:p w:rsidR="0046632D" w:rsidRPr="00B072C9" w:rsidRDefault="00AC1A23" w:rsidP="006B469F">
            <w:pPr>
              <w:jc w:val="both"/>
              <w:rPr>
                <w:color w:val="000000"/>
              </w:rPr>
            </w:pPr>
            <w:r w:rsidRPr="00B072C9">
              <w:t>знаниями по организации охраны труда, охраны окружающей среды и безопасности способностью использовать знание организационных основ безопасности различных производственных процессов в ЧС</w:t>
            </w:r>
          </w:p>
        </w:tc>
      </w:tr>
      <w:tr w:rsidR="0046632D" w:rsidRPr="005E7415" w:rsidTr="006B469F">
        <w:tc>
          <w:tcPr>
            <w:tcW w:w="959" w:type="dxa"/>
          </w:tcPr>
          <w:p w:rsidR="0046632D" w:rsidRPr="00B072C9" w:rsidRDefault="00AC1A23">
            <w:pPr>
              <w:contextualSpacing/>
              <w:jc w:val="both"/>
            </w:pPr>
            <w:r w:rsidRPr="00B072C9">
              <w:t>ПК-4</w:t>
            </w:r>
          </w:p>
        </w:tc>
        <w:tc>
          <w:tcPr>
            <w:tcW w:w="2835" w:type="dxa"/>
          </w:tcPr>
          <w:p w:rsidR="0046632D" w:rsidRPr="00B072C9" w:rsidRDefault="00AC1A23" w:rsidP="006B469F">
            <w:pPr>
              <w:jc w:val="both"/>
            </w:pPr>
            <w:r w:rsidRPr="00B072C9">
              <w:t xml:space="preserve">действующую систему нормативно-правовых актов в области </w:t>
            </w:r>
            <w:proofErr w:type="spellStart"/>
            <w:r w:rsidRPr="00B072C9">
              <w:t>техносферной</w:t>
            </w:r>
            <w:proofErr w:type="spellEnd"/>
            <w:r w:rsidRPr="00B072C9">
              <w:t xml:space="preserve"> безопасности</w:t>
            </w:r>
          </w:p>
        </w:tc>
        <w:tc>
          <w:tcPr>
            <w:tcW w:w="2835" w:type="dxa"/>
          </w:tcPr>
          <w:p w:rsidR="00B072C9" w:rsidRDefault="00B072C9" w:rsidP="006B469F">
            <w:pPr>
              <w:jc w:val="both"/>
            </w:pPr>
            <w:r>
              <w:t xml:space="preserve">- </w:t>
            </w:r>
            <w:r w:rsidR="00AC1A23" w:rsidRPr="00B072C9">
              <w:t xml:space="preserve">применять действующие законодательные и нормативно-правовые акты; </w:t>
            </w:r>
          </w:p>
          <w:p w:rsidR="0046632D" w:rsidRPr="00B072C9" w:rsidRDefault="00B072C9" w:rsidP="006B469F">
            <w:pPr>
              <w:jc w:val="both"/>
            </w:pPr>
            <w:r>
              <w:t xml:space="preserve">- </w:t>
            </w:r>
            <w:r w:rsidR="00AC1A23" w:rsidRPr="00B072C9">
              <w:t>правильно оценить соответствие или несоответствие фактического состояния безопасности на рабочем месте или в организации с нормативными требованиями.</w:t>
            </w:r>
          </w:p>
        </w:tc>
        <w:tc>
          <w:tcPr>
            <w:tcW w:w="2833" w:type="dxa"/>
          </w:tcPr>
          <w:p w:rsidR="0046632D" w:rsidRPr="00B072C9" w:rsidRDefault="00AC1A23" w:rsidP="006B469F">
            <w:pPr>
              <w:jc w:val="both"/>
            </w:pPr>
            <w:r w:rsidRPr="00B072C9">
              <w:t>понятийно-терминологическим аппаратом в области безопасности</w:t>
            </w:r>
          </w:p>
        </w:tc>
      </w:tr>
      <w:tr w:rsidR="0046632D" w:rsidRPr="005E7415" w:rsidTr="006B469F">
        <w:tc>
          <w:tcPr>
            <w:tcW w:w="959" w:type="dxa"/>
          </w:tcPr>
          <w:p w:rsidR="0046632D" w:rsidRPr="00B072C9" w:rsidRDefault="00AC1A23">
            <w:pPr>
              <w:contextualSpacing/>
              <w:jc w:val="both"/>
            </w:pPr>
            <w:r w:rsidRPr="00B072C9">
              <w:t>ПК-5</w:t>
            </w:r>
          </w:p>
        </w:tc>
        <w:tc>
          <w:tcPr>
            <w:tcW w:w="2835" w:type="dxa"/>
          </w:tcPr>
          <w:p w:rsidR="0046632D" w:rsidRPr="00B072C9" w:rsidRDefault="00AC1A23" w:rsidP="006B469F">
            <w:pPr>
              <w:jc w:val="both"/>
            </w:pPr>
            <w:r w:rsidRPr="00B072C9">
              <w:t xml:space="preserve">правила работы с приборами, аппаратурой и </w:t>
            </w:r>
            <w:r w:rsidRPr="00B072C9">
              <w:lastRenderedPageBreak/>
              <w:t>приспособлениями, применяемыми для контроля факторов производственной среды и трудового процесса на производстве</w:t>
            </w:r>
          </w:p>
        </w:tc>
        <w:tc>
          <w:tcPr>
            <w:tcW w:w="2835" w:type="dxa"/>
          </w:tcPr>
          <w:p w:rsidR="0046632D" w:rsidRPr="00B072C9" w:rsidRDefault="00AC1A23" w:rsidP="006B469F">
            <w:pPr>
              <w:jc w:val="both"/>
            </w:pPr>
            <w:r w:rsidRPr="00B072C9">
              <w:lastRenderedPageBreak/>
              <w:t xml:space="preserve">применять и управлять приборами, аппаратурой </w:t>
            </w:r>
            <w:r w:rsidRPr="00B072C9">
              <w:lastRenderedPageBreak/>
              <w:t>и приспособлениями, применяемыми для контроля факторов производственной среды и трудового процесса на производстве</w:t>
            </w:r>
          </w:p>
        </w:tc>
        <w:tc>
          <w:tcPr>
            <w:tcW w:w="2833" w:type="dxa"/>
          </w:tcPr>
          <w:p w:rsidR="0046632D" w:rsidRPr="00B072C9" w:rsidRDefault="00AC1A23" w:rsidP="006B469F">
            <w:pPr>
              <w:jc w:val="both"/>
            </w:pPr>
            <w:r w:rsidRPr="00B072C9">
              <w:lastRenderedPageBreak/>
              <w:t xml:space="preserve">методами оценки состояния безопасности на </w:t>
            </w:r>
            <w:r w:rsidRPr="00B072C9">
              <w:lastRenderedPageBreak/>
              <w:t>производстве и в быту</w:t>
            </w:r>
          </w:p>
        </w:tc>
      </w:tr>
      <w:tr w:rsidR="0046632D" w:rsidRPr="005E7415" w:rsidTr="006B469F">
        <w:trPr>
          <w:trHeight w:val="309"/>
        </w:trPr>
        <w:tc>
          <w:tcPr>
            <w:tcW w:w="959" w:type="dxa"/>
          </w:tcPr>
          <w:p w:rsidR="0046632D" w:rsidRPr="00B072C9" w:rsidRDefault="00AC1A23">
            <w:pPr>
              <w:contextualSpacing/>
              <w:jc w:val="both"/>
            </w:pPr>
            <w:r w:rsidRPr="00B072C9">
              <w:lastRenderedPageBreak/>
              <w:t>ПК-6</w:t>
            </w:r>
          </w:p>
        </w:tc>
        <w:tc>
          <w:tcPr>
            <w:tcW w:w="2835" w:type="dxa"/>
          </w:tcPr>
          <w:p w:rsidR="0046632D" w:rsidRPr="00B072C9" w:rsidRDefault="00AC1A23" w:rsidP="006B469F">
            <w:pPr>
              <w:jc w:val="both"/>
            </w:pPr>
            <w:r w:rsidRPr="00B072C9">
              <w:t>специфику и механизм токсического действия вредных веществ, энергетического воздействия и комбинированного действия факторов</w:t>
            </w:r>
          </w:p>
        </w:tc>
        <w:tc>
          <w:tcPr>
            <w:tcW w:w="2835" w:type="dxa"/>
          </w:tcPr>
          <w:p w:rsidR="0046632D" w:rsidRPr="00B072C9" w:rsidRDefault="00AC1A23" w:rsidP="006B469F">
            <w:pPr>
              <w:jc w:val="both"/>
            </w:pPr>
            <w:r w:rsidRPr="00B072C9">
              <w:t>применять методы анализа взаимодействия человека и его деятельности со средой обитания;</w:t>
            </w:r>
          </w:p>
        </w:tc>
        <w:tc>
          <w:tcPr>
            <w:tcW w:w="2833" w:type="dxa"/>
          </w:tcPr>
          <w:p w:rsidR="0046632D" w:rsidRPr="00B072C9" w:rsidRDefault="00AC1A23" w:rsidP="006B469F">
            <w:pPr>
              <w:jc w:val="both"/>
            </w:pPr>
            <w:r w:rsidRPr="00B072C9">
              <w:t>способностью прогнозирования развития заболеваний</w:t>
            </w:r>
          </w:p>
        </w:tc>
      </w:tr>
      <w:tr w:rsidR="0046632D" w:rsidRPr="005E7415" w:rsidTr="006B469F">
        <w:trPr>
          <w:trHeight w:val="309"/>
        </w:trPr>
        <w:tc>
          <w:tcPr>
            <w:tcW w:w="959" w:type="dxa"/>
          </w:tcPr>
          <w:p w:rsidR="0046632D" w:rsidRPr="00B072C9" w:rsidRDefault="00AC1A23">
            <w:pPr>
              <w:contextualSpacing/>
              <w:jc w:val="both"/>
            </w:pPr>
            <w:r w:rsidRPr="00B072C9">
              <w:t>ПК-7</w:t>
            </w:r>
          </w:p>
        </w:tc>
        <w:tc>
          <w:tcPr>
            <w:tcW w:w="2835" w:type="dxa"/>
          </w:tcPr>
          <w:p w:rsidR="0046632D" w:rsidRPr="00B072C9" w:rsidRDefault="006B469F" w:rsidP="006B469F">
            <w:pPr>
              <w:jc w:val="both"/>
            </w:pPr>
            <w:r w:rsidRPr="00B072C9">
              <w:rPr>
                <w:bCs/>
              </w:rPr>
              <w:t>х</w:t>
            </w:r>
            <w:r w:rsidR="00AC1A23" w:rsidRPr="00B072C9">
              <w:rPr>
                <w:bCs/>
              </w:rPr>
              <w:t>арактеристики и определение границ опасных, чрезвычайно опасных зон, определение зон приемлемого риска</w:t>
            </w:r>
          </w:p>
        </w:tc>
        <w:tc>
          <w:tcPr>
            <w:tcW w:w="2835" w:type="dxa"/>
          </w:tcPr>
          <w:p w:rsidR="0046632D" w:rsidRPr="00B072C9" w:rsidRDefault="006B469F" w:rsidP="006B469F">
            <w:pPr>
              <w:jc w:val="both"/>
            </w:pPr>
            <w:r w:rsidRPr="00B072C9">
              <w:rPr>
                <w:bCs/>
              </w:rPr>
              <w:t>д</w:t>
            </w:r>
            <w:r w:rsidR="00AC1A23" w:rsidRPr="00B072C9">
              <w:rPr>
                <w:bCs/>
              </w:rPr>
              <w:t>авать оценку и определять опасные, чрезвычайно опасные зоны, зоны приемлемого риска</w:t>
            </w:r>
          </w:p>
        </w:tc>
        <w:tc>
          <w:tcPr>
            <w:tcW w:w="2833" w:type="dxa"/>
          </w:tcPr>
          <w:p w:rsidR="0046632D" w:rsidRPr="00B072C9" w:rsidRDefault="006B469F" w:rsidP="006B469F">
            <w:pPr>
              <w:jc w:val="both"/>
            </w:pPr>
            <w:r w:rsidRPr="00B072C9">
              <w:rPr>
                <w:bCs/>
              </w:rPr>
              <w:t>м</w:t>
            </w:r>
            <w:r w:rsidR="00AC1A23" w:rsidRPr="00B072C9">
              <w:rPr>
                <w:bCs/>
              </w:rPr>
              <w:t>етодами определения опасных, чрезвычайно опасных зон и зон приемлемого риска</w:t>
            </w:r>
          </w:p>
        </w:tc>
      </w:tr>
      <w:tr w:rsidR="0046632D" w:rsidRPr="005E7415" w:rsidTr="006B469F">
        <w:trPr>
          <w:trHeight w:val="309"/>
        </w:trPr>
        <w:tc>
          <w:tcPr>
            <w:tcW w:w="959" w:type="dxa"/>
          </w:tcPr>
          <w:p w:rsidR="0046632D" w:rsidRPr="00B072C9" w:rsidRDefault="00AC1A23">
            <w:pPr>
              <w:contextualSpacing/>
              <w:jc w:val="both"/>
            </w:pPr>
            <w:r w:rsidRPr="00B072C9">
              <w:t>ПК-8</w:t>
            </w:r>
          </w:p>
        </w:tc>
        <w:tc>
          <w:tcPr>
            <w:tcW w:w="2835" w:type="dxa"/>
          </w:tcPr>
          <w:p w:rsidR="0046632D" w:rsidRPr="00B072C9" w:rsidRDefault="006B469F" w:rsidP="006B469F">
            <w:pPr>
              <w:jc w:val="both"/>
            </w:pPr>
            <w:r w:rsidRPr="00B072C9">
              <w:t>д</w:t>
            </w:r>
            <w:r w:rsidR="00AC1A23" w:rsidRPr="00B072C9">
              <w:t>ействующее законодательство РФ</w:t>
            </w:r>
          </w:p>
        </w:tc>
        <w:tc>
          <w:tcPr>
            <w:tcW w:w="2835" w:type="dxa"/>
          </w:tcPr>
          <w:p w:rsidR="0046632D" w:rsidRPr="00B072C9" w:rsidRDefault="006B469F" w:rsidP="006B469F">
            <w:pPr>
              <w:jc w:val="both"/>
            </w:pPr>
            <w:r w:rsidRPr="00B072C9">
              <w:t>о</w:t>
            </w:r>
            <w:r w:rsidR="00AC1A23" w:rsidRPr="00B072C9">
              <w:t>существлять проверки безопасного состояния объектов различного назначения</w:t>
            </w:r>
          </w:p>
        </w:tc>
        <w:tc>
          <w:tcPr>
            <w:tcW w:w="2833" w:type="dxa"/>
          </w:tcPr>
          <w:p w:rsidR="0046632D" w:rsidRPr="00B072C9" w:rsidRDefault="006B469F" w:rsidP="006B469F">
            <w:pPr>
              <w:jc w:val="both"/>
            </w:pPr>
            <w:r w:rsidRPr="00B072C9">
              <w:t>м</w:t>
            </w:r>
            <w:r w:rsidR="00AC1A23" w:rsidRPr="00B072C9">
              <w:t>етодикой контроля и проведением экспертизы безопасности</w:t>
            </w:r>
          </w:p>
        </w:tc>
      </w:tr>
      <w:tr w:rsidR="0046632D" w:rsidRPr="009459E5" w:rsidTr="006B469F">
        <w:trPr>
          <w:trHeight w:val="309"/>
        </w:trPr>
        <w:tc>
          <w:tcPr>
            <w:tcW w:w="959" w:type="dxa"/>
          </w:tcPr>
          <w:p w:rsidR="0046632D" w:rsidRPr="00B072C9" w:rsidRDefault="00AC1A23">
            <w:pPr>
              <w:contextualSpacing/>
              <w:jc w:val="both"/>
            </w:pPr>
            <w:r w:rsidRPr="00B072C9">
              <w:t>ПК-9</w:t>
            </w:r>
          </w:p>
        </w:tc>
        <w:tc>
          <w:tcPr>
            <w:tcW w:w="2835" w:type="dxa"/>
          </w:tcPr>
          <w:p w:rsidR="0046632D" w:rsidRPr="00B072C9" w:rsidRDefault="006B469F" w:rsidP="006B469F">
            <w:pPr>
              <w:jc w:val="both"/>
            </w:pPr>
            <w:r w:rsidRPr="00B072C9">
              <w:t>м</w:t>
            </w:r>
            <w:r w:rsidR="00AC1A23" w:rsidRPr="00B072C9">
              <w:t xml:space="preserve">етоды исследования и моделирования для повышения эффективности мероприятий, направленных на усиление </w:t>
            </w:r>
            <w:proofErr w:type="spellStart"/>
            <w:r w:rsidR="00AC1A23" w:rsidRPr="00B072C9">
              <w:t>техносферной</w:t>
            </w:r>
            <w:proofErr w:type="spellEnd"/>
            <w:r w:rsidR="00AC1A23" w:rsidRPr="00B072C9">
              <w:t xml:space="preserve"> безопасности</w:t>
            </w:r>
          </w:p>
        </w:tc>
        <w:tc>
          <w:tcPr>
            <w:tcW w:w="2835" w:type="dxa"/>
          </w:tcPr>
          <w:p w:rsidR="0046632D" w:rsidRPr="00B072C9" w:rsidRDefault="006B469F" w:rsidP="006B469F">
            <w:pPr>
              <w:jc w:val="both"/>
            </w:pPr>
            <w:r w:rsidRPr="00B072C9">
              <w:t>и</w:t>
            </w:r>
            <w:r w:rsidR="00AC1A23" w:rsidRPr="00B072C9">
              <w:t xml:space="preserve">спользовать современные методы исследования и моделирования для повышения эффективности мероприятий, направленных на усиление </w:t>
            </w:r>
            <w:proofErr w:type="spellStart"/>
            <w:r w:rsidR="00AC1A23" w:rsidRPr="00B072C9">
              <w:t>техносферной</w:t>
            </w:r>
            <w:proofErr w:type="spellEnd"/>
            <w:r w:rsidR="00AC1A23" w:rsidRPr="00B072C9">
              <w:t xml:space="preserve"> безопасности</w:t>
            </w:r>
          </w:p>
        </w:tc>
        <w:tc>
          <w:tcPr>
            <w:tcW w:w="2833" w:type="dxa"/>
          </w:tcPr>
          <w:p w:rsidR="0046632D" w:rsidRPr="00B072C9" w:rsidRDefault="006B469F" w:rsidP="006B469F">
            <w:pPr>
              <w:jc w:val="both"/>
            </w:pPr>
            <w:r w:rsidRPr="00B072C9">
              <w:t>с</w:t>
            </w:r>
            <w:r w:rsidR="00AC1A23" w:rsidRPr="00B072C9">
              <w:t>пособностью применять на практике навыки проведения и описания исследований</w:t>
            </w:r>
          </w:p>
        </w:tc>
      </w:tr>
    </w:tbl>
    <w:p w:rsidR="0046632D" w:rsidRPr="009459E5" w:rsidRDefault="0046632D">
      <w:pPr>
        <w:shd w:val="clear" w:color="auto" w:fill="FFFFFF"/>
        <w:jc w:val="both"/>
        <w:rPr>
          <w:color w:val="FF0000"/>
        </w:rPr>
      </w:pPr>
    </w:p>
    <w:p w:rsidR="0046632D" w:rsidRDefault="00AC1A23">
      <w:pPr>
        <w:ind w:right="-143"/>
        <w:jc w:val="both"/>
        <w:rPr>
          <w:color w:val="000000"/>
        </w:rPr>
      </w:pPr>
      <w:r w:rsidRPr="009459E5">
        <w:rPr>
          <w:color w:val="000000"/>
        </w:rPr>
        <w:tab/>
        <w:t>Формирование компетенций в учебном процессе при изучении дисциплин различных циклов представлено в структурной матрице формирования компетенций по дополнительной образовательной программе подготовки.</w:t>
      </w:r>
    </w:p>
    <w:p w:rsidR="00BC2021" w:rsidRPr="009459E5" w:rsidRDefault="00BC2021">
      <w:pPr>
        <w:ind w:right="-143"/>
        <w:jc w:val="both"/>
        <w:rPr>
          <w:color w:val="000000"/>
        </w:rPr>
      </w:pPr>
    </w:p>
    <w:tbl>
      <w:tblPr>
        <w:tblStyle w:val="af9"/>
        <w:tblW w:w="5000" w:type="pct"/>
        <w:tblLayout w:type="fixed"/>
        <w:tblLook w:val="00A0" w:firstRow="1" w:lastRow="0" w:firstColumn="1" w:lastColumn="0" w:noHBand="0" w:noVBand="0"/>
      </w:tblPr>
      <w:tblGrid>
        <w:gridCol w:w="1301"/>
        <w:gridCol w:w="3777"/>
        <w:gridCol w:w="2033"/>
        <w:gridCol w:w="2460"/>
      </w:tblGrid>
      <w:tr w:rsidR="0046632D" w:rsidRPr="009459E5" w:rsidTr="008A5F06">
        <w:trPr>
          <w:trHeight w:val="735"/>
        </w:trPr>
        <w:tc>
          <w:tcPr>
            <w:tcW w:w="680" w:type="pct"/>
            <w:vAlign w:val="center"/>
          </w:tcPr>
          <w:p w:rsidR="0046632D" w:rsidRPr="009459E5" w:rsidRDefault="00AC1A23" w:rsidP="008A5F06">
            <w:pPr>
              <w:jc w:val="center"/>
              <w:rPr>
                <w:b/>
                <w:color w:val="000000"/>
              </w:rPr>
            </w:pPr>
            <w:r w:rsidRPr="009459E5">
              <w:rPr>
                <w:b/>
                <w:color w:val="000000"/>
              </w:rPr>
              <w:t>Номер по учебному плану</w:t>
            </w:r>
          </w:p>
        </w:tc>
        <w:tc>
          <w:tcPr>
            <w:tcW w:w="1973" w:type="pct"/>
            <w:vAlign w:val="center"/>
          </w:tcPr>
          <w:p w:rsidR="0046632D" w:rsidRPr="009459E5" w:rsidRDefault="00AC1A23" w:rsidP="008A5F06">
            <w:pPr>
              <w:jc w:val="center"/>
              <w:rPr>
                <w:b/>
                <w:color w:val="000000"/>
              </w:rPr>
            </w:pPr>
            <w:r w:rsidRPr="009459E5">
              <w:rPr>
                <w:b/>
                <w:color w:val="000000"/>
              </w:rPr>
              <w:t>Название дисциплины, практики</w:t>
            </w:r>
          </w:p>
        </w:tc>
        <w:tc>
          <w:tcPr>
            <w:tcW w:w="1062" w:type="pct"/>
            <w:vAlign w:val="center"/>
          </w:tcPr>
          <w:p w:rsidR="0046632D" w:rsidRPr="009459E5" w:rsidRDefault="00AC1A23" w:rsidP="008A5F06">
            <w:pPr>
              <w:jc w:val="center"/>
              <w:rPr>
                <w:b/>
                <w:color w:val="000000"/>
              </w:rPr>
            </w:pPr>
            <w:r w:rsidRPr="009459E5">
              <w:rPr>
                <w:b/>
                <w:color w:val="000000"/>
              </w:rPr>
              <w:t>Шифры формируемых компетенций</w:t>
            </w:r>
          </w:p>
        </w:tc>
        <w:tc>
          <w:tcPr>
            <w:tcW w:w="1286" w:type="pct"/>
            <w:vAlign w:val="center"/>
          </w:tcPr>
          <w:p w:rsidR="0046632D" w:rsidRPr="009459E5" w:rsidRDefault="00AC1A23" w:rsidP="008A5F06">
            <w:pPr>
              <w:jc w:val="center"/>
              <w:rPr>
                <w:b/>
                <w:color w:val="000000"/>
              </w:rPr>
            </w:pPr>
            <w:r w:rsidRPr="009459E5">
              <w:rPr>
                <w:b/>
                <w:color w:val="000000"/>
              </w:rPr>
              <w:t>Кафедра</w:t>
            </w:r>
          </w:p>
        </w:tc>
      </w:tr>
      <w:tr w:rsidR="0046632D" w:rsidRPr="009459E5" w:rsidTr="008A5F06">
        <w:trPr>
          <w:trHeight w:val="402"/>
        </w:trPr>
        <w:tc>
          <w:tcPr>
            <w:tcW w:w="680" w:type="pct"/>
            <w:noWrap/>
            <w:vAlign w:val="center"/>
          </w:tcPr>
          <w:p w:rsidR="0046632D" w:rsidRPr="009459E5" w:rsidRDefault="00AC1A23">
            <w:pPr>
              <w:jc w:val="center"/>
            </w:pPr>
            <w:r w:rsidRPr="009459E5">
              <w:t>1</w:t>
            </w:r>
          </w:p>
        </w:tc>
        <w:tc>
          <w:tcPr>
            <w:tcW w:w="1973" w:type="pct"/>
            <w:vAlign w:val="center"/>
          </w:tcPr>
          <w:p w:rsidR="0046632D" w:rsidRPr="009459E5" w:rsidRDefault="00AC1A23">
            <w:proofErr w:type="spellStart"/>
            <w:r w:rsidRPr="009459E5">
              <w:t>Ноксология</w:t>
            </w:r>
            <w:proofErr w:type="spellEnd"/>
          </w:p>
        </w:tc>
        <w:tc>
          <w:tcPr>
            <w:tcW w:w="1062" w:type="pct"/>
          </w:tcPr>
          <w:p w:rsidR="0046632D" w:rsidRPr="009459E5" w:rsidRDefault="00AC1A23">
            <w:pPr>
              <w:jc w:val="center"/>
            </w:pPr>
            <w:r w:rsidRPr="009459E5">
              <w:rPr>
                <w:color w:val="000000"/>
              </w:rPr>
              <w:t>ПК-7</w:t>
            </w:r>
          </w:p>
        </w:tc>
        <w:tc>
          <w:tcPr>
            <w:tcW w:w="1286" w:type="pct"/>
            <w:noWrap/>
          </w:tcPr>
          <w:p w:rsidR="0046632D" w:rsidRPr="009459E5" w:rsidRDefault="00AC1A23">
            <w:r w:rsidRPr="009459E5">
              <w:t>Безопасность жизнедеятельности</w:t>
            </w:r>
          </w:p>
        </w:tc>
      </w:tr>
      <w:tr w:rsidR="0046632D" w:rsidRPr="009459E5" w:rsidTr="008A5F06">
        <w:trPr>
          <w:trHeight w:val="402"/>
        </w:trPr>
        <w:tc>
          <w:tcPr>
            <w:tcW w:w="680" w:type="pct"/>
            <w:noWrap/>
            <w:vAlign w:val="center"/>
          </w:tcPr>
          <w:p w:rsidR="0046632D" w:rsidRPr="009459E5" w:rsidRDefault="00AC1A23">
            <w:pPr>
              <w:jc w:val="center"/>
            </w:pPr>
            <w:r w:rsidRPr="009459E5">
              <w:t>2</w:t>
            </w:r>
          </w:p>
        </w:tc>
        <w:tc>
          <w:tcPr>
            <w:tcW w:w="1973" w:type="pct"/>
            <w:vAlign w:val="center"/>
          </w:tcPr>
          <w:p w:rsidR="0046632D" w:rsidRPr="009459E5" w:rsidRDefault="00AC1A23">
            <w:r w:rsidRPr="009459E5">
              <w:t xml:space="preserve">Экология </w:t>
            </w:r>
            <w:proofErr w:type="spellStart"/>
            <w:r w:rsidRPr="009459E5">
              <w:t>техносферы</w:t>
            </w:r>
            <w:proofErr w:type="spellEnd"/>
          </w:p>
        </w:tc>
        <w:tc>
          <w:tcPr>
            <w:tcW w:w="1062" w:type="pct"/>
          </w:tcPr>
          <w:p w:rsidR="0046632D" w:rsidRPr="009459E5" w:rsidRDefault="00AC1A23">
            <w:pPr>
              <w:jc w:val="center"/>
            </w:pPr>
            <w:r w:rsidRPr="009459E5">
              <w:rPr>
                <w:color w:val="000000"/>
              </w:rPr>
              <w:t>ПК-</w:t>
            </w:r>
            <w:r w:rsidRPr="009459E5">
              <w:t>2</w:t>
            </w:r>
          </w:p>
        </w:tc>
        <w:tc>
          <w:tcPr>
            <w:tcW w:w="1286" w:type="pct"/>
            <w:noWrap/>
          </w:tcPr>
          <w:p w:rsidR="0046632D" w:rsidRPr="009459E5" w:rsidRDefault="00AC1A23">
            <w:r w:rsidRPr="009459E5">
              <w:t>Безопасность жизнедеятельности</w:t>
            </w:r>
          </w:p>
        </w:tc>
      </w:tr>
      <w:tr w:rsidR="0046632D" w:rsidRPr="009459E5" w:rsidTr="008A5F06">
        <w:trPr>
          <w:trHeight w:val="402"/>
        </w:trPr>
        <w:tc>
          <w:tcPr>
            <w:tcW w:w="680" w:type="pct"/>
            <w:noWrap/>
            <w:vAlign w:val="center"/>
          </w:tcPr>
          <w:p w:rsidR="0046632D" w:rsidRPr="009459E5" w:rsidRDefault="00AC1A23">
            <w:pPr>
              <w:jc w:val="center"/>
            </w:pPr>
            <w:r w:rsidRPr="009459E5">
              <w:t>3</w:t>
            </w:r>
          </w:p>
        </w:tc>
        <w:tc>
          <w:tcPr>
            <w:tcW w:w="1973" w:type="pct"/>
            <w:vAlign w:val="center"/>
          </w:tcPr>
          <w:p w:rsidR="0046632D" w:rsidRPr="009459E5" w:rsidRDefault="00AC1A23">
            <w:r w:rsidRPr="009459E5">
              <w:t>Производственная санитария и гигиена труда</w:t>
            </w:r>
          </w:p>
        </w:tc>
        <w:tc>
          <w:tcPr>
            <w:tcW w:w="1062" w:type="pct"/>
          </w:tcPr>
          <w:p w:rsidR="0046632D" w:rsidRPr="009459E5" w:rsidRDefault="00AC1A23">
            <w:pPr>
              <w:jc w:val="center"/>
            </w:pPr>
            <w:r w:rsidRPr="009459E5">
              <w:rPr>
                <w:color w:val="000000"/>
              </w:rPr>
              <w:t xml:space="preserve"> ПК-</w:t>
            </w:r>
            <w:r w:rsidRPr="009459E5">
              <w:t xml:space="preserve">2, </w:t>
            </w:r>
            <w:r w:rsidRPr="009459E5">
              <w:rPr>
                <w:color w:val="000000"/>
              </w:rPr>
              <w:t>ПК-5</w:t>
            </w:r>
            <w:r w:rsidRPr="009459E5">
              <w:t xml:space="preserve">, </w:t>
            </w:r>
            <w:r w:rsidRPr="009459E5">
              <w:rPr>
                <w:color w:val="000000"/>
              </w:rPr>
              <w:t>ПК-</w:t>
            </w:r>
            <w:r w:rsidRPr="009459E5">
              <w:t xml:space="preserve">6, </w:t>
            </w:r>
            <w:r w:rsidRPr="009459E5">
              <w:rPr>
                <w:color w:val="000000"/>
              </w:rPr>
              <w:t>ПК-</w:t>
            </w:r>
            <w:r w:rsidRPr="009459E5">
              <w:t>9</w:t>
            </w:r>
          </w:p>
        </w:tc>
        <w:tc>
          <w:tcPr>
            <w:tcW w:w="1286" w:type="pct"/>
            <w:noWrap/>
          </w:tcPr>
          <w:p w:rsidR="0046632D" w:rsidRPr="009459E5" w:rsidRDefault="00AC1A23">
            <w:r w:rsidRPr="009459E5">
              <w:t>Безопасность жизнедеятельности</w:t>
            </w:r>
          </w:p>
        </w:tc>
      </w:tr>
      <w:tr w:rsidR="0046632D" w:rsidRPr="009459E5" w:rsidTr="008A5F06">
        <w:trPr>
          <w:trHeight w:val="402"/>
        </w:trPr>
        <w:tc>
          <w:tcPr>
            <w:tcW w:w="680" w:type="pct"/>
            <w:noWrap/>
            <w:vAlign w:val="center"/>
          </w:tcPr>
          <w:p w:rsidR="0046632D" w:rsidRPr="009459E5" w:rsidRDefault="00AC1A23">
            <w:pPr>
              <w:jc w:val="center"/>
            </w:pPr>
            <w:r w:rsidRPr="009459E5">
              <w:t>4</w:t>
            </w:r>
          </w:p>
        </w:tc>
        <w:tc>
          <w:tcPr>
            <w:tcW w:w="1973" w:type="pct"/>
            <w:vAlign w:val="center"/>
          </w:tcPr>
          <w:p w:rsidR="0046632D" w:rsidRPr="009459E5" w:rsidRDefault="00AC1A23">
            <w:r w:rsidRPr="009459E5">
              <w:t>Производственная безопасность</w:t>
            </w:r>
          </w:p>
        </w:tc>
        <w:tc>
          <w:tcPr>
            <w:tcW w:w="1062" w:type="pct"/>
          </w:tcPr>
          <w:p w:rsidR="0046632D" w:rsidRPr="009459E5" w:rsidRDefault="00AC1A23" w:rsidP="008A5F06">
            <w:pPr>
              <w:jc w:val="center"/>
            </w:pPr>
            <w:r w:rsidRPr="009459E5">
              <w:rPr>
                <w:color w:val="000000"/>
              </w:rPr>
              <w:t>ПК-1, ПК-</w:t>
            </w:r>
            <w:r w:rsidRPr="009459E5">
              <w:t xml:space="preserve">2, </w:t>
            </w:r>
            <w:r w:rsidRPr="009459E5">
              <w:rPr>
                <w:color w:val="000000"/>
              </w:rPr>
              <w:t>ПК-</w:t>
            </w:r>
            <w:r w:rsidRPr="009459E5">
              <w:t>6,ПК-8</w:t>
            </w:r>
          </w:p>
        </w:tc>
        <w:tc>
          <w:tcPr>
            <w:tcW w:w="1286" w:type="pct"/>
            <w:noWrap/>
          </w:tcPr>
          <w:p w:rsidR="0046632D" w:rsidRPr="009459E5" w:rsidRDefault="00AC1A23">
            <w:r w:rsidRPr="009459E5">
              <w:t>Безопасность жизнедеятельности</w:t>
            </w:r>
          </w:p>
        </w:tc>
      </w:tr>
      <w:tr w:rsidR="0046632D" w:rsidRPr="009459E5" w:rsidTr="008A5F06">
        <w:trPr>
          <w:trHeight w:val="402"/>
        </w:trPr>
        <w:tc>
          <w:tcPr>
            <w:tcW w:w="680" w:type="pct"/>
            <w:noWrap/>
            <w:vAlign w:val="center"/>
          </w:tcPr>
          <w:p w:rsidR="0046632D" w:rsidRPr="009459E5" w:rsidRDefault="00AC1A23">
            <w:pPr>
              <w:jc w:val="center"/>
            </w:pPr>
            <w:r w:rsidRPr="009459E5">
              <w:t>5</w:t>
            </w:r>
          </w:p>
        </w:tc>
        <w:tc>
          <w:tcPr>
            <w:tcW w:w="1973" w:type="pct"/>
            <w:vAlign w:val="center"/>
          </w:tcPr>
          <w:p w:rsidR="0046632D" w:rsidRPr="009459E5" w:rsidRDefault="00AC1A23">
            <w:r w:rsidRPr="009459E5">
              <w:t>Обучение по охране труда</w:t>
            </w:r>
          </w:p>
        </w:tc>
        <w:tc>
          <w:tcPr>
            <w:tcW w:w="1062" w:type="pct"/>
          </w:tcPr>
          <w:p w:rsidR="0046632D" w:rsidRPr="009459E5" w:rsidRDefault="00AC1A23">
            <w:pPr>
              <w:jc w:val="center"/>
            </w:pPr>
            <w:r w:rsidRPr="009459E5">
              <w:rPr>
                <w:color w:val="000000"/>
              </w:rPr>
              <w:t>ПК-</w:t>
            </w:r>
            <w:r w:rsidRPr="009459E5">
              <w:t xml:space="preserve">4 </w:t>
            </w:r>
          </w:p>
        </w:tc>
        <w:tc>
          <w:tcPr>
            <w:tcW w:w="1286" w:type="pct"/>
            <w:noWrap/>
          </w:tcPr>
          <w:p w:rsidR="0046632D" w:rsidRPr="009459E5" w:rsidRDefault="00AC1A23">
            <w:r w:rsidRPr="009459E5">
              <w:t>Безопасность жизнедеятельности</w:t>
            </w:r>
          </w:p>
        </w:tc>
      </w:tr>
      <w:tr w:rsidR="0046632D" w:rsidRPr="009459E5" w:rsidTr="008A5F06">
        <w:trPr>
          <w:trHeight w:val="402"/>
        </w:trPr>
        <w:tc>
          <w:tcPr>
            <w:tcW w:w="680" w:type="pct"/>
            <w:noWrap/>
            <w:vAlign w:val="center"/>
          </w:tcPr>
          <w:p w:rsidR="0046632D" w:rsidRPr="009459E5" w:rsidRDefault="004F436A">
            <w:pPr>
              <w:jc w:val="center"/>
            </w:pPr>
            <w:r w:rsidRPr="009459E5">
              <w:t>6</w:t>
            </w:r>
          </w:p>
        </w:tc>
        <w:tc>
          <w:tcPr>
            <w:tcW w:w="1973" w:type="pct"/>
            <w:vAlign w:val="center"/>
          </w:tcPr>
          <w:p w:rsidR="0046632D" w:rsidRPr="009459E5" w:rsidRDefault="00AC1A23">
            <w:r w:rsidRPr="009459E5">
              <w:t>Специальная оценка условий труда</w:t>
            </w:r>
          </w:p>
        </w:tc>
        <w:tc>
          <w:tcPr>
            <w:tcW w:w="1062" w:type="pct"/>
          </w:tcPr>
          <w:p w:rsidR="0046632D" w:rsidRPr="009459E5" w:rsidRDefault="00AC1A23">
            <w:pPr>
              <w:jc w:val="center"/>
            </w:pPr>
            <w:r w:rsidRPr="009459E5">
              <w:rPr>
                <w:color w:val="000000"/>
              </w:rPr>
              <w:t>ПК-4, ПК-5</w:t>
            </w:r>
          </w:p>
        </w:tc>
        <w:tc>
          <w:tcPr>
            <w:tcW w:w="1286" w:type="pct"/>
            <w:noWrap/>
          </w:tcPr>
          <w:p w:rsidR="0046632D" w:rsidRPr="009459E5" w:rsidRDefault="00AC1A23">
            <w:r w:rsidRPr="009459E5">
              <w:t>Безопасность жизнедеятельности</w:t>
            </w:r>
          </w:p>
        </w:tc>
      </w:tr>
      <w:tr w:rsidR="0046632D" w:rsidRPr="009459E5" w:rsidTr="008A5F06">
        <w:trPr>
          <w:trHeight w:val="402"/>
        </w:trPr>
        <w:tc>
          <w:tcPr>
            <w:tcW w:w="680" w:type="pct"/>
            <w:noWrap/>
            <w:vAlign w:val="center"/>
          </w:tcPr>
          <w:p w:rsidR="0046632D" w:rsidRPr="009459E5" w:rsidRDefault="00AC1A23">
            <w:pPr>
              <w:jc w:val="center"/>
            </w:pPr>
            <w:r w:rsidRPr="009459E5">
              <w:t>7</w:t>
            </w:r>
          </w:p>
        </w:tc>
        <w:tc>
          <w:tcPr>
            <w:tcW w:w="1973" w:type="pct"/>
            <w:vAlign w:val="center"/>
          </w:tcPr>
          <w:p w:rsidR="0046632D" w:rsidRPr="009459E5" w:rsidRDefault="00AC1A23">
            <w:r w:rsidRPr="009459E5">
              <w:t>Ведение документации по охране труда</w:t>
            </w:r>
          </w:p>
        </w:tc>
        <w:tc>
          <w:tcPr>
            <w:tcW w:w="1062" w:type="pct"/>
          </w:tcPr>
          <w:p w:rsidR="0046632D" w:rsidRPr="009459E5" w:rsidRDefault="00AC1A23">
            <w:pPr>
              <w:jc w:val="center"/>
            </w:pPr>
            <w:r w:rsidRPr="009459E5">
              <w:rPr>
                <w:color w:val="000000"/>
              </w:rPr>
              <w:t>ПК-</w:t>
            </w:r>
            <w:r w:rsidRPr="009459E5">
              <w:t xml:space="preserve">4 </w:t>
            </w:r>
          </w:p>
        </w:tc>
        <w:tc>
          <w:tcPr>
            <w:tcW w:w="1286" w:type="pct"/>
            <w:noWrap/>
          </w:tcPr>
          <w:p w:rsidR="0046632D" w:rsidRPr="009459E5" w:rsidRDefault="00AC1A23">
            <w:r w:rsidRPr="009459E5">
              <w:t>Безопасность жизнедеятельности</w:t>
            </w:r>
          </w:p>
        </w:tc>
      </w:tr>
      <w:tr w:rsidR="0046632D" w:rsidRPr="009459E5" w:rsidTr="008A5F06">
        <w:trPr>
          <w:trHeight w:val="402"/>
        </w:trPr>
        <w:tc>
          <w:tcPr>
            <w:tcW w:w="680" w:type="pct"/>
            <w:noWrap/>
            <w:vAlign w:val="center"/>
          </w:tcPr>
          <w:p w:rsidR="0046632D" w:rsidRPr="009459E5" w:rsidRDefault="00AC1A23">
            <w:pPr>
              <w:jc w:val="center"/>
            </w:pPr>
            <w:r w:rsidRPr="009459E5">
              <w:lastRenderedPageBreak/>
              <w:t>8</w:t>
            </w:r>
          </w:p>
        </w:tc>
        <w:tc>
          <w:tcPr>
            <w:tcW w:w="1973" w:type="pct"/>
            <w:vAlign w:val="center"/>
          </w:tcPr>
          <w:p w:rsidR="0046632D" w:rsidRPr="009459E5" w:rsidRDefault="00AC1A23">
            <w:r w:rsidRPr="009459E5">
              <w:t>Расследование несчастных случаев и профессиональных заболеваний</w:t>
            </w:r>
          </w:p>
        </w:tc>
        <w:tc>
          <w:tcPr>
            <w:tcW w:w="1062" w:type="pct"/>
          </w:tcPr>
          <w:p w:rsidR="0046632D" w:rsidRPr="009459E5" w:rsidRDefault="00AC1A23">
            <w:pPr>
              <w:jc w:val="center"/>
            </w:pPr>
            <w:r w:rsidRPr="009459E5">
              <w:rPr>
                <w:color w:val="000000"/>
              </w:rPr>
              <w:t>ПК-4</w:t>
            </w:r>
          </w:p>
        </w:tc>
        <w:tc>
          <w:tcPr>
            <w:tcW w:w="1286" w:type="pct"/>
            <w:noWrap/>
          </w:tcPr>
          <w:p w:rsidR="0046632D" w:rsidRPr="009459E5" w:rsidRDefault="00AC1A23">
            <w:r w:rsidRPr="009459E5">
              <w:t>Безопасность жизнедеятельности</w:t>
            </w:r>
          </w:p>
        </w:tc>
      </w:tr>
      <w:tr w:rsidR="0046632D" w:rsidRPr="009459E5" w:rsidTr="008A5F06">
        <w:trPr>
          <w:trHeight w:val="402"/>
        </w:trPr>
        <w:tc>
          <w:tcPr>
            <w:tcW w:w="680" w:type="pct"/>
            <w:noWrap/>
            <w:vAlign w:val="center"/>
          </w:tcPr>
          <w:p w:rsidR="0046632D" w:rsidRPr="009459E5" w:rsidRDefault="00AC1A23">
            <w:pPr>
              <w:jc w:val="center"/>
            </w:pPr>
            <w:r w:rsidRPr="009459E5">
              <w:t>9</w:t>
            </w:r>
          </w:p>
        </w:tc>
        <w:tc>
          <w:tcPr>
            <w:tcW w:w="1973" w:type="pct"/>
            <w:vAlign w:val="center"/>
          </w:tcPr>
          <w:p w:rsidR="0046632D" w:rsidRPr="009459E5" w:rsidRDefault="00AC1A23">
            <w:r w:rsidRPr="009459E5">
              <w:t xml:space="preserve">Управление </w:t>
            </w:r>
            <w:proofErr w:type="spellStart"/>
            <w:r w:rsidRPr="009459E5">
              <w:t>техносферной</w:t>
            </w:r>
            <w:proofErr w:type="spellEnd"/>
            <w:r w:rsidRPr="009459E5">
              <w:t xml:space="preserve"> безопасностью</w:t>
            </w:r>
          </w:p>
        </w:tc>
        <w:tc>
          <w:tcPr>
            <w:tcW w:w="1062" w:type="pct"/>
          </w:tcPr>
          <w:p w:rsidR="0046632D" w:rsidRPr="009459E5" w:rsidRDefault="00AC1A23">
            <w:pPr>
              <w:jc w:val="center"/>
              <w:rPr>
                <w:color w:val="000000"/>
              </w:rPr>
            </w:pPr>
            <w:r w:rsidRPr="009459E5">
              <w:rPr>
                <w:color w:val="000000"/>
              </w:rPr>
              <w:t>ПК-4</w:t>
            </w:r>
          </w:p>
        </w:tc>
        <w:tc>
          <w:tcPr>
            <w:tcW w:w="1286" w:type="pct"/>
            <w:noWrap/>
          </w:tcPr>
          <w:p w:rsidR="0046632D" w:rsidRPr="009459E5" w:rsidRDefault="00AC1A23">
            <w:r w:rsidRPr="009459E5">
              <w:t>Безопасность жизнедеятельности</w:t>
            </w:r>
          </w:p>
        </w:tc>
      </w:tr>
      <w:tr w:rsidR="0046632D" w:rsidRPr="009459E5" w:rsidTr="008A5F06">
        <w:trPr>
          <w:trHeight w:val="402"/>
        </w:trPr>
        <w:tc>
          <w:tcPr>
            <w:tcW w:w="680" w:type="pct"/>
            <w:noWrap/>
            <w:vAlign w:val="center"/>
          </w:tcPr>
          <w:p w:rsidR="0046632D" w:rsidRPr="009459E5" w:rsidRDefault="00AC1A23">
            <w:pPr>
              <w:jc w:val="center"/>
            </w:pPr>
            <w:r w:rsidRPr="009459E5">
              <w:t>10</w:t>
            </w:r>
          </w:p>
        </w:tc>
        <w:tc>
          <w:tcPr>
            <w:tcW w:w="1973" w:type="pct"/>
            <w:vAlign w:val="center"/>
          </w:tcPr>
          <w:p w:rsidR="0046632D" w:rsidRPr="009459E5" w:rsidRDefault="00AC1A23">
            <w:r w:rsidRPr="009459E5">
              <w:t>Первая помощь пострадавшим</w:t>
            </w:r>
          </w:p>
        </w:tc>
        <w:tc>
          <w:tcPr>
            <w:tcW w:w="1062" w:type="pct"/>
          </w:tcPr>
          <w:p w:rsidR="0046632D" w:rsidRPr="009459E5" w:rsidRDefault="00AC1A23">
            <w:pPr>
              <w:jc w:val="center"/>
            </w:pPr>
            <w:r w:rsidRPr="009459E5">
              <w:rPr>
                <w:color w:val="000000"/>
              </w:rPr>
              <w:t>ПК-</w:t>
            </w:r>
            <w:r w:rsidRPr="009459E5">
              <w:t xml:space="preserve">3, </w:t>
            </w:r>
            <w:r w:rsidRPr="009459E5">
              <w:rPr>
                <w:color w:val="000000"/>
              </w:rPr>
              <w:t>ПК-</w:t>
            </w:r>
            <w:r w:rsidRPr="009459E5">
              <w:t>6</w:t>
            </w:r>
          </w:p>
        </w:tc>
        <w:tc>
          <w:tcPr>
            <w:tcW w:w="1286" w:type="pct"/>
            <w:noWrap/>
          </w:tcPr>
          <w:p w:rsidR="0046632D" w:rsidRPr="009459E5" w:rsidRDefault="00AC1A23">
            <w:r w:rsidRPr="009459E5">
              <w:t>Безопасность жизнедеятельности</w:t>
            </w:r>
          </w:p>
        </w:tc>
      </w:tr>
      <w:tr w:rsidR="0046632D" w:rsidRPr="009459E5" w:rsidTr="008A5F06">
        <w:trPr>
          <w:trHeight w:val="402"/>
        </w:trPr>
        <w:tc>
          <w:tcPr>
            <w:tcW w:w="680" w:type="pct"/>
            <w:noWrap/>
            <w:vAlign w:val="center"/>
          </w:tcPr>
          <w:p w:rsidR="0046632D" w:rsidRPr="009459E5" w:rsidRDefault="00AC1A23">
            <w:pPr>
              <w:jc w:val="center"/>
            </w:pPr>
            <w:r w:rsidRPr="009459E5">
              <w:t>11</w:t>
            </w:r>
          </w:p>
        </w:tc>
        <w:tc>
          <w:tcPr>
            <w:tcW w:w="1973" w:type="pct"/>
            <w:vAlign w:val="center"/>
          </w:tcPr>
          <w:p w:rsidR="0046632D" w:rsidRPr="009459E5" w:rsidRDefault="00AC1A23">
            <w:r w:rsidRPr="009459E5">
              <w:t>Защита в чрезвычайных ситуациях</w:t>
            </w:r>
          </w:p>
        </w:tc>
        <w:tc>
          <w:tcPr>
            <w:tcW w:w="1062" w:type="pct"/>
          </w:tcPr>
          <w:p w:rsidR="0046632D" w:rsidRPr="009459E5" w:rsidRDefault="00AC1A23">
            <w:pPr>
              <w:jc w:val="center"/>
            </w:pPr>
            <w:r w:rsidRPr="009459E5">
              <w:rPr>
                <w:color w:val="000000"/>
              </w:rPr>
              <w:t>ПК-3</w:t>
            </w:r>
            <w:r w:rsidRPr="009459E5">
              <w:t xml:space="preserve">, </w:t>
            </w:r>
            <w:r w:rsidRPr="009459E5">
              <w:rPr>
                <w:color w:val="000000"/>
              </w:rPr>
              <w:t>ПК-</w:t>
            </w:r>
            <w:r w:rsidRPr="009459E5">
              <w:t xml:space="preserve">6, </w:t>
            </w:r>
            <w:r w:rsidRPr="009459E5">
              <w:rPr>
                <w:color w:val="000000"/>
              </w:rPr>
              <w:t>ПК- 7</w:t>
            </w:r>
          </w:p>
        </w:tc>
        <w:tc>
          <w:tcPr>
            <w:tcW w:w="1286" w:type="pct"/>
            <w:noWrap/>
          </w:tcPr>
          <w:p w:rsidR="0046632D" w:rsidRPr="009459E5" w:rsidRDefault="00AC1A23">
            <w:r w:rsidRPr="009459E5">
              <w:t>Безопасность жизнедеятельности</w:t>
            </w:r>
          </w:p>
        </w:tc>
      </w:tr>
      <w:tr w:rsidR="0046632D" w:rsidRPr="009459E5" w:rsidTr="008A5F06">
        <w:trPr>
          <w:trHeight w:val="402"/>
        </w:trPr>
        <w:tc>
          <w:tcPr>
            <w:tcW w:w="680" w:type="pct"/>
            <w:noWrap/>
          </w:tcPr>
          <w:p w:rsidR="0046632D" w:rsidRPr="009459E5" w:rsidRDefault="00AC1A23">
            <w:pPr>
              <w:jc w:val="center"/>
            </w:pPr>
            <w:r w:rsidRPr="009459E5">
              <w:t>12</w:t>
            </w:r>
          </w:p>
        </w:tc>
        <w:tc>
          <w:tcPr>
            <w:tcW w:w="1973" w:type="pct"/>
          </w:tcPr>
          <w:p w:rsidR="0046632D" w:rsidRPr="009459E5" w:rsidRDefault="00AC1A23">
            <w:r w:rsidRPr="009459E5">
              <w:t>Производственная практика</w:t>
            </w:r>
          </w:p>
        </w:tc>
        <w:tc>
          <w:tcPr>
            <w:tcW w:w="1062" w:type="pct"/>
          </w:tcPr>
          <w:p w:rsidR="0046632D" w:rsidRPr="009459E5" w:rsidRDefault="00AC1A23" w:rsidP="008A5F06">
            <w:pPr>
              <w:jc w:val="center"/>
            </w:pPr>
            <w:r w:rsidRPr="009459E5">
              <w:t>ПК-1, ПК-2, ПК-4,ПК-7, ПК-8</w:t>
            </w:r>
          </w:p>
        </w:tc>
        <w:tc>
          <w:tcPr>
            <w:tcW w:w="1286" w:type="pct"/>
            <w:noWrap/>
          </w:tcPr>
          <w:p w:rsidR="0046632D" w:rsidRPr="009459E5" w:rsidRDefault="00AC1A23">
            <w:r w:rsidRPr="009459E5">
              <w:t>Безопасность жизнедеятельности</w:t>
            </w:r>
          </w:p>
        </w:tc>
      </w:tr>
      <w:tr w:rsidR="008A5F06" w:rsidRPr="009459E5" w:rsidTr="008A5F06">
        <w:trPr>
          <w:trHeight w:val="402"/>
        </w:trPr>
        <w:tc>
          <w:tcPr>
            <w:tcW w:w="680" w:type="pct"/>
            <w:noWrap/>
          </w:tcPr>
          <w:p w:rsidR="008A5F06" w:rsidRPr="009459E5" w:rsidRDefault="008A5F06">
            <w:pPr>
              <w:jc w:val="center"/>
            </w:pPr>
            <w:r w:rsidRPr="009459E5">
              <w:t>13</w:t>
            </w:r>
          </w:p>
        </w:tc>
        <w:tc>
          <w:tcPr>
            <w:tcW w:w="1973" w:type="pct"/>
          </w:tcPr>
          <w:p w:rsidR="008A5F06" w:rsidRPr="009459E5" w:rsidRDefault="00E50948">
            <w:r w:rsidRPr="009459E5">
              <w:t>Аттестационный экзамен</w:t>
            </w:r>
          </w:p>
        </w:tc>
        <w:tc>
          <w:tcPr>
            <w:tcW w:w="1062" w:type="pct"/>
          </w:tcPr>
          <w:p w:rsidR="008A5F06" w:rsidRPr="009459E5" w:rsidRDefault="008A5F06" w:rsidP="008A5F06">
            <w:pPr>
              <w:jc w:val="center"/>
            </w:pPr>
            <w:r w:rsidRPr="009459E5">
              <w:t>ПК-1…9</w:t>
            </w:r>
          </w:p>
        </w:tc>
        <w:tc>
          <w:tcPr>
            <w:tcW w:w="1286" w:type="pct"/>
            <w:noWrap/>
          </w:tcPr>
          <w:p w:rsidR="008A5F06" w:rsidRPr="009459E5" w:rsidRDefault="008A5F06">
            <w:r w:rsidRPr="009459E5">
              <w:t>Безопасность жизнедеятельности</w:t>
            </w:r>
          </w:p>
        </w:tc>
      </w:tr>
    </w:tbl>
    <w:p w:rsidR="0046632D" w:rsidRPr="009459E5" w:rsidRDefault="0046632D">
      <w:pPr>
        <w:ind w:right="-426"/>
        <w:jc w:val="both"/>
        <w:rPr>
          <w:i/>
        </w:rPr>
      </w:pPr>
    </w:p>
    <w:p w:rsidR="0046632D" w:rsidRPr="009459E5" w:rsidRDefault="00AC1A23" w:rsidP="008A5F06">
      <w:pPr>
        <w:pStyle w:val="1"/>
        <w:pBdr>
          <w:top w:val="none" w:sz="0" w:space="0" w:color="auto"/>
          <w:left w:val="none" w:sz="0" w:space="0" w:color="auto"/>
          <w:bottom w:val="none" w:sz="0" w:space="0" w:color="auto"/>
          <w:right w:val="none" w:sz="0" w:space="0" w:color="auto"/>
          <w:between w:val="none" w:sz="0" w:space="0" w:color="auto"/>
        </w:pBdr>
        <w:spacing w:before="0" w:after="0"/>
        <w:jc w:val="center"/>
        <w:rPr>
          <w:rFonts w:ascii="Times New Roman" w:eastAsia="Calibri" w:hAnsi="Times New Roman"/>
          <w:sz w:val="24"/>
          <w:szCs w:val="24"/>
        </w:rPr>
      </w:pPr>
      <w:bookmarkStart w:id="11" w:name="_Toc19802912"/>
      <w:bookmarkStart w:id="12" w:name="_Toc20210187"/>
      <w:r w:rsidRPr="009459E5">
        <w:rPr>
          <w:rFonts w:ascii="Times New Roman" w:eastAsia="Calibri" w:hAnsi="Times New Roman"/>
          <w:sz w:val="24"/>
          <w:szCs w:val="24"/>
        </w:rPr>
        <w:t>4. ДОКУМЕНТЫ, РЕГЛАМЕНТИРУЮЩИЕ СОДЕРЖАНИЕ И ОРГАНИЗАЦИЮ ОБРАЗОВАТЕЛЬНОГО ПРОЦЕССА ПРИ РЕАЛИЗАЦИИ ОП</w:t>
      </w:r>
      <w:bookmarkEnd w:id="11"/>
      <w:bookmarkEnd w:id="12"/>
    </w:p>
    <w:p w:rsidR="0046632D" w:rsidRPr="009459E5" w:rsidRDefault="00AC1A23">
      <w:pPr>
        <w:jc w:val="both"/>
        <w:rPr>
          <w:color w:val="000000"/>
        </w:rPr>
      </w:pPr>
      <w:r w:rsidRPr="009459E5">
        <w:rPr>
          <w:color w:val="000000"/>
        </w:rPr>
        <w:tab/>
      </w:r>
    </w:p>
    <w:p w:rsidR="0046632D" w:rsidRPr="009459E5" w:rsidRDefault="00AC1A23" w:rsidP="00BD7AD2">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both"/>
        <w:rPr>
          <w:b/>
          <w:bCs/>
        </w:rPr>
      </w:pPr>
      <w:bookmarkStart w:id="13" w:name="_Toc20210188"/>
      <w:r w:rsidRPr="009459E5">
        <w:rPr>
          <w:b/>
          <w:bCs/>
        </w:rPr>
        <w:t>4.1. Учебный  план</w:t>
      </w:r>
      <w:bookmarkEnd w:id="13"/>
    </w:p>
    <w:p w:rsidR="0046632D" w:rsidRPr="009459E5" w:rsidRDefault="00AC1A23">
      <w:pPr>
        <w:ind w:firstLine="709"/>
      </w:pPr>
      <w:r w:rsidRPr="009459E5">
        <w:t>Учебный план приведен в Приложении А</w:t>
      </w:r>
    </w:p>
    <w:p w:rsidR="0046632D" w:rsidRPr="009459E5" w:rsidRDefault="00AC1A23">
      <w:pPr>
        <w:ind w:firstLine="709"/>
      </w:pPr>
      <w:r w:rsidRPr="009459E5">
        <w:rPr>
          <w:b/>
        </w:rPr>
        <w:tab/>
      </w:r>
    </w:p>
    <w:p w:rsidR="0046632D" w:rsidRPr="009459E5" w:rsidRDefault="00AC1A23" w:rsidP="00BD7AD2">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both"/>
        <w:rPr>
          <w:b/>
          <w:bCs/>
        </w:rPr>
      </w:pPr>
      <w:bookmarkStart w:id="14" w:name="_Toc20210189"/>
      <w:r w:rsidRPr="009459E5">
        <w:rPr>
          <w:b/>
          <w:bCs/>
        </w:rPr>
        <w:t>4.2. Календарный учебный график</w:t>
      </w:r>
      <w:bookmarkEnd w:id="14"/>
    </w:p>
    <w:p w:rsidR="0046632D" w:rsidRPr="009459E5" w:rsidRDefault="00AC1A23">
      <w:pPr>
        <w:ind w:firstLine="709"/>
        <w:jc w:val="both"/>
      </w:pPr>
      <w:r w:rsidRPr="009459E5">
        <w:t xml:space="preserve">Календарный учебный график приведён в Приложении Б. </w:t>
      </w:r>
    </w:p>
    <w:p w:rsidR="0046632D" w:rsidRPr="009459E5" w:rsidRDefault="00AC1A23">
      <w:pPr>
        <w:ind w:firstLine="709"/>
        <w:jc w:val="both"/>
      </w:pPr>
      <w:r w:rsidRPr="009459E5">
        <w:rPr>
          <w:color w:val="000000"/>
        </w:rPr>
        <w:tab/>
      </w:r>
    </w:p>
    <w:p w:rsidR="0046632D" w:rsidRPr="009459E5" w:rsidRDefault="00AC1A23" w:rsidP="00BD7AD2">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both"/>
        <w:rPr>
          <w:b/>
          <w:bCs/>
        </w:rPr>
      </w:pPr>
      <w:bookmarkStart w:id="15" w:name="_Toc20210190"/>
      <w:r w:rsidRPr="009459E5">
        <w:rPr>
          <w:b/>
          <w:bCs/>
        </w:rPr>
        <w:t>4.3. Рабочие программы учебных курсов (модулей), предметов, дисциплин и производственной практики, итоговой аттестации</w:t>
      </w:r>
      <w:bookmarkEnd w:id="15"/>
    </w:p>
    <w:p w:rsidR="0046632D" w:rsidRPr="009459E5" w:rsidRDefault="0046632D"/>
    <w:p w:rsidR="0046632D" w:rsidRPr="009459E5" w:rsidRDefault="00AC1A23" w:rsidP="00BD7AD2">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center"/>
        <w:rPr>
          <w:b/>
          <w:bCs/>
        </w:rPr>
      </w:pPr>
      <w:bookmarkStart w:id="16" w:name="_Toc20210192"/>
      <w:bookmarkStart w:id="17" w:name="_Toc19802914"/>
      <w:r w:rsidRPr="009459E5">
        <w:rPr>
          <w:b/>
          <w:bCs/>
        </w:rPr>
        <w:t>4.3.1 Рабочая программа дисциплины</w:t>
      </w:r>
      <w:bookmarkEnd w:id="16"/>
    </w:p>
    <w:p w:rsidR="0046632D" w:rsidRPr="009459E5" w:rsidRDefault="00AC1A23" w:rsidP="00BD7AD2">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center"/>
        <w:rPr>
          <w:b/>
          <w:bCs/>
        </w:rPr>
      </w:pPr>
      <w:bookmarkStart w:id="18" w:name="_Toc20210193"/>
      <w:r w:rsidRPr="009459E5">
        <w:rPr>
          <w:b/>
          <w:bCs/>
        </w:rPr>
        <w:t>«</w:t>
      </w:r>
      <w:bookmarkEnd w:id="17"/>
      <w:proofErr w:type="spellStart"/>
      <w:r w:rsidRPr="009459E5">
        <w:rPr>
          <w:b/>
          <w:bCs/>
        </w:rPr>
        <w:t>Ноксология</w:t>
      </w:r>
      <w:proofErr w:type="spellEnd"/>
      <w:r w:rsidRPr="009459E5">
        <w:rPr>
          <w:b/>
          <w:bCs/>
        </w:rPr>
        <w:t>».</w:t>
      </w:r>
      <w:bookmarkEnd w:id="18"/>
    </w:p>
    <w:p w:rsidR="0046632D" w:rsidRPr="009459E5" w:rsidRDefault="0046632D">
      <w:pPr>
        <w:pStyle w:val="2"/>
        <w:spacing w:before="0"/>
        <w:jc w:val="center"/>
        <w:rPr>
          <w:rFonts w:ascii="Times New Roman" w:hAnsi="Times New Roman"/>
          <w:sz w:val="24"/>
          <w:szCs w:val="24"/>
        </w:rPr>
      </w:pPr>
    </w:p>
    <w:p w:rsidR="0046632D" w:rsidRPr="009459E5" w:rsidRDefault="00AC1A23">
      <w:pPr>
        <w:ind w:right="-143"/>
        <w:jc w:val="both"/>
        <w:rPr>
          <w:color w:val="000000"/>
        </w:rPr>
      </w:pPr>
      <w:r w:rsidRPr="009459E5">
        <w:tab/>
      </w:r>
      <w:r w:rsidRPr="009459E5">
        <w:rPr>
          <w:u w:val="single"/>
        </w:rPr>
        <w:t>Цель дисциплины</w:t>
      </w:r>
      <w:r w:rsidRPr="009459E5">
        <w:t>: ознакомить студентов с теорией и практикой науки об опасностях.</w:t>
      </w:r>
    </w:p>
    <w:p w:rsidR="0046632D" w:rsidRPr="009459E5" w:rsidRDefault="00AC1A23">
      <w:pPr>
        <w:ind w:right="-143"/>
        <w:jc w:val="both"/>
      </w:pPr>
      <w:r w:rsidRPr="009459E5">
        <w:tab/>
      </w:r>
    </w:p>
    <w:p w:rsidR="0046632D" w:rsidRPr="009459E5" w:rsidRDefault="00AC1A23">
      <w:pPr>
        <w:ind w:right="-143" w:firstLine="709"/>
        <w:jc w:val="both"/>
        <w:rPr>
          <w:color w:val="000000"/>
        </w:rPr>
      </w:pPr>
      <w:r w:rsidRPr="009459E5">
        <w:rPr>
          <w:u w:val="single"/>
        </w:rPr>
        <w:t>Задачи дисциплины</w:t>
      </w:r>
      <w:r w:rsidRPr="009459E5">
        <w:t xml:space="preserve">: </w:t>
      </w:r>
    </w:p>
    <w:p w:rsidR="0046632D" w:rsidRPr="009459E5" w:rsidRDefault="00AC1A23" w:rsidP="008A5F06">
      <w:pPr>
        <w:pStyle w:val="aff"/>
        <w:numPr>
          <w:ilvl w:val="0"/>
          <w:numId w:val="2"/>
        </w:numPr>
        <w:shd w:val="clear" w:color="auto" w:fill="FFFFFF"/>
        <w:tabs>
          <w:tab w:val="left" w:pos="284"/>
        </w:tabs>
        <w:spacing w:after="0" w:line="240" w:lineRule="auto"/>
        <w:ind w:left="0" w:firstLine="0"/>
        <w:rPr>
          <w:rFonts w:ascii="Times New Roman" w:hAnsi="Times New Roman"/>
          <w:sz w:val="24"/>
          <w:szCs w:val="24"/>
        </w:rPr>
      </w:pPr>
      <w:r w:rsidRPr="009459E5">
        <w:rPr>
          <w:rFonts w:ascii="Times New Roman" w:hAnsi="Times New Roman"/>
          <w:sz w:val="24"/>
          <w:szCs w:val="24"/>
        </w:rPr>
        <w:t>дать представление об опасностях современного мира и их негативном влиянии на человека и природу</w:t>
      </w:r>
    </w:p>
    <w:p w:rsidR="0046632D" w:rsidRPr="009459E5" w:rsidRDefault="00AC1A23" w:rsidP="008A5F06">
      <w:pPr>
        <w:pStyle w:val="aff"/>
        <w:numPr>
          <w:ilvl w:val="0"/>
          <w:numId w:val="2"/>
        </w:numPr>
        <w:shd w:val="clear" w:color="auto" w:fill="FFFFFF"/>
        <w:tabs>
          <w:tab w:val="left" w:pos="284"/>
        </w:tabs>
        <w:spacing w:after="0" w:line="240" w:lineRule="auto"/>
        <w:ind w:left="0" w:firstLine="0"/>
        <w:rPr>
          <w:rFonts w:ascii="Times New Roman" w:hAnsi="Times New Roman"/>
          <w:sz w:val="24"/>
          <w:szCs w:val="24"/>
        </w:rPr>
      </w:pPr>
      <w:r w:rsidRPr="009459E5">
        <w:rPr>
          <w:rFonts w:ascii="Times New Roman" w:hAnsi="Times New Roman"/>
          <w:sz w:val="24"/>
          <w:szCs w:val="24"/>
        </w:rPr>
        <w:t>сформировать критерии и методы оценки опасностей;</w:t>
      </w:r>
    </w:p>
    <w:p w:rsidR="0046632D" w:rsidRPr="009459E5" w:rsidRDefault="00AC1A23" w:rsidP="008A5F06">
      <w:pPr>
        <w:pStyle w:val="aff"/>
        <w:numPr>
          <w:ilvl w:val="0"/>
          <w:numId w:val="2"/>
        </w:numPr>
        <w:shd w:val="clear" w:color="auto" w:fill="FFFFFF"/>
        <w:tabs>
          <w:tab w:val="left" w:pos="284"/>
        </w:tabs>
        <w:spacing w:after="0" w:line="240" w:lineRule="auto"/>
        <w:ind w:left="0" w:firstLine="0"/>
        <w:rPr>
          <w:rFonts w:ascii="Times New Roman" w:hAnsi="Times New Roman"/>
          <w:sz w:val="24"/>
          <w:szCs w:val="24"/>
        </w:rPr>
      </w:pPr>
      <w:r w:rsidRPr="009459E5">
        <w:rPr>
          <w:rFonts w:ascii="Times New Roman" w:hAnsi="Times New Roman"/>
          <w:sz w:val="24"/>
          <w:szCs w:val="24"/>
        </w:rPr>
        <w:t>описать источники и зоны влияния опасностей;</w:t>
      </w:r>
    </w:p>
    <w:p w:rsidR="0046632D" w:rsidRPr="009459E5" w:rsidRDefault="00AC1A23" w:rsidP="008A5F06">
      <w:pPr>
        <w:pStyle w:val="aff"/>
        <w:numPr>
          <w:ilvl w:val="0"/>
          <w:numId w:val="2"/>
        </w:numPr>
        <w:shd w:val="clear" w:color="auto" w:fill="FFFFFF"/>
        <w:tabs>
          <w:tab w:val="left" w:pos="284"/>
        </w:tabs>
        <w:spacing w:after="0" w:line="240" w:lineRule="auto"/>
        <w:ind w:left="0" w:firstLine="0"/>
        <w:rPr>
          <w:rFonts w:ascii="Times New Roman" w:hAnsi="Times New Roman"/>
          <w:sz w:val="24"/>
          <w:szCs w:val="24"/>
        </w:rPr>
      </w:pPr>
      <w:r w:rsidRPr="009459E5">
        <w:rPr>
          <w:rFonts w:ascii="Times New Roman" w:hAnsi="Times New Roman"/>
          <w:sz w:val="24"/>
          <w:szCs w:val="24"/>
        </w:rPr>
        <w:t>дать базисные основы анализа источников опасностей и представление о путях и способах защиты человека и природы от опасностей.</w:t>
      </w:r>
    </w:p>
    <w:p w:rsidR="0046632D" w:rsidRPr="009459E5" w:rsidRDefault="0046632D">
      <w:pPr>
        <w:ind w:right="-143"/>
        <w:jc w:val="both"/>
        <w:rPr>
          <w:color w:val="000000"/>
        </w:rPr>
      </w:pPr>
    </w:p>
    <w:p w:rsidR="0046632D" w:rsidRPr="009459E5" w:rsidRDefault="0046632D">
      <w:pPr>
        <w:ind w:firstLine="709"/>
        <w:rPr>
          <w:rFonts w:eastAsia="TimesNewRoman"/>
        </w:rPr>
      </w:pPr>
    </w:p>
    <w:p w:rsidR="0046632D" w:rsidRPr="009459E5" w:rsidRDefault="00AC1A23">
      <w:pPr>
        <w:ind w:firstLine="709"/>
        <w:rPr>
          <w:rFonts w:eastAsia="TimesNewRoman"/>
        </w:rPr>
      </w:pPr>
      <w:r w:rsidRPr="009459E5">
        <w:rPr>
          <w:rFonts w:eastAsia="TimesNewRoman"/>
          <w:u w:val="single"/>
        </w:rPr>
        <w:t>Процесс изучения дисциплины направлен на формирование следующих компетенций:</w:t>
      </w:r>
    </w:p>
    <w:p w:rsidR="0046632D" w:rsidRPr="009459E5" w:rsidRDefault="00AC1A23">
      <w:pPr>
        <w:ind w:firstLine="709"/>
        <w:rPr>
          <w:rFonts w:eastAsia="TimesNewRoman"/>
        </w:rPr>
      </w:pPr>
      <w:r w:rsidRPr="009459E5">
        <w:t>способностью определять опасные, чрезвычайно опасные зоны, зоны приемлемого риска (ПК-7)</w:t>
      </w:r>
      <w:r w:rsidRPr="009459E5">
        <w:rPr>
          <w:rFonts w:eastAsia="TimesNewRoman"/>
        </w:rPr>
        <w:t xml:space="preserve">. </w:t>
      </w:r>
    </w:p>
    <w:p w:rsidR="0046632D" w:rsidRPr="009459E5" w:rsidRDefault="0046632D">
      <w:pPr>
        <w:ind w:firstLine="709"/>
        <w:jc w:val="both"/>
      </w:pPr>
    </w:p>
    <w:p w:rsidR="0046632D" w:rsidRPr="009459E5" w:rsidRDefault="00AC1A23">
      <w:pPr>
        <w:ind w:firstLine="709"/>
        <w:jc w:val="both"/>
      </w:pPr>
      <w:r w:rsidRPr="009459E5">
        <w:rPr>
          <w:u w:val="single"/>
        </w:rPr>
        <w:t>Объем дисциплины и виды учебной работы.</w:t>
      </w:r>
    </w:p>
    <w:p w:rsidR="0046632D" w:rsidRPr="009459E5" w:rsidRDefault="00AC1A23">
      <w:pPr>
        <w:ind w:firstLine="709"/>
        <w:jc w:val="both"/>
      </w:pPr>
      <w:r w:rsidRPr="009459E5">
        <w:t xml:space="preserve">Общая трудоемкость дисциплины составляет </w:t>
      </w:r>
      <w:r w:rsidR="0067629C" w:rsidRPr="009459E5">
        <w:t>25</w:t>
      </w:r>
      <w:r w:rsidRPr="009459E5">
        <w:t xml:space="preserve"> часов.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89"/>
        <w:gridCol w:w="4656"/>
      </w:tblGrid>
      <w:tr w:rsidR="0046632D" w:rsidRPr="009459E5" w:rsidTr="00EF559B">
        <w:tc>
          <w:tcPr>
            <w:tcW w:w="4689" w:type="dxa"/>
          </w:tcPr>
          <w:p w:rsidR="0046632D" w:rsidRPr="009459E5" w:rsidRDefault="00AC1A23">
            <w:pPr>
              <w:jc w:val="center"/>
            </w:pPr>
            <w:r w:rsidRPr="009459E5">
              <w:rPr>
                <w:b/>
              </w:rPr>
              <w:t>Вид учебной работы</w:t>
            </w:r>
          </w:p>
        </w:tc>
        <w:tc>
          <w:tcPr>
            <w:tcW w:w="4656" w:type="dxa"/>
          </w:tcPr>
          <w:p w:rsidR="0046632D" w:rsidRPr="009459E5" w:rsidRDefault="00AC1A23">
            <w:pPr>
              <w:jc w:val="center"/>
            </w:pPr>
            <w:r w:rsidRPr="009459E5">
              <w:rPr>
                <w:b/>
              </w:rPr>
              <w:t>Всего часов</w:t>
            </w:r>
          </w:p>
        </w:tc>
      </w:tr>
      <w:tr w:rsidR="0046632D" w:rsidRPr="009459E5" w:rsidTr="00EF559B">
        <w:tc>
          <w:tcPr>
            <w:tcW w:w="4689" w:type="dxa"/>
          </w:tcPr>
          <w:p w:rsidR="0046632D" w:rsidRPr="009459E5" w:rsidRDefault="00AC1A23">
            <w:pPr>
              <w:jc w:val="both"/>
            </w:pPr>
            <w:r w:rsidRPr="009459E5">
              <w:t>Аудиторные занятия</w:t>
            </w:r>
          </w:p>
        </w:tc>
        <w:tc>
          <w:tcPr>
            <w:tcW w:w="4656" w:type="dxa"/>
          </w:tcPr>
          <w:p w:rsidR="0046632D" w:rsidRPr="009459E5" w:rsidRDefault="00AC1A23">
            <w:pPr>
              <w:jc w:val="center"/>
            </w:pPr>
            <w:r w:rsidRPr="009459E5">
              <w:t>8</w:t>
            </w:r>
          </w:p>
        </w:tc>
      </w:tr>
      <w:tr w:rsidR="0046632D" w:rsidRPr="009459E5" w:rsidTr="00EF559B">
        <w:tc>
          <w:tcPr>
            <w:tcW w:w="4689" w:type="dxa"/>
          </w:tcPr>
          <w:p w:rsidR="0046632D" w:rsidRPr="009459E5" w:rsidRDefault="00AC1A23">
            <w:pPr>
              <w:jc w:val="both"/>
            </w:pPr>
            <w:r w:rsidRPr="009459E5">
              <w:t>В том числе:</w:t>
            </w:r>
          </w:p>
        </w:tc>
        <w:tc>
          <w:tcPr>
            <w:tcW w:w="4656" w:type="dxa"/>
          </w:tcPr>
          <w:p w:rsidR="0046632D" w:rsidRPr="009459E5" w:rsidRDefault="0046632D">
            <w:pPr>
              <w:jc w:val="center"/>
            </w:pPr>
          </w:p>
        </w:tc>
      </w:tr>
      <w:tr w:rsidR="0046632D" w:rsidRPr="009459E5" w:rsidTr="00EF559B">
        <w:trPr>
          <w:trHeight w:val="211"/>
        </w:trPr>
        <w:tc>
          <w:tcPr>
            <w:tcW w:w="4689" w:type="dxa"/>
          </w:tcPr>
          <w:p w:rsidR="0046632D" w:rsidRPr="009459E5" w:rsidRDefault="00AC1A23">
            <w:pPr>
              <w:jc w:val="both"/>
            </w:pPr>
            <w:r w:rsidRPr="009459E5">
              <w:lastRenderedPageBreak/>
              <w:t>Лекции</w:t>
            </w:r>
          </w:p>
        </w:tc>
        <w:tc>
          <w:tcPr>
            <w:tcW w:w="4656" w:type="dxa"/>
          </w:tcPr>
          <w:p w:rsidR="0046632D" w:rsidRPr="009459E5" w:rsidRDefault="00AC1A23">
            <w:pPr>
              <w:jc w:val="center"/>
            </w:pPr>
            <w:r w:rsidRPr="009459E5">
              <w:t>6</w:t>
            </w:r>
          </w:p>
        </w:tc>
      </w:tr>
      <w:tr w:rsidR="0046632D" w:rsidRPr="009459E5" w:rsidTr="00EF559B">
        <w:tc>
          <w:tcPr>
            <w:tcW w:w="4689" w:type="dxa"/>
          </w:tcPr>
          <w:p w:rsidR="0046632D" w:rsidRPr="009459E5" w:rsidRDefault="00AC1A23">
            <w:pPr>
              <w:jc w:val="both"/>
            </w:pPr>
            <w:r w:rsidRPr="009459E5">
              <w:t>Практические занятия</w:t>
            </w:r>
          </w:p>
        </w:tc>
        <w:tc>
          <w:tcPr>
            <w:tcW w:w="4656" w:type="dxa"/>
          </w:tcPr>
          <w:p w:rsidR="0046632D" w:rsidRPr="009459E5" w:rsidRDefault="00AC1A23">
            <w:pPr>
              <w:jc w:val="center"/>
            </w:pPr>
            <w:r w:rsidRPr="009459E5">
              <w:t>2</w:t>
            </w:r>
          </w:p>
        </w:tc>
      </w:tr>
      <w:tr w:rsidR="0046632D" w:rsidRPr="009459E5" w:rsidTr="00EF559B">
        <w:tc>
          <w:tcPr>
            <w:tcW w:w="4689" w:type="dxa"/>
          </w:tcPr>
          <w:p w:rsidR="0046632D" w:rsidRPr="009459E5" w:rsidRDefault="00AC1A23">
            <w:pPr>
              <w:jc w:val="both"/>
            </w:pPr>
            <w:r w:rsidRPr="009459E5">
              <w:t>Самостоятельная работа</w:t>
            </w:r>
          </w:p>
        </w:tc>
        <w:tc>
          <w:tcPr>
            <w:tcW w:w="4656" w:type="dxa"/>
          </w:tcPr>
          <w:p w:rsidR="0046632D" w:rsidRPr="009459E5" w:rsidRDefault="0067629C">
            <w:pPr>
              <w:jc w:val="center"/>
            </w:pPr>
            <w:r w:rsidRPr="009459E5">
              <w:t>17</w:t>
            </w:r>
          </w:p>
        </w:tc>
      </w:tr>
      <w:tr w:rsidR="0046632D" w:rsidRPr="009459E5" w:rsidTr="00EF559B">
        <w:tc>
          <w:tcPr>
            <w:tcW w:w="4689" w:type="dxa"/>
          </w:tcPr>
          <w:p w:rsidR="0046632D" w:rsidRPr="009459E5" w:rsidRDefault="00AC1A23">
            <w:pPr>
              <w:jc w:val="both"/>
            </w:pPr>
            <w:r w:rsidRPr="009459E5">
              <w:t xml:space="preserve">Вид промежуточной аттестации </w:t>
            </w:r>
          </w:p>
        </w:tc>
        <w:tc>
          <w:tcPr>
            <w:tcW w:w="4656" w:type="dxa"/>
          </w:tcPr>
          <w:p w:rsidR="0046632D" w:rsidRPr="009459E5" w:rsidRDefault="00AC1A23">
            <w:pPr>
              <w:jc w:val="center"/>
            </w:pPr>
            <w:r w:rsidRPr="009459E5">
              <w:t>экзамен</w:t>
            </w:r>
          </w:p>
        </w:tc>
      </w:tr>
      <w:tr w:rsidR="0046632D" w:rsidRPr="009459E5" w:rsidTr="00EF559B">
        <w:tc>
          <w:tcPr>
            <w:tcW w:w="4689" w:type="dxa"/>
          </w:tcPr>
          <w:p w:rsidR="0046632D" w:rsidRPr="009459E5" w:rsidRDefault="00AC1A23">
            <w:pPr>
              <w:jc w:val="both"/>
            </w:pPr>
            <w:r w:rsidRPr="009459E5">
              <w:t>Общая трудоемкость</w:t>
            </w:r>
          </w:p>
        </w:tc>
        <w:tc>
          <w:tcPr>
            <w:tcW w:w="4656" w:type="dxa"/>
          </w:tcPr>
          <w:p w:rsidR="0046632D" w:rsidRPr="009459E5" w:rsidRDefault="0067629C">
            <w:pPr>
              <w:jc w:val="center"/>
            </w:pPr>
            <w:r w:rsidRPr="009459E5">
              <w:t>25</w:t>
            </w:r>
          </w:p>
        </w:tc>
      </w:tr>
    </w:tbl>
    <w:p w:rsidR="0046632D" w:rsidRPr="009459E5" w:rsidRDefault="0046632D">
      <w:pPr>
        <w:jc w:val="both"/>
      </w:pPr>
    </w:p>
    <w:p w:rsidR="0046632D" w:rsidRPr="009459E5" w:rsidRDefault="00AC1A23">
      <w:pPr>
        <w:ind w:firstLine="708"/>
        <w:rPr>
          <w:u w:val="single"/>
        </w:rPr>
      </w:pPr>
      <w:r w:rsidRPr="009459E5">
        <w:rPr>
          <w:u w:val="single"/>
        </w:rPr>
        <w:t>Структура дисциплины</w:t>
      </w:r>
    </w:p>
    <w:p w:rsidR="001067C9" w:rsidRPr="009459E5" w:rsidRDefault="001067C9">
      <w:pPr>
        <w:ind w:firstLine="708"/>
      </w:pPr>
    </w:p>
    <w:tbl>
      <w:tblPr>
        <w:tblStyle w:val="af9"/>
        <w:tblW w:w="0" w:type="auto"/>
        <w:jc w:val="right"/>
        <w:tblLook w:val="04A0" w:firstRow="1" w:lastRow="0" w:firstColumn="1" w:lastColumn="0" w:noHBand="0" w:noVBand="1"/>
      </w:tblPr>
      <w:tblGrid>
        <w:gridCol w:w="560"/>
        <w:gridCol w:w="3212"/>
        <w:gridCol w:w="819"/>
        <w:gridCol w:w="1055"/>
        <w:gridCol w:w="1783"/>
        <w:gridCol w:w="2142"/>
      </w:tblGrid>
      <w:tr w:rsidR="0046632D" w:rsidRPr="009459E5" w:rsidTr="00EF559B">
        <w:trPr>
          <w:jc w:val="right"/>
        </w:trPr>
        <w:tc>
          <w:tcPr>
            <w:tcW w:w="421" w:type="dxa"/>
            <w:vMerge w:val="restart"/>
            <w:vAlign w:val="center"/>
          </w:tcPr>
          <w:p w:rsidR="0046632D" w:rsidRPr="009459E5" w:rsidRDefault="00AC1A23" w:rsidP="00EF559B">
            <w:pPr>
              <w:jc w:val="center"/>
            </w:pPr>
            <w:r w:rsidRPr="009459E5">
              <w:rPr>
                <w:b/>
              </w:rPr>
              <w:t>№</w:t>
            </w:r>
          </w:p>
          <w:p w:rsidR="0046632D" w:rsidRPr="009459E5" w:rsidRDefault="00AC1A23" w:rsidP="00EF559B">
            <w:pPr>
              <w:jc w:val="center"/>
            </w:pPr>
            <w:proofErr w:type="gramStart"/>
            <w:r w:rsidRPr="009459E5">
              <w:rPr>
                <w:b/>
              </w:rPr>
              <w:t>п</w:t>
            </w:r>
            <w:proofErr w:type="gramEnd"/>
            <w:r w:rsidRPr="009459E5">
              <w:rPr>
                <w:b/>
              </w:rPr>
              <w:t>/п</w:t>
            </w:r>
          </w:p>
        </w:tc>
        <w:tc>
          <w:tcPr>
            <w:tcW w:w="3538" w:type="dxa"/>
            <w:vMerge w:val="restart"/>
            <w:vAlign w:val="center"/>
          </w:tcPr>
          <w:p w:rsidR="0046632D" w:rsidRPr="009459E5" w:rsidRDefault="00AC1A23" w:rsidP="00EF559B">
            <w:pPr>
              <w:jc w:val="center"/>
            </w:pPr>
            <w:r w:rsidRPr="009459E5">
              <w:rPr>
                <w:b/>
              </w:rPr>
              <w:t>Наименование раздела (модуля) дисциплины</w:t>
            </w:r>
          </w:p>
        </w:tc>
        <w:tc>
          <w:tcPr>
            <w:tcW w:w="0" w:type="auto"/>
            <w:gridSpan w:val="4"/>
            <w:vAlign w:val="center"/>
          </w:tcPr>
          <w:p w:rsidR="0046632D" w:rsidRPr="009459E5" w:rsidRDefault="00AC1A23" w:rsidP="00EF559B">
            <w:pPr>
              <w:jc w:val="center"/>
            </w:pPr>
            <w:r w:rsidRPr="009459E5">
              <w:rPr>
                <w:b/>
              </w:rPr>
              <w:t>Количество часов</w:t>
            </w:r>
          </w:p>
        </w:tc>
      </w:tr>
      <w:tr w:rsidR="0046632D" w:rsidRPr="009459E5" w:rsidTr="00EF559B">
        <w:trPr>
          <w:trHeight w:val="276"/>
          <w:jc w:val="right"/>
        </w:trPr>
        <w:tc>
          <w:tcPr>
            <w:tcW w:w="421" w:type="dxa"/>
            <w:vMerge/>
            <w:vAlign w:val="center"/>
          </w:tcPr>
          <w:p w:rsidR="0046632D" w:rsidRPr="009459E5" w:rsidRDefault="0046632D" w:rsidP="00EF559B">
            <w:pPr>
              <w:jc w:val="center"/>
            </w:pPr>
          </w:p>
        </w:tc>
        <w:tc>
          <w:tcPr>
            <w:tcW w:w="3538" w:type="dxa"/>
            <w:vMerge/>
            <w:vAlign w:val="center"/>
          </w:tcPr>
          <w:p w:rsidR="0046632D" w:rsidRPr="009459E5" w:rsidRDefault="0046632D" w:rsidP="00EF559B">
            <w:pPr>
              <w:jc w:val="center"/>
            </w:pPr>
          </w:p>
        </w:tc>
        <w:tc>
          <w:tcPr>
            <w:tcW w:w="0" w:type="auto"/>
            <w:vMerge w:val="restart"/>
            <w:vAlign w:val="center"/>
          </w:tcPr>
          <w:p w:rsidR="0046632D" w:rsidRPr="009459E5" w:rsidRDefault="00AC1A23" w:rsidP="00EF559B">
            <w:pPr>
              <w:jc w:val="center"/>
            </w:pPr>
            <w:r w:rsidRPr="009459E5">
              <w:rPr>
                <w:b/>
              </w:rPr>
              <w:t>Всего</w:t>
            </w:r>
          </w:p>
        </w:tc>
        <w:tc>
          <w:tcPr>
            <w:tcW w:w="0" w:type="auto"/>
            <w:gridSpan w:val="3"/>
            <w:vAlign w:val="center"/>
          </w:tcPr>
          <w:p w:rsidR="0046632D" w:rsidRPr="009459E5" w:rsidRDefault="00AC1A23" w:rsidP="00EF559B">
            <w:pPr>
              <w:jc w:val="center"/>
            </w:pPr>
            <w:r w:rsidRPr="009459E5">
              <w:rPr>
                <w:b/>
              </w:rPr>
              <w:t>в том числе</w:t>
            </w:r>
          </w:p>
        </w:tc>
      </w:tr>
      <w:tr w:rsidR="0046632D" w:rsidRPr="009459E5" w:rsidTr="00EF559B">
        <w:trPr>
          <w:jc w:val="right"/>
        </w:trPr>
        <w:tc>
          <w:tcPr>
            <w:tcW w:w="421" w:type="dxa"/>
            <w:vMerge/>
            <w:vAlign w:val="center"/>
          </w:tcPr>
          <w:p w:rsidR="0046632D" w:rsidRPr="009459E5" w:rsidRDefault="0046632D" w:rsidP="00EF559B">
            <w:pPr>
              <w:jc w:val="center"/>
              <w:rPr>
                <w:color w:val="FF0000"/>
              </w:rPr>
            </w:pPr>
          </w:p>
        </w:tc>
        <w:tc>
          <w:tcPr>
            <w:tcW w:w="3538" w:type="dxa"/>
            <w:vMerge/>
            <w:vAlign w:val="center"/>
          </w:tcPr>
          <w:p w:rsidR="0046632D" w:rsidRPr="009459E5" w:rsidRDefault="0046632D" w:rsidP="00EF559B">
            <w:pPr>
              <w:jc w:val="center"/>
              <w:rPr>
                <w:color w:val="FF0000"/>
              </w:rPr>
            </w:pPr>
          </w:p>
        </w:tc>
        <w:tc>
          <w:tcPr>
            <w:tcW w:w="0" w:type="auto"/>
            <w:vMerge/>
            <w:vAlign w:val="center"/>
          </w:tcPr>
          <w:p w:rsidR="0046632D" w:rsidRPr="009459E5" w:rsidRDefault="0046632D" w:rsidP="00EF559B">
            <w:pPr>
              <w:jc w:val="center"/>
              <w:rPr>
                <w:color w:val="FF0000"/>
              </w:rPr>
            </w:pPr>
          </w:p>
        </w:tc>
        <w:tc>
          <w:tcPr>
            <w:tcW w:w="0" w:type="auto"/>
            <w:vAlign w:val="center"/>
          </w:tcPr>
          <w:p w:rsidR="0046632D" w:rsidRPr="009459E5" w:rsidRDefault="00AC1A23" w:rsidP="00EF559B">
            <w:pPr>
              <w:jc w:val="center"/>
            </w:pPr>
            <w:r w:rsidRPr="009459E5">
              <w:rPr>
                <w:b/>
              </w:rPr>
              <w:t>Лекции</w:t>
            </w:r>
          </w:p>
        </w:tc>
        <w:tc>
          <w:tcPr>
            <w:tcW w:w="0" w:type="auto"/>
            <w:vAlign w:val="center"/>
          </w:tcPr>
          <w:p w:rsidR="0046632D" w:rsidRPr="009459E5" w:rsidRDefault="00AC1A23" w:rsidP="00EF559B">
            <w:pPr>
              <w:jc w:val="center"/>
            </w:pPr>
            <w:r w:rsidRPr="009459E5">
              <w:rPr>
                <w:b/>
              </w:rPr>
              <w:t>Практические</w:t>
            </w:r>
          </w:p>
          <w:p w:rsidR="0046632D" w:rsidRPr="009459E5" w:rsidRDefault="00AC1A23" w:rsidP="00EF559B">
            <w:pPr>
              <w:jc w:val="center"/>
            </w:pPr>
            <w:r w:rsidRPr="009459E5">
              <w:rPr>
                <w:b/>
              </w:rPr>
              <w:t>занятия</w:t>
            </w:r>
          </w:p>
        </w:tc>
        <w:tc>
          <w:tcPr>
            <w:tcW w:w="0" w:type="auto"/>
            <w:vAlign w:val="center"/>
          </w:tcPr>
          <w:p w:rsidR="0046632D" w:rsidRPr="009459E5" w:rsidRDefault="00AC1A23" w:rsidP="00EF559B">
            <w:pPr>
              <w:jc w:val="center"/>
            </w:pPr>
            <w:r w:rsidRPr="009459E5">
              <w:rPr>
                <w:b/>
              </w:rPr>
              <w:t>Самостоятельная</w:t>
            </w:r>
          </w:p>
          <w:p w:rsidR="0046632D" w:rsidRPr="009459E5" w:rsidRDefault="00AC1A23" w:rsidP="00EF559B">
            <w:pPr>
              <w:jc w:val="center"/>
            </w:pPr>
            <w:r w:rsidRPr="009459E5">
              <w:rPr>
                <w:b/>
              </w:rPr>
              <w:t>работа</w:t>
            </w:r>
          </w:p>
        </w:tc>
      </w:tr>
      <w:tr w:rsidR="0046632D" w:rsidRPr="009459E5" w:rsidTr="00EF559B">
        <w:trPr>
          <w:jc w:val="right"/>
        </w:trPr>
        <w:tc>
          <w:tcPr>
            <w:tcW w:w="421" w:type="dxa"/>
          </w:tcPr>
          <w:p w:rsidR="0046632D" w:rsidRPr="009459E5" w:rsidRDefault="00AC1A23">
            <w:pPr>
              <w:jc w:val="center"/>
              <w:rPr>
                <w:color w:val="000000"/>
              </w:rPr>
            </w:pPr>
            <w:r w:rsidRPr="009459E5">
              <w:rPr>
                <w:color w:val="000000" w:themeColor="text1"/>
              </w:rPr>
              <w:t>1</w:t>
            </w:r>
          </w:p>
        </w:tc>
        <w:tc>
          <w:tcPr>
            <w:tcW w:w="3538" w:type="dxa"/>
          </w:tcPr>
          <w:p w:rsidR="0046632D" w:rsidRPr="009459E5" w:rsidRDefault="00AC1A23">
            <w:pPr>
              <w:rPr>
                <w:color w:val="000000"/>
              </w:rPr>
            </w:pPr>
            <w:r w:rsidRPr="009459E5">
              <w:rPr>
                <w:bCs/>
              </w:rPr>
              <w:t xml:space="preserve">Раздел 1. </w:t>
            </w:r>
            <w:r w:rsidRPr="009459E5">
              <w:t xml:space="preserve">Теоретические основы </w:t>
            </w:r>
            <w:proofErr w:type="spellStart"/>
            <w:r w:rsidRPr="009459E5">
              <w:t>ноксологии</w:t>
            </w:r>
            <w:proofErr w:type="spellEnd"/>
          </w:p>
        </w:tc>
        <w:tc>
          <w:tcPr>
            <w:tcW w:w="0" w:type="auto"/>
            <w:vAlign w:val="center"/>
          </w:tcPr>
          <w:p w:rsidR="0046632D" w:rsidRPr="009459E5" w:rsidRDefault="00960859">
            <w:pPr>
              <w:jc w:val="center"/>
              <w:rPr>
                <w:color w:val="000000"/>
              </w:rPr>
            </w:pPr>
            <w:r w:rsidRPr="009459E5">
              <w:rPr>
                <w:color w:val="000000" w:themeColor="text1"/>
              </w:rPr>
              <w:t>7</w:t>
            </w:r>
          </w:p>
        </w:tc>
        <w:tc>
          <w:tcPr>
            <w:tcW w:w="0" w:type="auto"/>
            <w:vAlign w:val="center"/>
          </w:tcPr>
          <w:p w:rsidR="0046632D" w:rsidRPr="009459E5" w:rsidRDefault="00AC1A23">
            <w:pPr>
              <w:jc w:val="center"/>
            </w:pPr>
            <w:r w:rsidRPr="009459E5">
              <w:t>2</w:t>
            </w:r>
          </w:p>
        </w:tc>
        <w:tc>
          <w:tcPr>
            <w:tcW w:w="0" w:type="auto"/>
            <w:vAlign w:val="center"/>
          </w:tcPr>
          <w:p w:rsidR="0046632D" w:rsidRPr="009459E5" w:rsidRDefault="00AC1A23">
            <w:pPr>
              <w:jc w:val="center"/>
            </w:pPr>
            <w:r w:rsidRPr="009459E5">
              <w:t>-</w:t>
            </w:r>
          </w:p>
        </w:tc>
        <w:tc>
          <w:tcPr>
            <w:tcW w:w="0" w:type="auto"/>
            <w:vAlign w:val="center"/>
          </w:tcPr>
          <w:p w:rsidR="0046632D" w:rsidRPr="009459E5" w:rsidRDefault="00960859">
            <w:pPr>
              <w:jc w:val="center"/>
            </w:pPr>
            <w:r w:rsidRPr="009459E5">
              <w:t>5</w:t>
            </w:r>
          </w:p>
        </w:tc>
      </w:tr>
      <w:tr w:rsidR="0046632D" w:rsidRPr="009459E5" w:rsidTr="00EF559B">
        <w:trPr>
          <w:jc w:val="right"/>
        </w:trPr>
        <w:tc>
          <w:tcPr>
            <w:tcW w:w="421" w:type="dxa"/>
          </w:tcPr>
          <w:p w:rsidR="0046632D" w:rsidRPr="009459E5" w:rsidRDefault="00AC1A23">
            <w:pPr>
              <w:jc w:val="center"/>
              <w:rPr>
                <w:color w:val="000000"/>
              </w:rPr>
            </w:pPr>
            <w:r w:rsidRPr="009459E5">
              <w:rPr>
                <w:color w:val="000000" w:themeColor="text1"/>
              </w:rPr>
              <w:t>2</w:t>
            </w:r>
          </w:p>
        </w:tc>
        <w:tc>
          <w:tcPr>
            <w:tcW w:w="3538" w:type="dxa"/>
          </w:tcPr>
          <w:p w:rsidR="0046632D" w:rsidRPr="009459E5" w:rsidRDefault="00AC1A23">
            <w:pPr>
              <w:rPr>
                <w:color w:val="000000"/>
              </w:rPr>
            </w:pPr>
            <w:r w:rsidRPr="009459E5">
              <w:rPr>
                <w:bCs/>
              </w:rPr>
              <w:t xml:space="preserve">Раздел 2. </w:t>
            </w:r>
            <w:r w:rsidRPr="009459E5">
              <w:t>Защита от опасностей</w:t>
            </w:r>
          </w:p>
        </w:tc>
        <w:tc>
          <w:tcPr>
            <w:tcW w:w="0" w:type="auto"/>
            <w:vAlign w:val="center"/>
          </w:tcPr>
          <w:p w:rsidR="0046632D" w:rsidRPr="009459E5" w:rsidRDefault="00960859">
            <w:pPr>
              <w:jc w:val="center"/>
              <w:rPr>
                <w:color w:val="000000"/>
                <w:lang w:val="en-US"/>
              </w:rPr>
            </w:pPr>
            <w:r w:rsidRPr="009459E5">
              <w:rPr>
                <w:color w:val="000000" w:themeColor="text1"/>
              </w:rPr>
              <w:t>7</w:t>
            </w:r>
          </w:p>
        </w:tc>
        <w:tc>
          <w:tcPr>
            <w:tcW w:w="0" w:type="auto"/>
            <w:vAlign w:val="center"/>
          </w:tcPr>
          <w:p w:rsidR="0046632D" w:rsidRPr="009459E5" w:rsidRDefault="00AC1A23">
            <w:pPr>
              <w:jc w:val="center"/>
            </w:pPr>
            <w:r w:rsidRPr="009459E5">
              <w:t>2</w:t>
            </w:r>
          </w:p>
        </w:tc>
        <w:tc>
          <w:tcPr>
            <w:tcW w:w="0" w:type="auto"/>
            <w:vAlign w:val="center"/>
          </w:tcPr>
          <w:p w:rsidR="0046632D" w:rsidRPr="009459E5" w:rsidRDefault="00AC1A23">
            <w:pPr>
              <w:jc w:val="center"/>
            </w:pPr>
            <w:r w:rsidRPr="009459E5">
              <w:t>-</w:t>
            </w:r>
          </w:p>
        </w:tc>
        <w:tc>
          <w:tcPr>
            <w:tcW w:w="0" w:type="auto"/>
            <w:vAlign w:val="center"/>
          </w:tcPr>
          <w:p w:rsidR="0046632D" w:rsidRPr="009459E5" w:rsidRDefault="00960859">
            <w:pPr>
              <w:jc w:val="center"/>
            </w:pPr>
            <w:r w:rsidRPr="009459E5">
              <w:t>5</w:t>
            </w:r>
          </w:p>
        </w:tc>
      </w:tr>
      <w:tr w:rsidR="0046632D" w:rsidRPr="009459E5" w:rsidTr="00EF559B">
        <w:trPr>
          <w:trHeight w:val="509"/>
          <w:jc w:val="right"/>
        </w:trPr>
        <w:tc>
          <w:tcPr>
            <w:tcW w:w="421" w:type="dxa"/>
          </w:tcPr>
          <w:p w:rsidR="0046632D" w:rsidRPr="009459E5" w:rsidRDefault="00AC1A23">
            <w:pPr>
              <w:jc w:val="center"/>
              <w:rPr>
                <w:color w:val="000000"/>
              </w:rPr>
            </w:pPr>
            <w:r w:rsidRPr="009459E5">
              <w:rPr>
                <w:color w:val="000000" w:themeColor="text1"/>
              </w:rPr>
              <w:t>3</w:t>
            </w:r>
          </w:p>
        </w:tc>
        <w:tc>
          <w:tcPr>
            <w:tcW w:w="3538" w:type="dxa"/>
          </w:tcPr>
          <w:p w:rsidR="0046632D" w:rsidRPr="009459E5" w:rsidRDefault="00AC1A23">
            <w:pPr>
              <w:rPr>
                <w:bCs/>
              </w:rPr>
            </w:pPr>
            <w:r w:rsidRPr="009459E5">
              <w:rPr>
                <w:bCs/>
              </w:rPr>
              <w:t xml:space="preserve">Раздел 3. </w:t>
            </w:r>
            <w:r w:rsidRPr="009459E5">
              <w:t>Оценка реализованных опасностей</w:t>
            </w:r>
          </w:p>
        </w:tc>
        <w:tc>
          <w:tcPr>
            <w:tcW w:w="0" w:type="auto"/>
            <w:vAlign w:val="center"/>
          </w:tcPr>
          <w:p w:rsidR="0046632D" w:rsidRPr="009459E5" w:rsidRDefault="00AC1A23">
            <w:pPr>
              <w:jc w:val="center"/>
              <w:rPr>
                <w:color w:val="000000"/>
              </w:rPr>
            </w:pPr>
            <w:r w:rsidRPr="009459E5">
              <w:rPr>
                <w:color w:val="000000" w:themeColor="text1"/>
              </w:rPr>
              <w:t>1</w:t>
            </w:r>
            <w:r w:rsidR="00960859" w:rsidRPr="009459E5">
              <w:rPr>
                <w:color w:val="000000" w:themeColor="text1"/>
              </w:rPr>
              <w:t>1</w:t>
            </w:r>
          </w:p>
        </w:tc>
        <w:tc>
          <w:tcPr>
            <w:tcW w:w="0" w:type="auto"/>
            <w:vAlign w:val="center"/>
          </w:tcPr>
          <w:p w:rsidR="0046632D" w:rsidRPr="009459E5" w:rsidRDefault="00AC1A23">
            <w:pPr>
              <w:jc w:val="center"/>
            </w:pPr>
            <w:r w:rsidRPr="009459E5">
              <w:t>2</w:t>
            </w:r>
          </w:p>
        </w:tc>
        <w:tc>
          <w:tcPr>
            <w:tcW w:w="0" w:type="auto"/>
            <w:vAlign w:val="center"/>
          </w:tcPr>
          <w:p w:rsidR="0046632D" w:rsidRPr="009459E5" w:rsidRDefault="00AC1A23">
            <w:pPr>
              <w:jc w:val="center"/>
            </w:pPr>
            <w:r w:rsidRPr="009459E5">
              <w:t>2</w:t>
            </w:r>
          </w:p>
        </w:tc>
        <w:tc>
          <w:tcPr>
            <w:tcW w:w="0" w:type="auto"/>
            <w:vAlign w:val="center"/>
          </w:tcPr>
          <w:p w:rsidR="0046632D" w:rsidRPr="009459E5" w:rsidRDefault="00960859">
            <w:pPr>
              <w:jc w:val="center"/>
            </w:pPr>
            <w:r w:rsidRPr="009459E5">
              <w:t>7</w:t>
            </w:r>
          </w:p>
        </w:tc>
      </w:tr>
    </w:tbl>
    <w:p w:rsidR="0046632D" w:rsidRPr="009459E5" w:rsidRDefault="0046632D"/>
    <w:p w:rsidR="0046632D" w:rsidRPr="009459E5" w:rsidRDefault="00AC1A23">
      <w:pPr>
        <w:ind w:firstLine="708"/>
        <w:rPr>
          <w:u w:val="single"/>
        </w:rPr>
      </w:pPr>
      <w:r w:rsidRPr="009459E5">
        <w:rPr>
          <w:u w:val="single"/>
        </w:rPr>
        <w:t>Содержание дисциплины</w:t>
      </w:r>
    </w:p>
    <w:p w:rsidR="001067C9" w:rsidRPr="009459E5" w:rsidRDefault="001067C9">
      <w:pPr>
        <w:ind w:firstLine="708"/>
        <w:rPr>
          <w:u w:val="single"/>
        </w:rPr>
      </w:pP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653"/>
        <w:gridCol w:w="2719"/>
        <w:gridCol w:w="6267"/>
      </w:tblGrid>
      <w:tr w:rsidR="0046632D" w:rsidRPr="00D4574D">
        <w:tc>
          <w:tcPr>
            <w:tcW w:w="653" w:type="dxa"/>
            <w:vAlign w:val="center"/>
          </w:tcPr>
          <w:p w:rsidR="0046632D" w:rsidRPr="00D4574D" w:rsidRDefault="00AC1A23">
            <w:pPr>
              <w:jc w:val="center"/>
            </w:pPr>
            <w:r w:rsidRPr="00D4574D">
              <w:rPr>
                <w:b/>
              </w:rPr>
              <w:t>№ п/п</w:t>
            </w:r>
          </w:p>
        </w:tc>
        <w:tc>
          <w:tcPr>
            <w:tcW w:w="2719" w:type="dxa"/>
            <w:vAlign w:val="center"/>
          </w:tcPr>
          <w:p w:rsidR="0046632D" w:rsidRPr="00D4574D" w:rsidRDefault="00AC1A23">
            <w:pPr>
              <w:jc w:val="center"/>
            </w:pPr>
            <w:r w:rsidRPr="00D4574D">
              <w:rPr>
                <w:b/>
              </w:rPr>
              <w:t>Наименование раздела дисциплины</w:t>
            </w:r>
          </w:p>
        </w:tc>
        <w:tc>
          <w:tcPr>
            <w:tcW w:w="6267" w:type="dxa"/>
            <w:vAlign w:val="center"/>
          </w:tcPr>
          <w:p w:rsidR="0046632D" w:rsidRPr="00D4574D" w:rsidRDefault="00AC1A23">
            <w:pPr>
              <w:jc w:val="center"/>
            </w:pPr>
            <w:r w:rsidRPr="00D4574D">
              <w:rPr>
                <w:b/>
              </w:rPr>
              <w:t>Содержание раздела</w:t>
            </w:r>
          </w:p>
        </w:tc>
      </w:tr>
      <w:tr w:rsidR="0046632D" w:rsidRPr="00D4574D">
        <w:trPr>
          <w:trHeight w:val="283"/>
        </w:trPr>
        <w:tc>
          <w:tcPr>
            <w:tcW w:w="653" w:type="dxa"/>
          </w:tcPr>
          <w:p w:rsidR="0046632D" w:rsidRPr="00D4574D" w:rsidRDefault="00AC1A23">
            <w:pPr>
              <w:jc w:val="center"/>
            </w:pPr>
            <w:r w:rsidRPr="00D4574D">
              <w:t>1</w:t>
            </w:r>
          </w:p>
        </w:tc>
        <w:tc>
          <w:tcPr>
            <w:tcW w:w="2719" w:type="dxa"/>
          </w:tcPr>
          <w:p w:rsidR="0046632D" w:rsidRPr="00D4574D" w:rsidRDefault="00AC1A23">
            <w:pPr>
              <w:jc w:val="center"/>
            </w:pPr>
            <w:r w:rsidRPr="00D4574D">
              <w:t xml:space="preserve">Теоретические основы </w:t>
            </w:r>
            <w:proofErr w:type="spellStart"/>
            <w:r w:rsidRPr="00D4574D">
              <w:t>ноксологии</w:t>
            </w:r>
            <w:proofErr w:type="spellEnd"/>
          </w:p>
        </w:tc>
        <w:tc>
          <w:tcPr>
            <w:tcW w:w="6267" w:type="dxa"/>
          </w:tcPr>
          <w:p w:rsidR="0046632D" w:rsidRPr="00D4574D" w:rsidRDefault="00AC1A23">
            <w:pPr>
              <w:jc w:val="both"/>
            </w:pPr>
            <w:r w:rsidRPr="00D4574D">
              <w:rPr>
                <w:b/>
              </w:rPr>
              <w:t xml:space="preserve">Введение в </w:t>
            </w:r>
            <w:proofErr w:type="spellStart"/>
            <w:r w:rsidRPr="00D4574D">
              <w:rPr>
                <w:b/>
              </w:rPr>
              <w:t>ноксологию</w:t>
            </w:r>
            <w:proofErr w:type="spellEnd"/>
          </w:p>
          <w:p w:rsidR="0046632D" w:rsidRPr="00D4574D" w:rsidRDefault="00AC1A23">
            <w:pPr>
              <w:jc w:val="both"/>
            </w:pPr>
            <w:r w:rsidRPr="00D4574D">
              <w:t xml:space="preserve">Понятие опасность и </w:t>
            </w:r>
            <w:proofErr w:type="spellStart"/>
            <w:r w:rsidRPr="00D4574D">
              <w:t>техносфера</w:t>
            </w:r>
            <w:proofErr w:type="spellEnd"/>
            <w:r w:rsidRPr="00D4574D">
              <w:t xml:space="preserve">. Рост антропогенной нагрузки на окружающую среду. Эволюция опасностей. Просчеты государственных органов в хозяйственной деятельности. Становление и развитие учения о человеко- и </w:t>
            </w:r>
            <w:proofErr w:type="spellStart"/>
            <w:r w:rsidRPr="00D4574D">
              <w:t>природозащитной</w:t>
            </w:r>
            <w:proofErr w:type="spellEnd"/>
            <w:r w:rsidRPr="00D4574D">
              <w:t xml:space="preserve"> деятельности. Классификация потребностей человека. Системная общественная деятельность по защите от негативных воздействий. Системы, решающие человеко- и </w:t>
            </w:r>
            <w:proofErr w:type="spellStart"/>
            <w:r w:rsidRPr="00D4574D">
              <w:t>природозащитную</w:t>
            </w:r>
            <w:proofErr w:type="spellEnd"/>
            <w:r w:rsidRPr="00D4574D">
              <w:t xml:space="preserve"> проблему. Безопасность жизнедеятельности. Защита окружающей среды и человека</w:t>
            </w:r>
          </w:p>
          <w:p w:rsidR="0046632D" w:rsidRPr="00D4574D" w:rsidRDefault="00AC1A23">
            <w:pPr>
              <w:jc w:val="both"/>
            </w:pPr>
            <w:r w:rsidRPr="00D4574D">
              <w:rPr>
                <w:b/>
              </w:rPr>
              <w:t xml:space="preserve">Теоретические основы </w:t>
            </w:r>
            <w:proofErr w:type="spellStart"/>
            <w:r w:rsidRPr="00D4574D">
              <w:rPr>
                <w:b/>
              </w:rPr>
              <w:t>ноксологии</w:t>
            </w:r>
            <w:proofErr w:type="spellEnd"/>
          </w:p>
          <w:p w:rsidR="0046632D" w:rsidRPr="00D4574D" w:rsidRDefault="00AC1A23">
            <w:pPr>
              <w:jc w:val="both"/>
            </w:pPr>
            <w:r w:rsidRPr="00D4574D">
              <w:t xml:space="preserve"> Принципы </w:t>
            </w:r>
            <w:proofErr w:type="spellStart"/>
            <w:r w:rsidRPr="00D4574D">
              <w:t>ноксологии</w:t>
            </w:r>
            <w:proofErr w:type="spellEnd"/>
            <w:r w:rsidRPr="00D4574D">
              <w:t xml:space="preserve">. Понятия </w:t>
            </w:r>
            <w:proofErr w:type="spellStart"/>
            <w:r w:rsidRPr="00D4574D">
              <w:t>ноксологии</w:t>
            </w:r>
            <w:proofErr w:type="spellEnd"/>
            <w:r w:rsidRPr="00D4574D">
              <w:t xml:space="preserve">. Обмен потоками в материальном мире. Оценка влияния потоков. Закон толерантности. Виды воздействия потоков. Аксиомы </w:t>
            </w:r>
            <w:proofErr w:type="spellStart"/>
            <w:r w:rsidRPr="00D4574D">
              <w:t>ноксологии</w:t>
            </w:r>
            <w:proofErr w:type="spellEnd"/>
            <w:r w:rsidRPr="00D4574D">
              <w:t xml:space="preserve">. Критерии допустимого воздействия потоков. Нормирование воздействий. Идентификация опасностей техногенных источников.  Идентификация энергетических воздействий. Идентификация </w:t>
            </w:r>
            <w:proofErr w:type="spellStart"/>
            <w:r w:rsidRPr="00D4574D">
              <w:t>травмоопасных</w:t>
            </w:r>
            <w:proofErr w:type="spellEnd"/>
            <w:r w:rsidRPr="00D4574D">
              <w:t xml:space="preserve"> воздействий.</w:t>
            </w:r>
          </w:p>
        </w:tc>
      </w:tr>
      <w:tr w:rsidR="0046632D" w:rsidRPr="00D4574D">
        <w:trPr>
          <w:trHeight w:val="9770"/>
        </w:trPr>
        <w:tc>
          <w:tcPr>
            <w:tcW w:w="653" w:type="dxa"/>
          </w:tcPr>
          <w:p w:rsidR="0046632D" w:rsidRPr="00D4574D" w:rsidRDefault="00AC1A23">
            <w:pPr>
              <w:jc w:val="center"/>
            </w:pPr>
            <w:r w:rsidRPr="00D4574D">
              <w:lastRenderedPageBreak/>
              <w:t>2</w:t>
            </w:r>
          </w:p>
          <w:p w:rsidR="0046632D" w:rsidRPr="00D4574D" w:rsidRDefault="0046632D">
            <w:pPr>
              <w:jc w:val="center"/>
            </w:pPr>
          </w:p>
        </w:tc>
        <w:tc>
          <w:tcPr>
            <w:tcW w:w="2719" w:type="dxa"/>
          </w:tcPr>
          <w:p w:rsidR="0046632D" w:rsidRPr="00D4574D" w:rsidRDefault="00AC1A23">
            <w:pPr>
              <w:jc w:val="center"/>
            </w:pPr>
            <w:r w:rsidRPr="00D4574D">
              <w:t>Защита от опасностей</w:t>
            </w:r>
          </w:p>
        </w:tc>
        <w:tc>
          <w:tcPr>
            <w:tcW w:w="6267" w:type="dxa"/>
          </w:tcPr>
          <w:p w:rsidR="0046632D" w:rsidRPr="00D4574D" w:rsidRDefault="00AC1A23">
            <w:pPr>
              <w:jc w:val="both"/>
            </w:pPr>
            <w:r w:rsidRPr="00D4574D">
              <w:rPr>
                <w:b/>
              </w:rPr>
              <w:t xml:space="preserve">Современная </w:t>
            </w:r>
            <w:proofErr w:type="spellStart"/>
            <w:r w:rsidRPr="00D4574D">
              <w:rPr>
                <w:b/>
              </w:rPr>
              <w:t>ноксосфера</w:t>
            </w:r>
            <w:proofErr w:type="spellEnd"/>
          </w:p>
          <w:p w:rsidR="0046632D" w:rsidRPr="00D4574D" w:rsidRDefault="00AC1A23">
            <w:pPr>
              <w:jc w:val="both"/>
            </w:pPr>
            <w:proofErr w:type="spellStart"/>
            <w:r w:rsidRPr="00D4574D">
              <w:t>Энергообмен</w:t>
            </w:r>
            <w:proofErr w:type="spellEnd"/>
            <w:r w:rsidRPr="00D4574D">
              <w:t xml:space="preserve"> человека. Барическое влияние. Влияние электромагнитного ноля Земли. Влияние естественной радиации.  </w:t>
            </w:r>
            <w:proofErr w:type="spellStart"/>
            <w:r w:rsidRPr="00D4574D">
              <w:t>Массообмен</w:t>
            </w:r>
            <w:proofErr w:type="spellEnd"/>
            <w:r w:rsidRPr="00D4574D">
              <w:t xml:space="preserve"> человека. Информационный обмен человека.  Повседневные естественные опасности. Антропогенные и </w:t>
            </w:r>
            <w:proofErr w:type="spellStart"/>
            <w:r w:rsidRPr="00D4574D">
              <w:t>антропогенно</w:t>
            </w:r>
            <w:proofErr w:type="spellEnd"/>
            <w:r w:rsidRPr="00D4574D">
              <w:t>-техногенные опасности. Техногенные опасности.  Постоянные локально действующие опасности. Постоянные региональные и глобальные опасности. Чрезвычайные локально действующие опасности. Региональные и глобальные чрезвычайные опасности. Чрезвычайные опасности стихийных явлений</w:t>
            </w:r>
          </w:p>
          <w:p w:rsidR="0046632D" w:rsidRPr="00D4574D" w:rsidRDefault="00AC1A23">
            <w:pPr>
              <w:jc w:val="both"/>
            </w:pPr>
            <w:r w:rsidRPr="00D4574D">
              <w:rPr>
                <w:b/>
              </w:rPr>
              <w:t xml:space="preserve">Защита от опасностей </w:t>
            </w:r>
          </w:p>
          <w:p w:rsidR="0046632D" w:rsidRPr="00D4574D" w:rsidRDefault="00AC1A23">
            <w:pPr>
              <w:jc w:val="both"/>
            </w:pPr>
            <w:r w:rsidRPr="00D4574D">
              <w:t xml:space="preserve">Понятие «безопасность объекта защиты». Основные направления достижения </w:t>
            </w:r>
            <w:proofErr w:type="spellStart"/>
            <w:r w:rsidRPr="00D4574D">
              <w:t>техносферной</w:t>
            </w:r>
            <w:proofErr w:type="spellEnd"/>
            <w:r w:rsidRPr="00D4574D">
              <w:t xml:space="preserve"> безопасности. Безопасность работающих и населения. Защита селитебных и природных зон. Варианты защиты от опасностей. Снижение опасностей в источнике образовании опасности. Защитное зонирование территорий. </w:t>
            </w:r>
            <w:proofErr w:type="spellStart"/>
            <w:r w:rsidRPr="00D4574D">
              <w:t>Экобиозащитная</w:t>
            </w:r>
            <w:proofErr w:type="spellEnd"/>
            <w:r w:rsidRPr="00D4574D">
              <w:t xml:space="preserve"> техника. Средства и устройства индивидуальной защиты.  Коллективная и индивидуальная защита работающих и населения от повседневных опасностей в </w:t>
            </w:r>
            <w:proofErr w:type="spellStart"/>
            <w:r w:rsidRPr="00D4574D">
              <w:t>техносфере</w:t>
            </w:r>
            <w:proofErr w:type="spellEnd"/>
            <w:r w:rsidRPr="00D4574D">
              <w:t xml:space="preserve">. Защита урбанизированных территорий и природных зон от опасного воздействия </w:t>
            </w:r>
            <w:proofErr w:type="spellStart"/>
            <w:r w:rsidRPr="00D4574D">
              <w:t>техносферы</w:t>
            </w:r>
            <w:proofErr w:type="spellEnd"/>
            <w:r w:rsidRPr="00D4574D">
              <w:t xml:space="preserve"> (региональная защита). Защита от чрезвычайных техногенных опасностей. Защита от глобальных опасностей. Минимизация </w:t>
            </w:r>
            <w:proofErr w:type="spellStart"/>
            <w:r w:rsidRPr="00D4574D">
              <w:t>антропогенно</w:t>
            </w:r>
            <w:proofErr w:type="spellEnd"/>
            <w:r w:rsidRPr="00D4574D">
              <w:t>-техногенных опасностей.</w:t>
            </w:r>
          </w:p>
          <w:p w:rsidR="0046632D" w:rsidRPr="00D4574D" w:rsidRDefault="00AC1A23">
            <w:pPr>
              <w:jc w:val="both"/>
            </w:pPr>
            <w:r w:rsidRPr="00D4574D">
              <w:rPr>
                <w:b/>
              </w:rPr>
              <w:t>Классификация ЧС,</w:t>
            </w:r>
            <w:r w:rsidRPr="00D4574D">
              <w:t xml:space="preserve"> фазы развития ЧС. Способы защиты персонала, населения и территории при ЧС природного, техногенного и антропогенного происхождения.</w:t>
            </w:r>
          </w:p>
          <w:p w:rsidR="0046632D" w:rsidRPr="00D4574D" w:rsidRDefault="00AC1A23">
            <w:pPr>
              <w:jc w:val="both"/>
            </w:pPr>
            <w:r w:rsidRPr="00D4574D">
              <w:rPr>
                <w:b/>
              </w:rPr>
              <w:t>Мониторинг опасностей</w:t>
            </w:r>
          </w:p>
          <w:p w:rsidR="0046632D" w:rsidRPr="00D4574D" w:rsidRDefault="00AC1A23">
            <w:pPr>
              <w:jc w:val="both"/>
            </w:pPr>
            <w:r w:rsidRPr="00D4574D">
              <w:t>Мониторинг источника опасностей. Мониторинг здоровья работающих и населения. Мониторинг окружающей среды.</w:t>
            </w:r>
          </w:p>
        </w:tc>
      </w:tr>
      <w:tr w:rsidR="0046632D" w:rsidRPr="009459E5">
        <w:trPr>
          <w:trHeight w:val="2666"/>
        </w:trPr>
        <w:tc>
          <w:tcPr>
            <w:tcW w:w="653" w:type="dxa"/>
          </w:tcPr>
          <w:p w:rsidR="0046632D" w:rsidRPr="00D4574D" w:rsidRDefault="00AC1A23">
            <w:pPr>
              <w:jc w:val="center"/>
            </w:pPr>
            <w:r w:rsidRPr="00D4574D">
              <w:t>3</w:t>
            </w:r>
          </w:p>
        </w:tc>
        <w:tc>
          <w:tcPr>
            <w:tcW w:w="2719" w:type="dxa"/>
          </w:tcPr>
          <w:p w:rsidR="0046632D" w:rsidRPr="00D4574D" w:rsidRDefault="00AC1A23">
            <w:pPr>
              <w:jc w:val="center"/>
            </w:pPr>
            <w:r w:rsidRPr="00D4574D">
              <w:t>Оценка реализованных опасностей</w:t>
            </w:r>
          </w:p>
        </w:tc>
        <w:tc>
          <w:tcPr>
            <w:tcW w:w="6267" w:type="dxa"/>
          </w:tcPr>
          <w:p w:rsidR="0046632D" w:rsidRPr="00D4574D" w:rsidRDefault="00AC1A23">
            <w:pPr>
              <w:jc w:val="both"/>
            </w:pPr>
            <w:r w:rsidRPr="00D4574D">
              <w:rPr>
                <w:b/>
              </w:rPr>
              <w:t>Оценка ущерба от реализованных опасностей</w:t>
            </w:r>
          </w:p>
          <w:p w:rsidR="0046632D" w:rsidRPr="00D4574D" w:rsidRDefault="00AC1A23">
            <w:pPr>
              <w:jc w:val="both"/>
            </w:pPr>
            <w:r w:rsidRPr="00D4574D">
              <w:t>Показатели негативного влияния опасностей. Потери от опасностей в быту, на производстве и в селитебных зонах. Потери от чрезвычайных опасностей. Смертность населения от внешних причин</w:t>
            </w:r>
          </w:p>
          <w:p w:rsidR="0046632D" w:rsidRPr="00D4574D" w:rsidRDefault="00AC1A23">
            <w:pPr>
              <w:jc w:val="both"/>
            </w:pPr>
            <w:r w:rsidRPr="00D4574D">
              <w:rPr>
                <w:b/>
              </w:rPr>
              <w:t xml:space="preserve">Перспективы развития человеко- и </w:t>
            </w:r>
            <w:proofErr w:type="spellStart"/>
            <w:r w:rsidRPr="00D4574D">
              <w:rPr>
                <w:b/>
              </w:rPr>
              <w:t>природозащитной</w:t>
            </w:r>
            <w:proofErr w:type="spellEnd"/>
            <w:r w:rsidRPr="00D4574D">
              <w:rPr>
                <w:b/>
              </w:rPr>
              <w:t xml:space="preserve"> деятельности </w:t>
            </w:r>
          </w:p>
          <w:p w:rsidR="0046632D" w:rsidRPr="00D4574D" w:rsidRDefault="00AC1A23">
            <w:pPr>
              <w:jc w:val="both"/>
            </w:pPr>
            <w:r w:rsidRPr="00D4574D">
              <w:t>Демографическое состояние России и пути его улучшения. Эра здоровой и продолжительной жизни. Стратегия устойчивого развития.</w:t>
            </w:r>
          </w:p>
          <w:p w:rsidR="0046632D" w:rsidRPr="00D4574D" w:rsidRDefault="00AC1A23">
            <w:pPr>
              <w:jc w:val="both"/>
            </w:pPr>
            <w:r w:rsidRPr="00D4574D">
              <w:rPr>
                <w:b/>
              </w:rPr>
              <w:t>Оценка ущерба здоровью</w:t>
            </w:r>
            <w:r w:rsidRPr="00D4574D">
              <w:t>, обусловленному:</w:t>
            </w:r>
          </w:p>
          <w:p w:rsidR="0046632D" w:rsidRPr="00D4574D" w:rsidRDefault="006D5188">
            <w:pPr>
              <w:jc w:val="both"/>
            </w:pPr>
            <w:hyperlink r:id="rId12" w:history="1">
              <w:r w:rsidR="00AC1A23" w:rsidRPr="00D4574D">
                <w:t>Оценка ущерба здоровью, обусловленному неблагоприятными бытовыми условиями</w:t>
              </w:r>
            </w:hyperlink>
            <w:r w:rsidR="00AC1A23" w:rsidRPr="00D4574D">
              <w:t>;</w:t>
            </w:r>
          </w:p>
          <w:p w:rsidR="0046632D" w:rsidRPr="009459E5" w:rsidRDefault="006D5188">
            <w:pPr>
              <w:jc w:val="both"/>
            </w:pPr>
            <w:hyperlink r:id="rId13" w:history="1">
              <w:r w:rsidR="00AC1A23" w:rsidRPr="00D4574D">
                <w:t>неблагоприятными</w:t>
              </w:r>
              <w:r w:rsidR="00D4574D">
                <w:t xml:space="preserve"> произ</w:t>
              </w:r>
              <w:r w:rsidR="00AC1A23" w:rsidRPr="00D4574D">
                <w:t>водственными и бытовыми условиями</w:t>
              </w:r>
            </w:hyperlink>
          </w:p>
        </w:tc>
      </w:tr>
    </w:tbl>
    <w:p w:rsidR="0046632D" w:rsidRPr="009459E5" w:rsidRDefault="0046632D">
      <w:pPr>
        <w:rPr>
          <w:color w:val="FF0000"/>
          <w:u w:val="single"/>
        </w:rPr>
      </w:pPr>
    </w:p>
    <w:p w:rsidR="0046632D" w:rsidRPr="009459E5" w:rsidRDefault="00AC1A23" w:rsidP="00614DFA">
      <w:pPr>
        <w:ind w:firstLine="708"/>
      </w:pPr>
      <w:r w:rsidRPr="009459E5">
        <w:rPr>
          <w:b/>
        </w:rPr>
        <w:lastRenderedPageBreak/>
        <w:t>Фонд оценочных средств</w:t>
      </w:r>
    </w:p>
    <w:p w:rsidR="0046632D" w:rsidRPr="009459E5" w:rsidRDefault="0046632D">
      <w:pPr>
        <w:jc w:val="center"/>
      </w:pPr>
    </w:p>
    <w:p w:rsidR="0046632D" w:rsidRPr="009459E5" w:rsidRDefault="00EF559B" w:rsidP="00C55492">
      <w:pPr>
        <w:pBdr>
          <w:top w:val="none" w:sz="0" w:space="0" w:color="auto"/>
          <w:left w:val="none" w:sz="0" w:space="0" w:color="auto"/>
          <w:bottom w:val="none" w:sz="0" w:space="0" w:color="auto"/>
          <w:right w:val="none" w:sz="0" w:space="0" w:color="auto"/>
          <w:between w:val="none" w:sz="0" w:space="0" w:color="auto"/>
        </w:pBdr>
        <w:ind w:firstLine="709"/>
        <w:contextualSpacing/>
        <w:rPr>
          <w:rFonts w:eastAsia="Calibri"/>
          <w:u w:val="single"/>
        </w:rPr>
      </w:pPr>
      <w:r w:rsidRPr="009459E5">
        <w:rPr>
          <w:rFonts w:eastAsia="Calibri"/>
          <w:u w:val="single"/>
        </w:rPr>
        <w:t>Вопросы</w:t>
      </w:r>
      <w:r w:rsidR="003D42BB">
        <w:rPr>
          <w:rFonts w:eastAsia="Calibri"/>
          <w:u w:val="single"/>
        </w:rPr>
        <w:t xml:space="preserve"> к экзамену:</w:t>
      </w:r>
    </w:p>
    <w:p w:rsidR="0046632D" w:rsidRPr="009459E5" w:rsidRDefault="00AC1A23" w:rsidP="00BD0091">
      <w:pPr>
        <w:tabs>
          <w:tab w:val="left" w:pos="851"/>
          <w:tab w:val="left" w:pos="993"/>
        </w:tabs>
        <w:ind w:firstLine="709"/>
        <w:jc w:val="both"/>
      </w:pPr>
      <w:r w:rsidRPr="009459E5">
        <w:t>1 Составить паспорт опасности грозового разряда в атмосфере</w:t>
      </w:r>
    </w:p>
    <w:p w:rsidR="0046632D" w:rsidRPr="009459E5" w:rsidRDefault="00AC1A23" w:rsidP="00BD0091">
      <w:pPr>
        <w:tabs>
          <w:tab w:val="left" w:pos="851"/>
          <w:tab w:val="left" w:pos="993"/>
        </w:tabs>
        <w:ind w:firstLine="709"/>
        <w:jc w:val="both"/>
      </w:pPr>
      <w:r w:rsidRPr="009459E5">
        <w:t>2 Составить паспорт опасности линии электропередач</w:t>
      </w:r>
    </w:p>
    <w:p w:rsidR="0046632D" w:rsidRPr="009459E5" w:rsidRDefault="00AC1A23" w:rsidP="00BD0091">
      <w:pPr>
        <w:ind w:firstLine="709"/>
        <w:jc w:val="both"/>
      </w:pPr>
      <w:r w:rsidRPr="009459E5">
        <w:t>3 Раскрыть опасности первого, второго и третьего кругов исходящие от автомобильного транспорта действующие на человека</w:t>
      </w:r>
    </w:p>
    <w:p w:rsidR="0046632D" w:rsidRPr="009459E5" w:rsidRDefault="00AC1A23" w:rsidP="00BD0091">
      <w:pPr>
        <w:ind w:firstLine="709"/>
        <w:jc w:val="both"/>
      </w:pPr>
      <w:r w:rsidRPr="009459E5">
        <w:t>4 Раскрыть опасности первого, второго и третьего кругов исходящие от автомобильного транспорта действующие на окружающую среду</w:t>
      </w:r>
    </w:p>
    <w:p w:rsidR="0046632D" w:rsidRPr="009459E5" w:rsidRDefault="00AC1A23" w:rsidP="00BD0091">
      <w:pPr>
        <w:ind w:firstLine="709"/>
        <w:jc w:val="both"/>
      </w:pPr>
      <w:r w:rsidRPr="009459E5">
        <w:t xml:space="preserve">5 Раскрыть опасности первого, второго и третьего кругов действующие на человека при производстве сельскохозяйственной продукции </w:t>
      </w:r>
    </w:p>
    <w:p w:rsidR="0046632D" w:rsidRPr="009459E5" w:rsidRDefault="00AC1A23" w:rsidP="00BD0091">
      <w:pPr>
        <w:tabs>
          <w:tab w:val="left" w:pos="851"/>
          <w:tab w:val="left" w:pos="993"/>
        </w:tabs>
        <w:ind w:firstLine="709"/>
        <w:jc w:val="both"/>
      </w:pPr>
      <w:r w:rsidRPr="009459E5">
        <w:t>6 Раскройте механизм воздействия выбросов с содержанием оксиды азота и углеводородов на окружающую среду</w:t>
      </w:r>
    </w:p>
    <w:p w:rsidR="0046632D" w:rsidRPr="009459E5" w:rsidRDefault="00AC1A23" w:rsidP="00BD0091">
      <w:pPr>
        <w:tabs>
          <w:tab w:val="left" w:pos="851"/>
          <w:tab w:val="left" w:pos="993"/>
        </w:tabs>
        <w:ind w:firstLine="709"/>
        <w:jc w:val="both"/>
      </w:pPr>
      <w:r w:rsidRPr="009459E5">
        <w:t>7 Раскройте механизм воздействия выбросов с содержанием серы и азота на окружающую среду</w:t>
      </w:r>
    </w:p>
    <w:p w:rsidR="0046632D" w:rsidRPr="009459E5" w:rsidRDefault="00AC1A23" w:rsidP="00BD0091">
      <w:pPr>
        <w:tabs>
          <w:tab w:val="left" w:pos="851"/>
          <w:tab w:val="left" w:pos="993"/>
        </w:tabs>
        <w:ind w:firstLine="709"/>
        <w:jc w:val="both"/>
      </w:pPr>
      <w:r w:rsidRPr="009459E5">
        <w:t>8 Раскройте механизм воздействия опасностей природного происхождения на человека</w:t>
      </w:r>
    </w:p>
    <w:p w:rsidR="0046632D" w:rsidRPr="009459E5" w:rsidRDefault="00AC1A23" w:rsidP="00BD0091">
      <w:pPr>
        <w:tabs>
          <w:tab w:val="left" w:pos="851"/>
          <w:tab w:val="left" w:pos="993"/>
        </w:tabs>
        <w:ind w:firstLine="709"/>
        <w:jc w:val="both"/>
      </w:pPr>
      <w:r w:rsidRPr="009459E5">
        <w:t>9 Раскройте механизм воздействия загрязнения почв радиоактивными веществами на окружающую среду</w:t>
      </w:r>
    </w:p>
    <w:p w:rsidR="0046632D" w:rsidRPr="009459E5" w:rsidRDefault="00AC1A23" w:rsidP="00BD0091">
      <w:pPr>
        <w:tabs>
          <w:tab w:val="left" w:pos="851"/>
          <w:tab w:val="left" w:pos="993"/>
        </w:tabs>
        <w:ind w:firstLine="709"/>
        <w:jc w:val="both"/>
      </w:pPr>
      <w:r w:rsidRPr="009459E5">
        <w:t xml:space="preserve">10 Раскройте механизм воздействия загрязнения почв нитратами, </w:t>
      </w:r>
      <w:proofErr w:type="spellStart"/>
      <w:r w:rsidRPr="009459E5">
        <w:t>нитринами</w:t>
      </w:r>
      <w:proofErr w:type="spellEnd"/>
      <w:r w:rsidRPr="009459E5">
        <w:t>, фосфатами, пестицидами на окружающую среду</w:t>
      </w:r>
    </w:p>
    <w:p w:rsidR="0046632D" w:rsidRPr="009459E5" w:rsidRDefault="00AC1A23" w:rsidP="00BD0091">
      <w:pPr>
        <w:tabs>
          <w:tab w:val="left" w:pos="851"/>
          <w:tab w:val="left" w:pos="993"/>
        </w:tabs>
        <w:ind w:firstLine="709"/>
        <w:jc w:val="both"/>
      </w:pPr>
      <w:r w:rsidRPr="009459E5">
        <w:t>11 Описать угрозы исходящие от интернета, рассматривая в качестве объекта защиты человека и природную среду. В ответе необходимо отразить все виды потоки по их физической природе возникающих при воздействии источника опасности на объект защиты</w:t>
      </w:r>
    </w:p>
    <w:p w:rsidR="0046632D" w:rsidRPr="009459E5" w:rsidRDefault="00AC1A23" w:rsidP="00BD0091">
      <w:pPr>
        <w:tabs>
          <w:tab w:val="left" w:pos="851"/>
          <w:tab w:val="left" w:pos="993"/>
        </w:tabs>
        <w:ind w:firstLine="709"/>
        <w:jc w:val="both"/>
      </w:pPr>
      <w:r w:rsidRPr="009459E5">
        <w:t>12 Описать угрозы исходящие от двигателя внутреннего сгорания, рассматривая в качестве объекта защиты человека и природную среду. В ответе необходимо отразить все виды потоки по их физической природе возникающих при воздействии источника опасности на объект защиты</w:t>
      </w:r>
    </w:p>
    <w:p w:rsidR="0046632D" w:rsidRPr="009459E5" w:rsidRDefault="00AC1A23" w:rsidP="00BD0091">
      <w:pPr>
        <w:tabs>
          <w:tab w:val="left" w:pos="851"/>
          <w:tab w:val="left" w:pos="993"/>
        </w:tabs>
        <w:ind w:firstLine="709"/>
        <w:jc w:val="both"/>
      </w:pPr>
      <w:r w:rsidRPr="009459E5">
        <w:t xml:space="preserve">13 Описать угрозы исходящие от </w:t>
      </w:r>
      <w:proofErr w:type="spellStart"/>
      <w:r w:rsidRPr="009459E5">
        <w:t>агрохимикатов</w:t>
      </w:r>
      <w:proofErr w:type="spellEnd"/>
      <w:r w:rsidRPr="009459E5">
        <w:t>, рассматривая в качестве объекта защиты человека и природную среду. В ответе необходимо отразить все виды потоки по их физической природе возникающих при воздействии источника опасности на объект защиты</w:t>
      </w:r>
    </w:p>
    <w:p w:rsidR="0046632D" w:rsidRPr="009459E5" w:rsidRDefault="00AC1A23" w:rsidP="00BD0091">
      <w:pPr>
        <w:tabs>
          <w:tab w:val="left" w:pos="851"/>
          <w:tab w:val="left" w:pos="993"/>
        </w:tabs>
        <w:ind w:firstLine="709"/>
        <w:jc w:val="both"/>
      </w:pPr>
      <w:r w:rsidRPr="009459E5">
        <w:t>14 Описать угрозы исходящие от промышленного животноводства, рассматривая в качестве объекта защиты человека и природную среду. В ответе необходимо отразить все виды потоки по их физической природе возникающих при воздействии источника опасности на объект защиты</w:t>
      </w:r>
    </w:p>
    <w:p w:rsidR="0046632D" w:rsidRPr="009459E5" w:rsidRDefault="00AC1A23" w:rsidP="00BD0091">
      <w:pPr>
        <w:tabs>
          <w:tab w:val="left" w:pos="851"/>
          <w:tab w:val="left" w:pos="993"/>
        </w:tabs>
        <w:ind w:firstLine="709"/>
        <w:jc w:val="both"/>
      </w:pPr>
      <w:r w:rsidRPr="009459E5">
        <w:t>15 Описать угрозы исходящие от электричества, рассматривая в качестве объекта защиты человека и природную среду. В ответе необходимо отразить все виды потоки по их физической природе возникающих при воздействии источника опасности на объект защиты</w:t>
      </w:r>
    </w:p>
    <w:p w:rsidR="0046632D" w:rsidRPr="009459E5" w:rsidRDefault="00AC1A23" w:rsidP="00BD0091">
      <w:pPr>
        <w:tabs>
          <w:tab w:val="left" w:pos="851"/>
          <w:tab w:val="left" w:pos="993"/>
        </w:tabs>
        <w:ind w:firstLine="709"/>
        <w:jc w:val="both"/>
      </w:pPr>
      <w:r w:rsidRPr="009459E5">
        <w:t>16 Проанализировать механизм воздействия вибрации на организм человека</w:t>
      </w:r>
    </w:p>
    <w:p w:rsidR="0046632D" w:rsidRPr="009459E5" w:rsidRDefault="00AC1A23" w:rsidP="00BD0091">
      <w:pPr>
        <w:tabs>
          <w:tab w:val="left" w:pos="851"/>
          <w:tab w:val="left" w:pos="993"/>
        </w:tabs>
        <w:ind w:firstLine="709"/>
        <w:jc w:val="both"/>
      </w:pPr>
      <w:r w:rsidRPr="009459E5">
        <w:t>17 Проанализировать механизм воздействия шума на организм человека</w:t>
      </w:r>
    </w:p>
    <w:p w:rsidR="0046632D" w:rsidRPr="009459E5" w:rsidRDefault="00AC1A23" w:rsidP="00BD0091">
      <w:pPr>
        <w:tabs>
          <w:tab w:val="left" w:pos="851"/>
          <w:tab w:val="left" w:pos="993"/>
        </w:tabs>
        <w:ind w:firstLine="709"/>
        <w:jc w:val="both"/>
      </w:pPr>
      <w:r w:rsidRPr="009459E5">
        <w:t>18 Проанализировать механизм воздействия инфразвука на организм человека</w:t>
      </w:r>
    </w:p>
    <w:p w:rsidR="0046632D" w:rsidRPr="009459E5" w:rsidRDefault="00AC1A23" w:rsidP="00BD0091">
      <w:pPr>
        <w:tabs>
          <w:tab w:val="left" w:pos="851"/>
          <w:tab w:val="left" w:pos="993"/>
        </w:tabs>
        <w:ind w:firstLine="709"/>
        <w:jc w:val="both"/>
      </w:pPr>
      <w:r w:rsidRPr="009459E5">
        <w:t>19 Проанализировать механизм воздействия опасных факторов пожара на организм человека</w:t>
      </w:r>
    </w:p>
    <w:p w:rsidR="0046632D" w:rsidRPr="009459E5" w:rsidRDefault="00AC1A23" w:rsidP="00BD0091">
      <w:pPr>
        <w:tabs>
          <w:tab w:val="left" w:pos="851"/>
          <w:tab w:val="left" w:pos="993"/>
        </w:tabs>
        <w:ind w:firstLine="709"/>
        <w:jc w:val="both"/>
      </w:pPr>
      <w:r w:rsidRPr="009459E5">
        <w:t>20 Проанализировать механизм воздействия вредных веществ удушающего действия на организм человека</w:t>
      </w:r>
    </w:p>
    <w:p w:rsidR="0046632D" w:rsidRPr="009459E5" w:rsidRDefault="00AC1A23" w:rsidP="00BD0091">
      <w:pPr>
        <w:tabs>
          <w:tab w:val="left" w:pos="851"/>
          <w:tab w:val="left" w:pos="993"/>
        </w:tabs>
        <w:ind w:firstLine="709"/>
        <w:jc w:val="both"/>
      </w:pPr>
      <w:r w:rsidRPr="009459E5">
        <w:t>2</w:t>
      </w:r>
      <w:r w:rsidR="00EF559B" w:rsidRPr="009459E5">
        <w:t>1</w:t>
      </w:r>
      <w:r w:rsidRPr="009459E5">
        <w:t xml:space="preserve"> Используя навыки полученные при изучении дисциплины приведите </w:t>
      </w:r>
      <w:r w:rsidR="00BD0091" w:rsidRPr="009459E5">
        <w:t>доводы,</w:t>
      </w:r>
      <w:r w:rsidRPr="009459E5">
        <w:t xml:space="preserve"> подтверждающие то, что здоровый образ жизни</w:t>
      </w:r>
      <w:r w:rsidR="003D42BB">
        <w:t xml:space="preserve"> </w:t>
      </w:r>
      <w:r w:rsidRPr="009459E5">
        <w:t>снижает величину индивидуального риска.</w:t>
      </w:r>
    </w:p>
    <w:p w:rsidR="0046632D" w:rsidRPr="009459E5" w:rsidRDefault="00AC1A23" w:rsidP="00BD0091">
      <w:pPr>
        <w:tabs>
          <w:tab w:val="left" w:pos="851"/>
          <w:tab w:val="left" w:pos="993"/>
        </w:tabs>
        <w:ind w:firstLine="709"/>
        <w:jc w:val="both"/>
      </w:pPr>
      <w:r w:rsidRPr="009459E5">
        <w:lastRenderedPageBreak/>
        <w:t>2</w:t>
      </w:r>
      <w:r w:rsidR="00EF559B" w:rsidRPr="009459E5">
        <w:t>2</w:t>
      </w:r>
      <w:r w:rsidRPr="009459E5">
        <w:t xml:space="preserve"> Используя навыки полученные при изучении дисциплины приведите </w:t>
      </w:r>
      <w:r w:rsidR="00BD0091" w:rsidRPr="009459E5">
        <w:t>доводы,</w:t>
      </w:r>
      <w:r w:rsidRPr="009459E5">
        <w:t xml:space="preserve"> подтверждающие то, что работа в безопасных условиях труда снижает величину индивидуального риска.</w:t>
      </w:r>
    </w:p>
    <w:p w:rsidR="0046632D" w:rsidRPr="009459E5" w:rsidRDefault="00AC1A23" w:rsidP="00BD0091">
      <w:pPr>
        <w:tabs>
          <w:tab w:val="left" w:pos="851"/>
          <w:tab w:val="left" w:pos="993"/>
        </w:tabs>
        <w:ind w:firstLine="709"/>
        <w:jc w:val="both"/>
      </w:pPr>
      <w:r w:rsidRPr="009459E5">
        <w:t>2</w:t>
      </w:r>
      <w:r w:rsidR="00EF559B" w:rsidRPr="009459E5">
        <w:t>3</w:t>
      </w:r>
      <w:r w:rsidRPr="009459E5">
        <w:t xml:space="preserve"> Используя навыки полученные при изучении дисциплины приведите </w:t>
      </w:r>
      <w:r w:rsidR="00BD0091" w:rsidRPr="009459E5">
        <w:t>доводы,</w:t>
      </w:r>
      <w:r w:rsidRPr="009459E5">
        <w:t xml:space="preserve"> подтверждающие то, что проживание в благопри</w:t>
      </w:r>
      <w:r w:rsidR="003D42BB">
        <w:t>я</w:t>
      </w:r>
      <w:r w:rsidRPr="009459E5">
        <w:t>тных условиях снижает величину индивидуального риска.</w:t>
      </w:r>
    </w:p>
    <w:p w:rsidR="0046632D" w:rsidRPr="009459E5" w:rsidRDefault="00AC1A23" w:rsidP="00BD0091">
      <w:pPr>
        <w:tabs>
          <w:tab w:val="left" w:pos="851"/>
          <w:tab w:val="left" w:pos="993"/>
        </w:tabs>
        <w:ind w:firstLine="709"/>
        <w:jc w:val="both"/>
      </w:pPr>
      <w:r w:rsidRPr="009459E5">
        <w:t>2</w:t>
      </w:r>
      <w:r w:rsidR="00EF559B" w:rsidRPr="009459E5">
        <w:t>4</w:t>
      </w:r>
      <w:r w:rsidRPr="009459E5">
        <w:t xml:space="preserve"> Используя навыки полученные при изучении дисциплины приведите доводы подтверждающие то, что ранне</w:t>
      </w:r>
      <w:r w:rsidR="003D42BB">
        <w:t>е</w:t>
      </w:r>
      <w:r w:rsidRPr="009459E5">
        <w:t xml:space="preserve"> начало трудовой деятельности повышает величину индивидуального риска.</w:t>
      </w:r>
    </w:p>
    <w:p w:rsidR="0046632D" w:rsidRPr="009459E5" w:rsidRDefault="00C55492" w:rsidP="00BD0091">
      <w:pPr>
        <w:tabs>
          <w:tab w:val="left" w:pos="851"/>
          <w:tab w:val="left" w:pos="993"/>
        </w:tabs>
        <w:ind w:firstLine="709"/>
        <w:jc w:val="both"/>
      </w:pPr>
      <w:r w:rsidRPr="009459E5">
        <w:t>25</w:t>
      </w:r>
      <w:r w:rsidR="00AC1A23" w:rsidRPr="009459E5">
        <w:t xml:space="preserve"> Используя навыки полученные при изучении дисциплины приведите доводы подтверждающие то, что длительная профессиональная деятельность повышает величину индивидуального риска.</w:t>
      </w:r>
    </w:p>
    <w:p w:rsidR="0046632D" w:rsidRPr="009459E5" w:rsidRDefault="0046632D">
      <w:pPr>
        <w:ind w:firstLine="709"/>
        <w:jc w:val="both"/>
      </w:pPr>
    </w:p>
    <w:p w:rsidR="00BD0091" w:rsidRPr="009459E5" w:rsidRDefault="00BD0091" w:rsidP="00C55492">
      <w:pPr>
        <w:ind w:firstLine="709"/>
        <w:jc w:val="both"/>
        <w:rPr>
          <w:u w:val="single"/>
        </w:rPr>
      </w:pPr>
      <w:r w:rsidRPr="009459E5">
        <w:rPr>
          <w:u w:val="single"/>
        </w:rPr>
        <w:t>Тестовые задания:</w:t>
      </w:r>
    </w:p>
    <w:p w:rsidR="0046632D" w:rsidRPr="009459E5" w:rsidRDefault="00AC1A23" w:rsidP="00C55492">
      <w:pPr>
        <w:ind w:firstLine="709"/>
        <w:jc w:val="both"/>
      </w:pPr>
      <w:r w:rsidRPr="009459E5">
        <w:t>1 Что способствовало развитию многих процессов в экономике и прежде всего росту промышленного и сельскохозяйственного производств, энергетики, увеличению численности и видов транспортных средств, повышению производительности и энерговооруженности человеческой деятельности.</w:t>
      </w:r>
    </w:p>
    <w:p w:rsidR="0046632D" w:rsidRPr="00D4574D" w:rsidRDefault="00AC1A23" w:rsidP="00C55492">
      <w:pPr>
        <w:ind w:firstLine="709"/>
        <w:jc w:val="both"/>
      </w:pPr>
      <w:r w:rsidRPr="00D4574D">
        <w:t>a. Урбанизация населения земли</w:t>
      </w:r>
    </w:p>
    <w:p w:rsidR="0046632D" w:rsidRPr="00D4574D" w:rsidRDefault="00AC1A23" w:rsidP="00C55492">
      <w:pPr>
        <w:ind w:firstLine="709"/>
        <w:jc w:val="both"/>
      </w:pPr>
      <w:r w:rsidRPr="00D4574D">
        <w:t>b. Интенсивный рост численности населения Земли</w:t>
      </w:r>
    </w:p>
    <w:p w:rsidR="0046632D" w:rsidRPr="00D4574D" w:rsidRDefault="00AC1A23" w:rsidP="00C55492">
      <w:pPr>
        <w:ind w:firstLine="709"/>
        <w:jc w:val="both"/>
      </w:pPr>
      <w:r w:rsidRPr="00D4574D">
        <w:t>c. Уменьшение количества природных ресурсов</w:t>
      </w:r>
    </w:p>
    <w:p w:rsidR="0046632D" w:rsidRPr="009459E5" w:rsidRDefault="00AC1A23" w:rsidP="00C55492">
      <w:pPr>
        <w:ind w:firstLine="709"/>
        <w:jc w:val="both"/>
      </w:pPr>
      <w:r w:rsidRPr="00D4574D">
        <w:t>d. Освоение новых земель</w:t>
      </w:r>
    </w:p>
    <w:p w:rsidR="0046632D" w:rsidRPr="009459E5" w:rsidRDefault="00AC1A23" w:rsidP="00C55492">
      <w:pPr>
        <w:ind w:firstLine="709"/>
        <w:jc w:val="both"/>
      </w:pPr>
      <w:r w:rsidRPr="009459E5">
        <w:t xml:space="preserve">2 К какой группе опасностей следует </w:t>
      </w:r>
      <w:proofErr w:type="gramStart"/>
      <w:r w:rsidRPr="009459E5">
        <w:t>отнести  опасности</w:t>
      </w:r>
      <w:proofErr w:type="gramEnd"/>
      <w:r w:rsidRPr="009459E5">
        <w:t>, связанные с неправильными или несанкционированными действиями людей взаимодействующими с техническими системами или современными технологиями?</w:t>
      </w:r>
    </w:p>
    <w:p w:rsidR="0046632D" w:rsidRPr="009459E5" w:rsidRDefault="00AC1A23" w:rsidP="00C55492">
      <w:pPr>
        <w:ind w:firstLine="709"/>
        <w:jc w:val="both"/>
      </w:pPr>
      <w:r w:rsidRPr="009459E5">
        <w:t>Выберите один ответ:</w:t>
      </w:r>
    </w:p>
    <w:p w:rsidR="0046632D" w:rsidRPr="009459E5" w:rsidRDefault="00AC1A23" w:rsidP="00C55492">
      <w:pPr>
        <w:ind w:firstLine="709"/>
        <w:jc w:val="both"/>
      </w:pPr>
      <w:r w:rsidRPr="009459E5">
        <w:t>a. Антропогенными</w:t>
      </w:r>
    </w:p>
    <w:p w:rsidR="0046632D" w:rsidRPr="009459E5" w:rsidRDefault="00AC1A23" w:rsidP="00C55492">
      <w:pPr>
        <w:ind w:firstLine="709"/>
        <w:jc w:val="both"/>
      </w:pPr>
      <w:r w:rsidRPr="009459E5">
        <w:t xml:space="preserve">b. </w:t>
      </w:r>
      <w:proofErr w:type="spellStart"/>
      <w:r w:rsidRPr="009459E5">
        <w:t>Антропогенно</w:t>
      </w:r>
      <w:proofErr w:type="spellEnd"/>
      <w:r w:rsidRPr="009459E5">
        <w:t>-техногенными</w:t>
      </w:r>
    </w:p>
    <w:p w:rsidR="0046632D" w:rsidRPr="009459E5" w:rsidRDefault="00AC1A23" w:rsidP="00C55492">
      <w:pPr>
        <w:ind w:firstLine="709"/>
        <w:jc w:val="both"/>
      </w:pPr>
      <w:r w:rsidRPr="009459E5">
        <w:t>c. Техногенными</w:t>
      </w:r>
    </w:p>
    <w:p w:rsidR="0046632D" w:rsidRPr="009459E5" w:rsidRDefault="00AC1A23" w:rsidP="00C55492">
      <w:pPr>
        <w:ind w:firstLine="709"/>
        <w:jc w:val="both"/>
      </w:pPr>
      <w:r w:rsidRPr="009459E5">
        <w:t>3 Какая процедура предусматривает выявление номенклатуры опасных потоков и расчет параметров их воздействия на работающих, население и природу.</w:t>
      </w:r>
    </w:p>
    <w:p w:rsidR="0046632D" w:rsidRPr="009459E5" w:rsidRDefault="00AC1A23" w:rsidP="00C55492">
      <w:pPr>
        <w:ind w:firstLine="709"/>
        <w:jc w:val="both"/>
      </w:pPr>
      <w:r w:rsidRPr="009459E5">
        <w:t>a. Определение уровня приемлемого риска</w:t>
      </w:r>
    </w:p>
    <w:p w:rsidR="0046632D" w:rsidRPr="009459E5" w:rsidRDefault="00AC1A23" w:rsidP="00C55492">
      <w:pPr>
        <w:ind w:firstLine="709"/>
        <w:jc w:val="both"/>
      </w:pPr>
      <w:r w:rsidRPr="009459E5">
        <w:t>b. Идентификация опасных воздействий</w:t>
      </w:r>
    </w:p>
    <w:p w:rsidR="0046632D" w:rsidRPr="009459E5" w:rsidRDefault="00AC1A23" w:rsidP="00C55492">
      <w:pPr>
        <w:ind w:firstLine="709"/>
        <w:jc w:val="both"/>
      </w:pPr>
      <w:r w:rsidRPr="009459E5">
        <w:t>c. Определение уровня неприемлемого риска</w:t>
      </w:r>
    </w:p>
    <w:p w:rsidR="0046632D" w:rsidRPr="009459E5" w:rsidRDefault="00AC1A23" w:rsidP="00C55492">
      <w:pPr>
        <w:ind w:firstLine="709"/>
        <w:jc w:val="both"/>
      </w:pPr>
      <w:r w:rsidRPr="009459E5">
        <w:t>4 К какой группе опасностей относятся ураганы?</w:t>
      </w:r>
    </w:p>
    <w:p w:rsidR="0046632D" w:rsidRPr="009459E5" w:rsidRDefault="00AC1A23" w:rsidP="00C55492">
      <w:pPr>
        <w:ind w:firstLine="709"/>
        <w:jc w:val="both"/>
      </w:pPr>
      <w:r w:rsidRPr="009459E5">
        <w:t>a. массовые</w:t>
      </w:r>
    </w:p>
    <w:p w:rsidR="0046632D" w:rsidRPr="009459E5" w:rsidRDefault="00AC1A23" w:rsidP="00C55492">
      <w:pPr>
        <w:ind w:firstLine="709"/>
        <w:jc w:val="both"/>
      </w:pPr>
      <w:r w:rsidRPr="009459E5">
        <w:t>b. информационные</w:t>
      </w:r>
    </w:p>
    <w:p w:rsidR="0046632D" w:rsidRPr="009459E5" w:rsidRDefault="00AC1A23" w:rsidP="00C55492">
      <w:pPr>
        <w:ind w:firstLine="709"/>
        <w:jc w:val="both"/>
      </w:pPr>
      <w:r w:rsidRPr="009459E5">
        <w:t>c. энергетические</w:t>
      </w:r>
    </w:p>
    <w:p w:rsidR="0046632D" w:rsidRPr="009459E5" w:rsidRDefault="00AC1A23" w:rsidP="00C55492">
      <w:pPr>
        <w:ind w:firstLine="709"/>
        <w:jc w:val="both"/>
      </w:pPr>
      <w:r w:rsidRPr="009459E5">
        <w:t>5 Какие из нижеперечисленных условий труда относят к безопасным?</w:t>
      </w:r>
    </w:p>
    <w:p w:rsidR="0046632D" w:rsidRPr="009459E5" w:rsidRDefault="00AC1A23" w:rsidP="00C55492">
      <w:pPr>
        <w:ind w:firstLine="709"/>
        <w:jc w:val="both"/>
      </w:pPr>
      <w:r w:rsidRPr="009459E5">
        <w:t>a. Оптимальные</w:t>
      </w:r>
    </w:p>
    <w:p w:rsidR="0046632D" w:rsidRPr="009459E5" w:rsidRDefault="00AC1A23" w:rsidP="00C55492">
      <w:pPr>
        <w:ind w:firstLine="709"/>
        <w:jc w:val="both"/>
      </w:pPr>
      <w:r w:rsidRPr="009459E5">
        <w:t>b. Оптимальные, допустимые и вредные</w:t>
      </w:r>
    </w:p>
    <w:p w:rsidR="0046632D" w:rsidRPr="009459E5" w:rsidRDefault="00AC1A23" w:rsidP="00C55492">
      <w:pPr>
        <w:ind w:firstLine="709"/>
        <w:jc w:val="both"/>
      </w:pPr>
      <w:r w:rsidRPr="009459E5">
        <w:t>c. Оптимальные, допустимые, вредные и экстремальные</w:t>
      </w:r>
    </w:p>
    <w:p w:rsidR="0046632D" w:rsidRPr="009459E5" w:rsidRDefault="00AC1A23" w:rsidP="00C55492">
      <w:pPr>
        <w:ind w:firstLine="709"/>
        <w:jc w:val="both"/>
      </w:pPr>
      <w:r w:rsidRPr="009459E5">
        <w:t>d. Оптимальные и допустимые</w:t>
      </w:r>
    </w:p>
    <w:p w:rsidR="0046632D" w:rsidRPr="009459E5" w:rsidRDefault="00AC1A23" w:rsidP="00C55492">
      <w:pPr>
        <w:ind w:firstLine="709"/>
        <w:jc w:val="both"/>
      </w:pPr>
      <w:r w:rsidRPr="009459E5">
        <w:t>6 Укажите правильные ответы. К чрезвычайным локально действующим опасностям относится …</w:t>
      </w:r>
    </w:p>
    <w:p w:rsidR="0046632D" w:rsidRPr="009459E5" w:rsidRDefault="00AC1A23" w:rsidP="00C55492">
      <w:pPr>
        <w:ind w:firstLine="709"/>
        <w:jc w:val="both"/>
      </w:pPr>
      <w:r w:rsidRPr="009459E5">
        <w:t>a. электрический ток</w:t>
      </w:r>
    </w:p>
    <w:p w:rsidR="0046632D" w:rsidRPr="009459E5" w:rsidRDefault="00AC1A23" w:rsidP="00C55492">
      <w:pPr>
        <w:ind w:firstLine="709"/>
        <w:jc w:val="both"/>
      </w:pPr>
      <w:r w:rsidRPr="009459E5">
        <w:t>b. режущие предметы</w:t>
      </w:r>
    </w:p>
    <w:p w:rsidR="0046632D" w:rsidRPr="009459E5" w:rsidRDefault="00AC1A23" w:rsidP="00C55492">
      <w:pPr>
        <w:ind w:firstLine="709"/>
        <w:jc w:val="both"/>
      </w:pPr>
      <w:r w:rsidRPr="009459E5">
        <w:t xml:space="preserve">c. </w:t>
      </w:r>
      <w:r w:rsidR="00CD51D2" w:rsidRPr="009459E5">
        <w:t>местность,</w:t>
      </w:r>
      <w:r w:rsidRPr="009459E5">
        <w:t xml:space="preserve"> загрязненная радиоактивными веществами</w:t>
      </w:r>
    </w:p>
    <w:p w:rsidR="0046632D" w:rsidRPr="009459E5" w:rsidRDefault="00AC1A23" w:rsidP="00C55492">
      <w:pPr>
        <w:ind w:firstLine="709"/>
        <w:jc w:val="both"/>
      </w:pPr>
      <w:r w:rsidRPr="009459E5">
        <w:t>d. перемещаемый краном груз</w:t>
      </w:r>
    </w:p>
    <w:p w:rsidR="0046632D" w:rsidRPr="009459E5" w:rsidRDefault="00AC1A23" w:rsidP="00C55492">
      <w:pPr>
        <w:ind w:firstLine="709"/>
        <w:jc w:val="both"/>
      </w:pPr>
      <w:r w:rsidRPr="009459E5">
        <w:t>e. шум</w:t>
      </w:r>
    </w:p>
    <w:p w:rsidR="0046632D" w:rsidRPr="009459E5" w:rsidRDefault="00AC1A23" w:rsidP="00C55492">
      <w:pPr>
        <w:ind w:firstLine="709"/>
        <w:jc w:val="both"/>
      </w:pPr>
      <w:r w:rsidRPr="009459E5">
        <w:t>7 Какая максимальная глубина погружения в воду является безопасной при погружении без специальных средств?</w:t>
      </w:r>
    </w:p>
    <w:p w:rsidR="0046632D" w:rsidRPr="009459E5" w:rsidRDefault="00AC1A23" w:rsidP="00C55492">
      <w:pPr>
        <w:ind w:firstLine="709"/>
        <w:jc w:val="both"/>
      </w:pPr>
      <w:r w:rsidRPr="009459E5">
        <w:lastRenderedPageBreak/>
        <w:t>a. 1,5…2 м</w:t>
      </w:r>
    </w:p>
    <w:p w:rsidR="0046632D" w:rsidRPr="009459E5" w:rsidRDefault="00AC1A23" w:rsidP="00C55492">
      <w:pPr>
        <w:ind w:firstLine="709"/>
        <w:jc w:val="both"/>
      </w:pPr>
      <w:r w:rsidRPr="009459E5">
        <w:t>b. 2…3 м</w:t>
      </w:r>
    </w:p>
    <w:p w:rsidR="0046632D" w:rsidRPr="009459E5" w:rsidRDefault="00AC1A23" w:rsidP="00C55492">
      <w:pPr>
        <w:ind w:firstLine="709"/>
        <w:jc w:val="both"/>
      </w:pPr>
      <w:r w:rsidRPr="009459E5">
        <w:t>c. 3,5…4,5 м</w:t>
      </w:r>
    </w:p>
    <w:p w:rsidR="0046632D" w:rsidRPr="009459E5" w:rsidRDefault="00AC1A23" w:rsidP="00C55492">
      <w:pPr>
        <w:ind w:firstLine="709"/>
        <w:jc w:val="both"/>
      </w:pPr>
      <w:r w:rsidRPr="009459E5">
        <w:t>d. 10 м</w:t>
      </w:r>
    </w:p>
    <w:p w:rsidR="0046632D" w:rsidRPr="009459E5" w:rsidRDefault="00AC1A23" w:rsidP="00C55492">
      <w:pPr>
        <w:ind w:firstLine="709"/>
        <w:jc w:val="both"/>
      </w:pPr>
      <w:r w:rsidRPr="009459E5">
        <w:t>8 Как называется система очистки, в которой очищаемые газы проходит последовательно через несколько автономных аппаратов?</w:t>
      </w:r>
    </w:p>
    <w:p w:rsidR="0046632D" w:rsidRPr="009459E5" w:rsidRDefault="00AC1A23" w:rsidP="00C55492">
      <w:pPr>
        <w:ind w:firstLine="709"/>
        <w:jc w:val="both"/>
      </w:pPr>
      <w:r w:rsidRPr="009459E5">
        <w:t>a. последовательная</w:t>
      </w:r>
    </w:p>
    <w:p w:rsidR="0046632D" w:rsidRPr="009459E5" w:rsidRDefault="00AC1A23" w:rsidP="00C55492">
      <w:pPr>
        <w:ind w:firstLine="709"/>
        <w:jc w:val="both"/>
      </w:pPr>
      <w:r w:rsidRPr="009459E5">
        <w:t>b. комбинированная</w:t>
      </w:r>
    </w:p>
    <w:p w:rsidR="0046632D" w:rsidRPr="009459E5" w:rsidRDefault="00AC1A23" w:rsidP="00C55492">
      <w:pPr>
        <w:ind w:firstLine="709"/>
        <w:jc w:val="both"/>
      </w:pPr>
      <w:r w:rsidRPr="009459E5">
        <w:t>c. смешанная</w:t>
      </w:r>
    </w:p>
    <w:p w:rsidR="0046632D" w:rsidRPr="009459E5" w:rsidRDefault="00AC1A23" w:rsidP="00C55492">
      <w:pPr>
        <w:ind w:firstLine="709"/>
        <w:jc w:val="both"/>
      </w:pPr>
      <w:r w:rsidRPr="009459E5">
        <w:t>d. многоступенчатая</w:t>
      </w:r>
    </w:p>
    <w:p w:rsidR="0046632D" w:rsidRPr="009459E5" w:rsidRDefault="00AC1A23" w:rsidP="00C55492">
      <w:pPr>
        <w:ind w:firstLine="709"/>
        <w:jc w:val="both"/>
      </w:pPr>
      <w:r w:rsidRPr="009459E5">
        <w:t>9 На каком из рисунков показана опасная ситуация? (ОЗ – опасная зона, Ч – зона пребывания человека)</w:t>
      </w:r>
    </w:p>
    <w:p w:rsidR="0046632D" w:rsidRPr="009459E5" w:rsidRDefault="00AC1A23" w:rsidP="00C55492">
      <w:pPr>
        <w:ind w:firstLine="709"/>
        <w:jc w:val="center"/>
      </w:pPr>
      <w:r w:rsidRPr="009459E5">
        <w:rPr>
          <w:noProof/>
        </w:rPr>
        <w:drawing>
          <wp:inline distT="0" distB="0" distL="0" distR="0">
            <wp:extent cx="3316224" cy="2311603"/>
            <wp:effectExtent l="0" t="0" r="0" b="0"/>
            <wp:docPr id="1" name="Рисунок 1"/>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14"/>
                    <a:srcRect l="14034" t="23610" r="35780" b="29668"/>
                    <a:stretch/>
                  </pic:blipFill>
                  <pic:spPr bwMode="auto">
                    <a:xfrm>
                      <a:off x="0" y="0"/>
                      <a:ext cx="3316223" cy="2311602"/>
                    </a:xfrm>
                    <a:prstGeom prst="rect">
                      <a:avLst/>
                    </a:prstGeom>
                    <a:noFill/>
                    <a:ln>
                      <a:noFill/>
                    </a:ln>
                  </pic:spPr>
                </pic:pic>
              </a:graphicData>
            </a:graphic>
          </wp:inline>
        </w:drawing>
      </w:r>
    </w:p>
    <w:p w:rsidR="0046632D" w:rsidRPr="009459E5" w:rsidRDefault="00AC1A23" w:rsidP="00C55492">
      <w:pPr>
        <w:ind w:firstLine="709"/>
        <w:jc w:val="both"/>
        <w:rPr>
          <w:lang w:val="en-US"/>
        </w:rPr>
      </w:pPr>
      <w:r w:rsidRPr="009459E5">
        <w:rPr>
          <w:lang w:val="en-US"/>
        </w:rPr>
        <w:t>a. I</w:t>
      </w:r>
    </w:p>
    <w:p w:rsidR="0046632D" w:rsidRPr="009459E5" w:rsidRDefault="00AC1A23" w:rsidP="00C55492">
      <w:pPr>
        <w:ind w:firstLine="709"/>
        <w:jc w:val="both"/>
        <w:rPr>
          <w:lang w:val="en-US"/>
        </w:rPr>
      </w:pPr>
      <w:r w:rsidRPr="009459E5">
        <w:rPr>
          <w:lang w:val="en-US"/>
        </w:rPr>
        <w:t>b. II</w:t>
      </w:r>
    </w:p>
    <w:p w:rsidR="0046632D" w:rsidRPr="009459E5" w:rsidRDefault="00AC1A23" w:rsidP="00C55492">
      <w:pPr>
        <w:ind w:firstLine="709"/>
        <w:jc w:val="both"/>
        <w:rPr>
          <w:lang w:val="en-US"/>
        </w:rPr>
      </w:pPr>
      <w:r w:rsidRPr="009459E5">
        <w:rPr>
          <w:lang w:val="en-US"/>
        </w:rPr>
        <w:t>c. III</w:t>
      </w:r>
    </w:p>
    <w:p w:rsidR="0046632D" w:rsidRPr="009459E5" w:rsidRDefault="00AC1A23" w:rsidP="00C55492">
      <w:pPr>
        <w:ind w:firstLine="709"/>
        <w:jc w:val="both"/>
        <w:rPr>
          <w:lang w:val="en-US"/>
        </w:rPr>
      </w:pPr>
      <w:r w:rsidRPr="009459E5">
        <w:rPr>
          <w:lang w:val="en-US"/>
        </w:rPr>
        <w:t>d. IV</w:t>
      </w:r>
    </w:p>
    <w:p w:rsidR="0046632D" w:rsidRPr="009459E5" w:rsidRDefault="0046632D" w:rsidP="00C55492">
      <w:pPr>
        <w:ind w:firstLine="709"/>
        <w:jc w:val="both"/>
        <w:rPr>
          <w:lang w:val="en-US"/>
        </w:rPr>
      </w:pPr>
    </w:p>
    <w:p w:rsidR="0046632D" w:rsidRPr="009459E5" w:rsidRDefault="00AC1A23" w:rsidP="00C55492">
      <w:pPr>
        <w:ind w:firstLine="709"/>
        <w:jc w:val="both"/>
      </w:pPr>
      <w:r w:rsidRPr="009459E5">
        <w:t>10 По результатам какого мониторинга для предприятий устанавливают временные ПДВ и ПДС</w:t>
      </w:r>
    </w:p>
    <w:p w:rsidR="0046632D" w:rsidRPr="009459E5" w:rsidRDefault="00AC1A23" w:rsidP="00C55492">
      <w:pPr>
        <w:ind w:firstLine="709"/>
        <w:jc w:val="both"/>
      </w:pPr>
      <w:r w:rsidRPr="009459E5">
        <w:t>a. государственного</w:t>
      </w:r>
    </w:p>
    <w:p w:rsidR="0046632D" w:rsidRPr="009459E5" w:rsidRDefault="00AC1A23" w:rsidP="00C55492">
      <w:pPr>
        <w:ind w:firstLine="709"/>
        <w:jc w:val="both"/>
      </w:pPr>
      <w:r w:rsidRPr="009459E5">
        <w:t>b. глобального</w:t>
      </w:r>
    </w:p>
    <w:p w:rsidR="0046632D" w:rsidRPr="009459E5" w:rsidRDefault="00AC1A23" w:rsidP="00C55492">
      <w:pPr>
        <w:ind w:firstLine="709"/>
        <w:jc w:val="both"/>
      </w:pPr>
      <w:r w:rsidRPr="009459E5">
        <w:t>c. регионального</w:t>
      </w:r>
    </w:p>
    <w:p w:rsidR="0046632D" w:rsidRPr="009459E5" w:rsidRDefault="00AC1A23" w:rsidP="00C55492">
      <w:pPr>
        <w:ind w:firstLine="709"/>
        <w:jc w:val="both"/>
      </w:pPr>
      <w:r w:rsidRPr="009459E5">
        <w:t>d. локального</w:t>
      </w:r>
    </w:p>
    <w:p w:rsidR="0046632D" w:rsidRPr="009459E5" w:rsidRDefault="00AC1A23" w:rsidP="00C55492">
      <w:pPr>
        <w:ind w:firstLine="709"/>
        <w:jc w:val="both"/>
      </w:pPr>
      <w:r w:rsidRPr="009459E5">
        <w:t>11 К каким последствиям приводит воздействие вредных и травмирующих факторов производственной среды на работников?</w:t>
      </w:r>
    </w:p>
    <w:p w:rsidR="0046632D" w:rsidRPr="009459E5" w:rsidRDefault="00AC1A23" w:rsidP="00C55492">
      <w:pPr>
        <w:ind w:firstLine="709"/>
        <w:jc w:val="both"/>
      </w:pPr>
      <w:r w:rsidRPr="009459E5">
        <w:t>a. общим заболеваниям</w:t>
      </w:r>
    </w:p>
    <w:p w:rsidR="0046632D" w:rsidRPr="009459E5" w:rsidRDefault="00AC1A23" w:rsidP="00C55492">
      <w:pPr>
        <w:ind w:firstLine="709"/>
        <w:jc w:val="both"/>
      </w:pPr>
      <w:r w:rsidRPr="009459E5">
        <w:t>b. профессиональным заболеваниям</w:t>
      </w:r>
    </w:p>
    <w:p w:rsidR="0046632D" w:rsidRPr="009459E5" w:rsidRDefault="00AC1A23" w:rsidP="00C55492">
      <w:pPr>
        <w:ind w:firstLine="709"/>
        <w:jc w:val="both"/>
      </w:pPr>
      <w:r w:rsidRPr="009459E5">
        <w:t>c. травмам</w:t>
      </w:r>
    </w:p>
    <w:p w:rsidR="0046632D" w:rsidRPr="009459E5" w:rsidRDefault="00AC1A23" w:rsidP="00C55492">
      <w:pPr>
        <w:ind w:firstLine="709"/>
        <w:jc w:val="both"/>
      </w:pPr>
      <w:r w:rsidRPr="009459E5">
        <w:t>d. стрессам</w:t>
      </w:r>
    </w:p>
    <w:p w:rsidR="0046632D" w:rsidRPr="009459E5" w:rsidRDefault="00AC1A23" w:rsidP="00C55492">
      <w:pPr>
        <w:ind w:firstLine="709"/>
        <w:jc w:val="both"/>
      </w:pPr>
      <w:r w:rsidRPr="009459E5">
        <w:t>12 Чрезвычайные ситуации какого характера являются наиболее распространенными?</w:t>
      </w:r>
    </w:p>
    <w:p w:rsidR="0046632D" w:rsidRPr="009459E5" w:rsidRDefault="00AC1A23" w:rsidP="00C55492">
      <w:pPr>
        <w:ind w:firstLine="709"/>
        <w:jc w:val="both"/>
      </w:pPr>
      <w:r w:rsidRPr="009459E5">
        <w:t>a. Террористические акты</w:t>
      </w:r>
    </w:p>
    <w:p w:rsidR="0046632D" w:rsidRPr="009459E5" w:rsidRDefault="00AC1A23" w:rsidP="00C55492">
      <w:pPr>
        <w:ind w:firstLine="709"/>
        <w:jc w:val="both"/>
      </w:pPr>
      <w:r w:rsidRPr="009459E5">
        <w:t>b. Биолого-социального</w:t>
      </w:r>
    </w:p>
    <w:p w:rsidR="0046632D" w:rsidRPr="009459E5" w:rsidRDefault="00AC1A23" w:rsidP="00C55492">
      <w:pPr>
        <w:ind w:firstLine="709"/>
        <w:jc w:val="both"/>
      </w:pPr>
      <w:r w:rsidRPr="009459E5">
        <w:t>c. Техногенного</w:t>
      </w:r>
    </w:p>
    <w:p w:rsidR="0046632D" w:rsidRPr="009459E5" w:rsidRDefault="00AC1A23" w:rsidP="00C55492">
      <w:pPr>
        <w:ind w:firstLine="709"/>
        <w:jc w:val="both"/>
      </w:pPr>
      <w:r w:rsidRPr="009459E5">
        <w:t>d. Природного</w:t>
      </w:r>
    </w:p>
    <w:p w:rsidR="0046632D" w:rsidRPr="009459E5" w:rsidRDefault="00AC1A23" w:rsidP="00C55492">
      <w:pPr>
        <w:ind w:firstLine="709"/>
        <w:jc w:val="both"/>
      </w:pPr>
      <w:r w:rsidRPr="009459E5">
        <w:t>13 Средняя продолжительность жизни людей в пенсионном возрасте как интегральный показатель влияния условий жизни, в том числе опасностей экономики среды обитания, определяется …</w:t>
      </w:r>
    </w:p>
    <w:p w:rsidR="0046632D" w:rsidRPr="009459E5" w:rsidRDefault="00AC1A23" w:rsidP="00C55492">
      <w:pPr>
        <w:ind w:firstLine="709"/>
        <w:jc w:val="both"/>
      </w:pPr>
      <w:r w:rsidRPr="009459E5">
        <w:lastRenderedPageBreak/>
        <w:t>a. как разность средней продолжительности жизни людей и пенсионного возраста, установленного в стране.</w:t>
      </w:r>
    </w:p>
    <w:p w:rsidR="0046632D" w:rsidRPr="009459E5" w:rsidRDefault="00AC1A23" w:rsidP="00C55492">
      <w:pPr>
        <w:ind w:firstLine="709"/>
        <w:jc w:val="both"/>
      </w:pPr>
      <w:r w:rsidRPr="009459E5">
        <w:t>b. как средняя продолжительность жизни людей.</w:t>
      </w:r>
    </w:p>
    <w:p w:rsidR="0046632D" w:rsidRPr="009459E5" w:rsidRDefault="00AC1A23" w:rsidP="00C55492">
      <w:pPr>
        <w:ind w:firstLine="709"/>
        <w:jc w:val="both"/>
      </w:pPr>
      <w:r w:rsidRPr="009459E5">
        <w:t>c. как отношение средней продолжительности жизни людей к пенсионному возрасту, установленному в стране.</w:t>
      </w:r>
    </w:p>
    <w:p w:rsidR="0046632D" w:rsidRPr="009459E5" w:rsidRDefault="00AC1A23" w:rsidP="00C55492">
      <w:pPr>
        <w:ind w:firstLine="709"/>
        <w:jc w:val="both"/>
      </w:pPr>
      <w:r w:rsidRPr="009459E5">
        <w:t>14 Выберите приоритетную цепочку при создании человеком объектов материального мира в «эру здоровой и продолжительной жизни».</w:t>
      </w:r>
    </w:p>
    <w:p w:rsidR="0046632D" w:rsidRPr="009459E5" w:rsidRDefault="00AC1A23" w:rsidP="00C55492">
      <w:pPr>
        <w:ind w:firstLine="709"/>
        <w:jc w:val="both"/>
      </w:pPr>
      <w:r w:rsidRPr="009459E5">
        <w:t>a. эффективность – экономичность – безопасность</w:t>
      </w:r>
    </w:p>
    <w:p w:rsidR="0046632D" w:rsidRPr="009459E5" w:rsidRDefault="00AC1A23" w:rsidP="00C55492">
      <w:pPr>
        <w:ind w:firstLine="709"/>
        <w:jc w:val="both"/>
      </w:pPr>
      <w:r w:rsidRPr="009459E5">
        <w:t>b. экономичность – безопасность – эффективность</w:t>
      </w:r>
    </w:p>
    <w:p w:rsidR="0046632D" w:rsidRPr="009459E5" w:rsidRDefault="00AC1A23" w:rsidP="00C55492">
      <w:pPr>
        <w:ind w:firstLine="709"/>
        <w:jc w:val="both"/>
      </w:pPr>
      <w:r w:rsidRPr="009459E5">
        <w:t>c. безопасность – эффективность – экономичность</w:t>
      </w:r>
    </w:p>
    <w:p w:rsidR="0046632D" w:rsidRPr="009459E5" w:rsidRDefault="00AC1A23" w:rsidP="00C55492">
      <w:pPr>
        <w:ind w:firstLine="709"/>
        <w:jc w:val="both"/>
      </w:pPr>
      <w:r w:rsidRPr="009459E5">
        <w:t xml:space="preserve">15 Цель формирования </w:t>
      </w:r>
      <w:proofErr w:type="spellStart"/>
      <w:r w:rsidRPr="009459E5">
        <w:t>техносферы</w:t>
      </w:r>
      <w:proofErr w:type="spellEnd"/>
      <w:r w:rsidRPr="009459E5">
        <w:t xml:space="preserve"> высокого качества заключается в …</w:t>
      </w:r>
    </w:p>
    <w:p w:rsidR="0046632D" w:rsidRPr="009459E5" w:rsidRDefault="00AC1A23" w:rsidP="00C55492">
      <w:pPr>
        <w:ind w:firstLine="709"/>
        <w:jc w:val="both"/>
      </w:pPr>
      <w:r w:rsidRPr="009459E5">
        <w:t xml:space="preserve">a. создании </w:t>
      </w:r>
      <w:proofErr w:type="spellStart"/>
      <w:r w:rsidRPr="009459E5">
        <w:t>техносферы</w:t>
      </w:r>
      <w:proofErr w:type="spellEnd"/>
      <w:r w:rsidRPr="009459E5">
        <w:t xml:space="preserve"> обеспечивающей защиту человека от опасностей исходящих от окружающей его среды</w:t>
      </w:r>
    </w:p>
    <w:p w:rsidR="0046632D" w:rsidRPr="009459E5" w:rsidRDefault="00AC1A23" w:rsidP="00C55492">
      <w:pPr>
        <w:ind w:firstLine="709"/>
        <w:jc w:val="both"/>
      </w:pPr>
      <w:r w:rsidRPr="009459E5">
        <w:t xml:space="preserve">b. создании абсолютно безопасной </w:t>
      </w:r>
      <w:proofErr w:type="spellStart"/>
      <w:r w:rsidRPr="009459E5">
        <w:t>техносферы</w:t>
      </w:r>
      <w:proofErr w:type="spellEnd"/>
    </w:p>
    <w:p w:rsidR="0046632D" w:rsidRPr="009459E5" w:rsidRDefault="00AC1A23" w:rsidP="00C55492">
      <w:pPr>
        <w:ind w:firstLine="709"/>
        <w:jc w:val="both"/>
      </w:pPr>
      <w:r w:rsidRPr="009459E5">
        <w:t xml:space="preserve">c. создании </w:t>
      </w:r>
      <w:proofErr w:type="spellStart"/>
      <w:r w:rsidRPr="009459E5">
        <w:t>техносферы</w:t>
      </w:r>
      <w:proofErr w:type="spellEnd"/>
      <w:r w:rsidRPr="009459E5">
        <w:t xml:space="preserve">, качественно близкой к </w:t>
      </w:r>
      <w:r w:rsidR="00C55492" w:rsidRPr="009459E5">
        <w:t>природной</w:t>
      </w:r>
      <w:r w:rsidRPr="009459E5">
        <w:t xml:space="preserve"> среде</w:t>
      </w:r>
    </w:p>
    <w:p w:rsidR="0046632D" w:rsidRPr="009459E5" w:rsidRDefault="0046632D"/>
    <w:p w:rsidR="0046632D" w:rsidRPr="009459E5" w:rsidRDefault="00AC1A23" w:rsidP="00BD0091">
      <w:pPr>
        <w:ind w:firstLine="709"/>
        <w:jc w:val="both"/>
        <w:rPr>
          <w:u w:val="single"/>
        </w:rPr>
      </w:pPr>
      <w:r w:rsidRPr="009459E5">
        <w:rPr>
          <w:u w:val="single"/>
        </w:rPr>
        <w:t>Критерии оценки знаний и компетенций слушателей.</w:t>
      </w:r>
    </w:p>
    <w:p w:rsidR="0046632D" w:rsidRPr="009459E5" w:rsidRDefault="00AC1A23">
      <w:pPr>
        <w:ind w:firstLine="709"/>
        <w:contextualSpacing/>
        <w:jc w:val="both"/>
        <w:rPr>
          <w:lang w:eastAsia="en-US"/>
        </w:rPr>
      </w:pPr>
      <w:r w:rsidRPr="009459E5">
        <w:rPr>
          <w:lang w:eastAsia="en-US"/>
        </w:rPr>
        <w:t>Показателями уровня освоенности компетенций на всех этапах их формирования являются:</w:t>
      </w:r>
    </w:p>
    <w:p w:rsidR="0046632D" w:rsidRPr="009459E5" w:rsidRDefault="00AC1A23">
      <w:pPr>
        <w:ind w:firstLine="709"/>
        <w:contextualSpacing/>
        <w:jc w:val="both"/>
        <w:rPr>
          <w:lang w:eastAsia="en-US"/>
        </w:rPr>
      </w:pPr>
      <w:r w:rsidRPr="009459E5">
        <w:rPr>
          <w:b/>
          <w:lang w:eastAsia="en-US"/>
        </w:rPr>
        <w:t>1-й этап (уровень знаний):</w:t>
      </w:r>
    </w:p>
    <w:p w:rsidR="0046632D" w:rsidRPr="009459E5" w:rsidRDefault="00C55492" w:rsidP="00C55492">
      <w:pPr>
        <w:contextualSpacing/>
        <w:jc w:val="both"/>
        <w:rPr>
          <w:lang w:eastAsia="en-US"/>
        </w:rPr>
      </w:pPr>
      <w:r w:rsidRPr="009459E5">
        <w:rPr>
          <w:lang w:eastAsia="en-US"/>
        </w:rPr>
        <w:t xml:space="preserve">- </w:t>
      </w:r>
      <w:r w:rsidR="00AC1A23" w:rsidRPr="009459E5">
        <w:rPr>
          <w:lang w:eastAsia="en-US"/>
        </w:rPr>
        <w:t xml:space="preserve">Умение отвечать на основные </w:t>
      </w:r>
      <w:r w:rsidRPr="009459E5">
        <w:rPr>
          <w:lang w:eastAsia="en-US"/>
        </w:rPr>
        <w:t>вопросы</w:t>
      </w:r>
      <w:r w:rsidR="00AC1A23" w:rsidRPr="009459E5">
        <w:rPr>
          <w:lang w:eastAsia="en-US"/>
        </w:rPr>
        <w:t xml:space="preserve"> и тесты на уровне понимания сути – удовлетворительно (3).</w:t>
      </w:r>
    </w:p>
    <w:p w:rsidR="0046632D" w:rsidRPr="009459E5" w:rsidRDefault="00AC1A23" w:rsidP="00C55492">
      <w:pPr>
        <w:contextualSpacing/>
        <w:jc w:val="both"/>
        <w:rPr>
          <w:lang w:eastAsia="en-US"/>
        </w:rPr>
      </w:pPr>
      <w:r w:rsidRPr="009459E5">
        <w:rPr>
          <w:lang w:eastAsia="en-US"/>
        </w:rPr>
        <w:t xml:space="preserve">- Умение грамотно рассуждать по теме </w:t>
      </w:r>
      <w:r w:rsidR="003D42BB">
        <w:rPr>
          <w:lang w:eastAsia="en-US"/>
        </w:rPr>
        <w:t>вопросов</w:t>
      </w:r>
      <w:r w:rsidRPr="009459E5">
        <w:rPr>
          <w:lang w:eastAsia="en-US"/>
        </w:rPr>
        <w:t xml:space="preserve"> – хорошо (4)</w:t>
      </w:r>
    </w:p>
    <w:p w:rsidR="0046632D" w:rsidRPr="009459E5" w:rsidRDefault="00AC1A23" w:rsidP="00C55492">
      <w:pPr>
        <w:contextualSpacing/>
        <w:jc w:val="both"/>
        <w:rPr>
          <w:lang w:eastAsia="en-US"/>
        </w:rPr>
      </w:pPr>
      <w:r w:rsidRPr="009459E5">
        <w:rPr>
          <w:lang w:eastAsia="en-US"/>
        </w:rPr>
        <w:t xml:space="preserve">- Умение формулировать проблемы по сути </w:t>
      </w:r>
      <w:r w:rsidR="00C55492" w:rsidRPr="009459E5">
        <w:rPr>
          <w:lang w:eastAsia="en-US"/>
        </w:rPr>
        <w:t>вопросов</w:t>
      </w:r>
      <w:r w:rsidRPr="009459E5">
        <w:rPr>
          <w:lang w:eastAsia="en-US"/>
        </w:rPr>
        <w:t xml:space="preserve"> – отлично (5)</w:t>
      </w:r>
    </w:p>
    <w:p w:rsidR="0046632D" w:rsidRPr="009459E5" w:rsidRDefault="00AC1A23">
      <w:pPr>
        <w:ind w:firstLine="709"/>
        <w:contextualSpacing/>
        <w:jc w:val="both"/>
        <w:rPr>
          <w:lang w:eastAsia="en-US"/>
        </w:rPr>
      </w:pPr>
      <w:r w:rsidRPr="009459E5">
        <w:rPr>
          <w:b/>
          <w:lang w:eastAsia="en-US"/>
        </w:rPr>
        <w:t>2-й этап (уровень умений):</w:t>
      </w:r>
    </w:p>
    <w:p w:rsidR="0046632D" w:rsidRPr="009459E5" w:rsidRDefault="00AC1A23" w:rsidP="00C55492">
      <w:pPr>
        <w:contextualSpacing/>
        <w:jc w:val="both"/>
        <w:rPr>
          <w:lang w:eastAsia="en-US"/>
        </w:rPr>
      </w:pPr>
      <w:r w:rsidRPr="009459E5">
        <w:rPr>
          <w:lang w:eastAsia="en-US"/>
        </w:rPr>
        <w:t xml:space="preserve"> - Умение решать простые задачи с незначительными ошибками -удовлетворительно (3).</w:t>
      </w:r>
    </w:p>
    <w:p w:rsidR="0046632D" w:rsidRPr="009459E5" w:rsidRDefault="00AC1A23" w:rsidP="00C55492">
      <w:pPr>
        <w:contextualSpacing/>
        <w:jc w:val="both"/>
        <w:rPr>
          <w:lang w:eastAsia="en-US"/>
        </w:rPr>
      </w:pPr>
      <w:r w:rsidRPr="009459E5">
        <w:rPr>
          <w:lang w:eastAsia="en-US"/>
        </w:rPr>
        <w:t>- Умение решать задачи средней сложности – хорошо (4).</w:t>
      </w:r>
    </w:p>
    <w:p w:rsidR="0046632D" w:rsidRPr="009459E5" w:rsidRDefault="00AC1A23" w:rsidP="00C55492">
      <w:pPr>
        <w:contextualSpacing/>
        <w:jc w:val="both"/>
        <w:rPr>
          <w:lang w:eastAsia="en-US"/>
        </w:rPr>
      </w:pPr>
      <w:r w:rsidRPr="009459E5">
        <w:rPr>
          <w:lang w:eastAsia="en-US"/>
        </w:rPr>
        <w:t>- Умение решать задачи повышенной сложности, самому ставить задачи – отлично (5).</w:t>
      </w:r>
    </w:p>
    <w:p w:rsidR="0046632D" w:rsidRPr="009459E5" w:rsidRDefault="00AC1A23">
      <w:pPr>
        <w:ind w:firstLine="709"/>
        <w:contextualSpacing/>
        <w:jc w:val="both"/>
        <w:rPr>
          <w:lang w:eastAsia="en-US"/>
        </w:rPr>
      </w:pPr>
      <w:r w:rsidRPr="009459E5">
        <w:rPr>
          <w:b/>
          <w:lang w:eastAsia="en-US"/>
        </w:rPr>
        <w:t>3-й этап (уровень владения навыками):</w:t>
      </w:r>
    </w:p>
    <w:p w:rsidR="0046632D" w:rsidRPr="009459E5" w:rsidRDefault="00AC1A23" w:rsidP="00C55492">
      <w:pPr>
        <w:contextualSpacing/>
        <w:jc w:val="both"/>
        <w:rPr>
          <w:lang w:eastAsia="en-US"/>
        </w:rPr>
      </w:pPr>
      <w:r w:rsidRPr="009459E5">
        <w:rPr>
          <w:lang w:eastAsia="en-US"/>
        </w:rPr>
        <w:t>- Умение формулировать и решать задачи из разных разделов с незначительными ошибками - удовлетворительно (3).</w:t>
      </w:r>
    </w:p>
    <w:p w:rsidR="0046632D" w:rsidRPr="009459E5" w:rsidRDefault="00AC1A23" w:rsidP="00C55492">
      <w:pPr>
        <w:contextualSpacing/>
        <w:jc w:val="both"/>
        <w:rPr>
          <w:lang w:eastAsia="en-US"/>
        </w:rPr>
      </w:pPr>
      <w:r w:rsidRPr="009459E5">
        <w:rPr>
          <w:lang w:eastAsia="en-US"/>
        </w:rPr>
        <w:t>- Умение находить проблемы, решать задачи повышенной сложности – хорошо (4).</w:t>
      </w:r>
    </w:p>
    <w:p w:rsidR="0046632D" w:rsidRPr="009459E5" w:rsidRDefault="00AC1A23" w:rsidP="00C55492">
      <w:pPr>
        <w:contextualSpacing/>
        <w:jc w:val="both"/>
        <w:rPr>
          <w:lang w:eastAsia="en-US"/>
        </w:rPr>
      </w:pPr>
      <w:r w:rsidRPr="009459E5">
        <w:rPr>
          <w:lang w:eastAsia="en-US"/>
        </w:rPr>
        <w:t xml:space="preserve">- Умение самому ставить задачи, находить недостатки и ошибки в решениях – отлично (5). </w:t>
      </w:r>
    </w:p>
    <w:p w:rsidR="0046632D" w:rsidRPr="009459E5" w:rsidRDefault="0046632D">
      <w:pPr>
        <w:ind w:firstLine="709"/>
        <w:contextualSpacing/>
        <w:jc w:val="center"/>
      </w:pPr>
    </w:p>
    <w:p w:rsidR="0046632D" w:rsidRPr="009459E5" w:rsidRDefault="00AC1A23">
      <w:pPr>
        <w:ind w:firstLine="709"/>
        <w:contextualSpacing/>
        <w:jc w:val="both"/>
      </w:pPr>
      <w:r w:rsidRPr="009459E5">
        <w:rPr>
          <w:u w:val="single"/>
        </w:rPr>
        <w:t xml:space="preserve">Методика оценивания уровня </w:t>
      </w:r>
      <w:proofErr w:type="spellStart"/>
      <w:r w:rsidRPr="009459E5">
        <w:rPr>
          <w:u w:val="single"/>
        </w:rPr>
        <w:t>сформированности</w:t>
      </w:r>
      <w:proofErr w:type="spellEnd"/>
      <w:r w:rsidRPr="009459E5">
        <w:rPr>
          <w:u w:val="single"/>
        </w:rPr>
        <w:t xml:space="preserve"> компетенций в целом по дисциплине</w:t>
      </w:r>
    </w:p>
    <w:p w:rsidR="0046632D" w:rsidRPr="009459E5" w:rsidRDefault="00AC1A23">
      <w:pPr>
        <w:ind w:firstLine="709"/>
        <w:contextualSpacing/>
        <w:jc w:val="both"/>
      </w:pPr>
      <w:r w:rsidRPr="009459E5">
        <w:t xml:space="preserve">Уровень </w:t>
      </w:r>
      <w:proofErr w:type="spellStart"/>
      <w:r w:rsidRPr="009459E5">
        <w:t>сформированности</w:t>
      </w:r>
      <w:proofErr w:type="spellEnd"/>
      <w:r w:rsidRPr="009459E5">
        <w:t xml:space="preserve"> компетенций в целом по дисциплине оценивается на основе результатов текущего и промежуточного контроля знаний в процессе освоения дисциплины.</w:t>
      </w:r>
    </w:p>
    <w:p w:rsidR="0046632D" w:rsidRPr="009459E5" w:rsidRDefault="00AC1A23">
      <w:pPr>
        <w:ind w:firstLine="709"/>
        <w:contextualSpacing/>
        <w:jc w:val="both"/>
      </w:pPr>
      <w:r w:rsidRPr="009459E5">
        <w:t>Оценка выставляется по 3-х бальной шкале – удовлетворительно (3), хорошо (4), отлично (5).</w:t>
      </w:r>
    </w:p>
    <w:p w:rsidR="0046632D" w:rsidRPr="009459E5" w:rsidRDefault="0046632D"/>
    <w:p w:rsidR="0046632D" w:rsidRPr="009459E5" w:rsidRDefault="00AC1A23" w:rsidP="00BD7AD2">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center"/>
        <w:rPr>
          <w:b/>
          <w:bCs/>
        </w:rPr>
      </w:pPr>
      <w:r w:rsidRPr="009459E5">
        <w:rPr>
          <w:b/>
          <w:bCs/>
        </w:rPr>
        <w:t>4.3.2 Рабочая программа дисциплины</w:t>
      </w:r>
    </w:p>
    <w:p w:rsidR="0046632D" w:rsidRPr="009459E5" w:rsidRDefault="00AC1A23" w:rsidP="00BD7AD2">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center"/>
        <w:rPr>
          <w:b/>
          <w:bCs/>
        </w:rPr>
      </w:pPr>
      <w:bookmarkStart w:id="19" w:name="_Toc20210195"/>
      <w:r w:rsidRPr="009459E5">
        <w:rPr>
          <w:b/>
          <w:bCs/>
        </w:rPr>
        <w:t xml:space="preserve">«Экология </w:t>
      </w:r>
      <w:proofErr w:type="spellStart"/>
      <w:r w:rsidRPr="009459E5">
        <w:rPr>
          <w:b/>
          <w:bCs/>
        </w:rPr>
        <w:t>техносферы</w:t>
      </w:r>
      <w:proofErr w:type="spellEnd"/>
      <w:r w:rsidRPr="009459E5">
        <w:rPr>
          <w:b/>
          <w:bCs/>
        </w:rPr>
        <w:t>»</w:t>
      </w:r>
      <w:bookmarkEnd w:id="19"/>
    </w:p>
    <w:p w:rsidR="0046632D" w:rsidRPr="009459E5" w:rsidRDefault="0046632D">
      <w:pPr>
        <w:jc w:val="both"/>
      </w:pPr>
    </w:p>
    <w:p w:rsidR="0046632D" w:rsidRPr="009459E5" w:rsidRDefault="00AC1A23">
      <w:pPr>
        <w:ind w:firstLine="709"/>
        <w:contextualSpacing/>
        <w:jc w:val="both"/>
      </w:pPr>
      <w:r w:rsidRPr="009459E5">
        <w:rPr>
          <w:u w:val="single"/>
        </w:rPr>
        <w:t>Цель дисциплины</w:t>
      </w:r>
      <w:r w:rsidRPr="009459E5">
        <w:t xml:space="preserve"> - формирование современного мировоззрения и навыков самостоятельной работы, в области обеспечения экологической безопасности.</w:t>
      </w:r>
    </w:p>
    <w:p w:rsidR="0046632D" w:rsidRPr="009459E5" w:rsidRDefault="0046632D">
      <w:pPr>
        <w:ind w:firstLine="709"/>
        <w:contextualSpacing/>
        <w:jc w:val="both"/>
        <w:rPr>
          <w:u w:val="single"/>
        </w:rPr>
      </w:pPr>
    </w:p>
    <w:p w:rsidR="0046632D" w:rsidRPr="009459E5" w:rsidRDefault="00AC1A23">
      <w:pPr>
        <w:ind w:firstLine="709"/>
        <w:contextualSpacing/>
        <w:jc w:val="both"/>
      </w:pPr>
      <w:r w:rsidRPr="009459E5">
        <w:rPr>
          <w:u w:val="single"/>
        </w:rPr>
        <w:t>Задачи дисциплины</w:t>
      </w:r>
      <w:r w:rsidRPr="009459E5">
        <w:t>:</w:t>
      </w:r>
    </w:p>
    <w:p w:rsidR="0046632D" w:rsidRPr="009459E5" w:rsidRDefault="003D42BB" w:rsidP="003D42BB">
      <w:pPr>
        <w:pStyle w:val="aff"/>
        <w:numPr>
          <w:ilvl w:val="0"/>
          <w:numId w:val="2"/>
        </w:numPr>
        <w:shd w:val="clear" w:color="auto" w:fill="FFFFFF"/>
        <w:tabs>
          <w:tab w:val="left" w:pos="0"/>
        </w:tabs>
        <w:spacing w:after="0" w:line="240" w:lineRule="auto"/>
        <w:ind w:left="0" w:firstLine="349"/>
        <w:rPr>
          <w:rFonts w:ascii="Times New Roman" w:hAnsi="Times New Roman"/>
          <w:sz w:val="24"/>
          <w:szCs w:val="24"/>
        </w:rPr>
      </w:pPr>
      <w:r>
        <w:rPr>
          <w:rFonts w:ascii="Times New Roman" w:hAnsi="Times New Roman"/>
          <w:sz w:val="24"/>
          <w:szCs w:val="24"/>
        </w:rPr>
        <w:t>п</w:t>
      </w:r>
      <w:r w:rsidR="00AC1A23" w:rsidRPr="009459E5">
        <w:rPr>
          <w:rFonts w:ascii="Times New Roman" w:hAnsi="Times New Roman"/>
          <w:sz w:val="24"/>
          <w:szCs w:val="24"/>
        </w:rPr>
        <w:t>одготовка слушателей к научно-исследовательской и производственно-технологической работе в профессиональной области.</w:t>
      </w:r>
    </w:p>
    <w:p w:rsidR="0046632D" w:rsidRPr="009459E5" w:rsidRDefault="003D42BB" w:rsidP="003D42BB">
      <w:pPr>
        <w:pStyle w:val="aff"/>
        <w:numPr>
          <w:ilvl w:val="0"/>
          <w:numId w:val="2"/>
        </w:numPr>
        <w:shd w:val="clear" w:color="auto" w:fill="FFFFFF"/>
        <w:tabs>
          <w:tab w:val="left" w:pos="284"/>
        </w:tabs>
        <w:spacing w:after="0" w:line="240" w:lineRule="auto"/>
        <w:ind w:left="0" w:firstLine="360"/>
        <w:rPr>
          <w:rFonts w:ascii="Times New Roman" w:hAnsi="Times New Roman"/>
          <w:sz w:val="24"/>
          <w:szCs w:val="24"/>
        </w:rPr>
      </w:pPr>
      <w:r>
        <w:rPr>
          <w:rFonts w:ascii="Times New Roman" w:hAnsi="Times New Roman"/>
          <w:sz w:val="24"/>
          <w:szCs w:val="24"/>
        </w:rPr>
        <w:lastRenderedPageBreak/>
        <w:t>о</w:t>
      </w:r>
      <w:r w:rsidR="00AC1A23" w:rsidRPr="009459E5">
        <w:rPr>
          <w:rFonts w:ascii="Times New Roman" w:hAnsi="Times New Roman"/>
          <w:sz w:val="24"/>
          <w:szCs w:val="24"/>
        </w:rPr>
        <w:t>бучение поиску и анализу научной информации в сфере экологической безопасности.</w:t>
      </w:r>
    </w:p>
    <w:p w:rsidR="0046632D" w:rsidRPr="009459E5" w:rsidRDefault="003D42BB" w:rsidP="003D42BB">
      <w:pPr>
        <w:pStyle w:val="aff"/>
        <w:numPr>
          <w:ilvl w:val="0"/>
          <w:numId w:val="2"/>
        </w:numPr>
        <w:shd w:val="clear" w:color="auto" w:fill="FFFFFF"/>
        <w:tabs>
          <w:tab w:val="left" w:pos="284"/>
        </w:tabs>
        <w:spacing w:after="0" w:line="240" w:lineRule="auto"/>
        <w:rPr>
          <w:rFonts w:ascii="Times New Roman" w:hAnsi="Times New Roman"/>
          <w:sz w:val="24"/>
          <w:szCs w:val="24"/>
        </w:rPr>
      </w:pPr>
      <w:r>
        <w:rPr>
          <w:rFonts w:ascii="Times New Roman" w:hAnsi="Times New Roman"/>
          <w:sz w:val="24"/>
          <w:szCs w:val="24"/>
        </w:rPr>
        <w:t>п</w:t>
      </w:r>
      <w:r w:rsidR="00AC1A23" w:rsidRPr="009459E5">
        <w:rPr>
          <w:rFonts w:ascii="Times New Roman" w:hAnsi="Times New Roman"/>
          <w:sz w:val="24"/>
          <w:szCs w:val="24"/>
        </w:rPr>
        <w:t>риобретение навыков экологической защиты.</w:t>
      </w:r>
    </w:p>
    <w:p w:rsidR="0046632D" w:rsidRPr="009459E5" w:rsidRDefault="0046632D">
      <w:pPr>
        <w:ind w:firstLine="708"/>
        <w:jc w:val="both"/>
      </w:pPr>
    </w:p>
    <w:p w:rsidR="0046632D" w:rsidRPr="009459E5" w:rsidRDefault="00AC1A23">
      <w:pPr>
        <w:ind w:firstLine="708"/>
        <w:jc w:val="both"/>
      </w:pPr>
      <w:r w:rsidRPr="009459E5">
        <w:rPr>
          <w:u w:val="single"/>
        </w:rPr>
        <w:t>Процесс изучения дисциплины направлен на формирование следующих компетенций:</w:t>
      </w:r>
    </w:p>
    <w:p w:rsidR="0046632D" w:rsidRPr="009459E5" w:rsidRDefault="00AC1A23">
      <w:pPr>
        <w:ind w:firstLine="708"/>
        <w:jc w:val="both"/>
      </w:pPr>
      <w:r w:rsidRPr="009459E5">
        <w:t xml:space="preserve">способностью ориентироваться в основных методах и системах обеспечения </w:t>
      </w:r>
      <w:proofErr w:type="spellStart"/>
      <w:r w:rsidRPr="009459E5">
        <w:t>техносферной</w:t>
      </w:r>
      <w:proofErr w:type="spellEnd"/>
      <w:r w:rsidRPr="009459E5">
        <w:t xml:space="preserve"> безопасности, обоснованно выбирать известные устройства, системы и методы защиты человека и окружающей среды от опасностей (ПК-2)</w:t>
      </w:r>
    </w:p>
    <w:p w:rsidR="0046632D" w:rsidRPr="009459E5" w:rsidRDefault="0046632D">
      <w:pPr>
        <w:jc w:val="both"/>
      </w:pPr>
    </w:p>
    <w:p w:rsidR="0046632D" w:rsidRPr="009459E5" w:rsidRDefault="00AC1A23">
      <w:pPr>
        <w:jc w:val="both"/>
        <w:rPr>
          <w:u w:val="single"/>
        </w:rPr>
      </w:pPr>
      <w:r w:rsidRPr="009459E5">
        <w:tab/>
      </w:r>
      <w:r w:rsidRPr="009459E5">
        <w:rPr>
          <w:u w:val="single"/>
        </w:rPr>
        <w:t>Объем дисциплины и виды учебной работы</w:t>
      </w:r>
    </w:p>
    <w:p w:rsidR="0046632D" w:rsidRDefault="00AC1A23">
      <w:pPr>
        <w:ind w:firstLine="709"/>
        <w:jc w:val="both"/>
      </w:pPr>
      <w:r w:rsidRPr="009459E5">
        <w:t xml:space="preserve">Общая трудоемкость дисциплины составляет </w:t>
      </w:r>
      <w:r w:rsidR="00932F11" w:rsidRPr="009459E5">
        <w:t>15</w:t>
      </w:r>
      <w:r w:rsidRPr="009459E5">
        <w:t xml:space="preserve"> часов.</w:t>
      </w:r>
    </w:p>
    <w:p w:rsidR="003D42BB" w:rsidRPr="009459E5" w:rsidRDefault="003D42BB">
      <w:pPr>
        <w:ind w:firstLine="709"/>
        <w:jc w:val="both"/>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91"/>
        <w:gridCol w:w="4654"/>
      </w:tblGrid>
      <w:tr w:rsidR="0046632D" w:rsidRPr="009459E5" w:rsidTr="00BD0091">
        <w:tc>
          <w:tcPr>
            <w:tcW w:w="4691" w:type="dxa"/>
          </w:tcPr>
          <w:p w:rsidR="0046632D" w:rsidRPr="009459E5" w:rsidRDefault="00AC1A23" w:rsidP="00BD0091">
            <w:pPr>
              <w:jc w:val="center"/>
            </w:pPr>
            <w:r w:rsidRPr="009459E5">
              <w:rPr>
                <w:b/>
              </w:rPr>
              <w:t>Вид учебной работы</w:t>
            </w:r>
          </w:p>
        </w:tc>
        <w:tc>
          <w:tcPr>
            <w:tcW w:w="4654" w:type="dxa"/>
          </w:tcPr>
          <w:p w:rsidR="0046632D" w:rsidRPr="009459E5" w:rsidRDefault="00AC1A23" w:rsidP="00BD0091">
            <w:pPr>
              <w:jc w:val="center"/>
            </w:pPr>
            <w:r w:rsidRPr="009459E5">
              <w:rPr>
                <w:b/>
              </w:rPr>
              <w:t>Всего часов</w:t>
            </w:r>
          </w:p>
        </w:tc>
      </w:tr>
      <w:tr w:rsidR="0046632D" w:rsidRPr="009459E5" w:rsidTr="00BD0091">
        <w:tc>
          <w:tcPr>
            <w:tcW w:w="4691" w:type="dxa"/>
          </w:tcPr>
          <w:p w:rsidR="0046632D" w:rsidRPr="009459E5" w:rsidRDefault="00AC1A23">
            <w:pPr>
              <w:jc w:val="both"/>
            </w:pPr>
            <w:r w:rsidRPr="009459E5">
              <w:t>Аудиторные занятия</w:t>
            </w:r>
          </w:p>
        </w:tc>
        <w:tc>
          <w:tcPr>
            <w:tcW w:w="4654" w:type="dxa"/>
          </w:tcPr>
          <w:p w:rsidR="0046632D" w:rsidRPr="009459E5" w:rsidRDefault="00760CF3">
            <w:pPr>
              <w:jc w:val="center"/>
            </w:pPr>
            <w:r w:rsidRPr="009459E5">
              <w:t>5</w:t>
            </w:r>
          </w:p>
        </w:tc>
      </w:tr>
      <w:tr w:rsidR="0046632D" w:rsidRPr="009459E5" w:rsidTr="00BD0091">
        <w:tc>
          <w:tcPr>
            <w:tcW w:w="4691" w:type="dxa"/>
          </w:tcPr>
          <w:p w:rsidR="0046632D" w:rsidRPr="009459E5" w:rsidRDefault="00AC1A23">
            <w:pPr>
              <w:jc w:val="both"/>
            </w:pPr>
            <w:r w:rsidRPr="009459E5">
              <w:t>В том числе:</w:t>
            </w:r>
          </w:p>
        </w:tc>
        <w:tc>
          <w:tcPr>
            <w:tcW w:w="4654" w:type="dxa"/>
          </w:tcPr>
          <w:p w:rsidR="0046632D" w:rsidRPr="009459E5" w:rsidRDefault="0046632D">
            <w:pPr>
              <w:jc w:val="center"/>
            </w:pPr>
          </w:p>
        </w:tc>
      </w:tr>
      <w:tr w:rsidR="0046632D" w:rsidRPr="009459E5" w:rsidTr="00BD0091">
        <w:trPr>
          <w:trHeight w:val="211"/>
        </w:trPr>
        <w:tc>
          <w:tcPr>
            <w:tcW w:w="4691" w:type="dxa"/>
          </w:tcPr>
          <w:p w:rsidR="0046632D" w:rsidRPr="009459E5" w:rsidRDefault="00AC1A23">
            <w:pPr>
              <w:jc w:val="both"/>
            </w:pPr>
            <w:r w:rsidRPr="009459E5">
              <w:t>Лекции</w:t>
            </w:r>
          </w:p>
        </w:tc>
        <w:tc>
          <w:tcPr>
            <w:tcW w:w="4654" w:type="dxa"/>
          </w:tcPr>
          <w:p w:rsidR="0046632D" w:rsidRPr="009459E5" w:rsidRDefault="00AC1A23">
            <w:pPr>
              <w:jc w:val="center"/>
            </w:pPr>
            <w:r w:rsidRPr="009459E5">
              <w:t>3</w:t>
            </w:r>
          </w:p>
        </w:tc>
      </w:tr>
      <w:tr w:rsidR="0046632D" w:rsidRPr="009459E5" w:rsidTr="00BD0091">
        <w:tc>
          <w:tcPr>
            <w:tcW w:w="4691" w:type="dxa"/>
          </w:tcPr>
          <w:p w:rsidR="0046632D" w:rsidRPr="009459E5" w:rsidRDefault="00AC1A23">
            <w:pPr>
              <w:jc w:val="both"/>
            </w:pPr>
            <w:r w:rsidRPr="009459E5">
              <w:t>Практические занятия</w:t>
            </w:r>
          </w:p>
        </w:tc>
        <w:tc>
          <w:tcPr>
            <w:tcW w:w="4654" w:type="dxa"/>
          </w:tcPr>
          <w:p w:rsidR="0046632D" w:rsidRPr="009459E5" w:rsidRDefault="00AC1A23">
            <w:pPr>
              <w:jc w:val="center"/>
            </w:pPr>
            <w:r w:rsidRPr="009459E5">
              <w:t>2</w:t>
            </w:r>
          </w:p>
        </w:tc>
      </w:tr>
      <w:tr w:rsidR="0046632D" w:rsidRPr="009459E5" w:rsidTr="00BD0091">
        <w:tc>
          <w:tcPr>
            <w:tcW w:w="4691" w:type="dxa"/>
          </w:tcPr>
          <w:p w:rsidR="0046632D" w:rsidRPr="009459E5" w:rsidRDefault="00AC1A23">
            <w:pPr>
              <w:jc w:val="both"/>
            </w:pPr>
            <w:r w:rsidRPr="009459E5">
              <w:t>Самостоятельная работа</w:t>
            </w:r>
          </w:p>
        </w:tc>
        <w:tc>
          <w:tcPr>
            <w:tcW w:w="4654" w:type="dxa"/>
          </w:tcPr>
          <w:p w:rsidR="0046632D" w:rsidRPr="009459E5" w:rsidRDefault="00AC1A23">
            <w:pPr>
              <w:jc w:val="center"/>
            </w:pPr>
            <w:r w:rsidRPr="009459E5">
              <w:t>1</w:t>
            </w:r>
            <w:r w:rsidR="00932F11" w:rsidRPr="009459E5">
              <w:t>0</w:t>
            </w:r>
          </w:p>
        </w:tc>
      </w:tr>
      <w:tr w:rsidR="0046632D" w:rsidRPr="009459E5" w:rsidTr="00BD0091">
        <w:tc>
          <w:tcPr>
            <w:tcW w:w="4691" w:type="dxa"/>
          </w:tcPr>
          <w:p w:rsidR="0046632D" w:rsidRPr="009459E5" w:rsidRDefault="00AC1A23">
            <w:pPr>
              <w:jc w:val="both"/>
            </w:pPr>
            <w:r w:rsidRPr="009459E5">
              <w:t xml:space="preserve">Вид промежуточной аттестации </w:t>
            </w:r>
          </w:p>
        </w:tc>
        <w:tc>
          <w:tcPr>
            <w:tcW w:w="4654" w:type="dxa"/>
          </w:tcPr>
          <w:p w:rsidR="0046632D" w:rsidRPr="009459E5" w:rsidRDefault="00AC1A23">
            <w:pPr>
              <w:jc w:val="center"/>
            </w:pPr>
            <w:r w:rsidRPr="009459E5">
              <w:t>зачет</w:t>
            </w:r>
          </w:p>
        </w:tc>
      </w:tr>
      <w:tr w:rsidR="0046632D" w:rsidRPr="009459E5" w:rsidTr="00BD0091">
        <w:tc>
          <w:tcPr>
            <w:tcW w:w="4691" w:type="dxa"/>
          </w:tcPr>
          <w:p w:rsidR="0046632D" w:rsidRPr="009459E5" w:rsidRDefault="00AC1A23">
            <w:pPr>
              <w:jc w:val="both"/>
            </w:pPr>
            <w:r w:rsidRPr="009459E5">
              <w:t>Общая трудоемкость</w:t>
            </w:r>
          </w:p>
        </w:tc>
        <w:tc>
          <w:tcPr>
            <w:tcW w:w="4654" w:type="dxa"/>
          </w:tcPr>
          <w:p w:rsidR="0046632D" w:rsidRPr="009459E5" w:rsidRDefault="00932F11">
            <w:pPr>
              <w:jc w:val="center"/>
            </w:pPr>
            <w:r w:rsidRPr="009459E5">
              <w:t>15</w:t>
            </w:r>
          </w:p>
        </w:tc>
      </w:tr>
    </w:tbl>
    <w:p w:rsidR="0046632D" w:rsidRPr="009459E5" w:rsidRDefault="0046632D">
      <w:pPr>
        <w:jc w:val="both"/>
      </w:pPr>
    </w:p>
    <w:p w:rsidR="0046632D" w:rsidRPr="009459E5" w:rsidRDefault="00AC1A23">
      <w:pPr>
        <w:ind w:firstLine="708"/>
      </w:pPr>
      <w:r w:rsidRPr="009459E5">
        <w:rPr>
          <w:u w:val="single"/>
        </w:rPr>
        <w:t>Структура дисциплины</w:t>
      </w:r>
    </w:p>
    <w:p w:rsidR="0046632D" w:rsidRPr="009459E5" w:rsidRDefault="0046632D"/>
    <w:tbl>
      <w:tblPr>
        <w:tblStyle w:val="af9"/>
        <w:tblW w:w="0" w:type="auto"/>
        <w:tblLook w:val="04A0" w:firstRow="1" w:lastRow="0" w:firstColumn="1" w:lastColumn="0" w:noHBand="0" w:noVBand="1"/>
      </w:tblPr>
      <w:tblGrid>
        <w:gridCol w:w="560"/>
        <w:gridCol w:w="3181"/>
        <w:gridCol w:w="850"/>
        <w:gridCol w:w="1055"/>
        <w:gridCol w:w="1783"/>
        <w:gridCol w:w="2142"/>
      </w:tblGrid>
      <w:tr w:rsidR="0046632D" w:rsidRPr="009459E5" w:rsidTr="00BD0091">
        <w:tc>
          <w:tcPr>
            <w:tcW w:w="0" w:type="auto"/>
            <w:vMerge w:val="restart"/>
            <w:vAlign w:val="center"/>
          </w:tcPr>
          <w:p w:rsidR="0046632D" w:rsidRPr="009459E5" w:rsidRDefault="00AC1A23" w:rsidP="00BD0091">
            <w:pPr>
              <w:jc w:val="center"/>
            </w:pPr>
            <w:r w:rsidRPr="009459E5">
              <w:rPr>
                <w:b/>
              </w:rPr>
              <w:t>№</w:t>
            </w:r>
          </w:p>
          <w:p w:rsidR="0046632D" w:rsidRPr="009459E5" w:rsidRDefault="00AC1A23" w:rsidP="00BD0091">
            <w:pPr>
              <w:jc w:val="center"/>
            </w:pPr>
            <w:proofErr w:type="gramStart"/>
            <w:r w:rsidRPr="009459E5">
              <w:rPr>
                <w:b/>
              </w:rPr>
              <w:t>п</w:t>
            </w:r>
            <w:proofErr w:type="gramEnd"/>
            <w:r w:rsidRPr="009459E5">
              <w:rPr>
                <w:b/>
              </w:rPr>
              <w:t>/п</w:t>
            </w:r>
          </w:p>
        </w:tc>
        <w:tc>
          <w:tcPr>
            <w:tcW w:w="3428" w:type="dxa"/>
            <w:vMerge w:val="restart"/>
            <w:vAlign w:val="center"/>
          </w:tcPr>
          <w:p w:rsidR="0046632D" w:rsidRPr="009459E5" w:rsidRDefault="00AC1A23" w:rsidP="00BD0091">
            <w:pPr>
              <w:jc w:val="center"/>
            </w:pPr>
            <w:r w:rsidRPr="009459E5">
              <w:rPr>
                <w:b/>
              </w:rPr>
              <w:t>Наименование раздела (модуля) дисциплины</w:t>
            </w:r>
          </w:p>
        </w:tc>
        <w:tc>
          <w:tcPr>
            <w:tcW w:w="5386" w:type="dxa"/>
            <w:gridSpan w:val="4"/>
            <w:vAlign w:val="center"/>
          </w:tcPr>
          <w:p w:rsidR="0046632D" w:rsidRPr="009459E5" w:rsidRDefault="00AC1A23" w:rsidP="00BD0091">
            <w:pPr>
              <w:jc w:val="center"/>
            </w:pPr>
            <w:r w:rsidRPr="009459E5">
              <w:rPr>
                <w:b/>
              </w:rPr>
              <w:t>Количество часов</w:t>
            </w:r>
          </w:p>
        </w:tc>
      </w:tr>
      <w:tr w:rsidR="0046632D" w:rsidRPr="009459E5" w:rsidTr="00BD0091">
        <w:trPr>
          <w:trHeight w:val="276"/>
        </w:trPr>
        <w:tc>
          <w:tcPr>
            <w:tcW w:w="0" w:type="auto"/>
            <w:vMerge/>
            <w:vAlign w:val="center"/>
          </w:tcPr>
          <w:p w:rsidR="0046632D" w:rsidRPr="009459E5" w:rsidRDefault="0046632D" w:rsidP="00BD0091">
            <w:pPr>
              <w:jc w:val="center"/>
            </w:pPr>
          </w:p>
        </w:tc>
        <w:tc>
          <w:tcPr>
            <w:tcW w:w="3428" w:type="dxa"/>
            <w:vMerge/>
            <w:vAlign w:val="center"/>
          </w:tcPr>
          <w:p w:rsidR="0046632D" w:rsidRPr="009459E5" w:rsidRDefault="0046632D" w:rsidP="00BD0091">
            <w:pPr>
              <w:jc w:val="center"/>
            </w:pPr>
          </w:p>
        </w:tc>
        <w:tc>
          <w:tcPr>
            <w:tcW w:w="856" w:type="dxa"/>
            <w:vMerge w:val="restart"/>
            <w:vAlign w:val="center"/>
          </w:tcPr>
          <w:p w:rsidR="0046632D" w:rsidRPr="009459E5" w:rsidRDefault="00AC1A23" w:rsidP="00BD0091">
            <w:pPr>
              <w:jc w:val="center"/>
            </w:pPr>
            <w:r w:rsidRPr="009459E5">
              <w:rPr>
                <w:b/>
              </w:rPr>
              <w:t>Всего</w:t>
            </w:r>
          </w:p>
        </w:tc>
        <w:tc>
          <w:tcPr>
            <w:tcW w:w="4530" w:type="dxa"/>
            <w:gridSpan w:val="3"/>
            <w:vAlign w:val="center"/>
          </w:tcPr>
          <w:p w:rsidR="0046632D" w:rsidRPr="009459E5" w:rsidRDefault="00AC1A23" w:rsidP="00BD0091">
            <w:pPr>
              <w:jc w:val="center"/>
            </w:pPr>
            <w:r w:rsidRPr="009459E5">
              <w:rPr>
                <w:b/>
              </w:rPr>
              <w:t>в том числе</w:t>
            </w:r>
          </w:p>
        </w:tc>
      </w:tr>
      <w:tr w:rsidR="0046632D" w:rsidRPr="009459E5" w:rsidTr="00BD0091">
        <w:tc>
          <w:tcPr>
            <w:tcW w:w="0" w:type="auto"/>
            <w:vMerge/>
            <w:vAlign w:val="center"/>
          </w:tcPr>
          <w:p w:rsidR="0046632D" w:rsidRPr="009459E5" w:rsidRDefault="0046632D" w:rsidP="00BD0091">
            <w:pPr>
              <w:jc w:val="center"/>
              <w:rPr>
                <w:color w:val="FF0000"/>
              </w:rPr>
            </w:pPr>
          </w:p>
        </w:tc>
        <w:tc>
          <w:tcPr>
            <w:tcW w:w="3428" w:type="dxa"/>
            <w:vMerge/>
            <w:vAlign w:val="center"/>
          </w:tcPr>
          <w:p w:rsidR="0046632D" w:rsidRPr="009459E5" w:rsidRDefault="0046632D" w:rsidP="00BD0091">
            <w:pPr>
              <w:jc w:val="center"/>
              <w:rPr>
                <w:color w:val="FF0000"/>
              </w:rPr>
            </w:pPr>
          </w:p>
        </w:tc>
        <w:tc>
          <w:tcPr>
            <w:tcW w:w="856" w:type="dxa"/>
            <w:vMerge/>
            <w:vAlign w:val="center"/>
          </w:tcPr>
          <w:p w:rsidR="0046632D" w:rsidRPr="009459E5" w:rsidRDefault="0046632D" w:rsidP="00BD0091">
            <w:pPr>
              <w:jc w:val="center"/>
              <w:rPr>
                <w:color w:val="FF0000"/>
              </w:rPr>
            </w:pPr>
          </w:p>
        </w:tc>
        <w:tc>
          <w:tcPr>
            <w:tcW w:w="897" w:type="dxa"/>
            <w:vAlign w:val="center"/>
          </w:tcPr>
          <w:p w:rsidR="0046632D" w:rsidRPr="009459E5" w:rsidRDefault="00AC1A23" w:rsidP="00BD0091">
            <w:pPr>
              <w:jc w:val="center"/>
            </w:pPr>
            <w:r w:rsidRPr="009459E5">
              <w:rPr>
                <w:b/>
              </w:rPr>
              <w:t>Лекции</w:t>
            </w:r>
          </w:p>
        </w:tc>
        <w:tc>
          <w:tcPr>
            <w:tcW w:w="0" w:type="auto"/>
            <w:vAlign w:val="center"/>
          </w:tcPr>
          <w:p w:rsidR="0046632D" w:rsidRPr="009459E5" w:rsidRDefault="00AC1A23" w:rsidP="00BD0091">
            <w:pPr>
              <w:jc w:val="center"/>
            </w:pPr>
            <w:r w:rsidRPr="009459E5">
              <w:rPr>
                <w:b/>
              </w:rPr>
              <w:t>Практические</w:t>
            </w:r>
          </w:p>
          <w:p w:rsidR="0046632D" w:rsidRPr="009459E5" w:rsidRDefault="00AC1A23" w:rsidP="00BD0091">
            <w:pPr>
              <w:jc w:val="center"/>
            </w:pPr>
            <w:r w:rsidRPr="009459E5">
              <w:rPr>
                <w:b/>
              </w:rPr>
              <w:t>занятия</w:t>
            </w:r>
          </w:p>
        </w:tc>
        <w:tc>
          <w:tcPr>
            <w:tcW w:w="0" w:type="auto"/>
            <w:vAlign w:val="center"/>
          </w:tcPr>
          <w:p w:rsidR="0046632D" w:rsidRPr="009459E5" w:rsidRDefault="00AC1A23" w:rsidP="00BD0091">
            <w:pPr>
              <w:jc w:val="center"/>
            </w:pPr>
            <w:r w:rsidRPr="009459E5">
              <w:rPr>
                <w:b/>
              </w:rPr>
              <w:t>Самостоятельная</w:t>
            </w:r>
          </w:p>
          <w:p w:rsidR="0046632D" w:rsidRPr="009459E5" w:rsidRDefault="00AC1A23" w:rsidP="00BD0091">
            <w:pPr>
              <w:jc w:val="center"/>
            </w:pPr>
            <w:r w:rsidRPr="009459E5">
              <w:rPr>
                <w:b/>
              </w:rPr>
              <w:t>работа</w:t>
            </w:r>
          </w:p>
        </w:tc>
      </w:tr>
      <w:tr w:rsidR="0046632D" w:rsidRPr="009459E5" w:rsidTr="00BD0091">
        <w:tc>
          <w:tcPr>
            <w:tcW w:w="0" w:type="auto"/>
          </w:tcPr>
          <w:p w:rsidR="0046632D" w:rsidRPr="009459E5" w:rsidRDefault="00AC1A23">
            <w:pPr>
              <w:jc w:val="center"/>
              <w:rPr>
                <w:color w:val="000000"/>
              </w:rPr>
            </w:pPr>
            <w:r w:rsidRPr="009459E5">
              <w:rPr>
                <w:color w:val="000000" w:themeColor="text1"/>
              </w:rPr>
              <w:t>1</w:t>
            </w:r>
          </w:p>
        </w:tc>
        <w:tc>
          <w:tcPr>
            <w:tcW w:w="3428" w:type="dxa"/>
          </w:tcPr>
          <w:p w:rsidR="0046632D" w:rsidRPr="009459E5" w:rsidRDefault="00AC1A23">
            <w:pPr>
              <w:rPr>
                <w:color w:val="000000"/>
              </w:rPr>
            </w:pPr>
            <w:r w:rsidRPr="009459E5">
              <w:rPr>
                <w:color w:val="000000" w:themeColor="text1"/>
              </w:rPr>
              <w:t xml:space="preserve">Раздел 1. </w:t>
            </w:r>
            <w:hyperlink r:id="rId15" w:history="1">
              <w:r w:rsidRPr="009459E5">
                <w:rPr>
                  <w:color w:val="000000" w:themeColor="text1"/>
                </w:rPr>
                <w:t>Загрязнение атмосферы</w:t>
              </w:r>
            </w:hyperlink>
          </w:p>
        </w:tc>
        <w:tc>
          <w:tcPr>
            <w:tcW w:w="856" w:type="dxa"/>
            <w:vAlign w:val="center"/>
          </w:tcPr>
          <w:p w:rsidR="0046632D" w:rsidRPr="009459E5" w:rsidRDefault="00220433">
            <w:pPr>
              <w:jc w:val="center"/>
              <w:rPr>
                <w:color w:val="000000"/>
                <w:lang w:val="en-US"/>
              </w:rPr>
            </w:pPr>
            <w:r w:rsidRPr="009459E5">
              <w:rPr>
                <w:color w:val="000000" w:themeColor="text1"/>
                <w:lang w:val="en-US"/>
              </w:rPr>
              <w:t>3</w:t>
            </w:r>
          </w:p>
        </w:tc>
        <w:tc>
          <w:tcPr>
            <w:tcW w:w="897" w:type="dxa"/>
            <w:vAlign w:val="center"/>
          </w:tcPr>
          <w:p w:rsidR="0046632D" w:rsidRPr="009459E5" w:rsidRDefault="00AC1A23">
            <w:pPr>
              <w:jc w:val="center"/>
            </w:pPr>
            <w:r w:rsidRPr="009459E5">
              <w:t>1</w:t>
            </w:r>
          </w:p>
        </w:tc>
        <w:tc>
          <w:tcPr>
            <w:tcW w:w="0" w:type="auto"/>
            <w:vAlign w:val="center"/>
          </w:tcPr>
          <w:p w:rsidR="0046632D" w:rsidRPr="009459E5" w:rsidRDefault="00AC1A23">
            <w:pPr>
              <w:jc w:val="center"/>
            </w:pPr>
            <w:r w:rsidRPr="009459E5">
              <w:t>-</w:t>
            </w:r>
          </w:p>
        </w:tc>
        <w:tc>
          <w:tcPr>
            <w:tcW w:w="0" w:type="auto"/>
            <w:vAlign w:val="center"/>
          </w:tcPr>
          <w:p w:rsidR="0046632D" w:rsidRPr="009459E5" w:rsidRDefault="00220433">
            <w:pPr>
              <w:jc w:val="center"/>
              <w:rPr>
                <w:lang w:val="en-US"/>
              </w:rPr>
            </w:pPr>
            <w:r w:rsidRPr="009459E5">
              <w:rPr>
                <w:lang w:val="en-US"/>
              </w:rPr>
              <w:t>2</w:t>
            </w:r>
          </w:p>
        </w:tc>
      </w:tr>
      <w:tr w:rsidR="0046632D" w:rsidRPr="009459E5" w:rsidTr="00BD0091">
        <w:tc>
          <w:tcPr>
            <w:tcW w:w="0" w:type="auto"/>
          </w:tcPr>
          <w:p w:rsidR="0046632D" w:rsidRPr="009459E5" w:rsidRDefault="00AC1A23">
            <w:pPr>
              <w:jc w:val="center"/>
              <w:rPr>
                <w:color w:val="000000"/>
              </w:rPr>
            </w:pPr>
            <w:r w:rsidRPr="009459E5">
              <w:rPr>
                <w:color w:val="000000" w:themeColor="text1"/>
              </w:rPr>
              <w:t>2</w:t>
            </w:r>
          </w:p>
        </w:tc>
        <w:tc>
          <w:tcPr>
            <w:tcW w:w="3428" w:type="dxa"/>
          </w:tcPr>
          <w:p w:rsidR="0046632D" w:rsidRPr="009459E5" w:rsidRDefault="00AC1A23">
            <w:pPr>
              <w:rPr>
                <w:color w:val="000000"/>
              </w:rPr>
            </w:pPr>
            <w:r w:rsidRPr="009459E5">
              <w:rPr>
                <w:color w:val="000000" w:themeColor="text1"/>
              </w:rPr>
              <w:t xml:space="preserve">Раздел 2. </w:t>
            </w:r>
            <w:hyperlink r:id="rId16" w:history="1">
              <w:r w:rsidRPr="009459E5">
                <w:rPr>
                  <w:color w:val="000000" w:themeColor="text1"/>
                </w:rPr>
                <w:t>Загрязнение гидросферы</w:t>
              </w:r>
            </w:hyperlink>
          </w:p>
        </w:tc>
        <w:tc>
          <w:tcPr>
            <w:tcW w:w="856" w:type="dxa"/>
            <w:vAlign w:val="center"/>
          </w:tcPr>
          <w:p w:rsidR="0046632D" w:rsidRPr="009459E5" w:rsidRDefault="00220433">
            <w:pPr>
              <w:jc w:val="center"/>
              <w:rPr>
                <w:color w:val="000000"/>
                <w:lang w:val="en-US"/>
              </w:rPr>
            </w:pPr>
            <w:r w:rsidRPr="009459E5">
              <w:rPr>
                <w:color w:val="000000" w:themeColor="text1"/>
                <w:lang w:val="en-US"/>
              </w:rPr>
              <w:t>3</w:t>
            </w:r>
          </w:p>
        </w:tc>
        <w:tc>
          <w:tcPr>
            <w:tcW w:w="897" w:type="dxa"/>
            <w:vAlign w:val="center"/>
          </w:tcPr>
          <w:p w:rsidR="0046632D" w:rsidRPr="009459E5" w:rsidRDefault="00AC1A23">
            <w:pPr>
              <w:jc w:val="center"/>
            </w:pPr>
            <w:r w:rsidRPr="009459E5">
              <w:t>1</w:t>
            </w:r>
          </w:p>
        </w:tc>
        <w:tc>
          <w:tcPr>
            <w:tcW w:w="0" w:type="auto"/>
            <w:vAlign w:val="center"/>
          </w:tcPr>
          <w:p w:rsidR="0046632D" w:rsidRPr="009459E5" w:rsidRDefault="00AC1A23">
            <w:pPr>
              <w:jc w:val="center"/>
            </w:pPr>
            <w:r w:rsidRPr="009459E5">
              <w:t>-</w:t>
            </w:r>
          </w:p>
        </w:tc>
        <w:tc>
          <w:tcPr>
            <w:tcW w:w="0" w:type="auto"/>
            <w:vAlign w:val="center"/>
          </w:tcPr>
          <w:p w:rsidR="0046632D" w:rsidRPr="009459E5" w:rsidRDefault="00220433">
            <w:pPr>
              <w:jc w:val="center"/>
              <w:rPr>
                <w:lang w:val="en-US"/>
              </w:rPr>
            </w:pPr>
            <w:r w:rsidRPr="009459E5">
              <w:rPr>
                <w:lang w:val="en-US"/>
              </w:rPr>
              <w:t>2</w:t>
            </w:r>
          </w:p>
        </w:tc>
      </w:tr>
      <w:tr w:rsidR="0046632D" w:rsidRPr="009459E5" w:rsidTr="00BD0091">
        <w:trPr>
          <w:trHeight w:val="509"/>
        </w:trPr>
        <w:tc>
          <w:tcPr>
            <w:tcW w:w="0" w:type="auto"/>
          </w:tcPr>
          <w:p w:rsidR="0046632D" w:rsidRPr="009459E5" w:rsidRDefault="00AC1A23">
            <w:pPr>
              <w:jc w:val="center"/>
              <w:rPr>
                <w:color w:val="000000"/>
              </w:rPr>
            </w:pPr>
            <w:r w:rsidRPr="009459E5">
              <w:rPr>
                <w:color w:val="000000" w:themeColor="text1"/>
              </w:rPr>
              <w:t>3</w:t>
            </w:r>
          </w:p>
        </w:tc>
        <w:tc>
          <w:tcPr>
            <w:tcW w:w="3428" w:type="dxa"/>
          </w:tcPr>
          <w:p w:rsidR="0046632D" w:rsidRPr="009459E5" w:rsidRDefault="00AC1A23">
            <w:pPr>
              <w:rPr>
                <w:color w:val="000000"/>
              </w:rPr>
            </w:pPr>
            <w:r w:rsidRPr="009459E5">
              <w:rPr>
                <w:color w:val="000000" w:themeColor="text1"/>
              </w:rPr>
              <w:t xml:space="preserve">Раздел 3. </w:t>
            </w:r>
            <w:hyperlink r:id="rId17" w:history="1">
              <w:r w:rsidRPr="009459E5">
                <w:rPr>
                  <w:color w:val="000000" w:themeColor="text1"/>
                </w:rPr>
                <w:t>Загрязнение почвы</w:t>
              </w:r>
            </w:hyperlink>
          </w:p>
        </w:tc>
        <w:tc>
          <w:tcPr>
            <w:tcW w:w="856" w:type="dxa"/>
            <w:vAlign w:val="center"/>
          </w:tcPr>
          <w:p w:rsidR="0046632D" w:rsidRPr="009459E5" w:rsidRDefault="00220433">
            <w:pPr>
              <w:jc w:val="center"/>
              <w:rPr>
                <w:color w:val="000000"/>
                <w:lang w:val="en-US"/>
              </w:rPr>
            </w:pPr>
            <w:r w:rsidRPr="009459E5">
              <w:rPr>
                <w:color w:val="000000" w:themeColor="text1"/>
                <w:lang w:val="en-US"/>
              </w:rPr>
              <w:t>3</w:t>
            </w:r>
          </w:p>
        </w:tc>
        <w:tc>
          <w:tcPr>
            <w:tcW w:w="897" w:type="dxa"/>
            <w:vAlign w:val="center"/>
          </w:tcPr>
          <w:p w:rsidR="0046632D" w:rsidRPr="009459E5" w:rsidRDefault="00AC1A23">
            <w:pPr>
              <w:jc w:val="center"/>
            </w:pPr>
            <w:r w:rsidRPr="009459E5">
              <w:t>1</w:t>
            </w:r>
          </w:p>
        </w:tc>
        <w:tc>
          <w:tcPr>
            <w:tcW w:w="0" w:type="auto"/>
            <w:vAlign w:val="center"/>
          </w:tcPr>
          <w:p w:rsidR="0046632D" w:rsidRPr="009459E5" w:rsidRDefault="00AC1A23">
            <w:pPr>
              <w:jc w:val="center"/>
            </w:pPr>
            <w:r w:rsidRPr="009459E5">
              <w:t>-</w:t>
            </w:r>
          </w:p>
        </w:tc>
        <w:tc>
          <w:tcPr>
            <w:tcW w:w="0" w:type="auto"/>
            <w:vAlign w:val="center"/>
          </w:tcPr>
          <w:p w:rsidR="0046632D" w:rsidRPr="009459E5" w:rsidRDefault="00220433">
            <w:pPr>
              <w:jc w:val="center"/>
              <w:rPr>
                <w:lang w:val="en-US"/>
              </w:rPr>
            </w:pPr>
            <w:r w:rsidRPr="009459E5">
              <w:rPr>
                <w:lang w:val="en-US"/>
              </w:rPr>
              <w:t>2</w:t>
            </w:r>
          </w:p>
        </w:tc>
      </w:tr>
      <w:tr w:rsidR="0046632D" w:rsidRPr="009459E5" w:rsidTr="00BD0091">
        <w:trPr>
          <w:trHeight w:val="509"/>
        </w:trPr>
        <w:tc>
          <w:tcPr>
            <w:tcW w:w="0" w:type="auto"/>
          </w:tcPr>
          <w:p w:rsidR="0046632D" w:rsidRPr="009459E5" w:rsidRDefault="00AC1A23">
            <w:pPr>
              <w:jc w:val="center"/>
              <w:rPr>
                <w:color w:val="000000"/>
              </w:rPr>
            </w:pPr>
            <w:r w:rsidRPr="009459E5">
              <w:rPr>
                <w:color w:val="000000" w:themeColor="text1"/>
              </w:rPr>
              <w:t>4</w:t>
            </w:r>
          </w:p>
        </w:tc>
        <w:tc>
          <w:tcPr>
            <w:tcW w:w="3428" w:type="dxa"/>
          </w:tcPr>
          <w:p w:rsidR="0046632D" w:rsidRPr="009459E5" w:rsidRDefault="00AC1A23">
            <w:pPr>
              <w:rPr>
                <w:color w:val="000000"/>
              </w:rPr>
            </w:pPr>
            <w:r w:rsidRPr="009459E5">
              <w:rPr>
                <w:color w:val="000000" w:themeColor="text1"/>
              </w:rPr>
              <w:t xml:space="preserve">Раздел 4. </w:t>
            </w:r>
            <w:hyperlink r:id="rId18" w:history="1">
              <w:r w:rsidRPr="009459E5">
                <w:rPr>
                  <w:color w:val="000000" w:themeColor="text1"/>
                </w:rPr>
                <w:t>Анализ экологической ситуации в регионе проживания</w:t>
              </w:r>
            </w:hyperlink>
          </w:p>
        </w:tc>
        <w:tc>
          <w:tcPr>
            <w:tcW w:w="856" w:type="dxa"/>
            <w:vAlign w:val="center"/>
          </w:tcPr>
          <w:p w:rsidR="0046632D" w:rsidRPr="009459E5" w:rsidRDefault="00220433">
            <w:pPr>
              <w:jc w:val="center"/>
              <w:rPr>
                <w:color w:val="000000"/>
                <w:lang w:val="en-US"/>
              </w:rPr>
            </w:pPr>
            <w:r w:rsidRPr="009459E5">
              <w:rPr>
                <w:color w:val="000000" w:themeColor="text1"/>
                <w:lang w:val="en-US"/>
              </w:rPr>
              <w:t>6</w:t>
            </w:r>
          </w:p>
        </w:tc>
        <w:tc>
          <w:tcPr>
            <w:tcW w:w="897" w:type="dxa"/>
            <w:vAlign w:val="center"/>
          </w:tcPr>
          <w:p w:rsidR="0046632D" w:rsidRPr="009459E5" w:rsidRDefault="00AC1A23">
            <w:pPr>
              <w:jc w:val="center"/>
            </w:pPr>
            <w:r w:rsidRPr="009459E5">
              <w:t>-</w:t>
            </w:r>
          </w:p>
        </w:tc>
        <w:tc>
          <w:tcPr>
            <w:tcW w:w="0" w:type="auto"/>
            <w:vAlign w:val="center"/>
          </w:tcPr>
          <w:p w:rsidR="0046632D" w:rsidRPr="009459E5" w:rsidRDefault="00AC1A23">
            <w:pPr>
              <w:jc w:val="center"/>
            </w:pPr>
            <w:r w:rsidRPr="009459E5">
              <w:t>2</w:t>
            </w:r>
          </w:p>
        </w:tc>
        <w:tc>
          <w:tcPr>
            <w:tcW w:w="0" w:type="auto"/>
            <w:vAlign w:val="center"/>
          </w:tcPr>
          <w:p w:rsidR="0046632D" w:rsidRPr="009459E5" w:rsidRDefault="00220433">
            <w:pPr>
              <w:jc w:val="center"/>
              <w:rPr>
                <w:lang w:val="en-US"/>
              </w:rPr>
            </w:pPr>
            <w:r w:rsidRPr="009459E5">
              <w:rPr>
                <w:lang w:val="en-US"/>
              </w:rPr>
              <w:t>4</w:t>
            </w:r>
          </w:p>
        </w:tc>
      </w:tr>
    </w:tbl>
    <w:p w:rsidR="0046632D" w:rsidRPr="009459E5" w:rsidRDefault="0046632D"/>
    <w:p w:rsidR="0046632D" w:rsidRPr="009459E5" w:rsidRDefault="00AC1A23">
      <w:pPr>
        <w:ind w:firstLine="708"/>
        <w:rPr>
          <w:u w:val="single"/>
        </w:rPr>
      </w:pPr>
      <w:r w:rsidRPr="009459E5">
        <w:rPr>
          <w:u w:val="single"/>
        </w:rPr>
        <w:t>Содержание дисциплины</w:t>
      </w:r>
    </w:p>
    <w:p w:rsidR="001067C9" w:rsidRPr="009459E5" w:rsidRDefault="001067C9">
      <w:pPr>
        <w:ind w:firstLine="708"/>
        <w:rPr>
          <w:u w:val="single"/>
        </w:rPr>
      </w:pPr>
    </w:p>
    <w:tbl>
      <w:tblPr>
        <w:tblW w:w="96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653"/>
        <w:gridCol w:w="2719"/>
        <w:gridCol w:w="6267"/>
      </w:tblGrid>
      <w:tr w:rsidR="0046632D" w:rsidRPr="009459E5">
        <w:tc>
          <w:tcPr>
            <w:tcW w:w="653" w:type="dxa"/>
            <w:vAlign w:val="center"/>
          </w:tcPr>
          <w:p w:rsidR="0046632D" w:rsidRPr="00D4574D" w:rsidRDefault="00AC1A23">
            <w:pPr>
              <w:jc w:val="center"/>
            </w:pPr>
            <w:r w:rsidRPr="00D4574D">
              <w:rPr>
                <w:b/>
              </w:rPr>
              <w:t>№ п/п</w:t>
            </w:r>
          </w:p>
        </w:tc>
        <w:tc>
          <w:tcPr>
            <w:tcW w:w="2719" w:type="dxa"/>
            <w:vAlign w:val="center"/>
          </w:tcPr>
          <w:p w:rsidR="0046632D" w:rsidRPr="00D4574D" w:rsidRDefault="00AC1A23">
            <w:pPr>
              <w:jc w:val="center"/>
            </w:pPr>
            <w:r w:rsidRPr="00D4574D">
              <w:rPr>
                <w:b/>
              </w:rPr>
              <w:t>Наименование раздела дисциплины</w:t>
            </w:r>
          </w:p>
        </w:tc>
        <w:tc>
          <w:tcPr>
            <w:tcW w:w="6267" w:type="dxa"/>
            <w:vAlign w:val="center"/>
          </w:tcPr>
          <w:p w:rsidR="0046632D" w:rsidRPr="00D4574D" w:rsidRDefault="00AC1A23">
            <w:pPr>
              <w:jc w:val="center"/>
            </w:pPr>
            <w:r w:rsidRPr="00D4574D">
              <w:rPr>
                <w:b/>
              </w:rPr>
              <w:t>Содержание раздела</w:t>
            </w:r>
          </w:p>
        </w:tc>
      </w:tr>
      <w:tr w:rsidR="0046632D" w:rsidRPr="009459E5">
        <w:trPr>
          <w:trHeight w:val="737"/>
        </w:trPr>
        <w:tc>
          <w:tcPr>
            <w:tcW w:w="653" w:type="dxa"/>
          </w:tcPr>
          <w:p w:rsidR="0046632D" w:rsidRPr="009459E5" w:rsidRDefault="00AC1A23">
            <w:pPr>
              <w:jc w:val="center"/>
            </w:pPr>
            <w:r w:rsidRPr="009459E5">
              <w:t>1</w:t>
            </w:r>
          </w:p>
        </w:tc>
        <w:tc>
          <w:tcPr>
            <w:tcW w:w="2719" w:type="dxa"/>
          </w:tcPr>
          <w:p w:rsidR="0046632D" w:rsidRPr="009459E5" w:rsidRDefault="00AC1A23" w:rsidP="003D42BB">
            <w:pPr>
              <w:jc w:val="both"/>
            </w:pPr>
            <w:r w:rsidRPr="009459E5">
              <w:t>Загрязнение атмосферы</w:t>
            </w:r>
          </w:p>
        </w:tc>
        <w:tc>
          <w:tcPr>
            <w:tcW w:w="6267" w:type="dxa"/>
          </w:tcPr>
          <w:p w:rsidR="0046632D" w:rsidRPr="009459E5" w:rsidRDefault="00AC1A23">
            <w:pPr>
              <w:jc w:val="both"/>
            </w:pPr>
            <w:r w:rsidRPr="009459E5">
              <w:t xml:space="preserve">Природные источники загрязнения атмосферы. Антропогенные источники загрязнения атмосферы. Взвешенные частицы, </w:t>
            </w:r>
            <w:r w:rsidR="00BD0091" w:rsidRPr="009459E5">
              <w:t>газообразные и парообразные вещества,</w:t>
            </w:r>
            <w:r w:rsidRPr="009459E5">
              <w:t xml:space="preserve"> загрязняющие атмосферу. Рассеивание вредных веществ в атмосфере. Нормирование качества воздушного бассейна.</w:t>
            </w:r>
          </w:p>
        </w:tc>
      </w:tr>
      <w:tr w:rsidR="0046632D" w:rsidRPr="009459E5">
        <w:trPr>
          <w:trHeight w:val="737"/>
        </w:trPr>
        <w:tc>
          <w:tcPr>
            <w:tcW w:w="653" w:type="dxa"/>
          </w:tcPr>
          <w:p w:rsidR="0046632D" w:rsidRPr="009459E5" w:rsidRDefault="00AC1A23">
            <w:pPr>
              <w:jc w:val="center"/>
            </w:pPr>
            <w:r w:rsidRPr="009459E5">
              <w:t>2</w:t>
            </w:r>
          </w:p>
        </w:tc>
        <w:tc>
          <w:tcPr>
            <w:tcW w:w="2719" w:type="dxa"/>
          </w:tcPr>
          <w:p w:rsidR="0046632D" w:rsidRPr="009459E5" w:rsidRDefault="00AC1A23" w:rsidP="003D42BB">
            <w:pPr>
              <w:jc w:val="both"/>
            </w:pPr>
            <w:r w:rsidRPr="009459E5">
              <w:t>Загрязнение гидросферы</w:t>
            </w:r>
          </w:p>
        </w:tc>
        <w:tc>
          <w:tcPr>
            <w:tcW w:w="6267" w:type="dxa"/>
          </w:tcPr>
          <w:p w:rsidR="0046632D" w:rsidRPr="009459E5" w:rsidRDefault="00AC1A23">
            <w:pPr>
              <w:jc w:val="both"/>
            </w:pPr>
            <w:r w:rsidRPr="009459E5">
              <w:t xml:space="preserve">Характеристика гидросферы. Использование водных ресурсов. Классификация природных вод по целевому назначению. Источники загрязнения гидросферы. Характер загрязнения водоемов. Использование сточных вод. </w:t>
            </w:r>
            <w:r w:rsidRPr="009459E5">
              <w:lastRenderedPageBreak/>
              <w:t>Самоочищение воды. Нормирование качества воды в водоемах и сточных водах.</w:t>
            </w:r>
          </w:p>
        </w:tc>
      </w:tr>
      <w:tr w:rsidR="0046632D" w:rsidRPr="009459E5">
        <w:trPr>
          <w:trHeight w:val="737"/>
        </w:trPr>
        <w:tc>
          <w:tcPr>
            <w:tcW w:w="653" w:type="dxa"/>
          </w:tcPr>
          <w:p w:rsidR="0046632D" w:rsidRPr="009459E5" w:rsidRDefault="00AC1A23">
            <w:pPr>
              <w:jc w:val="center"/>
            </w:pPr>
            <w:r w:rsidRPr="009459E5">
              <w:lastRenderedPageBreak/>
              <w:t>3</w:t>
            </w:r>
          </w:p>
        </w:tc>
        <w:tc>
          <w:tcPr>
            <w:tcW w:w="2719" w:type="dxa"/>
          </w:tcPr>
          <w:p w:rsidR="0046632D" w:rsidRPr="009459E5" w:rsidRDefault="00AC1A23" w:rsidP="003D42BB">
            <w:pPr>
              <w:jc w:val="both"/>
            </w:pPr>
            <w:r w:rsidRPr="009459E5">
              <w:t>Загрязнение почвы</w:t>
            </w:r>
          </w:p>
        </w:tc>
        <w:tc>
          <w:tcPr>
            <w:tcW w:w="6267" w:type="dxa"/>
          </w:tcPr>
          <w:p w:rsidR="0046632D" w:rsidRPr="009459E5" w:rsidRDefault="00AC1A23">
            <w:pPr>
              <w:jc w:val="both"/>
            </w:pPr>
            <w:r w:rsidRPr="009459E5">
              <w:t>Почвообразование. Почвенные профили. Состав почвы. Физические показатели почвы. Химические показатели почвы. Биологические показатели почвы. Естественные и антропогенные загрязнители почвы, их характер. Деградация почвы. Самоочищение почв.</w:t>
            </w:r>
          </w:p>
        </w:tc>
      </w:tr>
      <w:tr w:rsidR="0046632D" w:rsidRPr="009459E5">
        <w:trPr>
          <w:trHeight w:val="737"/>
        </w:trPr>
        <w:tc>
          <w:tcPr>
            <w:tcW w:w="653" w:type="dxa"/>
            <w:vMerge w:val="restart"/>
          </w:tcPr>
          <w:p w:rsidR="0046632D" w:rsidRPr="009459E5" w:rsidRDefault="00AC1A23">
            <w:pPr>
              <w:jc w:val="center"/>
            </w:pPr>
            <w:r w:rsidRPr="009459E5">
              <w:t>4</w:t>
            </w:r>
          </w:p>
        </w:tc>
        <w:tc>
          <w:tcPr>
            <w:tcW w:w="2719" w:type="dxa"/>
            <w:vMerge w:val="restart"/>
          </w:tcPr>
          <w:p w:rsidR="0046632D" w:rsidRPr="009459E5" w:rsidRDefault="006D5188" w:rsidP="003D42BB">
            <w:pPr>
              <w:jc w:val="both"/>
            </w:pPr>
            <w:hyperlink r:id="rId19" w:history="1">
              <w:r w:rsidR="00AC1A23" w:rsidRPr="009459E5">
                <w:t>Анализ экологической ситуации в регионе проживания</w:t>
              </w:r>
            </w:hyperlink>
          </w:p>
        </w:tc>
        <w:tc>
          <w:tcPr>
            <w:tcW w:w="6267" w:type="dxa"/>
            <w:vMerge w:val="restart"/>
          </w:tcPr>
          <w:p w:rsidR="0046632D" w:rsidRPr="009459E5" w:rsidRDefault="00AC1A23">
            <w:pPr>
              <w:jc w:val="both"/>
            </w:pPr>
            <w:r w:rsidRPr="009459E5">
              <w:t>Проанализируйте государственные доклады «О состоянии и об охране окружающей среды Российской Федерации» и сделайте вывод, в котором отразите влияние отраслей народного хозяйства субъекта Российской Федерации, в котором вы проживаете окружающую среду.</w:t>
            </w:r>
          </w:p>
          <w:p w:rsidR="0046632D" w:rsidRPr="009459E5" w:rsidRDefault="00AC1A23">
            <w:pPr>
              <w:jc w:val="both"/>
            </w:pPr>
            <w:r w:rsidRPr="009459E5">
              <w:t>Ответ на задание должен содержать таблицы и диаграммы, взятые из государственных докладов «О состоянии и об охране окружающей среды Российской Федерации»</w:t>
            </w:r>
          </w:p>
        </w:tc>
      </w:tr>
    </w:tbl>
    <w:p w:rsidR="0046632D" w:rsidRPr="009459E5" w:rsidRDefault="0046632D"/>
    <w:p w:rsidR="0046632D" w:rsidRPr="009459E5" w:rsidRDefault="00AC1A23" w:rsidP="00614DFA">
      <w:pPr>
        <w:ind w:firstLine="708"/>
      </w:pPr>
      <w:r w:rsidRPr="009459E5">
        <w:rPr>
          <w:b/>
        </w:rPr>
        <w:t>Фонд оценочных средств</w:t>
      </w:r>
    </w:p>
    <w:p w:rsidR="0046632D" w:rsidRPr="009459E5" w:rsidRDefault="0046632D">
      <w:pPr>
        <w:jc w:val="both"/>
      </w:pPr>
    </w:p>
    <w:p w:rsidR="0046632D" w:rsidRPr="009459E5" w:rsidRDefault="00AC1A23" w:rsidP="00BD0091">
      <w:pPr>
        <w:ind w:firstLine="709"/>
      </w:pPr>
      <w:r w:rsidRPr="009459E5">
        <w:rPr>
          <w:u w:val="single"/>
        </w:rPr>
        <w:t>Вопросы</w:t>
      </w:r>
      <w:r w:rsidR="003D42BB">
        <w:rPr>
          <w:u w:val="single"/>
        </w:rPr>
        <w:t xml:space="preserve"> к зачету:</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Возрастание негативного влияния на окружающую среду</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Экологический кризис</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 xml:space="preserve">Роль </w:t>
      </w:r>
      <w:proofErr w:type="spellStart"/>
      <w:r w:rsidRPr="009459E5">
        <w:rPr>
          <w:rFonts w:ascii="Times New Roman" w:hAnsi="Times New Roman"/>
          <w:sz w:val="24"/>
          <w:szCs w:val="24"/>
        </w:rPr>
        <w:t>техносферы</w:t>
      </w:r>
      <w:proofErr w:type="spellEnd"/>
      <w:r w:rsidRPr="009459E5">
        <w:rPr>
          <w:rFonts w:ascii="Times New Roman" w:hAnsi="Times New Roman"/>
          <w:sz w:val="24"/>
          <w:szCs w:val="24"/>
        </w:rPr>
        <w:t xml:space="preserve"> в развитии экологического кризиса</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Классификация параметров, характеризующих состояние окружающей среды</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Характеристика атмосферы</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Влияние загрязненной атмосферы на гидросферу и почву</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Природные источники загрязнения атмосферы</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Антропогенные источники загрязнения атмосферы</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Аэрозоли загрязняющие атмосферу</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Газообразные и парообразные вещества загрязняющие атмосферу</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Источники наиболее характерных загрязнителей атмосферы</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Действие наиболее характерных загрязнителей атмосферы на окружающую среду</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Действие наиболее характерных загрязнителей атмосферы на организм человека</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Рассеивание вредных веществ в атмосфере</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Характеристика гидросферы</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Роль воды в биосфере</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Классификация отраслей народного хозяйства по использованию водных ресурсов</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Классификация природных вод по целевому назначению</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Классификация загрязнений гидросферы по степени дисперсности</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Типы загрязнений поверхностных и подземных вод</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Характеристика сточных вод промышленных предприятий</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Характеристика бытовых и сельскохозяйственных сточных вод</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 xml:space="preserve">Характеристика сточных вод </w:t>
      </w:r>
      <w:proofErr w:type="spellStart"/>
      <w:r w:rsidRPr="009459E5">
        <w:rPr>
          <w:rFonts w:ascii="Times New Roman" w:hAnsi="Times New Roman"/>
          <w:sz w:val="24"/>
          <w:szCs w:val="24"/>
        </w:rPr>
        <w:t>энергопроизводящих</w:t>
      </w:r>
      <w:proofErr w:type="spellEnd"/>
      <w:r w:rsidRPr="009459E5">
        <w:rPr>
          <w:rFonts w:ascii="Times New Roman" w:hAnsi="Times New Roman"/>
          <w:sz w:val="24"/>
          <w:szCs w:val="24"/>
        </w:rPr>
        <w:t xml:space="preserve"> предприятий</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Использование сточных вод</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Физические и химические факторы самоочищения водоемов</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Биологические факторы самоочищения водоемов</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Нормирование качества воды в водоемах</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Нормирование качества сточных вод</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Промышленные предприятия как источник загрязнения почвы</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lastRenderedPageBreak/>
        <w:t>Сельское хозяйство как источник загрязнения почвы</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Автотранспорт и теплоэнергетика как источник загрязнения почвы</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Эрозия почвы</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Иссушение и опустынивание почвы</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 xml:space="preserve">Вторичное засоление, заболачивание и </w:t>
      </w:r>
      <w:proofErr w:type="spellStart"/>
      <w:r w:rsidRPr="009459E5">
        <w:rPr>
          <w:rFonts w:ascii="Times New Roman" w:hAnsi="Times New Roman"/>
          <w:sz w:val="24"/>
          <w:szCs w:val="24"/>
        </w:rPr>
        <w:t>закисление</w:t>
      </w:r>
      <w:proofErr w:type="spellEnd"/>
      <w:r w:rsidRPr="009459E5">
        <w:rPr>
          <w:rFonts w:ascii="Times New Roman" w:hAnsi="Times New Roman"/>
          <w:sz w:val="24"/>
          <w:szCs w:val="24"/>
        </w:rPr>
        <w:t xml:space="preserve"> почв</w:t>
      </w:r>
    </w:p>
    <w:p w:rsidR="0046632D" w:rsidRPr="009459E5"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Радиоактивное загрязнение почвы</w:t>
      </w:r>
    </w:p>
    <w:p w:rsidR="00BD0091" w:rsidRDefault="00AC1A23" w:rsidP="0099022B">
      <w:pPr>
        <w:pStyle w:val="aff"/>
        <w:numPr>
          <w:ilvl w:val="0"/>
          <w:numId w:val="5"/>
        </w:numPr>
        <w:tabs>
          <w:tab w:val="left" w:pos="426"/>
          <w:tab w:val="left" w:pos="1134"/>
        </w:tabs>
        <w:spacing w:after="0" w:line="240" w:lineRule="auto"/>
        <w:ind w:left="0" w:firstLine="709"/>
        <w:contextualSpacing/>
        <w:jc w:val="both"/>
        <w:rPr>
          <w:rFonts w:ascii="Times New Roman" w:hAnsi="Times New Roman"/>
          <w:sz w:val="24"/>
          <w:szCs w:val="24"/>
        </w:rPr>
      </w:pPr>
      <w:r w:rsidRPr="009459E5">
        <w:rPr>
          <w:rFonts w:ascii="Times New Roman" w:hAnsi="Times New Roman"/>
          <w:sz w:val="24"/>
          <w:szCs w:val="24"/>
        </w:rPr>
        <w:t>Самоочищение почвы</w:t>
      </w:r>
    </w:p>
    <w:p w:rsidR="003D42BB" w:rsidRPr="003D42BB" w:rsidRDefault="003D42BB" w:rsidP="003D42BB">
      <w:pPr>
        <w:tabs>
          <w:tab w:val="left" w:pos="426"/>
          <w:tab w:val="left" w:pos="1134"/>
        </w:tabs>
        <w:contextualSpacing/>
        <w:jc w:val="both"/>
      </w:pPr>
    </w:p>
    <w:p w:rsidR="00CD51D2" w:rsidRPr="009459E5" w:rsidRDefault="00CD51D2" w:rsidP="00FF3869">
      <w:pPr>
        <w:ind w:firstLine="709"/>
        <w:rPr>
          <w:u w:val="single"/>
        </w:rPr>
      </w:pPr>
      <w:r w:rsidRPr="009459E5">
        <w:rPr>
          <w:u w:val="single"/>
        </w:rPr>
        <w:t>Тестовые задания:</w:t>
      </w:r>
    </w:p>
    <w:p w:rsidR="00CD51D2" w:rsidRPr="009459E5" w:rsidRDefault="00CD51D2" w:rsidP="00CD51D2">
      <w:pPr>
        <w:ind w:firstLine="709"/>
      </w:pPr>
      <w:r w:rsidRPr="009459E5">
        <w:t>1.</w:t>
      </w:r>
      <w:r w:rsidRPr="009459E5">
        <w:tab/>
        <w:t>Предельно допустимый концентрацией химических веществ называются:</w:t>
      </w:r>
    </w:p>
    <w:p w:rsidR="00CD51D2" w:rsidRPr="003D42BB" w:rsidRDefault="00CD51D2" w:rsidP="00CD51D2">
      <w:pPr>
        <w:ind w:firstLine="709"/>
      </w:pPr>
      <w:r w:rsidRPr="003D42BB">
        <w:t>1) концентрацию химических веществ в воздухе, воде, почве;</w:t>
      </w:r>
    </w:p>
    <w:p w:rsidR="00CD51D2" w:rsidRPr="009459E5" w:rsidRDefault="00CD51D2" w:rsidP="00CD51D2">
      <w:pPr>
        <w:ind w:firstLine="709"/>
      </w:pPr>
      <w:r w:rsidRPr="003D42BB">
        <w:t>2</w:t>
      </w:r>
      <w:r w:rsidRPr="009459E5">
        <w:t>) концентрацию химических веществ, не оказывающую ближайших и отдаленных вредных последствий на здоровье;</w:t>
      </w:r>
    </w:p>
    <w:p w:rsidR="00CD51D2" w:rsidRPr="009459E5" w:rsidRDefault="00CD51D2" w:rsidP="00CD51D2">
      <w:pPr>
        <w:ind w:firstLine="709"/>
      </w:pPr>
      <w:r w:rsidRPr="009459E5">
        <w:t>3) концентрацию химических веществ, вредных для здоровья человека.</w:t>
      </w:r>
    </w:p>
    <w:p w:rsidR="00CD51D2" w:rsidRPr="009459E5" w:rsidRDefault="00CD51D2" w:rsidP="00CD51D2">
      <w:pPr>
        <w:ind w:firstLine="709"/>
      </w:pPr>
      <w:r w:rsidRPr="009459E5">
        <w:t>2.</w:t>
      </w:r>
      <w:r w:rsidRPr="009459E5">
        <w:tab/>
        <w:t>Фактор окружающей среды, который образуют компоненты и явления неживой природы, воздействующие на живые организмы:</w:t>
      </w:r>
    </w:p>
    <w:p w:rsidR="00CD51D2" w:rsidRPr="009459E5" w:rsidRDefault="00CD51D2" w:rsidP="00CD51D2">
      <w:pPr>
        <w:ind w:firstLine="709"/>
      </w:pPr>
      <w:r w:rsidRPr="009459E5">
        <w:t>1) биотический;</w:t>
      </w:r>
    </w:p>
    <w:p w:rsidR="00CD51D2" w:rsidRPr="009459E5" w:rsidRDefault="00CD51D2" w:rsidP="00CD51D2">
      <w:pPr>
        <w:ind w:firstLine="709"/>
      </w:pPr>
      <w:r w:rsidRPr="009459E5">
        <w:t>2) абиотический;</w:t>
      </w:r>
    </w:p>
    <w:p w:rsidR="00CD51D2" w:rsidRPr="009459E5" w:rsidRDefault="00CD51D2" w:rsidP="00CD51D2">
      <w:pPr>
        <w:ind w:firstLine="709"/>
      </w:pPr>
      <w:r w:rsidRPr="009459E5">
        <w:t>3) космический;</w:t>
      </w:r>
    </w:p>
    <w:p w:rsidR="00CD51D2" w:rsidRPr="009459E5" w:rsidRDefault="00CD51D2" w:rsidP="00CD51D2">
      <w:pPr>
        <w:ind w:firstLine="709"/>
      </w:pPr>
      <w:r w:rsidRPr="009459E5">
        <w:t>4) географический.</w:t>
      </w:r>
    </w:p>
    <w:p w:rsidR="00CD51D2" w:rsidRPr="009459E5" w:rsidRDefault="00CD51D2" w:rsidP="00CD51D2">
      <w:pPr>
        <w:ind w:firstLine="709"/>
      </w:pPr>
      <w:r w:rsidRPr="009459E5">
        <w:t>3.</w:t>
      </w:r>
      <w:r w:rsidRPr="009459E5">
        <w:tab/>
        <w:t>Совокупность особей одного вида, совместно населяющих общую территорию:</w:t>
      </w:r>
    </w:p>
    <w:p w:rsidR="00CD51D2" w:rsidRPr="009459E5" w:rsidRDefault="00CD51D2" w:rsidP="00CD51D2">
      <w:pPr>
        <w:ind w:firstLine="709"/>
      </w:pPr>
      <w:r w:rsidRPr="009459E5">
        <w:t>1) экосистема;</w:t>
      </w:r>
    </w:p>
    <w:p w:rsidR="00CD51D2" w:rsidRPr="009459E5" w:rsidRDefault="00CD51D2" w:rsidP="00CD51D2">
      <w:pPr>
        <w:ind w:firstLine="709"/>
      </w:pPr>
      <w:r w:rsidRPr="009459E5">
        <w:t>2) ареал;</w:t>
      </w:r>
    </w:p>
    <w:p w:rsidR="00CD51D2" w:rsidRPr="009459E5" w:rsidRDefault="00CD51D2" w:rsidP="00CD51D2">
      <w:pPr>
        <w:ind w:firstLine="709"/>
      </w:pPr>
      <w:r w:rsidRPr="009459E5">
        <w:t>3) популяция;</w:t>
      </w:r>
    </w:p>
    <w:p w:rsidR="00CD51D2" w:rsidRPr="009459E5" w:rsidRDefault="00CD51D2" w:rsidP="00CD51D2">
      <w:pPr>
        <w:ind w:firstLine="709"/>
      </w:pPr>
      <w:r w:rsidRPr="009459E5">
        <w:t>4) биоценоз.</w:t>
      </w:r>
    </w:p>
    <w:p w:rsidR="00CD51D2" w:rsidRPr="009459E5" w:rsidRDefault="00CD51D2" w:rsidP="00CD51D2">
      <w:pPr>
        <w:ind w:firstLine="709"/>
      </w:pPr>
      <w:r w:rsidRPr="009459E5">
        <w:t>4.</w:t>
      </w:r>
      <w:r w:rsidRPr="009459E5">
        <w:tab/>
        <w:t>Территория, на которой распространен определенный вид:</w:t>
      </w:r>
    </w:p>
    <w:p w:rsidR="00CD51D2" w:rsidRPr="009459E5" w:rsidRDefault="00CD51D2" w:rsidP="00CD51D2">
      <w:pPr>
        <w:ind w:firstLine="709"/>
      </w:pPr>
      <w:r w:rsidRPr="009459E5">
        <w:t>1) Экологическая ниша;</w:t>
      </w:r>
    </w:p>
    <w:p w:rsidR="00CD51D2" w:rsidRPr="009459E5" w:rsidRDefault="00CD51D2" w:rsidP="00CD51D2">
      <w:pPr>
        <w:ind w:firstLine="709"/>
      </w:pPr>
      <w:r w:rsidRPr="009459E5">
        <w:t>2) кормовая территория;</w:t>
      </w:r>
    </w:p>
    <w:p w:rsidR="00CD51D2" w:rsidRPr="009459E5" w:rsidRDefault="00CD51D2" w:rsidP="00CD51D2">
      <w:pPr>
        <w:ind w:firstLine="709"/>
      </w:pPr>
      <w:r w:rsidRPr="009459E5">
        <w:t>3) ареал;</w:t>
      </w:r>
    </w:p>
    <w:p w:rsidR="00CD51D2" w:rsidRPr="009459E5" w:rsidRDefault="00CD51D2" w:rsidP="00CD51D2">
      <w:pPr>
        <w:ind w:firstLine="709"/>
      </w:pPr>
      <w:r w:rsidRPr="009459E5">
        <w:t>4) видовая территория.</w:t>
      </w:r>
    </w:p>
    <w:p w:rsidR="00CD51D2" w:rsidRPr="009459E5" w:rsidRDefault="00CD51D2" w:rsidP="00CD51D2">
      <w:pPr>
        <w:ind w:firstLine="709"/>
      </w:pPr>
      <w:r w:rsidRPr="009459E5">
        <w:t>5.</w:t>
      </w:r>
      <w:r w:rsidRPr="009459E5">
        <w:tab/>
        <w:t>Экосистемой называют:</w:t>
      </w:r>
    </w:p>
    <w:p w:rsidR="00CD51D2" w:rsidRPr="009459E5" w:rsidRDefault="00CD51D2" w:rsidP="00CD51D2">
      <w:pPr>
        <w:ind w:firstLine="709"/>
      </w:pPr>
      <w:r w:rsidRPr="009459E5">
        <w:t>1) определенную совокупность живых организмов;</w:t>
      </w:r>
    </w:p>
    <w:p w:rsidR="00CD51D2" w:rsidRPr="009459E5" w:rsidRDefault="00CD51D2" w:rsidP="00CD51D2">
      <w:pPr>
        <w:ind w:firstLine="709"/>
      </w:pPr>
      <w:r w:rsidRPr="009459E5">
        <w:t>2) совокупность совместно обитающих организмов неорганических компонентов среды, в которой поддерживается круговорот веществ;</w:t>
      </w:r>
    </w:p>
    <w:p w:rsidR="00CD51D2" w:rsidRPr="009459E5" w:rsidRDefault="00CD51D2" w:rsidP="00CD51D2">
      <w:pPr>
        <w:ind w:firstLine="709"/>
      </w:pPr>
      <w:r w:rsidRPr="009459E5">
        <w:t>3) замкнутую саморазвивающуюся систему;</w:t>
      </w:r>
    </w:p>
    <w:p w:rsidR="00CD51D2" w:rsidRPr="009459E5" w:rsidRDefault="00CD51D2" w:rsidP="00CD51D2">
      <w:pPr>
        <w:ind w:firstLine="709"/>
      </w:pPr>
      <w:r w:rsidRPr="009459E5">
        <w:t>4) систему связей между живой и неживой природой.</w:t>
      </w:r>
    </w:p>
    <w:p w:rsidR="00CD51D2" w:rsidRPr="009459E5" w:rsidRDefault="00CD51D2" w:rsidP="00CD51D2">
      <w:pPr>
        <w:ind w:firstLine="709"/>
      </w:pPr>
      <w:r w:rsidRPr="009459E5">
        <w:t>6.</w:t>
      </w:r>
      <w:r w:rsidRPr="009459E5">
        <w:tab/>
        <w:t>В атмосферном воздухе кислород составляет:</w:t>
      </w:r>
    </w:p>
    <w:p w:rsidR="00CD51D2" w:rsidRPr="009459E5" w:rsidRDefault="00CD51D2" w:rsidP="00CD51D2">
      <w:pPr>
        <w:ind w:firstLine="709"/>
      </w:pPr>
      <w:r w:rsidRPr="009459E5">
        <w:t>1) 78%;</w:t>
      </w:r>
    </w:p>
    <w:p w:rsidR="00CD51D2" w:rsidRPr="009459E5" w:rsidRDefault="00CD51D2" w:rsidP="00CD51D2">
      <w:pPr>
        <w:ind w:firstLine="709"/>
      </w:pPr>
      <w:r w:rsidRPr="009459E5">
        <w:t>2) 21%;</w:t>
      </w:r>
    </w:p>
    <w:p w:rsidR="00CD51D2" w:rsidRPr="009459E5" w:rsidRDefault="00CD51D2" w:rsidP="00CD51D2">
      <w:pPr>
        <w:ind w:firstLine="709"/>
      </w:pPr>
      <w:r w:rsidRPr="009459E5">
        <w:t>3) 0,04%;</w:t>
      </w:r>
    </w:p>
    <w:p w:rsidR="00CD51D2" w:rsidRPr="009459E5" w:rsidRDefault="00CD51D2" w:rsidP="00CD51D2">
      <w:pPr>
        <w:ind w:firstLine="709"/>
      </w:pPr>
      <w:r w:rsidRPr="009459E5">
        <w:t>4) 0,034%.</w:t>
      </w:r>
    </w:p>
    <w:p w:rsidR="00CD51D2" w:rsidRPr="009459E5" w:rsidRDefault="00CD51D2" w:rsidP="00CD51D2">
      <w:pPr>
        <w:ind w:firstLine="709"/>
      </w:pPr>
      <w:r w:rsidRPr="009459E5">
        <w:t>7.</w:t>
      </w:r>
      <w:r w:rsidRPr="009459E5">
        <w:tab/>
        <w:t>В атмосферном воздухе азот составляет:</w:t>
      </w:r>
    </w:p>
    <w:p w:rsidR="00CD51D2" w:rsidRPr="009459E5" w:rsidRDefault="00CD51D2" w:rsidP="00CD51D2">
      <w:pPr>
        <w:ind w:firstLine="709"/>
      </w:pPr>
      <w:r w:rsidRPr="009459E5">
        <w:t>1) 78%;</w:t>
      </w:r>
    </w:p>
    <w:p w:rsidR="00CD51D2" w:rsidRPr="009459E5" w:rsidRDefault="00CD51D2" w:rsidP="00CD51D2">
      <w:pPr>
        <w:ind w:firstLine="709"/>
      </w:pPr>
      <w:r w:rsidRPr="009459E5">
        <w:t>2) 21%;</w:t>
      </w:r>
    </w:p>
    <w:p w:rsidR="00CD51D2" w:rsidRPr="009459E5" w:rsidRDefault="00CD51D2" w:rsidP="00CD51D2">
      <w:pPr>
        <w:ind w:firstLine="709"/>
      </w:pPr>
      <w:r w:rsidRPr="009459E5">
        <w:t>3) 0,5%;</w:t>
      </w:r>
    </w:p>
    <w:p w:rsidR="00CD51D2" w:rsidRPr="009459E5" w:rsidRDefault="00CD51D2" w:rsidP="00CD51D2">
      <w:pPr>
        <w:ind w:firstLine="709"/>
      </w:pPr>
      <w:r w:rsidRPr="009459E5">
        <w:t>4) 0,032%.</w:t>
      </w:r>
    </w:p>
    <w:p w:rsidR="00CD51D2" w:rsidRPr="009459E5" w:rsidRDefault="00CD51D2" w:rsidP="00CD51D2">
      <w:pPr>
        <w:ind w:firstLine="709"/>
      </w:pPr>
      <w:r w:rsidRPr="009459E5">
        <w:t>8.</w:t>
      </w:r>
      <w:r w:rsidRPr="009459E5">
        <w:tab/>
        <w:t>Источники загрязнения атмосферы:</w:t>
      </w:r>
    </w:p>
    <w:p w:rsidR="00CD51D2" w:rsidRPr="009459E5" w:rsidRDefault="00CD51D2" w:rsidP="00CD51D2">
      <w:pPr>
        <w:ind w:firstLine="709"/>
      </w:pPr>
      <w:r w:rsidRPr="009459E5">
        <w:t>1) естественные загрязнители;</w:t>
      </w:r>
    </w:p>
    <w:p w:rsidR="00CD51D2" w:rsidRPr="009459E5" w:rsidRDefault="00CD51D2" w:rsidP="00CD51D2">
      <w:pPr>
        <w:ind w:firstLine="709"/>
      </w:pPr>
      <w:r w:rsidRPr="009459E5">
        <w:t>2) промышленные предприятия;</w:t>
      </w:r>
    </w:p>
    <w:p w:rsidR="00CD51D2" w:rsidRPr="009459E5" w:rsidRDefault="00CD51D2" w:rsidP="00CD51D2">
      <w:pPr>
        <w:ind w:firstLine="709"/>
      </w:pPr>
      <w:r w:rsidRPr="009459E5">
        <w:t>3) транспорт;</w:t>
      </w:r>
    </w:p>
    <w:p w:rsidR="00CD51D2" w:rsidRPr="009459E5" w:rsidRDefault="00CD51D2" w:rsidP="00CD51D2">
      <w:pPr>
        <w:ind w:firstLine="709"/>
      </w:pPr>
      <w:r w:rsidRPr="009459E5">
        <w:t>4) теплоэнергетика;</w:t>
      </w:r>
    </w:p>
    <w:p w:rsidR="00CD51D2" w:rsidRPr="009459E5" w:rsidRDefault="00CD51D2" w:rsidP="00CD51D2">
      <w:pPr>
        <w:ind w:firstLine="709"/>
      </w:pPr>
      <w:r w:rsidRPr="009459E5">
        <w:lastRenderedPageBreak/>
        <w:t>5) все перечисленные выше.</w:t>
      </w:r>
    </w:p>
    <w:p w:rsidR="00CD51D2" w:rsidRPr="009459E5" w:rsidRDefault="00CD51D2" w:rsidP="00CD51D2">
      <w:pPr>
        <w:ind w:firstLine="709"/>
      </w:pPr>
      <w:r w:rsidRPr="009459E5">
        <w:t>9.</w:t>
      </w:r>
      <w:r w:rsidRPr="009459E5">
        <w:tab/>
        <w:t>Воздействие на атмосферу оказывают токсические вещества, которые:</w:t>
      </w:r>
    </w:p>
    <w:p w:rsidR="00CD51D2" w:rsidRPr="009459E5" w:rsidRDefault="00CD51D2" w:rsidP="00CD51D2">
      <w:pPr>
        <w:ind w:firstLine="709"/>
      </w:pPr>
      <w:r w:rsidRPr="009459E5">
        <w:t>1) вызывают парниковый эффект;</w:t>
      </w:r>
    </w:p>
    <w:p w:rsidR="00CD51D2" w:rsidRPr="009459E5" w:rsidRDefault="00CD51D2" w:rsidP="00CD51D2">
      <w:pPr>
        <w:ind w:firstLine="709"/>
      </w:pPr>
      <w:r w:rsidRPr="009459E5">
        <w:t>2) разрушают озоновый слой;</w:t>
      </w:r>
    </w:p>
    <w:p w:rsidR="00CD51D2" w:rsidRPr="009459E5" w:rsidRDefault="00CD51D2" w:rsidP="00CD51D2">
      <w:pPr>
        <w:ind w:firstLine="709"/>
      </w:pPr>
      <w:r w:rsidRPr="009459E5">
        <w:t>3) вызывают кислотные дожди;</w:t>
      </w:r>
    </w:p>
    <w:p w:rsidR="00CD51D2" w:rsidRPr="009459E5" w:rsidRDefault="00CD51D2" w:rsidP="00CD51D2">
      <w:pPr>
        <w:ind w:firstLine="709"/>
      </w:pPr>
      <w:r w:rsidRPr="009459E5">
        <w:t>4) снижают уровень солнечной радиации;</w:t>
      </w:r>
    </w:p>
    <w:p w:rsidR="00CD51D2" w:rsidRPr="009459E5" w:rsidRDefault="00CD51D2" w:rsidP="00CD51D2">
      <w:pPr>
        <w:ind w:firstLine="709"/>
      </w:pPr>
      <w:r w:rsidRPr="009459E5">
        <w:t>5) являются причинами образования смога;</w:t>
      </w:r>
    </w:p>
    <w:p w:rsidR="00CD51D2" w:rsidRPr="009459E5" w:rsidRDefault="00CD51D2" w:rsidP="00CD51D2">
      <w:pPr>
        <w:ind w:firstLine="709"/>
      </w:pPr>
      <w:r w:rsidRPr="009459E5">
        <w:t>6) все, перечисленные выше.</w:t>
      </w:r>
    </w:p>
    <w:p w:rsidR="00CD51D2" w:rsidRPr="009459E5" w:rsidRDefault="00CD51D2" w:rsidP="00CD51D2">
      <w:pPr>
        <w:ind w:firstLine="709"/>
      </w:pPr>
      <w:r w:rsidRPr="009459E5">
        <w:t>10.</w:t>
      </w:r>
      <w:r w:rsidRPr="009459E5">
        <w:tab/>
        <w:t>Погодные условия, способствующие образованию смога лондонского типа:</w:t>
      </w:r>
    </w:p>
    <w:p w:rsidR="00CD51D2" w:rsidRPr="009459E5" w:rsidRDefault="00CD51D2" w:rsidP="00CD51D2">
      <w:pPr>
        <w:ind w:firstLine="709"/>
      </w:pPr>
      <w:r w:rsidRPr="009459E5">
        <w:t>1) высокая влажность воздуха;</w:t>
      </w:r>
    </w:p>
    <w:p w:rsidR="00CD51D2" w:rsidRPr="009459E5" w:rsidRDefault="00CD51D2" w:rsidP="00CD51D2">
      <w:pPr>
        <w:ind w:firstLine="709"/>
      </w:pPr>
      <w:r w:rsidRPr="009459E5">
        <w:t>2) низкая температура воздуха;</w:t>
      </w:r>
    </w:p>
    <w:p w:rsidR="00CD51D2" w:rsidRPr="009459E5" w:rsidRDefault="00CD51D2" w:rsidP="00CD51D2">
      <w:pPr>
        <w:ind w:firstLine="709"/>
      </w:pPr>
      <w:r w:rsidRPr="009459E5">
        <w:t>3) высокая температура воздуха;</w:t>
      </w:r>
    </w:p>
    <w:p w:rsidR="00CD51D2" w:rsidRPr="009459E5" w:rsidRDefault="00CD51D2" w:rsidP="00CD51D2">
      <w:pPr>
        <w:ind w:firstLine="709"/>
      </w:pPr>
      <w:r w:rsidRPr="009459E5">
        <w:t>4) температурная инверсия.</w:t>
      </w:r>
    </w:p>
    <w:p w:rsidR="00CD51D2" w:rsidRPr="009459E5" w:rsidRDefault="00CD51D2" w:rsidP="00CD51D2">
      <w:pPr>
        <w:ind w:firstLine="709"/>
      </w:pPr>
      <w:r w:rsidRPr="009459E5">
        <w:t>11.</w:t>
      </w:r>
      <w:r w:rsidRPr="009459E5">
        <w:tab/>
        <w:t>Химический элемент, при недостатке которого в воде и почве, ведет к заболеваниям щитовидной железе:</w:t>
      </w:r>
    </w:p>
    <w:p w:rsidR="00CD51D2" w:rsidRPr="009459E5" w:rsidRDefault="00CD51D2" w:rsidP="00CD51D2">
      <w:pPr>
        <w:ind w:firstLine="709"/>
      </w:pPr>
      <w:r w:rsidRPr="009459E5">
        <w:t>1) сера;</w:t>
      </w:r>
    </w:p>
    <w:p w:rsidR="00CD51D2" w:rsidRPr="009459E5" w:rsidRDefault="00CD51D2" w:rsidP="00CD51D2">
      <w:pPr>
        <w:ind w:firstLine="709"/>
      </w:pPr>
      <w:r w:rsidRPr="009459E5">
        <w:t>2) фтор;</w:t>
      </w:r>
    </w:p>
    <w:p w:rsidR="00CD51D2" w:rsidRPr="009459E5" w:rsidRDefault="00CD51D2" w:rsidP="00CD51D2">
      <w:pPr>
        <w:ind w:firstLine="709"/>
      </w:pPr>
      <w:r w:rsidRPr="009459E5">
        <w:t>3) йод;</w:t>
      </w:r>
    </w:p>
    <w:p w:rsidR="00CD51D2" w:rsidRPr="009459E5" w:rsidRDefault="00CD51D2" w:rsidP="00CD51D2">
      <w:pPr>
        <w:ind w:firstLine="709"/>
      </w:pPr>
      <w:r w:rsidRPr="009459E5">
        <w:t>4) железо.</w:t>
      </w:r>
    </w:p>
    <w:p w:rsidR="00CD51D2" w:rsidRPr="009459E5" w:rsidRDefault="00CD51D2" w:rsidP="00CD51D2">
      <w:pPr>
        <w:ind w:firstLine="709"/>
      </w:pPr>
      <w:r w:rsidRPr="009459E5">
        <w:t>12.</w:t>
      </w:r>
      <w:r w:rsidRPr="009459E5">
        <w:tab/>
        <w:t>О</w:t>
      </w:r>
      <w:r w:rsidR="003D42BB">
        <w:t>р</w:t>
      </w:r>
      <w:r w:rsidRPr="009459E5">
        <w:t>ганолептические показатели, определяемые в воде централизованных систем водоснабжения:</w:t>
      </w:r>
    </w:p>
    <w:p w:rsidR="00CD51D2" w:rsidRPr="009459E5" w:rsidRDefault="00CD51D2" w:rsidP="00CD51D2">
      <w:pPr>
        <w:ind w:firstLine="709"/>
      </w:pPr>
      <w:r w:rsidRPr="009459E5">
        <w:t>1) общее микробное число;</w:t>
      </w:r>
    </w:p>
    <w:p w:rsidR="00CD51D2" w:rsidRPr="009459E5" w:rsidRDefault="00CD51D2" w:rsidP="00CD51D2">
      <w:pPr>
        <w:ind w:firstLine="709"/>
      </w:pPr>
      <w:r w:rsidRPr="009459E5">
        <w:t>2) запах;</w:t>
      </w:r>
    </w:p>
    <w:p w:rsidR="00CD51D2" w:rsidRPr="009459E5" w:rsidRDefault="00CD51D2" w:rsidP="00CD51D2">
      <w:pPr>
        <w:ind w:firstLine="709"/>
      </w:pPr>
      <w:r w:rsidRPr="009459E5">
        <w:t>3) привкус;</w:t>
      </w:r>
    </w:p>
    <w:p w:rsidR="00CD51D2" w:rsidRPr="009459E5" w:rsidRDefault="00CD51D2" w:rsidP="00CD51D2">
      <w:pPr>
        <w:ind w:firstLine="709"/>
      </w:pPr>
      <w:r w:rsidRPr="009459E5">
        <w:t>4) цветность;</w:t>
      </w:r>
    </w:p>
    <w:p w:rsidR="00CD51D2" w:rsidRPr="009459E5" w:rsidRDefault="00CD51D2" w:rsidP="00CD51D2">
      <w:pPr>
        <w:ind w:firstLine="709"/>
      </w:pPr>
      <w:r w:rsidRPr="009459E5">
        <w:t>5) мутность.</w:t>
      </w:r>
    </w:p>
    <w:p w:rsidR="00CD51D2" w:rsidRPr="009459E5" w:rsidRDefault="00CD51D2" w:rsidP="00CD51D2">
      <w:pPr>
        <w:ind w:firstLine="709"/>
      </w:pPr>
      <w:r w:rsidRPr="009459E5">
        <w:t>13.</w:t>
      </w:r>
      <w:r w:rsidRPr="009459E5">
        <w:tab/>
        <w:t>Химические вещества, которые могут содержаться в воде централизованных систем водоснабжения после ее обеззараживания:</w:t>
      </w:r>
    </w:p>
    <w:p w:rsidR="00CD51D2" w:rsidRPr="009459E5" w:rsidRDefault="00CD51D2" w:rsidP="00CD51D2">
      <w:pPr>
        <w:ind w:firstLine="709"/>
      </w:pPr>
      <w:r w:rsidRPr="009459E5">
        <w:t>1) озон остаточный;</w:t>
      </w:r>
    </w:p>
    <w:p w:rsidR="00CD51D2" w:rsidRPr="009459E5" w:rsidRDefault="00CD51D2" w:rsidP="00CD51D2">
      <w:pPr>
        <w:ind w:firstLine="709"/>
      </w:pPr>
      <w:r w:rsidRPr="009459E5">
        <w:t>2) хлор остаточный свободный;</w:t>
      </w:r>
    </w:p>
    <w:p w:rsidR="00CD51D2" w:rsidRPr="009459E5" w:rsidRDefault="00CD51D2" w:rsidP="00CD51D2">
      <w:pPr>
        <w:ind w:firstLine="709"/>
      </w:pPr>
      <w:r w:rsidRPr="009459E5">
        <w:t>3) хлор остаточный связанный;</w:t>
      </w:r>
    </w:p>
    <w:p w:rsidR="00CD51D2" w:rsidRPr="009459E5" w:rsidRDefault="00CD51D2" w:rsidP="00CD51D2">
      <w:pPr>
        <w:ind w:firstLine="709"/>
      </w:pPr>
      <w:r w:rsidRPr="009459E5">
        <w:t>4) кишечная палочка.</w:t>
      </w:r>
    </w:p>
    <w:p w:rsidR="00CD51D2" w:rsidRPr="009459E5" w:rsidRDefault="00CD51D2" w:rsidP="00CD51D2">
      <w:pPr>
        <w:ind w:firstLine="709"/>
      </w:pPr>
      <w:r w:rsidRPr="009459E5">
        <w:t>14.</w:t>
      </w:r>
      <w:r w:rsidRPr="009459E5">
        <w:tab/>
        <w:t>Биологическая очистка сточных вод производиться в искусственных сооружениях:</w:t>
      </w:r>
    </w:p>
    <w:p w:rsidR="00CD51D2" w:rsidRPr="009459E5" w:rsidRDefault="00CD51D2" w:rsidP="00CD51D2">
      <w:pPr>
        <w:ind w:firstLine="709"/>
      </w:pPr>
      <w:r w:rsidRPr="009459E5">
        <w:t>1) биофильтрах</w:t>
      </w:r>
    </w:p>
    <w:p w:rsidR="00CD51D2" w:rsidRPr="009459E5" w:rsidRDefault="00CD51D2" w:rsidP="00CD51D2">
      <w:pPr>
        <w:ind w:firstLine="709"/>
      </w:pPr>
      <w:r w:rsidRPr="009459E5">
        <w:t>2) песколовках</w:t>
      </w:r>
    </w:p>
    <w:p w:rsidR="00CD51D2" w:rsidRPr="009459E5" w:rsidRDefault="00CD51D2" w:rsidP="00CD51D2">
      <w:pPr>
        <w:ind w:firstLine="709"/>
      </w:pPr>
      <w:r w:rsidRPr="009459E5">
        <w:t xml:space="preserve">3) </w:t>
      </w:r>
      <w:proofErr w:type="spellStart"/>
      <w:r w:rsidRPr="009459E5">
        <w:t>нефтеловушках</w:t>
      </w:r>
      <w:proofErr w:type="spellEnd"/>
    </w:p>
    <w:p w:rsidR="00CD51D2" w:rsidRPr="009459E5" w:rsidRDefault="00CD51D2" w:rsidP="00CD51D2">
      <w:pPr>
        <w:ind w:firstLine="709"/>
      </w:pPr>
      <w:r w:rsidRPr="009459E5">
        <w:t>4) отстойниках</w:t>
      </w:r>
    </w:p>
    <w:p w:rsidR="00CD51D2" w:rsidRPr="009459E5" w:rsidRDefault="00CD51D2" w:rsidP="00CD51D2">
      <w:pPr>
        <w:ind w:firstLine="709"/>
      </w:pPr>
      <w:r w:rsidRPr="009459E5">
        <w:t>15.</w:t>
      </w:r>
      <w:r w:rsidRPr="009459E5">
        <w:tab/>
        <w:t>По кислотности почвенного раствора (рН) почвы могут быть:</w:t>
      </w:r>
    </w:p>
    <w:p w:rsidR="00CD51D2" w:rsidRPr="009459E5" w:rsidRDefault="00CD51D2" w:rsidP="00CD51D2">
      <w:pPr>
        <w:ind w:firstLine="709"/>
      </w:pPr>
      <w:r w:rsidRPr="009459E5">
        <w:t>1) нормальные</w:t>
      </w:r>
    </w:p>
    <w:p w:rsidR="00CD51D2" w:rsidRPr="009459E5" w:rsidRDefault="00CD51D2" w:rsidP="00CD51D2">
      <w:pPr>
        <w:ind w:firstLine="709"/>
      </w:pPr>
      <w:r w:rsidRPr="009459E5">
        <w:t>2) солёные</w:t>
      </w:r>
    </w:p>
    <w:p w:rsidR="00CD51D2" w:rsidRPr="009459E5" w:rsidRDefault="00CD51D2" w:rsidP="00CD51D2">
      <w:pPr>
        <w:ind w:firstLine="709"/>
      </w:pPr>
      <w:r w:rsidRPr="009459E5">
        <w:t>3) кислые</w:t>
      </w:r>
    </w:p>
    <w:p w:rsidR="00CD51D2" w:rsidRPr="009459E5" w:rsidRDefault="00CD51D2" w:rsidP="00CD51D2">
      <w:pPr>
        <w:ind w:firstLine="709"/>
      </w:pPr>
      <w:r w:rsidRPr="009459E5">
        <w:t>4) щелочные</w:t>
      </w:r>
    </w:p>
    <w:p w:rsidR="00CD51D2" w:rsidRPr="009459E5" w:rsidRDefault="00CD51D2" w:rsidP="00CD51D2">
      <w:pPr>
        <w:ind w:firstLine="709"/>
      </w:pPr>
      <w:r w:rsidRPr="009459E5">
        <w:t>16.</w:t>
      </w:r>
      <w:r w:rsidRPr="009459E5">
        <w:tab/>
        <w:t>Способы утилизации твёрдых отходов – это:</w:t>
      </w:r>
    </w:p>
    <w:p w:rsidR="00CD51D2" w:rsidRPr="009459E5" w:rsidRDefault="00CD51D2" w:rsidP="00CD51D2">
      <w:pPr>
        <w:ind w:firstLine="709"/>
      </w:pPr>
      <w:r w:rsidRPr="009459E5">
        <w:t>1) мусоросборники</w:t>
      </w:r>
    </w:p>
    <w:p w:rsidR="00CD51D2" w:rsidRPr="009459E5" w:rsidRDefault="00CD51D2" w:rsidP="00CD51D2">
      <w:pPr>
        <w:ind w:firstLine="709"/>
      </w:pPr>
      <w:r w:rsidRPr="009459E5">
        <w:t>2) полигоны</w:t>
      </w:r>
    </w:p>
    <w:p w:rsidR="00CD51D2" w:rsidRPr="009459E5" w:rsidRDefault="00CD51D2" w:rsidP="00CD51D2">
      <w:pPr>
        <w:ind w:firstLine="709"/>
      </w:pPr>
      <w:r w:rsidRPr="009459E5">
        <w:t>3) свалки</w:t>
      </w:r>
    </w:p>
    <w:p w:rsidR="00CD51D2" w:rsidRPr="009459E5" w:rsidRDefault="00CD51D2" w:rsidP="00CD51D2">
      <w:pPr>
        <w:ind w:firstLine="709"/>
      </w:pPr>
      <w:r w:rsidRPr="009459E5">
        <w:t>4) мусороперерабатывающие заводы</w:t>
      </w:r>
    </w:p>
    <w:p w:rsidR="00CD51D2" w:rsidRPr="009459E5" w:rsidRDefault="00CD51D2" w:rsidP="00CD51D2">
      <w:pPr>
        <w:ind w:firstLine="709"/>
      </w:pPr>
      <w:r w:rsidRPr="009459E5">
        <w:t>17.</w:t>
      </w:r>
      <w:r w:rsidRPr="009459E5">
        <w:tab/>
        <w:t>В естественных условиях используют следующие способы биологической очистки сточных вод:</w:t>
      </w:r>
    </w:p>
    <w:p w:rsidR="00CD51D2" w:rsidRPr="009459E5" w:rsidRDefault="00CD51D2" w:rsidP="00CD51D2">
      <w:pPr>
        <w:ind w:firstLine="709"/>
      </w:pPr>
      <w:r w:rsidRPr="009459E5">
        <w:t>1) поля запахивания</w:t>
      </w:r>
    </w:p>
    <w:p w:rsidR="00CD51D2" w:rsidRPr="009459E5" w:rsidRDefault="00CD51D2" w:rsidP="00CD51D2">
      <w:pPr>
        <w:ind w:firstLine="709"/>
      </w:pPr>
      <w:r w:rsidRPr="009459E5">
        <w:t>2) поля обеззараживания</w:t>
      </w:r>
    </w:p>
    <w:p w:rsidR="00CD51D2" w:rsidRPr="009459E5" w:rsidRDefault="00CD51D2" w:rsidP="00CD51D2">
      <w:pPr>
        <w:ind w:firstLine="709"/>
      </w:pPr>
      <w:r w:rsidRPr="009459E5">
        <w:lastRenderedPageBreak/>
        <w:t>3) поля орошения</w:t>
      </w:r>
    </w:p>
    <w:p w:rsidR="00CD51D2" w:rsidRPr="009459E5" w:rsidRDefault="00CD51D2" w:rsidP="00CD51D2">
      <w:pPr>
        <w:ind w:firstLine="709"/>
      </w:pPr>
      <w:r w:rsidRPr="009459E5">
        <w:t>4) поля фильтрации</w:t>
      </w:r>
    </w:p>
    <w:p w:rsidR="00CD51D2" w:rsidRPr="009459E5" w:rsidRDefault="00CD51D2" w:rsidP="00CD51D2">
      <w:pPr>
        <w:ind w:firstLine="709"/>
      </w:pPr>
      <w:r w:rsidRPr="009459E5">
        <w:t>18.</w:t>
      </w:r>
      <w:r w:rsidRPr="009459E5">
        <w:tab/>
        <w:t>Проблемы опустынивания, озонового экрана являются:</w:t>
      </w:r>
    </w:p>
    <w:p w:rsidR="00CD51D2" w:rsidRPr="009459E5" w:rsidRDefault="00CD51D2" w:rsidP="00CD51D2">
      <w:pPr>
        <w:ind w:firstLine="709"/>
      </w:pPr>
      <w:r w:rsidRPr="009459E5">
        <w:t>1) региональными проблемами</w:t>
      </w:r>
    </w:p>
    <w:p w:rsidR="00CD51D2" w:rsidRPr="009459E5" w:rsidRDefault="00CD51D2" w:rsidP="00CD51D2">
      <w:pPr>
        <w:ind w:firstLine="709"/>
      </w:pPr>
      <w:r w:rsidRPr="009459E5">
        <w:t>2) глобальными проблемами</w:t>
      </w:r>
    </w:p>
    <w:p w:rsidR="00CD51D2" w:rsidRPr="009459E5" w:rsidRDefault="00CD51D2" w:rsidP="00CD51D2">
      <w:pPr>
        <w:ind w:firstLine="709"/>
      </w:pPr>
      <w:r w:rsidRPr="009459E5">
        <w:t>3) местными проблемами</w:t>
      </w:r>
    </w:p>
    <w:p w:rsidR="00CD51D2" w:rsidRPr="009459E5" w:rsidRDefault="00CD51D2" w:rsidP="00CD51D2">
      <w:pPr>
        <w:ind w:firstLine="709"/>
      </w:pPr>
      <w:r w:rsidRPr="009459E5">
        <w:t>4) локальными проблемами</w:t>
      </w:r>
    </w:p>
    <w:p w:rsidR="00CD51D2" w:rsidRPr="009459E5" w:rsidRDefault="00CD51D2" w:rsidP="00CD51D2">
      <w:pPr>
        <w:ind w:firstLine="709"/>
      </w:pPr>
      <w:r w:rsidRPr="009459E5">
        <w:t>19.</w:t>
      </w:r>
      <w:r w:rsidRPr="009459E5">
        <w:tab/>
        <w:t>В каком городе был подписан важный международный документ, направленный на стабилизацию выбросов парниковых газов?</w:t>
      </w:r>
    </w:p>
    <w:p w:rsidR="00CD51D2" w:rsidRPr="009459E5" w:rsidRDefault="00CD51D2" w:rsidP="00CD51D2">
      <w:pPr>
        <w:ind w:firstLine="709"/>
      </w:pPr>
      <w:r w:rsidRPr="009459E5">
        <w:t>1) Киото</w:t>
      </w:r>
    </w:p>
    <w:p w:rsidR="00CD51D2" w:rsidRPr="009459E5" w:rsidRDefault="00CD51D2" w:rsidP="00CD51D2">
      <w:pPr>
        <w:ind w:firstLine="709"/>
      </w:pPr>
      <w:r w:rsidRPr="009459E5">
        <w:t>2) Йоханнесбурге</w:t>
      </w:r>
    </w:p>
    <w:p w:rsidR="00CD51D2" w:rsidRPr="009459E5" w:rsidRDefault="00CD51D2" w:rsidP="00CD51D2">
      <w:pPr>
        <w:ind w:firstLine="709"/>
      </w:pPr>
      <w:r w:rsidRPr="009459E5">
        <w:t xml:space="preserve">3) </w:t>
      </w:r>
      <w:proofErr w:type="spellStart"/>
      <w:r w:rsidRPr="009459E5">
        <w:t>Монреяле</w:t>
      </w:r>
      <w:proofErr w:type="spellEnd"/>
    </w:p>
    <w:p w:rsidR="00CD51D2" w:rsidRPr="009459E5" w:rsidRDefault="00CD51D2" w:rsidP="00CD51D2">
      <w:pPr>
        <w:ind w:firstLine="709"/>
      </w:pPr>
      <w:r w:rsidRPr="009459E5">
        <w:t>4) Женеве</w:t>
      </w:r>
    </w:p>
    <w:p w:rsidR="00CD51D2" w:rsidRPr="009459E5" w:rsidRDefault="00CD51D2" w:rsidP="00CD51D2">
      <w:pPr>
        <w:ind w:firstLine="709"/>
      </w:pPr>
      <w:r w:rsidRPr="009459E5">
        <w:t>20.</w:t>
      </w:r>
      <w:r w:rsidRPr="009459E5">
        <w:tab/>
        <w:t>В каком федеральном законе имеются основополагающие требования к экологической экспертизе?</w:t>
      </w:r>
    </w:p>
    <w:p w:rsidR="00CD51D2" w:rsidRPr="009459E5" w:rsidRDefault="00CD51D2" w:rsidP="00CD51D2">
      <w:pPr>
        <w:ind w:firstLine="709"/>
      </w:pPr>
      <w:r w:rsidRPr="009459E5">
        <w:t>1) О техническом регулировании</w:t>
      </w:r>
    </w:p>
    <w:p w:rsidR="00CD51D2" w:rsidRPr="009459E5" w:rsidRDefault="00CD51D2" w:rsidP="00CD51D2">
      <w:pPr>
        <w:ind w:firstLine="709"/>
      </w:pPr>
      <w:r w:rsidRPr="009459E5">
        <w:t>2) Об охране окружающей среды</w:t>
      </w:r>
    </w:p>
    <w:p w:rsidR="00CD51D2" w:rsidRPr="009459E5" w:rsidRDefault="00CD51D2" w:rsidP="00CD51D2">
      <w:pPr>
        <w:ind w:firstLine="709"/>
      </w:pPr>
      <w:r w:rsidRPr="009459E5">
        <w:t>3) О проведении экспертной проверки на предприятии</w:t>
      </w:r>
    </w:p>
    <w:p w:rsidR="00CD51D2" w:rsidRPr="009459E5" w:rsidRDefault="00CD51D2" w:rsidP="00CD51D2">
      <w:pPr>
        <w:ind w:firstLine="709"/>
      </w:pPr>
      <w:r w:rsidRPr="009459E5">
        <w:t>21.</w:t>
      </w:r>
      <w:r w:rsidRPr="009459E5">
        <w:tab/>
        <w:t>Изношенные и вышедшие из употребления детали и изделия из металлов называются</w:t>
      </w:r>
    </w:p>
    <w:p w:rsidR="00CD51D2" w:rsidRPr="009459E5" w:rsidRDefault="00CD51D2" w:rsidP="00CD51D2">
      <w:pPr>
        <w:ind w:firstLine="709"/>
      </w:pPr>
      <w:r w:rsidRPr="009459E5">
        <w:t>1) отходами</w:t>
      </w:r>
    </w:p>
    <w:p w:rsidR="00CD51D2" w:rsidRPr="009459E5" w:rsidRDefault="00CD51D2" w:rsidP="00CD51D2">
      <w:pPr>
        <w:ind w:firstLine="709"/>
      </w:pPr>
      <w:r w:rsidRPr="009459E5">
        <w:t>2) твердые бытовые отходы</w:t>
      </w:r>
    </w:p>
    <w:p w:rsidR="00CD51D2" w:rsidRPr="009459E5" w:rsidRDefault="00CD51D2" w:rsidP="00CD51D2">
      <w:pPr>
        <w:ind w:firstLine="709"/>
      </w:pPr>
      <w:r w:rsidRPr="009459E5">
        <w:t>3) ломом</w:t>
      </w:r>
    </w:p>
    <w:p w:rsidR="00CD51D2" w:rsidRPr="009459E5" w:rsidRDefault="00CD51D2" w:rsidP="00CD51D2">
      <w:pPr>
        <w:ind w:firstLine="709"/>
      </w:pPr>
      <w:r w:rsidRPr="009459E5">
        <w:t>4) производственный мусор</w:t>
      </w:r>
    </w:p>
    <w:p w:rsidR="00CD51D2" w:rsidRPr="009459E5" w:rsidRDefault="00CD51D2" w:rsidP="00CD51D2">
      <w:pPr>
        <w:ind w:firstLine="709"/>
      </w:pPr>
      <w:r w:rsidRPr="009459E5">
        <w:t>22.</w:t>
      </w:r>
      <w:r w:rsidRPr="009459E5">
        <w:tab/>
        <w:t>Какой этап обращения с отходами характеризуется образованием свалок и использование мусоросжигательных заводов?</w:t>
      </w:r>
    </w:p>
    <w:p w:rsidR="00CD51D2" w:rsidRPr="009459E5" w:rsidRDefault="00CD51D2" w:rsidP="00CD51D2">
      <w:pPr>
        <w:ind w:firstLine="709"/>
      </w:pPr>
      <w:r w:rsidRPr="009459E5">
        <w:t>1) Распространение замкнутых промышленных циклов</w:t>
      </w:r>
    </w:p>
    <w:p w:rsidR="00CD51D2" w:rsidRPr="009459E5" w:rsidRDefault="00CD51D2" w:rsidP="00CD51D2">
      <w:pPr>
        <w:ind w:firstLine="709"/>
      </w:pPr>
      <w:r w:rsidRPr="009459E5">
        <w:t>2) Малоотходное производство – более чистое производство</w:t>
      </w:r>
    </w:p>
    <w:p w:rsidR="00CD51D2" w:rsidRPr="009459E5" w:rsidRDefault="00CD51D2" w:rsidP="00CD51D2">
      <w:pPr>
        <w:ind w:firstLine="709"/>
      </w:pPr>
      <w:r w:rsidRPr="009459E5">
        <w:t xml:space="preserve">3) Развитие концевых технологий </w:t>
      </w:r>
    </w:p>
    <w:p w:rsidR="00CD51D2" w:rsidRPr="009459E5" w:rsidRDefault="00CD51D2" w:rsidP="00CD51D2">
      <w:pPr>
        <w:ind w:firstLine="709"/>
      </w:pPr>
      <w:r w:rsidRPr="009459E5">
        <w:t>4) Разбавление загрязнений</w:t>
      </w:r>
    </w:p>
    <w:p w:rsidR="00CD51D2" w:rsidRPr="009459E5" w:rsidRDefault="00CD51D2" w:rsidP="00CD51D2">
      <w:pPr>
        <w:ind w:firstLine="709"/>
      </w:pPr>
      <w:r w:rsidRPr="009459E5">
        <w:t>5) Внедрение вторичного использования отходов</w:t>
      </w:r>
    </w:p>
    <w:p w:rsidR="00CD51D2" w:rsidRPr="009459E5" w:rsidRDefault="00CD51D2" w:rsidP="00CD51D2">
      <w:pPr>
        <w:ind w:firstLine="709"/>
      </w:pPr>
      <w:r w:rsidRPr="009459E5">
        <w:t>23.</w:t>
      </w:r>
      <w:r w:rsidRPr="009459E5">
        <w:tab/>
        <w:t>На селитебную и природную зоны негативно воздействуют</w:t>
      </w:r>
    </w:p>
    <w:p w:rsidR="00CD51D2" w:rsidRPr="009459E5" w:rsidRDefault="00CD51D2" w:rsidP="00CD51D2">
      <w:pPr>
        <w:ind w:firstLine="709"/>
      </w:pPr>
      <w:r w:rsidRPr="009459E5">
        <w:t>1) бытовая среда, выделяющая жидкие и твердые отходы</w:t>
      </w:r>
    </w:p>
    <w:p w:rsidR="00CD51D2" w:rsidRPr="009459E5" w:rsidRDefault="00CD51D2" w:rsidP="00CD51D2">
      <w:pPr>
        <w:ind w:firstLine="709"/>
      </w:pPr>
      <w:r w:rsidRPr="009459E5">
        <w:t>2) все ответы верны</w:t>
      </w:r>
    </w:p>
    <w:p w:rsidR="00CD51D2" w:rsidRPr="009459E5" w:rsidRDefault="00CD51D2" w:rsidP="00CD51D2">
      <w:pPr>
        <w:ind w:firstLine="709"/>
      </w:pPr>
      <w:r w:rsidRPr="009459E5">
        <w:t xml:space="preserve">3) городская среда, выделяющая отходы жилищно-коммунального хозяйства, отходы транспортных средств, ливневые сточные воды, снежную массу </w:t>
      </w:r>
    </w:p>
    <w:p w:rsidR="00CD51D2" w:rsidRPr="009459E5" w:rsidRDefault="00CD51D2" w:rsidP="00CD51D2">
      <w:pPr>
        <w:ind w:firstLine="709"/>
      </w:pPr>
      <w:r w:rsidRPr="009459E5">
        <w:t>4) объекты экономики, выделяющие газообразные, жидкие и твердые отходы, в том числе химические и радиоактивные, при работе в штатных и аварийных ситуациях</w:t>
      </w:r>
    </w:p>
    <w:p w:rsidR="00CD51D2" w:rsidRPr="009459E5" w:rsidRDefault="00CD51D2" w:rsidP="00CD51D2">
      <w:pPr>
        <w:ind w:firstLine="709"/>
      </w:pPr>
      <w:r w:rsidRPr="009459E5">
        <w:t>24.</w:t>
      </w:r>
      <w:r w:rsidRPr="009459E5">
        <w:tab/>
        <w:t>При использовании каких отходов в качестве вторичного сырья в большей степени экономятся первичные ресурсы?</w:t>
      </w:r>
    </w:p>
    <w:p w:rsidR="00CD51D2" w:rsidRPr="009459E5" w:rsidRDefault="00CD51D2" w:rsidP="00CD51D2">
      <w:pPr>
        <w:ind w:firstLine="709"/>
      </w:pPr>
      <w:r w:rsidRPr="009459E5">
        <w:t>1) Железного лома</w:t>
      </w:r>
    </w:p>
    <w:p w:rsidR="00CD51D2" w:rsidRPr="009459E5" w:rsidRDefault="00CD51D2" w:rsidP="00CD51D2">
      <w:pPr>
        <w:ind w:firstLine="709"/>
      </w:pPr>
      <w:r w:rsidRPr="009459E5">
        <w:t xml:space="preserve">2) Макулатуры  </w:t>
      </w:r>
    </w:p>
    <w:p w:rsidR="00CD51D2" w:rsidRPr="009459E5" w:rsidRDefault="00CD51D2" w:rsidP="00CD51D2">
      <w:pPr>
        <w:ind w:firstLine="709"/>
      </w:pPr>
      <w:r w:rsidRPr="009459E5">
        <w:t xml:space="preserve">3) </w:t>
      </w:r>
      <w:proofErr w:type="spellStart"/>
      <w:r w:rsidRPr="009459E5">
        <w:t>Стеклобоя</w:t>
      </w:r>
      <w:proofErr w:type="spellEnd"/>
    </w:p>
    <w:p w:rsidR="00CD51D2" w:rsidRPr="009459E5" w:rsidRDefault="00CD51D2" w:rsidP="00CD51D2">
      <w:pPr>
        <w:ind w:firstLine="709"/>
      </w:pPr>
      <w:r w:rsidRPr="009459E5">
        <w:t>4) Органических</w:t>
      </w:r>
    </w:p>
    <w:p w:rsidR="00CD51D2" w:rsidRPr="009459E5" w:rsidRDefault="00CD51D2" w:rsidP="00CD51D2">
      <w:pPr>
        <w:ind w:firstLine="709"/>
      </w:pPr>
      <w:r w:rsidRPr="009459E5">
        <w:t>25.</w:t>
      </w:r>
      <w:r w:rsidRPr="009459E5">
        <w:tab/>
        <w:t>В каком случае воды загрязненные стоками относятся к экстремально высоко загрязненным?</w:t>
      </w:r>
    </w:p>
    <w:p w:rsidR="00CD51D2" w:rsidRPr="009459E5" w:rsidRDefault="00CD51D2" w:rsidP="00CD51D2">
      <w:pPr>
        <w:ind w:firstLine="709"/>
      </w:pPr>
      <w:r w:rsidRPr="009459E5">
        <w:t>1) В случае превышающем ПДК в 50 раз и более для веществ 3-го и 4-го классов</w:t>
      </w:r>
    </w:p>
    <w:p w:rsidR="00CD51D2" w:rsidRPr="009459E5" w:rsidRDefault="00CD51D2" w:rsidP="00CD51D2">
      <w:pPr>
        <w:ind w:firstLine="709"/>
      </w:pPr>
      <w:r w:rsidRPr="009459E5">
        <w:t>2) В случае превышающем ПДК в пять и более раз для веществ 1-го и 2-го классов опасности</w:t>
      </w:r>
    </w:p>
    <w:p w:rsidR="00CD51D2" w:rsidRPr="009459E5" w:rsidRDefault="00CD51D2" w:rsidP="00CD51D2">
      <w:pPr>
        <w:ind w:firstLine="709"/>
      </w:pPr>
      <w:r w:rsidRPr="009459E5">
        <w:t>3) В любом из указанных случаев</w:t>
      </w:r>
    </w:p>
    <w:p w:rsidR="00CD51D2" w:rsidRPr="009459E5" w:rsidRDefault="00CD51D2" w:rsidP="00CD51D2">
      <w:pPr>
        <w:ind w:firstLine="709"/>
      </w:pPr>
      <w:r w:rsidRPr="009459E5">
        <w:t>26.</w:t>
      </w:r>
      <w:r w:rsidRPr="009459E5">
        <w:tab/>
        <w:t>Истощение озонового слоя на 1% сопровождается ростом заболеваемости меланомой на</w:t>
      </w:r>
    </w:p>
    <w:p w:rsidR="00CD51D2" w:rsidRPr="009459E5" w:rsidRDefault="00CD51D2" w:rsidP="00CD51D2">
      <w:pPr>
        <w:ind w:firstLine="709"/>
      </w:pPr>
      <w:r w:rsidRPr="009459E5">
        <w:lastRenderedPageBreak/>
        <w:t>1) 6%</w:t>
      </w:r>
    </w:p>
    <w:p w:rsidR="00CD51D2" w:rsidRPr="009459E5" w:rsidRDefault="00CD51D2" w:rsidP="00CD51D2">
      <w:pPr>
        <w:ind w:firstLine="709"/>
      </w:pPr>
      <w:r w:rsidRPr="009459E5">
        <w:t>2) 10%</w:t>
      </w:r>
    </w:p>
    <w:p w:rsidR="00CD51D2" w:rsidRPr="009459E5" w:rsidRDefault="00CD51D2" w:rsidP="00CD51D2">
      <w:pPr>
        <w:ind w:firstLine="709"/>
      </w:pPr>
      <w:r w:rsidRPr="009459E5">
        <w:t>3) 18%</w:t>
      </w:r>
    </w:p>
    <w:p w:rsidR="00CD51D2" w:rsidRPr="009459E5" w:rsidRDefault="00CD51D2" w:rsidP="00CD51D2">
      <w:pPr>
        <w:ind w:firstLine="709"/>
      </w:pPr>
      <w:r w:rsidRPr="009459E5">
        <w:t>4) 2%</w:t>
      </w:r>
    </w:p>
    <w:p w:rsidR="00CD51D2" w:rsidRPr="009459E5" w:rsidRDefault="00CD51D2" w:rsidP="00CD51D2">
      <w:pPr>
        <w:ind w:firstLine="709"/>
      </w:pPr>
      <w:r w:rsidRPr="009459E5">
        <w:t>27.</w:t>
      </w:r>
      <w:r w:rsidRPr="009459E5">
        <w:tab/>
        <w:t>Какие виды почв более устойчивы к загрязнению цветными металлами?</w:t>
      </w:r>
    </w:p>
    <w:p w:rsidR="00CD51D2" w:rsidRPr="009459E5" w:rsidRDefault="00CD51D2" w:rsidP="00CD51D2">
      <w:pPr>
        <w:ind w:firstLine="709"/>
      </w:pPr>
      <w:r w:rsidRPr="009459E5">
        <w:t>1) черноземы</w:t>
      </w:r>
    </w:p>
    <w:p w:rsidR="00CD51D2" w:rsidRPr="009459E5" w:rsidRDefault="00CD51D2" w:rsidP="00CD51D2">
      <w:pPr>
        <w:ind w:firstLine="709"/>
      </w:pPr>
      <w:r w:rsidRPr="009459E5">
        <w:t>2) песчаные</w:t>
      </w:r>
    </w:p>
    <w:p w:rsidR="00CD51D2" w:rsidRPr="009459E5" w:rsidRDefault="00CD51D2" w:rsidP="00CD51D2">
      <w:pPr>
        <w:ind w:firstLine="709"/>
      </w:pPr>
      <w:r w:rsidRPr="009459E5">
        <w:t>3) глиняные</w:t>
      </w:r>
    </w:p>
    <w:p w:rsidR="00CD51D2" w:rsidRPr="009459E5" w:rsidRDefault="00CD51D2" w:rsidP="00CD51D2">
      <w:pPr>
        <w:ind w:firstLine="709"/>
      </w:pPr>
      <w:r w:rsidRPr="009459E5">
        <w:t>4) торфяные</w:t>
      </w:r>
    </w:p>
    <w:p w:rsidR="00CD51D2" w:rsidRPr="009459E5" w:rsidRDefault="00CD51D2" w:rsidP="00CD51D2">
      <w:pPr>
        <w:ind w:firstLine="709"/>
      </w:pPr>
      <w:r w:rsidRPr="009459E5">
        <w:t>28.</w:t>
      </w:r>
      <w:r w:rsidRPr="009459E5">
        <w:tab/>
        <w:t>Какая отрасль народного хозяйства Российской федерации вносит наибольший вклад в загрязнении окружающей среды отходами?</w:t>
      </w:r>
    </w:p>
    <w:p w:rsidR="00CD51D2" w:rsidRPr="009459E5" w:rsidRDefault="00CD51D2" w:rsidP="00CD51D2">
      <w:pPr>
        <w:ind w:firstLine="709"/>
      </w:pPr>
      <w:r w:rsidRPr="009459E5">
        <w:t>1) Химическая промышленность</w:t>
      </w:r>
    </w:p>
    <w:p w:rsidR="00CD51D2" w:rsidRPr="009459E5" w:rsidRDefault="00CD51D2" w:rsidP="00CD51D2">
      <w:pPr>
        <w:ind w:firstLine="709"/>
      </w:pPr>
      <w:r w:rsidRPr="009459E5">
        <w:t>2) Цветная металлургия</w:t>
      </w:r>
    </w:p>
    <w:p w:rsidR="00CD51D2" w:rsidRPr="009459E5" w:rsidRDefault="00CD51D2" w:rsidP="00CD51D2">
      <w:pPr>
        <w:ind w:firstLine="709"/>
      </w:pPr>
      <w:r w:rsidRPr="009459E5">
        <w:t>3) Пищевая промышленность</w:t>
      </w:r>
    </w:p>
    <w:p w:rsidR="00CD51D2" w:rsidRPr="009459E5" w:rsidRDefault="00CD51D2" w:rsidP="00CD51D2">
      <w:pPr>
        <w:ind w:firstLine="709"/>
      </w:pPr>
      <w:r w:rsidRPr="009459E5">
        <w:t>4)Угольная промышленность</w:t>
      </w:r>
    </w:p>
    <w:p w:rsidR="00CD51D2" w:rsidRPr="009459E5" w:rsidRDefault="00CD51D2" w:rsidP="00CD51D2">
      <w:pPr>
        <w:ind w:firstLine="709"/>
      </w:pPr>
      <w:r w:rsidRPr="009459E5">
        <w:t>29.</w:t>
      </w:r>
      <w:r w:rsidRPr="009459E5">
        <w:tab/>
        <w:t>Какими веществами в большей степени загрязнены сточные воды?</w:t>
      </w:r>
    </w:p>
    <w:p w:rsidR="00CD51D2" w:rsidRPr="009459E5" w:rsidRDefault="00CD51D2" w:rsidP="00CD51D2">
      <w:pPr>
        <w:ind w:firstLine="709"/>
      </w:pPr>
      <w:r w:rsidRPr="009459E5">
        <w:t>1) Нефтепродуктами</w:t>
      </w:r>
    </w:p>
    <w:p w:rsidR="00CD51D2" w:rsidRPr="009459E5" w:rsidRDefault="00CD51D2" w:rsidP="00CD51D2">
      <w:pPr>
        <w:ind w:firstLine="709"/>
      </w:pPr>
      <w:r w:rsidRPr="009459E5">
        <w:t>2) Фосфором общим</w:t>
      </w:r>
    </w:p>
    <w:p w:rsidR="00CD51D2" w:rsidRPr="009459E5" w:rsidRDefault="00CD51D2" w:rsidP="00CD51D2">
      <w:pPr>
        <w:ind w:firstLine="709"/>
      </w:pPr>
      <w:r w:rsidRPr="009459E5">
        <w:t>3) Взвешенными веществами</w:t>
      </w:r>
    </w:p>
    <w:p w:rsidR="00CD51D2" w:rsidRPr="009459E5" w:rsidRDefault="00CD51D2" w:rsidP="00CD51D2">
      <w:pPr>
        <w:ind w:firstLine="709"/>
      </w:pPr>
      <w:r w:rsidRPr="009459E5">
        <w:t>4) Соединениями железа</w:t>
      </w:r>
    </w:p>
    <w:p w:rsidR="00CD51D2" w:rsidRPr="009459E5" w:rsidRDefault="00CD51D2" w:rsidP="00CD51D2">
      <w:pPr>
        <w:ind w:firstLine="709"/>
      </w:pPr>
      <w:r w:rsidRPr="009459E5">
        <w:t>30.</w:t>
      </w:r>
      <w:r w:rsidRPr="009459E5">
        <w:tab/>
        <w:t>Наличие какого загрязнителя в воздушной среде городов необходимо для образования фотохимического смога?</w:t>
      </w:r>
    </w:p>
    <w:p w:rsidR="00CD51D2" w:rsidRPr="009459E5" w:rsidRDefault="00CD51D2" w:rsidP="00CD51D2">
      <w:pPr>
        <w:ind w:firstLine="709"/>
      </w:pPr>
      <w:r w:rsidRPr="009459E5">
        <w:t>1) Окись азота</w:t>
      </w:r>
    </w:p>
    <w:p w:rsidR="00CD51D2" w:rsidRPr="009459E5" w:rsidRDefault="00CD51D2" w:rsidP="00CD51D2">
      <w:pPr>
        <w:ind w:firstLine="709"/>
      </w:pPr>
      <w:r w:rsidRPr="009459E5">
        <w:t>2) Диоксид азота</w:t>
      </w:r>
    </w:p>
    <w:p w:rsidR="00CD51D2" w:rsidRPr="009459E5" w:rsidRDefault="00CD51D2" w:rsidP="00CD51D2">
      <w:pPr>
        <w:ind w:firstLine="709"/>
      </w:pPr>
      <w:r w:rsidRPr="009459E5">
        <w:t>3) Свинец</w:t>
      </w:r>
    </w:p>
    <w:p w:rsidR="00CD51D2" w:rsidRPr="009459E5" w:rsidRDefault="00CD51D2" w:rsidP="00CD51D2">
      <w:pPr>
        <w:ind w:firstLine="709"/>
      </w:pPr>
      <w:r w:rsidRPr="009459E5">
        <w:t>4) Диоксид серы</w:t>
      </w:r>
    </w:p>
    <w:p w:rsidR="00CD51D2" w:rsidRPr="009459E5" w:rsidRDefault="00CD51D2" w:rsidP="00CD51D2"/>
    <w:p w:rsidR="0046632D" w:rsidRPr="009459E5" w:rsidRDefault="00AC1A23" w:rsidP="00FF3869">
      <w:pPr>
        <w:ind w:firstLine="709"/>
        <w:jc w:val="both"/>
        <w:rPr>
          <w:u w:val="single"/>
        </w:rPr>
      </w:pPr>
      <w:r w:rsidRPr="009459E5">
        <w:rPr>
          <w:u w:val="single"/>
        </w:rPr>
        <w:t>Критерии оценки знаний и компетенций слушателей.</w:t>
      </w:r>
    </w:p>
    <w:p w:rsidR="0046632D" w:rsidRPr="009459E5" w:rsidRDefault="00AC1A23">
      <w:pPr>
        <w:ind w:firstLine="709"/>
        <w:contextualSpacing/>
        <w:jc w:val="both"/>
        <w:rPr>
          <w:lang w:eastAsia="en-US"/>
        </w:rPr>
      </w:pPr>
      <w:r w:rsidRPr="009459E5">
        <w:rPr>
          <w:lang w:eastAsia="en-US"/>
        </w:rPr>
        <w:t>Показателями уровня освоенности компетенций на всех этапах их формирования являются:</w:t>
      </w:r>
    </w:p>
    <w:p w:rsidR="0046632D" w:rsidRPr="009459E5" w:rsidRDefault="00AC1A23">
      <w:pPr>
        <w:ind w:firstLine="709"/>
        <w:jc w:val="both"/>
        <w:rPr>
          <w:b/>
        </w:rPr>
      </w:pPr>
      <w:r w:rsidRPr="009459E5">
        <w:rPr>
          <w:b/>
        </w:rPr>
        <w:t>1-й этап (уровень знаний):</w:t>
      </w:r>
    </w:p>
    <w:p w:rsidR="0046632D" w:rsidRPr="009459E5" w:rsidRDefault="003D42BB" w:rsidP="003D42BB">
      <w:pPr>
        <w:ind w:firstLine="708"/>
        <w:jc w:val="both"/>
      </w:pPr>
      <w:r>
        <w:t xml:space="preserve">- </w:t>
      </w:r>
      <w:r w:rsidR="00AC1A23" w:rsidRPr="009459E5">
        <w:t>Не умение отвечать на основные вопросы и тесты на уровне понимания сути – не зачтено</w:t>
      </w:r>
    </w:p>
    <w:p w:rsidR="0046632D" w:rsidRPr="009459E5" w:rsidRDefault="003D42BB" w:rsidP="003D42BB">
      <w:pPr>
        <w:ind w:left="1" w:firstLine="708"/>
        <w:jc w:val="both"/>
      </w:pPr>
      <w:r>
        <w:t xml:space="preserve">- </w:t>
      </w:r>
      <w:r w:rsidR="00AC1A23" w:rsidRPr="009459E5">
        <w:t>Умение отвечать на тестовые вопросы по теме задаваемых вопросов – зачтено</w:t>
      </w:r>
    </w:p>
    <w:p w:rsidR="0046632D" w:rsidRPr="009459E5" w:rsidRDefault="00AC1A23">
      <w:pPr>
        <w:ind w:firstLine="709"/>
        <w:jc w:val="both"/>
      </w:pPr>
      <w:r w:rsidRPr="009459E5">
        <w:rPr>
          <w:b/>
        </w:rPr>
        <w:t>2-й этап (уровень умений):</w:t>
      </w:r>
    </w:p>
    <w:p w:rsidR="0046632D" w:rsidRPr="009459E5" w:rsidRDefault="003D42BB" w:rsidP="003D42BB">
      <w:pPr>
        <w:ind w:firstLine="708"/>
        <w:jc w:val="both"/>
      </w:pPr>
      <w:r>
        <w:t xml:space="preserve">- </w:t>
      </w:r>
      <w:r w:rsidR="00AC1A23" w:rsidRPr="009459E5">
        <w:t>Выполнение заданий со значительными ошибками – не зачтено</w:t>
      </w:r>
    </w:p>
    <w:p w:rsidR="0046632D" w:rsidRPr="009459E5" w:rsidRDefault="003D42BB" w:rsidP="003D42BB">
      <w:pPr>
        <w:ind w:firstLine="708"/>
        <w:jc w:val="both"/>
      </w:pPr>
      <w:r>
        <w:t xml:space="preserve">- </w:t>
      </w:r>
      <w:r w:rsidR="00AC1A23" w:rsidRPr="009459E5">
        <w:t>Выполнение заданий средней сложности – зачтено</w:t>
      </w:r>
    </w:p>
    <w:p w:rsidR="0046632D" w:rsidRPr="009459E5" w:rsidRDefault="00AC1A23">
      <w:pPr>
        <w:ind w:firstLine="709"/>
        <w:jc w:val="both"/>
      </w:pPr>
      <w:r w:rsidRPr="009459E5">
        <w:rPr>
          <w:b/>
        </w:rPr>
        <w:t>3-й этап (уровень владения навыками):</w:t>
      </w:r>
    </w:p>
    <w:p w:rsidR="0046632D" w:rsidRPr="009459E5" w:rsidRDefault="003D42BB" w:rsidP="003D42BB">
      <w:pPr>
        <w:ind w:firstLine="708"/>
        <w:jc w:val="both"/>
      </w:pPr>
      <w:r>
        <w:t xml:space="preserve">- </w:t>
      </w:r>
      <w:r w:rsidR="00AC1A23" w:rsidRPr="009459E5">
        <w:t>Отсутствие навыков в выполнении заданий – не зачтено</w:t>
      </w:r>
    </w:p>
    <w:p w:rsidR="0046632D" w:rsidRPr="009459E5" w:rsidRDefault="003D42BB" w:rsidP="003D42BB">
      <w:pPr>
        <w:ind w:firstLine="708"/>
        <w:jc w:val="both"/>
      </w:pPr>
      <w:r>
        <w:t xml:space="preserve">- </w:t>
      </w:r>
      <w:r w:rsidR="00AC1A23" w:rsidRPr="009459E5">
        <w:t xml:space="preserve">Умение формулировать и выполнять задания из разных разделов – зачтено </w:t>
      </w:r>
    </w:p>
    <w:p w:rsidR="0046632D" w:rsidRPr="009459E5" w:rsidRDefault="0046632D">
      <w:pPr>
        <w:ind w:firstLine="709"/>
        <w:contextualSpacing/>
        <w:jc w:val="center"/>
      </w:pPr>
    </w:p>
    <w:p w:rsidR="0046632D" w:rsidRPr="009459E5" w:rsidRDefault="00AC1A23">
      <w:pPr>
        <w:ind w:firstLine="709"/>
        <w:contextualSpacing/>
        <w:jc w:val="both"/>
      </w:pPr>
      <w:r w:rsidRPr="009459E5">
        <w:rPr>
          <w:u w:val="single"/>
        </w:rPr>
        <w:t xml:space="preserve">Методика оценивания уровня </w:t>
      </w:r>
      <w:proofErr w:type="spellStart"/>
      <w:r w:rsidRPr="009459E5">
        <w:rPr>
          <w:u w:val="single"/>
        </w:rPr>
        <w:t>сформированности</w:t>
      </w:r>
      <w:proofErr w:type="spellEnd"/>
      <w:r w:rsidRPr="009459E5">
        <w:rPr>
          <w:u w:val="single"/>
        </w:rPr>
        <w:t xml:space="preserve"> компетенций в целом по дисциплине</w:t>
      </w:r>
    </w:p>
    <w:p w:rsidR="0046632D" w:rsidRPr="009459E5" w:rsidRDefault="00AC1A23">
      <w:pPr>
        <w:ind w:firstLine="709"/>
        <w:contextualSpacing/>
        <w:jc w:val="both"/>
      </w:pPr>
      <w:r w:rsidRPr="009459E5">
        <w:t xml:space="preserve">Уровень </w:t>
      </w:r>
      <w:proofErr w:type="spellStart"/>
      <w:r w:rsidRPr="009459E5">
        <w:t>сформированности</w:t>
      </w:r>
      <w:proofErr w:type="spellEnd"/>
      <w:r w:rsidRPr="009459E5">
        <w:t xml:space="preserve"> компетенций в целом по дисциплине оценивается на основе результатов текущего и промежуточного контроля знаний в процессе освоения дисциплины.</w:t>
      </w:r>
    </w:p>
    <w:p w:rsidR="0046632D" w:rsidRPr="009459E5" w:rsidRDefault="00AC1A23" w:rsidP="001067C9">
      <w:pPr>
        <w:ind w:firstLine="709"/>
        <w:contextualSpacing/>
        <w:jc w:val="both"/>
      </w:pPr>
      <w:r w:rsidRPr="009459E5">
        <w:t xml:space="preserve">По результатам освоения компетенций дисциплины выставляется оценка «зачтено» </w:t>
      </w:r>
    </w:p>
    <w:p w:rsidR="001067C9" w:rsidRPr="009459E5" w:rsidRDefault="001067C9" w:rsidP="001067C9">
      <w:pPr>
        <w:ind w:firstLine="709"/>
        <w:contextualSpacing/>
        <w:jc w:val="both"/>
      </w:pPr>
    </w:p>
    <w:p w:rsidR="0046632D" w:rsidRPr="009459E5" w:rsidRDefault="00AC1A23" w:rsidP="00BD7AD2">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center"/>
        <w:rPr>
          <w:b/>
          <w:bCs/>
        </w:rPr>
      </w:pPr>
      <w:bookmarkStart w:id="20" w:name="_Toc20210196"/>
      <w:r w:rsidRPr="009459E5">
        <w:rPr>
          <w:b/>
          <w:bCs/>
        </w:rPr>
        <w:t>4.3.3 Рабочая программа дисциплины</w:t>
      </w:r>
      <w:bookmarkEnd w:id="20"/>
    </w:p>
    <w:p w:rsidR="0046632D" w:rsidRPr="009459E5" w:rsidRDefault="00AC1A23" w:rsidP="00BD7AD2">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center"/>
        <w:rPr>
          <w:b/>
          <w:bCs/>
        </w:rPr>
      </w:pPr>
      <w:bookmarkStart w:id="21" w:name="_Toc20210197"/>
      <w:r w:rsidRPr="009459E5">
        <w:rPr>
          <w:b/>
          <w:bCs/>
        </w:rPr>
        <w:t>«</w:t>
      </w:r>
      <w:bookmarkEnd w:id="21"/>
      <w:r w:rsidRPr="009459E5">
        <w:rPr>
          <w:b/>
          <w:bCs/>
        </w:rPr>
        <w:t>Производственная санитария и гигиена труда»</w:t>
      </w:r>
    </w:p>
    <w:p w:rsidR="0046632D" w:rsidRPr="009459E5" w:rsidRDefault="0046632D">
      <w:pPr>
        <w:jc w:val="both"/>
      </w:pPr>
    </w:p>
    <w:p w:rsidR="0046632D" w:rsidRPr="009459E5" w:rsidRDefault="00AC1A23" w:rsidP="001067C9">
      <w:pPr>
        <w:ind w:firstLine="709"/>
        <w:contextualSpacing/>
        <w:jc w:val="both"/>
      </w:pPr>
      <w:r w:rsidRPr="009459E5">
        <w:rPr>
          <w:u w:val="single"/>
        </w:rPr>
        <w:lastRenderedPageBreak/>
        <w:t>Цель дисциплины</w:t>
      </w:r>
      <w:r w:rsidRPr="009459E5">
        <w:t xml:space="preserve"> − изучить теоретические основы гигиенической оценки опасных и вредных производственных факторов, санитарно-гигиенического контроля производственной среды;обучить основным методам и процедурам проведения гигиенических оценок параметров опасных и вредных производственных факторов.</w:t>
      </w:r>
    </w:p>
    <w:p w:rsidR="0046632D" w:rsidRPr="009459E5" w:rsidRDefault="0046632D">
      <w:pPr>
        <w:ind w:firstLine="708"/>
        <w:jc w:val="both"/>
      </w:pPr>
    </w:p>
    <w:p w:rsidR="0046632D" w:rsidRPr="009459E5" w:rsidRDefault="00AC1A23" w:rsidP="001067C9">
      <w:pPr>
        <w:ind w:firstLine="709"/>
        <w:contextualSpacing/>
        <w:jc w:val="both"/>
        <w:rPr>
          <w:u w:val="single"/>
        </w:rPr>
      </w:pPr>
      <w:r w:rsidRPr="009459E5">
        <w:rPr>
          <w:u w:val="single"/>
        </w:rPr>
        <w:t xml:space="preserve">Задачи дисциплины: </w:t>
      </w:r>
    </w:p>
    <w:p w:rsidR="0046632D" w:rsidRPr="009459E5" w:rsidRDefault="003D42BB" w:rsidP="003D42BB">
      <w:pPr>
        <w:pStyle w:val="aff"/>
        <w:shd w:val="clear" w:color="auto" w:fill="FFFFFF"/>
        <w:tabs>
          <w:tab w:val="left" w:pos="709"/>
        </w:tabs>
        <w:spacing w:after="0" w:line="240" w:lineRule="auto"/>
        <w:ind w:left="0"/>
        <w:rPr>
          <w:rFonts w:ascii="Times New Roman" w:hAnsi="Times New Roman"/>
          <w:sz w:val="24"/>
          <w:szCs w:val="24"/>
        </w:rPr>
      </w:pPr>
      <w:r>
        <w:rPr>
          <w:rFonts w:ascii="Times New Roman" w:hAnsi="Times New Roman"/>
          <w:sz w:val="24"/>
          <w:szCs w:val="24"/>
        </w:rPr>
        <w:tab/>
      </w:r>
      <w:r w:rsidR="00AC1A23" w:rsidRPr="009459E5">
        <w:rPr>
          <w:rFonts w:ascii="Times New Roman" w:hAnsi="Times New Roman"/>
          <w:sz w:val="24"/>
          <w:szCs w:val="24"/>
        </w:rPr>
        <w:t>− сформировать навыки проведения основных измерений и оценок для целей гигиенической оценки условий труда;</w:t>
      </w:r>
    </w:p>
    <w:p w:rsidR="0046632D" w:rsidRPr="009459E5" w:rsidRDefault="003D42BB" w:rsidP="003D42BB">
      <w:pPr>
        <w:pStyle w:val="aff"/>
        <w:shd w:val="clear" w:color="auto" w:fill="FFFFFF"/>
        <w:tabs>
          <w:tab w:val="left" w:pos="709"/>
        </w:tabs>
        <w:spacing w:after="0" w:line="240" w:lineRule="auto"/>
        <w:ind w:left="0"/>
        <w:rPr>
          <w:rFonts w:ascii="Times New Roman" w:hAnsi="Times New Roman"/>
          <w:sz w:val="24"/>
          <w:szCs w:val="24"/>
        </w:rPr>
      </w:pPr>
      <w:r>
        <w:rPr>
          <w:rFonts w:ascii="Times New Roman" w:hAnsi="Times New Roman"/>
          <w:sz w:val="24"/>
          <w:szCs w:val="24"/>
        </w:rPr>
        <w:tab/>
      </w:r>
      <w:r w:rsidR="00AC1A23" w:rsidRPr="009459E5">
        <w:rPr>
          <w:rFonts w:ascii="Times New Roman" w:hAnsi="Times New Roman"/>
          <w:sz w:val="24"/>
          <w:szCs w:val="24"/>
        </w:rPr>
        <w:t>− научить анализировать соответствие полученных в результате гигиенических оценок данных действующим нормам для рабочих мест, определять рациональный состав методического и технического обеспечения для конкретных задач санитарно-гигиенических исследований на рабочих местах, обосновывать предложения по улучшению санитарно-гигиенической обстановки на рабочих местах и по защите от гигиенически значимых опасных и вредных производственных факторов.</w:t>
      </w:r>
    </w:p>
    <w:p w:rsidR="0046632D" w:rsidRPr="009459E5" w:rsidRDefault="0046632D">
      <w:pPr>
        <w:shd w:val="clear" w:color="auto" w:fill="FFFFFF"/>
      </w:pPr>
    </w:p>
    <w:p w:rsidR="0046632D" w:rsidRPr="009459E5" w:rsidRDefault="00AC1A23" w:rsidP="001067C9">
      <w:pPr>
        <w:ind w:firstLine="709"/>
        <w:contextualSpacing/>
        <w:jc w:val="both"/>
        <w:rPr>
          <w:u w:val="single"/>
        </w:rPr>
      </w:pPr>
      <w:r w:rsidRPr="009459E5">
        <w:rPr>
          <w:u w:val="single"/>
        </w:rPr>
        <w:t>Процесс изучения дисциплины направлен на формирование следующих компетенций:</w:t>
      </w:r>
    </w:p>
    <w:p w:rsidR="0046632D" w:rsidRPr="009459E5" w:rsidRDefault="00D4574D" w:rsidP="001067C9">
      <w:pPr>
        <w:ind w:firstLine="708"/>
        <w:jc w:val="both"/>
      </w:pPr>
      <w:r>
        <w:t xml:space="preserve">- </w:t>
      </w:r>
      <w:r w:rsidR="00AC1A23" w:rsidRPr="009459E5">
        <w:t xml:space="preserve">способностью ориентироваться в основных методах и системах обеспечения </w:t>
      </w:r>
      <w:proofErr w:type="spellStart"/>
      <w:r w:rsidR="00AC1A23" w:rsidRPr="009459E5">
        <w:t>техносферной</w:t>
      </w:r>
      <w:proofErr w:type="spellEnd"/>
      <w:r w:rsidR="00AC1A23" w:rsidRPr="009459E5">
        <w:t xml:space="preserve"> безопасности, обоснованно выбирать известные устройства, системы и методы защиты человека и окружающей среды от опасностей (ПК-2);</w:t>
      </w:r>
    </w:p>
    <w:p w:rsidR="0046632D" w:rsidRPr="009459E5" w:rsidRDefault="00D4574D" w:rsidP="001067C9">
      <w:pPr>
        <w:ind w:firstLine="708"/>
        <w:jc w:val="both"/>
      </w:pPr>
      <w:r>
        <w:t xml:space="preserve">- </w:t>
      </w:r>
      <w:r w:rsidR="00AC1A23" w:rsidRPr="009459E5">
        <w:t>способностью проводить измерения уровней опасностей в среде обитания, обрабатывать полученные результаты, составлять прогнозы возможного развития ситуации (ПК-5);</w:t>
      </w:r>
    </w:p>
    <w:p w:rsidR="0046632D" w:rsidRPr="009459E5" w:rsidRDefault="00D4574D" w:rsidP="001067C9">
      <w:pPr>
        <w:ind w:firstLine="708"/>
        <w:jc w:val="both"/>
      </w:pPr>
      <w:r>
        <w:t xml:space="preserve">- </w:t>
      </w:r>
      <w:r w:rsidR="00AC1A23" w:rsidRPr="009459E5">
        <w:t>способностью анализировать механизмы воздействия опасностей на человека, определять характер взаимодействия организма человека с опасностями среды обитания с учетом специфики механизма токсического действия вредных веществ, энергетического воздействия и комбинированного действия вредных факторов (ПК-6);</w:t>
      </w:r>
    </w:p>
    <w:p w:rsidR="0046632D" w:rsidRPr="009459E5" w:rsidRDefault="00D4574D" w:rsidP="001067C9">
      <w:pPr>
        <w:ind w:firstLine="708"/>
        <w:jc w:val="both"/>
      </w:pPr>
      <w:r>
        <w:t xml:space="preserve">- </w:t>
      </w:r>
      <w:r w:rsidR="00AC1A23" w:rsidRPr="009459E5">
        <w:t>способностью применять на практике навыки проведения и описания исследований, в том числе экспериментальных (ПК-9).</w:t>
      </w:r>
    </w:p>
    <w:p w:rsidR="0046632D" w:rsidRPr="009459E5" w:rsidRDefault="0046632D">
      <w:pPr>
        <w:jc w:val="both"/>
      </w:pPr>
    </w:p>
    <w:p w:rsidR="0046632D" w:rsidRPr="009459E5" w:rsidRDefault="00AC1A23">
      <w:pPr>
        <w:jc w:val="both"/>
      </w:pPr>
      <w:r w:rsidRPr="009459E5">
        <w:tab/>
      </w:r>
      <w:r w:rsidRPr="009459E5">
        <w:rPr>
          <w:u w:val="single"/>
        </w:rPr>
        <w:t>Объем дисциплины и виды учебной работы</w:t>
      </w:r>
    </w:p>
    <w:p w:rsidR="0046632D" w:rsidRDefault="00AC1A23">
      <w:pPr>
        <w:ind w:firstLine="709"/>
        <w:jc w:val="both"/>
      </w:pPr>
      <w:r w:rsidRPr="009459E5">
        <w:t>Общая трудоемкость дисциплины составляет 30 часов.</w:t>
      </w:r>
    </w:p>
    <w:p w:rsidR="00D4574D" w:rsidRPr="009459E5" w:rsidRDefault="00D4574D">
      <w:pPr>
        <w:ind w:firstLine="709"/>
        <w:jc w:val="both"/>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88"/>
        <w:gridCol w:w="4657"/>
      </w:tblGrid>
      <w:tr w:rsidR="0046632D" w:rsidRPr="009459E5" w:rsidTr="001067C9">
        <w:tc>
          <w:tcPr>
            <w:tcW w:w="4688" w:type="dxa"/>
          </w:tcPr>
          <w:p w:rsidR="0046632D" w:rsidRPr="009459E5" w:rsidRDefault="00AC1A23">
            <w:pPr>
              <w:jc w:val="center"/>
            </w:pPr>
            <w:r w:rsidRPr="009459E5">
              <w:rPr>
                <w:b/>
              </w:rPr>
              <w:t>Вид учебной работы</w:t>
            </w:r>
          </w:p>
        </w:tc>
        <w:tc>
          <w:tcPr>
            <w:tcW w:w="4657" w:type="dxa"/>
          </w:tcPr>
          <w:p w:rsidR="0046632D" w:rsidRPr="009459E5" w:rsidRDefault="00AC1A23">
            <w:pPr>
              <w:jc w:val="center"/>
            </w:pPr>
            <w:r w:rsidRPr="009459E5">
              <w:rPr>
                <w:b/>
              </w:rPr>
              <w:t>Всего часов</w:t>
            </w:r>
          </w:p>
        </w:tc>
      </w:tr>
      <w:tr w:rsidR="0046632D" w:rsidRPr="009459E5" w:rsidTr="001067C9">
        <w:tc>
          <w:tcPr>
            <w:tcW w:w="4688" w:type="dxa"/>
          </w:tcPr>
          <w:p w:rsidR="0046632D" w:rsidRPr="009459E5" w:rsidRDefault="00AC1A23">
            <w:pPr>
              <w:jc w:val="both"/>
            </w:pPr>
            <w:r w:rsidRPr="009459E5">
              <w:t>Аудиторные занятия</w:t>
            </w:r>
          </w:p>
        </w:tc>
        <w:tc>
          <w:tcPr>
            <w:tcW w:w="4657" w:type="dxa"/>
          </w:tcPr>
          <w:p w:rsidR="0046632D" w:rsidRPr="009459E5" w:rsidRDefault="00AC1A23">
            <w:pPr>
              <w:jc w:val="center"/>
            </w:pPr>
            <w:r w:rsidRPr="009459E5">
              <w:t>15</w:t>
            </w:r>
          </w:p>
        </w:tc>
      </w:tr>
      <w:tr w:rsidR="0046632D" w:rsidRPr="009459E5" w:rsidTr="001067C9">
        <w:tc>
          <w:tcPr>
            <w:tcW w:w="4688" w:type="dxa"/>
          </w:tcPr>
          <w:p w:rsidR="0046632D" w:rsidRPr="009459E5" w:rsidRDefault="00AC1A23">
            <w:pPr>
              <w:jc w:val="both"/>
            </w:pPr>
            <w:r w:rsidRPr="009459E5">
              <w:t>В том числе:</w:t>
            </w:r>
          </w:p>
        </w:tc>
        <w:tc>
          <w:tcPr>
            <w:tcW w:w="4657" w:type="dxa"/>
          </w:tcPr>
          <w:p w:rsidR="0046632D" w:rsidRPr="009459E5" w:rsidRDefault="0046632D">
            <w:pPr>
              <w:jc w:val="center"/>
            </w:pPr>
          </w:p>
        </w:tc>
      </w:tr>
      <w:tr w:rsidR="0046632D" w:rsidRPr="009459E5" w:rsidTr="001067C9">
        <w:trPr>
          <w:trHeight w:val="211"/>
        </w:trPr>
        <w:tc>
          <w:tcPr>
            <w:tcW w:w="4688" w:type="dxa"/>
          </w:tcPr>
          <w:p w:rsidR="0046632D" w:rsidRPr="009459E5" w:rsidRDefault="00AC1A23">
            <w:pPr>
              <w:jc w:val="both"/>
            </w:pPr>
            <w:r w:rsidRPr="009459E5">
              <w:t>Лекции</w:t>
            </w:r>
          </w:p>
        </w:tc>
        <w:tc>
          <w:tcPr>
            <w:tcW w:w="4657" w:type="dxa"/>
          </w:tcPr>
          <w:p w:rsidR="0046632D" w:rsidRPr="009459E5" w:rsidRDefault="00AC1A23">
            <w:pPr>
              <w:jc w:val="center"/>
            </w:pPr>
            <w:r w:rsidRPr="009459E5">
              <w:t>3</w:t>
            </w:r>
          </w:p>
        </w:tc>
      </w:tr>
      <w:tr w:rsidR="0046632D" w:rsidRPr="009459E5" w:rsidTr="001067C9">
        <w:tc>
          <w:tcPr>
            <w:tcW w:w="4688" w:type="dxa"/>
          </w:tcPr>
          <w:p w:rsidR="0046632D" w:rsidRPr="009459E5" w:rsidRDefault="00AC1A23">
            <w:pPr>
              <w:jc w:val="both"/>
            </w:pPr>
            <w:r w:rsidRPr="009459E5">
              <w:t>Практические занятия</w:t>
            </w:r>
          </w:p>
        </w:tc>
        <w:tc>
          <w:tcPr>
            <w:tcW w:w="4657" w:type="dxa"/>
          </w:tcPr>
          <w:p w:rsidR="0046632D" w:rsidRPr="009459E5" w:rsidRDefault="00AC1A23">
            <w:pPr>
              <w:jc w:val="center"/>
            </w:pPr>
            <w:r w:rsidRPr="009459E5">
              <w:t>12</w:t>
            </w:r>
          </w:p>
        </w:tc>
      </w:tr>
      <w:tr w:rsidR="0046632D" w:rsidRPr="009459E5" w:rsidTr="001067C9">
        <w:tc>
          <w:tcPr>
            <w:tcW w:w="4688" w:type="dxa"/>
          </w:tcPr>
          <w:p w:rsidR="0046632D" w:rsidRPr="009459E5" w:rsidRDefault="00AC1A23">
            <w:pPr>
              <w:jc w:val="both"/>
            </w:pPr>
            <w:r w:rsidRPr="009459E5">
              <w:t>Самостоятельная работа</w:t>
            </w:r>
          </w:p>
        </w:tc>
        <w:tc>
          <w:tcPr>
            <w:tcW w:w="4657" w:type="dxa"/>
          </w:tcPr>
          <w:p w:rsidR="0046632D" w:rsidRPr="009459E5" w:rsidRDefault="00AC1A23">
            <w:pPr>
              <w:jc w:val="center"/>
            </w:pPr>
            <w:r w:rsidRPr="009459E5">
              <w:t>15</w:t>
            </w:r>
          </w:p>
        </w:tc>
      </w:tr>
      <w:tr w:rsidR="0046632D" w:rsidRPr="009459E5" w:rsidTr="001067C9">
        <w:tc>
          <w:tcPr>
            <w:tcW w:w="4688" w:type="dxa"/>
          </w:tcPr>
          <w:p w:rsidR="0046632D" w:rsidRPr="009459E5" w:rsidRDefault="00AC1A23">
            <w:pPr>
              <w:jc w:val="both"/>
            </w:pPr>
            <w:r w:rsidRPr="009459E5">
              <w:t xml:space="preserve">Вид промежуточной аттестации </w:t>
            </w:r>
          </w:p>
        </w:tc>
        <w:tc>
          <w:tcPr>
            <w:tcW w:w="4657" w:type="dxa"/>
          </w:tcPr>
          <w:p w:rsidR="0046632D" w:rsidRPr="009459E5" w:rsidRDefault="00AC1A23">
            <w:pPr>
              <w:jc w:val="center"/>
            </w:pPr>
            <w:r w:rsidRPr="009459E5">
              <w:t>Экзамен</w:t>
            </w:r>
          </w:p>
        </w:tc>
      </w:tr>
      <w:tr w:rsidR="0046632D" w:rsidRPr="009459E5" w:rsidTr="001067C9">
        <w:tc>
          <w:tcPr>
            <w:tcW w:w="4688" w:type="dxa"/>
          </w:tcPr>
          <w:p w:rsidR="0046632D" w:rsidRPr="009459E5" w:rsidRDefault="00AC1A23">
            <w:pPr>
              <w:jc w:val="both"/>
            </w:pPr>
            <w:r w:rsidRPr="009459E5">
              <w:t>Общая трудоемкость</w:t>
            </w:r>
          </w:p>
        </w:tc>
        <w:tc>
          <w:tcPr>
            <w:tcW w:w="4657" w:type="dxa"/>
          </w:tcPr>
          <w:p w:rsidR="0046632D" w:rsidRPr="009459E5" w:rsidRDefault="00AC1A23">
            <w:pPr>
              <w:jc w:val="center"/>
            </w:pPr>
            <w:r w:rsidRPr="009459E5">
              <w:t>30</w:t>
            </w:r>
          </w:p>
        </w:tc>
      </w:tr>
    </w:tbl>
    <w:p w:rsidR="0046632D" w:rsidRPr="009459E5" w:rsidRDefault="0046632D">
      <w:pPr>
        <w:jc w:val="both"/>
      </w:pPr>
    </w:p>
    <w:p w:rsidR="0046632D" w:rsidRPr="009459E5" w:rsidRDefault="00AC1A23">
      <w:pPr>
        <w:ind w:firstLine="708"/>
        <w:rPr>
          <w:u w:val="single"/>
        </w:rPr>
      </w:pPr>
      <w:r w:rsidRPr="009459E5">
        <w:rPr>
          <w:u w:val="single"/>
        </w:rPr>
        <w:t>Структура дисциплины</w:t>
      </w:r>
    </w:p>
    <w:p w:rsidR="001067C9" w:rsidRPr="009459E5" w:rsidRDefault="001067C9">
      <w:pPr>
        <w:ind w:firstLine="708"/>
      </w:pPr>
    </w:p>
    <w:tbl>
      <w:tblPr>
        <w:tblStyle w:val="af9"/>
        <w:tblW w:w="0" w:type="auto"/>
        <w:tblLook w:val="04A0" w:firstRow="1" w:lastRow="0" w:firstColumn="1" w:lastColumn="0" w:noHBand="0" w:noVBand="1"/>
      </w:tblPr>
      <w:tblGrid>
        <w:gridCol w:w="560"/>
        <w:gridCol w:w="3212"/>
        <w:gridCol w:w="819"/>
        <w:gridCol w:w="1055"/>
        <w:gridCol w:w="1783"/>
        <w:gridCol w:w="2142"/>
      </w:tblGrid>
      <w:tr w:rsidR="0046632D" w:rsidRPr="009459E5">
        <w:tc>
          <w:tcPr>
            <w:tcW w:w="0" w:type="auto"/>
            <w:vMerge w:val="restart"/>
            <w:vAlign w:val="center"/>
          </w:tcPr>
          <w:p w:rsidR="0046632D" w:rsidRPr="009459E5" w:rsidRDefault="00AC1A23">
            <w:pPr>
              <w:jc w:val="center"/>
            </w:pPr>
            <w:r w:rsidRPr="009459E5">
              <w:rPr>
                <w:b/>
              </w:rPr>
              <w:t>№</w:t>
            </w:r>
          </w:p>
          <w:p w:rsidR="0046632D" w:rsidRPr="009459E5" w:rsidRDefault="00AC1A23">
            <w:pPr>
              <w:jc w:val="center"/>
            </w:pPr>
            <w:proofErr w:type="gramStart"/>
            <w:r w:rsidRPr="009459E5">
              <w:rPr>
                <w:b/>
              </w:rPr>
              <w:t>п</w:t>
            </w:r>
            <w:proofErr w:type="gramEnd"/>
            <w:r w:rsidRPr="009459E5">
              <w:rPr>
                <w:b/>
              </w:rPr>
              <w:t>/п</w:t>
            </w:r>
          </w:p>
        </w:tc>
        <w:tc>
          <w:tcPr>
            <w:tcW w:w="0" w:type="auto"/>
            <w:vMerge w:val="restart"/>
            <w:vAlign w:val="center"/>
          </w:tcPr>
          <w:p w:rsidR="0046632D" w:rsidRPr="009459E5" w:rsidRDefault="00AC1A23">
            <w:pPr>
              <w:jc w:val="center"/>
            </w:pPr>
            <w:r w:rsidRPr="009459E5">
              <w:rPr>
                <w:b/>
              </w:rPr>
              <w:t>Наименование раздела (модуля) дисциплины</w:t>
            </w:r>
          </w:p>
        </w:tc>
        <w:tc>
          <w:tcPr>
            <w:tcW w:w="0" w:type="auto"/>
            <w:gridSpan w:val="4"/>
            <w:vAlign w:val="center"/>
          </w:tcPr>
          <w:p w:rsidR="0046632D" w:rsidRPr="009459E5" w:rsidRDefault="00AC1A23">
            <w:pPr>
              <w:jc w:val="center"/>
            </w:pPr>
            <w:r w:rsidRPr="009459E5">
              <w:rPr>
                <w:b/>
              </w:rPr>
              <w:t>Количество часов</w:t>
            </w:r>
          </w:p>
        </w:tc>
      </w:tr>
      <w:tr w:rsidR="0046632D" w:rsidRPr="009459E5">
        <w:trPr>
          <w:trHeight w:val="276"/>
        </w:trPr>
        <w:tc>
          <w:tcPr>
            <w:tcW w:w="0" w:type="auto"/>
            <w:vMerge/>
            <w:vAlign w:val="center"/>
          </w:tcPr>
          <w:p w:rsidR="0046632D" w:rsidRPr="009459E5" w:rsidRDefault="0046632D">
            <w:pPr>
              <w:jc w:val="center"/>
            </w:pPr>
          </w:p>
        </w:tc>
        <w:tc>
          <w:tcPr>
            <w:tcW w:w="0" w:type="auto"/>
            <w:vMerge/>
            <w:vAlign w:val="center"/>
          </w:tcPr>
          <w:p w:rsidR="0046632D" w:rsidRPr="009459E5" w:rsidRDefault="0046632D">
            <w:pPr>
              <w:jc w:val="center"/>
            </w:pPr>
          </w:p>
        </w:tc>
        <w:tc>
          <w:tcPr>
            <w:tcW w:w="0" w:type="auto"/>
            <w:vMerge w:val="restart"/>
            <w:vAlign w:val="center"/>
          </w:tcPr>
          <w:p w:rsidR="0046632D" w:rsidRPr="009459E5" w:rsidRDefault="00AC1A23">
            <w:pPr>
              <w:jc w:val="center"/>
            </w:pPr>
            <w:r w:rsidRPr="009459E5">
              <w:rPr>
                <w:b/>
              </w:rPr>
              <w:t>Всего</w:t>
            </w:r>
          </w:p>
        </w:tc>
        <w:tc>
          <w:tcPr>
            <w:tcW w:w="0" w:type="auto"/>
            <w:gridSpan w:val="3"/>
            <w:vAlign w:val="center"/>
          </w:tcPr>
          <w:p w:rsidR="0046632D" w:rsidRPr="009459E5" w:rsidRDefault="00AC1A23">
            <w:pPr>
              <w:jc w:val="center"/>
            </w:pPr>
            <w:r w:rsidRPr="009459E5">
              <w:rPr>
                <w:b/>
              </w:rPr>
              <w:t>в том числе</w:t>
            </w:r>
          </w:p>
        </w:tc>
      </w:tr>
      <w:tr w:rsidR="0046632D" w:rsidRPr="009459E5">
        <w:tc>
          <w:tcPr>
            <w:tcW w:w="0" w:type="auto"/>
            <w:vMerge/>
            <w:vAlign w:val="center"/>
          </w:tcPr>
          <w:p w:rsidR="0046632D" w:rsidRPr="009459E5" w:rsidRDefault="0046632D">
            <w:pPr>
              <w:jc w:val="center"/>
              <w:rPr>
                <w:color w:val="FF0000"/>
              </w:rPr>
            </w:pPr>
          </w:p>
        </w:tc>
        <w:tc>
          <w:tcPr>
            <w:tcW w:w="0" w:type="auto"/>
            <w:vMerge/>
            <w:vAlign w:val="center"/>
          </w:tcPr>
          <w:p w:rsidR="0046632D" w:rsidRPr="009459E5" w:rsidRDefault="0046632D">
            <w:pPr>
              <w:jc w:val="center"/>
              <w:rPr>
                <w:color w:val="FF0000"/>
              </w:rPr>
            </w:pPr>
          </w:p>
        </w:tc>
        <w:tc>
          <w:tcPr>
            <w:tcW w:w="0" w:type="auto"/>
            <w:vMerge/>
            <w:vAlign w:val="center"/>
          </w:tcPr>
          <w:p w:rsidR="0046632D" w:rsidRPr="009459E5" w:rsidRDefault="0046632D">
            <w:pPr>
              <w:jc w:val="center"/>
              <w:rPr>
                <w:color w:val="FF0000"/>
              </w:rPr>
            </w:pPr>
          </w:p>
        </w:tc>
        <w:tc>
          <w:tcPr>
            <w:tcW w:w="0" w:type="auto"/>
            <w:vAlign w:val="center"/>
          </w:tcPr>
          <w:p w:rsidR="0046632D" w:rsidRPr="009459E5" w:rsidRDefault="00AC1A23">
            <w:pPr>
              <w:jc w:val="center"/>
            </w:pPr>
            <w:r w:rsidRPr="009459E5">
              <w:rPr>
                <w:b/>
              </w:rPr>
              <w:t>Лекции</w:t>
            </w:r>
          </w:p>
        </w:tc>
        <w:tc>
          <w:tcPr>
            <w:tcW w:w="0" w:type="auto"/>
            <w:vAlign w:val="center"/>
          </w:tcPr>
          <w:p w:rsidR="0046632D" w:rsidRPr="009459E5" w:rsidRDefault="00AC1A23">
            <w:pPr>
              <w:jc w:val="center"/>
            </w:pPr>
            <w:r w:rsidRPr="009459E5">
              <w:rPr>
                <w:b/>
              </w:rPr>
              <w:t>Практические</w:t>
            </w:r>
          </w:p>
          <w:p w:rsidR="0046632D" w:rsidRPr="009459E5" w:rsidRDefault="00AC1A23">
            <w:pPr>
              <w:jc w:val="center"/>
            </w:pPr>
            <w:r w:rsidRPr="009459E5">
              <w:rPr>
                <w:b/>
              </w:rPr>
              <w:t>занятия</w:t>
            </w:r>
          </w:p>
        </w:tc>
        <w:tc>
          <w:tcPr>
            <w:tcW w:w="0" w:type="auto"/>
            <w:vAlign w:val="center"/>
          </w:tcPr>
          <w:p w:rsidR="0046632D" w:rsidRPr="009459E5" w:rsidRDefault="00AC1A23">
            <w:pPr>
              <w:jc w:val="center"/>
            </w:pPr>
            <w:r w:rsidRPr="009459E5">
              <w:rPr>
                <w:b/>
              </w:rPr>
              <w:t>Самостоятельная</w:t>
            </w:r>
          </w:p>
          <w:p w:rsidR="0046632D" w:rsidRPr="009459E5" w:rsidRDefault="00AC1A23">
            <w:pPr>
              <w:jc w:val="center"/>
            </w:pPr>
            <w:r w:rsidRPr="009459E5">
              <w:rPr>
                <w:b/>
              </w:rPr>
              <w:t>работа</w:t>
            </w:r>
          </w:p>
        </w:tc>
      </w:tr>
      <w:tr w:rsidR="0046632D" w:rsidRPr="009459E5">
        <w:tc>
          <w:tcPr>
            <w:tcW w:w="0" w:type="auto"/>
          </w:tcPr>
          <w:p w:rsidR="0046632D" w:rsidRPr="009459E5" w:rsidRDefault="00AC1A23">
            <w:pPr>
              <w:jc w:val="center"/>
              <w:rPr>
                <w:color w:val="000000"/>
              </w:rPr>
            </w:pPr>
            <w:r w:rsidRPr="009459E5">
              <w:rPr>
                <w:color w:val="000000" w:themeColor="text1"/>
              </w:rPr>
              <w:t>1</w:t>
            </w:r>
          </w:p>
        </w:tc>
        <w:tc>
          <w:tcPr>
            <w:tcW w:w="0" w:type="auto"/>
          </w:tcPr>
          <w:p w:rsidR="0046632D" w:rsidRPr="009459E5" w:rsidRDefault="00AC1A23">
            <w:pPr>
              <w:rPr>
                <w:color w:val="000000"/>
              </w:rPr>
            </w:pPr>
            <w:r w:rsidRPr="009459E5">
              <w:rPr>
                <w:color w:val="000000" w:themeColor="text1"/>
              </w:rPr>
              <w:t>Раздел 1. Производственные вредности, передающиеся через воздушную среду</w:t>
            </w:r>
          </w:p>
        </w:tc>
        <w:tc>
          <w:tcPr>
            <w:tcW w:w="0" w:type="auto"/>
            <w:vAlign w:val="center"/>
          </w:tcPr>
          <w:p w:rsidR="0046632D" w:rsidRPr="009459E5" w:rsidRDefault="00AC1A23">
            <w:pPr>
              <w:jc w:val="center"/>
              <w:rPr>
                <w:color w:val="000000"/>
              </w:rPr>
            </w:pPr>
            <w:r w:rsidRPr="009459E5">
              <w:rPr>
                <w:color w:val="000000" w:themeColor="text1"/>
              </w:rPr>
              <w:t>26</w:t>
            </w:r>
          </w:p>
        </w:tc>
        <w:tc>
          <w:tcPr>
            <w:tcW w:w="0" w:type="auto"/>
            <w:vAlign w:val="center"/>
          </w:tcPr>
          <w:p w:rsidR="0046632D" w:rsidRPr="009459E5" w:rsidRDefault="00AC1A23">
            <w:pPr>
              <w:jc w:val="center"/>
            </w:pPr>
            <w:r w:rsidRPr="009459E5">
              <w:t>2</w:t>
            </w:r>
          </w:p>
        </w:tc>
        <w:tc>
          <w:tcPr>
            <w:tcW w:w="0" w:type="auto"/>
            <w:vAlign w:val="center"/>
          </w:tcPr>
          <w:p w:rsidR="0046632D" w:rsidRPr="009459E5" w:rsidRDefault="00AC1A23">
            <w:pPr>
              <w:jc w:val="center"/>
            </w:pPr>
            <w:r w:rsidRPr="009459E5">
              <w:t>12</w:t>
            </w:r>
          </w:p>
        </w:tc>
        <w:tc>
          <w:tcPr>
            <w:tcW w:w="0" w:type="auto"/>
            <w:vAlign w:val="center"/>
          </w:tcPr>
          <w:p w:rsidR="0046632D" w:rsidRPr="009459E5" w:rsidRDefault="00AC1A23">
            <w:pPr>
              <w:jc w:val="center"/>
            </w:pPr>
            <w:r w:rsidRPr="009459E5">
              <w:t>12</w:t>
            </w:r>
          </w:p>
        </w:tc>
      </w:tr>
      <w:tr w:rsidR="0046632D" w:rsidRPr="009459E5">
        <w:tc>
          <w:tcPr>
            <w:tcW w:w="0" w:type="auto"/>
          </w:tcPr>
          <w:p w:rsidR="0046632D" w:rsidRPr="009459E5" w:rsidRDefault="00AC1A23">
            <w:pPr>
              <w:jc w:val="center"/>
              <w:rPr>
                <w:color w:val="000000"/>
              </w:rPr>
            </w:pPr>
            <w:r w:rsidRPr="009459E5">
              <w:rPr>
                <w:color w:val="000000" w:themeColor="text1"/>
              </w:rPr>
              <w:lastRenderedPageBreak/>
              <w:t>2</w:t>
            </w:r>
          </w:p>
        </w:tc>
        <w:tc>
          <w:tcPr>
            <w:tcW w:w="0" w:type="auto"/>
          </w:tcPr>
          <w:p w:rsidR="0046632D" w:rsidRPr="009459E5" w:rsidRDefault="00AC1A23">
            <w:pPr>
              <w:rPr>
                <w:color w:val="000000"/>
              </w:rPr>
            </w:pPr>
            <w:r w:rsidRPr="009459E5">
              <w:rPr>
                <w:color w:val="000000" w:themeColor="text1"/>
              </w:rPr>
              <w:t>Раздел 2. Производственные вредности, воздействующие путем непосредственного контакта</w:t>
            </w:r>
          </w:p>
        </w:tc>
        <w:tc>
          <w:tcPr>
            <w:tcW w:w="0" w:type="auto"/>
            <w:vAlign w:val="center"/>
          </w:tcPr>
          <w:p w:rsidR="0046632D" w:rsidRPr="009459E5" w:rsidRDefault="00AC1A23">
            <w:pPr>
              <w:jc w:val="center"/>
              <w:rPr>
                <w:color w:val="000000"/>
              </w:rPr>
            </w:pPr>
            <w:r w:rsidRPr="009459E5">
              <w:rPr>
                <w:color w:val="000000" w:themeColor="text1"/>
              </w:rPr>
              <w:t>4</w:t>
            </w:r>
          </w:p>
        </w:tc>
        <w:tc>
          <w:tcPr>
            <w:tcW w:w="0" w:type="auto"/>
            <w:vAlign w:val="center"/>
          </w:tcPr>
          <w:p w:rsidR="0046632D" w:rsidRPr="009459E5" w:rsidRDefault="00AC1A23">
            <w:pPr>
              <w:jc w:val="center"/>
            </w:pPr>
            <w:r w:rsidRPr="009459E5">
              <w:t>1</w:t>
            </w:r>
          </w:p>
        </w:tc>
        <w:tc>
          <w:tcPr>
            <w:tcW w:w="0" w:type="auto"/>
            <w:vAlign w:val="center"/>
          </w:tcPr>
          <w:p w:rsidR="0046632D" w:rsidRPr="009459E5" w:rsidRDefault="00AC1A23">
            <w:pPr>
              <w:jc w:val="center"/>
            </w:pPr>
            <w:r w:rsidRPr="009459E5">
              <w:t>-</w:t>
            </w:r>
          </w:p>
        </w:tc>
        <w:tc>
          <w:tcPr>
            <w:tcW w:w="0" w:type="auto"/>
            <w:vAlign w:val="center"/>
          </w:tcPr>
          <w:p w:rsidR="0046632D" w:rsidRPr="009459E5" w:rsidRDefault="00AC1A23">
            <w:pPr>
              <w:jc w:val="center"/>
            </w:pPr>
            <w:r w:rsidRPr="009459E5">
              <w:t>3</w:t>
            </w:r>
          </w:p>
        </w:tc>
      </w:tr>
    </w:tbl>
    <w:p w:rsidR="00D4574D" w:rsidRDefault="00D4574D" w:rsidP="00D4574D"/>
    <w:p w:rsidR="0046632D" w:rsidRPr="009459E5" w:rsidRDefault="00AC1A23" w:rsidP="00D4574D">
      <w:pPr>
        <w:rPr>
          <w:u w:val="single"/>
        </w:rPr>
      </w:pPr>
      <w:r w:rsidRPr="009459E5">
        <w:rPr>
          <w:u w:val="single"/>
        </w:rPr>
        <w:t>Содержание дисциплины</w:t>
      </w:r>
    </w:p>
    <w:p w:rsidR="001067C9" w:rsidRPr="009459E5" w:rsidRDefault="001067C9">
      <w:pPr>
        <w:ind w:firstLine="708"/>
      </w:pPr>
    </w:p>
    <w:tbl>
      <w:tblPr>
        <w:tblW w:w="9346" w:type="dxa"/>
        <w:tblBorders>
          <w:top w:val="single" w:sz="8" w:space="0" w:color="000000"/>
          <w:left w:val="single" w:sz="8" w:space="0" w:color="000000"/>
          <w:bottom w:val="single" w:sz="8" w:space="0" w:color="000000"/>
          <w:right w:val="single" w:sz="8" w:space="0" w:color="000000"/>
        </w:tblBorders>
        <w:tblLayout w:type="fixed"/>
        <w:tblLook w:val="0000" w:firstRow="0" w:lastRow="0" w:firstColumn="0" w:lastColumn="0" w:noHBand="0" w:noVBand="0"/>
      </w:tblPr>
      <w:tblGrid>
        <w:gridCol w:w="1843"/>
        <w:gridCol w:w="7503"/>
      </w:tblGrid>
      <w:tr w:rsidR="0046632D" w:rsidRPr="009459E5" w:rsidTr="001067C9">
        <w:trPr>
          <w:trHeight w:val="122"/>
        </w:trPr>
        <w:tc>
          <w:tcPr>
            <w:tcW w:w="1843" w:type="dxa"/>
            <w:tcBorders>
              <w:top w:val="single" w:sz="8" w:space="0" w:color="000000"/>
              <w:left w:val="single" w:sz="8" w:space="0" w:color="000000"/>
              <w:bottom w:val="single" w:sz="8" w:space="0" w:color="000000"/>
              <w:right w:val="single" w:sz="8" w:space="0" w:color="000000"/>
            </w:tcBorders>
            <w:vAlign w:val="center"/>
          </w:tcPr>
          <w:p w:rsidR="0046632D" w:rsidRPr="009459E5" w:rsidRDefault="00AC1A23" w:rsidP="001067C9">
            <w:pPr>
              <w:pStyle w:val="Default"/>
              <w:jc w:val="center"/>
              <w:rPr>
                <w:b/>
                <w:bCs/>
              </w:rPr>
            </w:pPr>
            <w:r w:rsidRPr="009459E5">
              <w:rPr>
                <w:b/>
                <w:bCs/>
              </w:rPr>
              <w:t>Название раздела</w:t>
            </w:r>
          </w:p>
        </w:tc>
        <w:tc>
          <w:tcPr>
            <w:tcW w:w="7503" w:type="dxa"/>
            <w:tcBorders>
              <w:top w:val="single" w:sz="8" w:space="0" w:color="000000"/>
              <w:left w:val="single" w:sz="8" w:space="0" w:color="000000"/>
              <w:bottom w:val="single" w:sz="8" w:space="0" w:color="000000"/>
            </w:tcBorders>
            <w:vAlign w:val="center"/>
          </w:tcPr>
          <w:p w:rsidR="0046632D" w:rsidRPr="009459E5" w:rsidRDefault="00AC1A23" w:rsidP="001067C9">
            <w:pPr>
              <w:pStyle w:val="Default"/>
              <w:jc w:val="center"/>
              <w:rPr>
                <w:b/>
                <w:bCs/>
              </w:rPr>
            </w:pPr>
            <w:r w:rsidRPr="009459E5">
              <w:rPr>
                <w:b/>
                <w:bCs/>
              </w:rPr>
              <w:t>Содержание раздела в дидактических единицах</w:t>
            </w:r>
          </w:p>
        </w:tc>
      </w:tr>
      <w:tr w:rsidR="0046632D" w:rsidRPr="009459E5">
        <w:trPr>
          <w:trHeight w:val="288"/>
        </w:trPr>
        <w:tc>
          <w:tcPr>
            <w:tcW w:w="1843" w:type="dxa"/>
            <w:tcBorders>
              <w:top w:val="single" w:sz="8" w:space="0" w:color="000000"/>
              <w:left w:val="single" w:sz="8" w:space="0" w:color="000000"/>
              <w:bottom w:val="single" w:sz="8" w:space="0" w:color="000000"/>
              <w:right w:val="single" w:sz="8" w:space="0" w:color="000000"/>
            </w:tcBorders>
          </w:tcPr>
          <w:p w:rsidR="0046632D" w:rsidRPr="009459E5" w:rsidRDefault="00AC1A23">
            <w:r w:rsidRPr="009459E5">
              <w:rPr>
                <w:color w:val="000000" w:themeColor="text1"/>
              </w:rPr>
              <w:t>Раздел 1. Производственные вредности, передающиеся через воздушную среду</w:t>
            </w:r>
          </w:p>
        </w:tc>
        <w:tc>
          <w:tcPr>
            <w:tcW w:w="7503" w:type="dxa"/>
            <w:tcBorders>
              <w:top w:val="single" w:sz="8" w:space="0" w:color="000000"/>
              <w:left w:val="single" w:sz="8" w:space="0" w:color="000000"/>
              <w:bottom w:val="single" w:sz="8" w:space="0" w:color="000000"/>
            </w:tcBorders>
          </w:tcPr>
          <w:p w:rsidR="0046632D" w:rsidRPr="009459E5" w:rsidRDefault="00AC1A23">
            <w:pPr>
              <w:pStyle w:val="26"/>
              <w:spacing w:after="0" w:line="240" w:lineRule="auto"/>
              <w:ind w:left="0" w:firstLine="326"/>
              <w:jc w:val="both"/>
            </w:pPr>
            <w:r w:rsidRPr="009459E5">
              <w:t>Действие микроклимата на организм человека. Характеристика основных параметров микроклимата. Методы и средства оценки климатических условий труда. Организация работ при наличии неблагоприятных климатических условий. Пути нормализации микроклиматических условий. Профилактика заболеваний. Требования к спецодежде и ее выбора.</w:t>
            </w:r>
          </w:p>
          <w:p w:rsidR="0046632D" w:rsidRPr="009459E5" w:rsidRDefault="00AC1A23">
            <w:pPr>
              <w:pStyle w:val="26"/>
              <w:spacing w:after="0" w:line="240" w:lineRule="auto"/>
              <w:ind w:left="0" w:firstLine="326"/>
              <w:jc w:val="both"/>
            </w:pPr>
            <w:r w:rsidRPr="009459E5">
              <w:t>Вредные вещества в рабочей зоне и защита от них. Действие ядовитых и агрессивных веществ на организм человека. Хранение, отпуск и транспортировка вредных веществ. Средства индивидуальной защиты. Обезвреживания транспортных средств, помещений, спецодежды.</w:t>
            </w:r>
          </w:p>
          <w:p w:rsidR="0046632D" w:rsidRPr="009459E5" w:rsidRDefault="00AC1A23">
            <w:pPr>
              <w:pStyle w:val="26"/>
              <w:spacing w:after="0" w:line="240" w:lineRule="auto"/>
              <w:ind w:left="0" w:firstLine="326"/>
              <w:jc w:val="both"/>
            </w:pPr>
            <w:r w:rsidRPr="009459E5">
              <w:t xml:space="preserve">Гигиена труда. </w:t>
            </w:r>
            <w:proofErr w:type="spellStart"/>
            <w:r w:rsidRPr="009459E5">
              <w:t>Антропозоонозы</w:t>
            </w:r>
            <w:proofErr w:type="spellEnd"/>
            <w:r w:rsidRPr="009459E5">
              <w:t xml:space="preserve"> и их профилактика. Дезинфекция, </w:t>
            </w:r>
            <w:proofErr w:type="spellStart"/>
            <w:r w:rsidRPr="009459E5">
              <w:t>дезинвазия</w:t>
            </w:r>
            <w:proofErr w:type="spellEnd"/>
            <w:r w:rsidRPr="009459E5">
              <w:t xml:space="preserve">, дезинсекция, дератизация и меры личной профилактики. </w:t>
            </w:r>
          </w:p>
          <w:p w:rsidR="0046632D" w:rsidRPr="009459E5" w:rsidRDefault="00AC1A23">
            <w:pPr>
              <w:pStyle w:val="26"/>
              <w:spacing w:after="0" w:line="240" w:lineRule="auto"/>
              <w:ind w:left="0" w:firstLine="326"/>
              <w:jc w:val="both"/>
            </w:pPr>
            <w:r w:rsidRPr="009459E5">
              <w:t>Производственный шум, ультразвуки в производственных помещениях, их действие на организм человека. Средства индивидуальной защиты. Физические и психологические нагрузки в животноводстве и их нормализация. Характеристика психологической физической нагрузок на организм. Допустимые уровни переноса и перемещения тяжестей.</w:t>
            </w:r>
          </w:p>
          <w:p w:rsidR="0046632D" w:rsidRPr="009459E5" w:rsidRDefault="00AC1A23">
            <w:pPr>
              <w:pStyle w:val="26"/>
              <w:spacing w:after="0" w:line="240" w:lineRule="auto"/>
              <w:ind w:left="0" w:firstLine="326"/>
              <w:jc w:val="both"/>
            </w:pPr>
            <w:r w:rsidRPr="009459E5">
              <w:t>Вредные излучения и защита от них. Источники излучений, применяемых в животноводстве. Действие ультрафиолетовых, инфракрасных, ионизирующих и электромагнитных излучений на организм человека. Допустимые уровни, меры и средства защиты.</w:t>
            </w:r>
          </w:p>
          <w:p w:rsidR="0046632D" w:rsidRPr="009459E5" w:rsidRDefault="00AC1A23">
            <w:pPr>
              <w:pStyle w:val="26"/>
              <w:spacing w:after="0" w:line="240" w:lineRule="auto"/>
              <w:ind w:left="0" w:firstLine="326"/>
              <w:jc w:val="both"/>
            </w:pPr>
            <w:r w:rsidRPr="009459E5">
              <w:t>Освещение производственных помещений и его нормализация. Влияние освещения на здоровье человека. Санитарно-гигиенические требования к освещению производственных помещений. Классификация производственного освещения и основные требования к нему. Нормирование освещенности рабочих мест. Характеристика источников искусственного освещения. Методы и средства оценки освещенности.</w:t>
            </w:r>
          </w:p>
          <w:p w:rsidR="0046632D" w:rsidRPr="009459E5" w:rsidRDefault="00AC1A23">
            <w:pPr>
              <w:pStyle w:val="26"/>
              <w:spacing w:after="0" w:line="240" w:lineRule="auto"/>
              <w:ind w:left="0" w:firstLine="326"/>
              <w:jc w:val="both"/>
            </w:pPr>
            <w:r w:rsidRPr="009459E5">
              <w:t>Требования, предъявляемые к производственной территории, животноводческим зданиям и бытовым помещениям. Выбор площадок для производственных зданий, ферм и комплексов. Санитарно-защитные зоны.</w:t>
            </w:r>
          </w:p>
          <w:p w:rsidR="0046632D" w:rsidRPr="009459E5" w:rsidRDefault="00AC1A23">
            <w:pPr>
              <w:pStyle w:val="26"/>
              <w:spacing w:after="0" w:line="240" w:lineRule="auto"/>
              <w:ind w:left="0" w:firstLine="326"/>
              <w:jc w:val="both"/>
            </w:pPr>
            <w:r w:rsidRPr="009459E5">
              <w:t>Исследование микроклимата. Исследование освещенности. Исследование вентиляции. Исследование загазованности. Исследование запыленности. Исследование производственного шума.</w:t>
            </w:r>
          </w:p>
          <w:p w:rsidR="0046632D" w:rsidRPr="009459E5" w:rsidRDefault="00AC1A23">
            <w:pPr>
              <w:pStyle w:val="26"/>
              <w:spacing w:after="0" w:line="240" w:lineRule="auto"/>
              <w:ind w:left="0" w:firstLine="326"/>
              <w:jc w:val="both"/>
            </w:pPr>
            <w:r w:rsidRPr="009459E5">
              <w:t>Расчет освещения. Расчет вентиляции.</w:t>
            </w:r>
          </w:p>
        </w:tc>
      </w:tr>
      <w:tr w:rsidR="0046632D" w:rsidRPr="009459E5">
        <w:trPr>
          <w:trHeight w:val="288"/>
        </w:trPr>
        <w:tc>
          <w:tcPr>
            <w:tcW w:w="1843" w:type="dxa"/>
            <w:tcBorders>
              <w:top w:val="single" w:sz="8" w:space="0" w:color="000000"/>
              <w:left w:val="single" w:sz="8" w:space="0" w:color="000000"/>
              <w:bottom w:val="single" w:sz="8" w:space="0" w:color="000000"/>
              <w:right w:val="single" w:sz="8" w:space="0" w:color="000000"/>
            </w:tcBorders>
          </w:tcPr>
          <w:p w:rsidR="0046632D" w:rsidRPr="009459E5" w:rsidRDefault="00AC1A23">
            <w:pPr>
              <w:rPr>
                <w:color w:val="000000"/>
              </w:rPr>
            </w:pPr>
            <w:r w:rsidRPr="009459E5">
              <w:rPr>
                <w:color w:val="000000" w:themeColor="text1"/>
              </w:rPr>
              <w:t>Раздел 2. Производственные вредности, воздействующие путем непо</w:t>
            </w:r>
            <w:r w:rsidRPr="009459E5">
              <w:rPr>
                <w:color w:val="000000" w:themeColor="text1"/>
              </w:rPr>
              <w:lastRenderedPageBreak/>
              <w:t>средственного контакта</w:t>
            </w:r>
          </w:p>
        </w:tc>
        <w:tc>
          <w:tcPr>
            <w:tcW w:w="7503" w:type="dxa"/>
            <w:tcBorders>
              <w:top w:val="single" w:sz="8" w:space="0" w:color="000000"/>
              <w:left w:val="single" w:sz="8" w:space="0" w:color="000000"/>
              <w:bottom w:val="single" w:sz="8" w:space="0" w:color="000000"/>
            </w:tcBorders>
          </w:tcPr>
          <w:p w:rsidR="0046632D" w:rsidRPr="009459E5" w:rsidRDefault="00AC1A23">
            <w:pPr>
              <w:pStyle w:val="26"/>
              <w:spacing w:after="0" w:line="240" w:lineRule="auto"/>
              <w:ind w:left="0" w:firstLine="326"/>
              <w:jc w:val="both"/>
            </w:pPr>
            <w:r w:rsidRPr="009459E5">
              <w:lastRenderedPageBreak/>
              <w:t>Производственная вибрация в производственных помещениях, их действие на организм человека. Средства индивидуальной защиты.</w:t>
            </w:r>
          </w:p>
          <w:p w:rsidR="0046632D" w:rsidRPr="009459E5" w:rsidRDefault="00AC1A23">
            <w:pPr>
              <w:pStyle w:val="26"/>
              <w:spacing w:after="0" w:line="240" w:lineRule="auto"/>
              <w:ind w:left="0" w:firstLine="326"/>
              <w:jc w:val="both"/>
            </w:pPr>
            <w:r w:rsidRPr="009459E5">
              <w:t xml:space="preserve">Вредные вещества, воздействующие путем непосредственного контакта, и защита от них. Действие ядовитых и агрессивных веществ на организм человека. Хранение и транспортировка вредных веществ. </w:t>
            </w:r>
            <w:r w:rsidRPr="009459E5">
              <w:lastRenderedPageBreak/>
              <w:t>Работа с кислотами и щелочами. Средства индивидуальной защиты. Обезвреживания транспортных средств, помещений, спецодежды.</w:t>
            </w:r>
          </w:p>
          <w:p w:rsidR="0046632D" w:rsidRPr="009459E5" w:rsidRDefault="0046632D">
            <w:pPr>
              <w:pStyle w:val="26"/>
              <w:spacing w:after="0" w:line="240" w:lineRule="auto"/>
              <w:ind w:left="0" w:firstLine="326"/>
              <w:jc w:val="both"/>
            </w:pPr>
          </w:p>
        </w:tc>
      </w:tr>
    </w:tbl>
    <w:p w:rsidR="0046632D" w:rsidRPr="009459E5" w:rsidRDefault="0046632D"/>
    <w:p w:rsidR="0046632D" w:rsidRPr="009459E5" w:rsidRDefault="0046632D">
      <w:pPr>
        <w:ind w:firstLine="708"/>
        <w:jc w:val="center"/>
      </w:pPr>
    </w:p>
    <w:p w:rsidR="0046632D" w:rsidRPr="009459E5" w:rsidRDefault="00AC1A23" w:rsidP="00614DFA">
      <w:pPr>
        <w:ind w:firstLine="708"/>
      </w:pPr>
      <w:r w:rsidRPr="009459E5">
        <w:rPr>
          <w:b/>
        </w:rPr>
        <w:t>Фонд оценочных средств</w:t>
      </w:r>
    </w:p>
    <w:p w:rsidR="0046632D" w:rsidRPr="009459E5" w:rsidRDefault="0046632D">
      <w:pPr>
        <w:ind w:firstLine="708"/>
        <w:jc w:val="center"/>
      </w:pPr>
    </w:p>
    <w:p w:rsidR="0046632D" w:rsidRPr="009459E5" w:rsidRDefault="00AC1A23">
      <w:pPr>
        <w:ind w:firstLine="709"/>
        <w:jc w:val="both"/>
      </w:pPr>
      <w:r w:rsidRPr="009459E5">
        <w:rPr>
          <w:u w:val="single"/>
        </w:rPr>
        <w:t xml:space="preserve">Вопросы </w:t>
      </w:r>
      <w:r w:rsidR="00D4574D">
        <w:rPr>
          <w:u w:val="single"/>
        </w:rPr>
        <w:t>к экзамену:</w:t>
      </w:r>
    </w:p>
    <w:p w:rsidR="0046632D" w:rsidRPr="009459E5" w:rsidRDefault="001067C9" w:rsidP="001067C9">
      <w:pPr>
        <w:pBdr>
          <w:top w:val="none" w:sz="0" w:space="0" w:color="auto"/>
          <w:left w:val="none" w:sz="0" w:space="0" w:color="auto"/>
          <w:bottom w:val="none" w:sz="0" w:space="0" w:color="auto"/>
          <w:right w:val="none" w:sz="0" w:space="0" w:color="auto"/>
          <w:between w:val="none" w:sz="0" w:space="0" w:color="auto"/>
        </w:pBdr>
        <w:ind w:firstLine="709"/>
      </w:pPr>
      <w:r w:rsidRPr="009459E5">
        <w:t>1</w:t>
      </w:r>
      <w:r w:rsidR="00AC1A23" w:rsidRPr="009459E5">
        <w:t>. Понятия «производственная санитария», «гигиена труда», «вредный производственный фактор», классификация вредных производственных факторов.</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2. Законодательные акты по производственной санитарии.</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3. Классификация условий труда по гигиеническим критериям.</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4. Подзаконные акты по производственной санитарии.</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5. Нормативные правовые акты в области санитарии и гигиены труда.</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6. Гигиена труда женщин.</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7. Гигиена труда молодёжи.</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8. Количественные гигиенические показатели освещения (светотехнические величины) и единицы их измерения.</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9. Качественные гигиенические показатели освещения (светотехнические величины) и единицы их измерения.</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10. Виды искусственного производственного освещения и требования к нему.</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11. Общая гигиеническая характеристика источников искусственного освещения.</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12. Гигиенические особенности ламп накаливания.</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13. Гигиенические особенности газоразрядных ламп.</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14. Особенности светодиодных светильников.</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15. Нормирование искусственного производственного освещения.</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16. Точечный метод расчёта искусственной освещённости горизонтальной плоскости.</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17. Расчёт искусственного освещения методом светового потока (методом коэффициента использования светильника).</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18. Расчёт искусственного освещения методом удельной мощности осветительной установки.</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19. Системы и виды производственного освещения.</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20. Светильники и их гигиенические характеристики.</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21. Виды искусственного освещения.</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22. Влияние параметров световой среды на здоровье и работоспособность человека.</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23. Методы контроля параметров производственного освещения.</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24. Нормирование и расчёт естественного производственного освещения.</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25. Акустические колебания, нормирование производственного шума.</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26. Физические (гигиенические) характеристики шума.</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27. Приборы и методы контроля шума.</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28. Методы борьбы с шумом.</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29. Нормирование инфразвука.</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30. Приборы и методы контроля инфразвука.</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31. Методы борьбы с инфразвуком.</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32. Нормирование ультразвука.</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33. Приборы и методы контроля характеристик ультразвука.</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34. Методы борьбы с ультразвуком.</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35. Физические (гигиенические) характеристики производственной вибрации.</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35. Гигиеническое нормирование вибрации.</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37. Методы контроля и средства измерения вибрации.</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38. Защита от производственной вибрации.</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lastRenderedPageBreak/>
        <w:t>39. Влияние параметров микроклимата на самочувствие работника.</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40. Влияние охлаждения на организм человека.</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41. Влияние перегрева на организм человека.</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42. Влияние влажности воздуха на организм человека.</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43. Влияние подвижности воздуха на организм и самочувствие человека.</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44. Влияние теплового излучения на организм человека.</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45. Методы и средства нормализации производственного микроклимата.</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46. Приборы для измерения параметров микроклимата.</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47. Гигиеническое нормирование параметров микроклимата на производстве.</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48. Естественная вентиляция производственного помещения.</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49. Кондиционирование воздуха.</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50. Классификация вентиляционных систем.</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51. Санитарно-гигиенические и технические требования к вентиляционным системам.</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52. Механическая вентиляция.</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 xml:space="preserve">53. Определение необходимого воздухообмена при </w:t>
      </w:r>
      <w:proofErr w:type="spellStart"/>
      <w:r w:rsidRPr="009459E5">
        <w:t>общеобменной</w:t>
      </w:r>
      <w:proofErr w:type="spellEnd"/>
      <w:r w:rsidRPr="009459E5">
        <w:t xml:space="preserve"> вентиляции.</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54. Местная вентиляция.</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55. Основные понятия, используемые при гигиенической классификации условий труда.</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56. Общие принципы гигиенической классификации условий труда.</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57. Общая гигиеническая оценка условий труда.</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58. Общие методические подходы к контролю факторов рабочей среды и трудового процесса.</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59. Нормируемые показатели аэроионного состава воздуха рабочих мест.</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60. Способы и средства нормализации аэроионного состава воздуха.</w:t>
      </w:r>
    </w:p>
    <w:p w:rsidR="0046632D" w:rsidRPr="009459E5" w:rsidRDefault="0046632D">
      <w:pPr>
        <w:ind w:firstLine="709"/>
      </w:pPr>
    </w:p>
    <w:p w:rsidR="0046632D" w:rsidRPr="009459E5" w:rsidRDefault="00AC1A23">
      <w:pPr>
        <w:ind w:firstLine="709"/>
        <w:rPr>
          <w:u w:val="single"/>
        </w:rPr>
      </w:pPr>
      <w:r w:rsidRPr="009459E5">
        <w:rPr>
          <w:u w:val="single"/>
        </w:rPr>
        <w:t>Тестовые задания</w:t>
      </w:r>
    </w:p>
    <w:p w:rsidR="0046632D" w:rsidRPr="009459E5" w:rsidRDefault="001067C9" w:rsidP="001067C9">
      <w:pPr>
        <w:pBdr>
          <w:top w:val="none" w:sz="0" w:space="0" w:color="auto"/>
          <w:left w:val="none" w:sz="0" w:space="0" w:color="auto"/>
          <w:bottom w:val="none" w:sz="0" w:space="0" w:color="auto"/>
          <w:right w:val="none" w:sz="0" w:space="0" w:color="auto"/>
          <w:between w:val="none" w:sz="0" w:space="0" w:color="auto"/>
        </w:pBdr>
        <w:ind w:firstLine="709"/>
      </w:pPr>
      <w:r w:rsidRPr="009459E5">
        <w:t xml:space="preserve">1. </w:t>
      </w:r>
      <w:r w:rsidR="00AC1A23" w:rsidRPr="009459E5">
        <w:t>Установите соответствие между характеристикой работ по тяжести и наименованием категории работ.</w:t>
      </w:r>
    </w:p>
    <w:p w:rsidR="0046632D" w:rsidRPr="009459E5" w:rsidRDefault="00AC1A23" w:rsidP="00BD7AD2">
      <w:pPr>
        <w:pStyle w:val="aff"/>
        <w:numPr>
          <w:ilvl w:val="0"/>
          <w:numId w:val="4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proofErr w:type="gramStart"/>
      <w:r w:rsidRPr="009459E5">
        <w:rPr>
          <w:rFonts w:ascii="Times New Roman" w:hAnsi="Times New Roman"/>
          <w:sz w:val="24"/>
          <w:szCs w:val="24"/>
        </w:rPr>
        <w:t>работы</w:t>
      </w:r>
      <w:proofErr w:type="gramEnd"/>
      <w:r w:rsidRPr="009459E5">
        <w:rPr>
          <w:rFonts w:ascii="Times New Roman" w:hAnsi="Times New Roman"/>
          <w:sz w:val="24"/>
          <w:szCs w:val="24"/>
        </w:rPr>
        <w:t xml:space="preserve">, производимые сидя и сопровождающиеся незначительным физическим напряжением -&gt; легкие </w:t>
      </w:r>
      <w:proofErr w:type="spellStart"/>
      <w:r w:rsidRPr="009459E5">
        <w:rPr>
          <w:rFonts w:ascii="Times New Roman" w:hAnsi="Times New Roman"/>
          <w:sz w:val="24"/>
          <w:szCs w:val="24"/>
        </w:rPr>
        <w:t>Iа</w:t>
      </w:r>
      <w:proofErr w:type="spellEnd"/>
    </w:p>
    <w:p w:rsidR="0046632D" w:rsidRPr="009459E5" w:rsidRDefault="00AC1A23" w:rsidP="00BD7AD2">
      <w:pPr>
        <w:pStyle w:val="aff"/>
        <w:numPr>
          <w:ilvl w:val="0"/>
          <w:numId w:val="4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proofErr w:type="gramStart"/>
      <w:r w:rsidRPr="009459E5">
        <w:rPr>
          <w:rFonts w:ascii="Times New Roman" w:hAnsi="Times New Roman"/>
          <w:sz w:val="24"/>
          <w:szCs w:val="24"/>
        </w:rPr>
        <w:t>работы</w:t>
      </w:r>
      <w:proofErr w:type="gramEnd"/>
      <w:r w:rsidRPr="009459E5">
        <w:rPr>
          <w:rFonts w:ascii="Times New Roman" w:hAnsi="Times New Roman"/>
          <w:sz w:val="24"/>
          <w:szCs w:val="24"/>
        </w:rPr>
        <w:t xml:space="preserve">, производимые сидя, стоя или связанные с ходьбой и сопровождающиеся некоторым физическим напряжением -&gt; легкие </w:t>
      </w:r>
      <w:proofErr w:type="spellStart"/>
      <w:r w:rsidRPr="009459E5">
        <w:rPr>
          <w:rFonts w:ascii="Times New Roman" w:hAnsi="Times New Roman"/>
          <w:sz w:val="24"/>
          <w:szCs w:val="24"/>
        </w:rPr>
        <w:t>Iб</w:t>
      </w:r>
      <w:proofErr w:type="spellEnd"/>
    </w:p>
    <w:p w:rsidR="0046632D" w:rsidRPr="009459E5" w:rsidRDefault="00AC1A23" w:rsidP="00BD7AD2">
      <w:pPr>
        <w:pStyle w:val="aff"/>
        <w:numPr>
          <w:ilvl w:val="0"/>
          <w:numId w:val="4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proofErr w:type="gramStart"/>
      <w:r w:rsidRPr="009459E5">
        <w:rPr>
          <w:rFonts w:ascii="Times New Roman" w:hAnsi="Times New Roman"/>
          <w:sz w:val="24"/>
          <w:szCs w:val="24"/>
        </w:rPr>
        <w:t>работы</w:t>
      </w:r>
      <w:proofErr w:type="gramEnd"/>
      <w:r w:rsidRPr="009459E5">
        <w:rPr>
          <w:rFonts w:ascii="Times New Roman" w:hAnsi="Times New Roman"/>
          <w:sz w:val="24"/>
          <w:szCs w:val="24"/>
        </w:rPr>
        <w:t xml:space="preserve">, связанные с постоянной ходьбой, перемещением мелких (до 1 кг) изделий или предметов в положении стоя или сидя и требующие определенного физического напряжения -&gt; средней тяжести </w:t>
      </w:r>
      <w:proofErr w:type="spellStart"/>
      <w:r w:rsidRPr="009459E5">
        <w:rPr>
          <w:rFonts w:ascii="Times New Roman" w:hAnsi="Times New Roman"/>
          <w:sz w:val="24"/>
          <w:szCs w:val="24"/>
        </w:rPr>
        <w:t>IIа</w:t>
      </w:r>
      <w:proofErr w:type="spellEnd"/>
    </w:p>
    <w:p w:rsidR="0046632D" w:rsidRPr="009459E5" w:rsidRDefault="00AC1A23" w:rsidP="00BD7AD2">
      <w:pPr>
        <w:pStyle w:val="aff"/>
        <w:numPr>
          <w:ilvl w:val="0"/>
          <w:numId w:val="4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proofErr w:type="gramStart"/>
      <w:r w:rsidRPr="009459E5">
        <w:rPr>
          <w:rFonts w:ascii="Times New Roman" w:hAnsi="Times New Roman"/>
          <w:sz w:val="24"/>
          <w:szCs w:val="24"/>
        </w:rPr>
        <w:t>работы</w:t>
      </w:r>
      <w:proofErr w:type="gramEnd"/>
      <w:r w:rsidRPr="009459E5">
        <w:rPr>
          <w:rFonts w:ascii="Times New Roman" w:hAnsi="Times New Roman"/>
          <w:sz w:val="24"/>
          <w:szCs w:val="24"/>
        </w:rPr>
        <w:t xml:space="preserve">, связанные с ходьбой, перемещением и переноской тяжестей до 10 кг и сопровождающиеся умеренным физическим напряжением -&gt; средней тяжести </w:t>
      </w:r>
      <w:proofErr w:type="spellStart"/>
      <w:r w:rsidRPr="009459E5">
        <w:rPr>
          <w:rFonts w:ascii="Times New Roman" w:hAnsi="Times New Roman"/>
          <w:sz w:val="24"/>
          <w:szCs w:val="24"/>
        </w:rPr>
        <w:t>IIб</w:t>
      </w:r>
      <w:proofErr w:type="spellEnd"/>
    </w:p>
    <w:p w:rsidR="0046632D" w:rsidRPr="009459E5" w:rsidRDefault="00AC1A23" w:rsidP="00BD7AD2">
      <w:pPr>
        <w:pStyle w:val="aff"/>
        <w:numPr>
          <w:ilvl w:val="0"/>
          <w:numId w:val="4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работы, связанные с постоянными передвижениями, перемещением и переноской значительных (свыше 10 кг) тяжестей и требующие больших физических усилий -&gt; тяжелые III</w:t>
      </w:r>
    </w:p>
    <w:p w:rsidR="0046632D" w:rsidRPr="009459E5" w:rsidRDefault="001067C9" w:rsidP="001067C9">
      <w:pPr>
        <w:pBdr>
          <w:top w:val="none" w:sz="0" w:space="0" w:color="auto"/>
          <w:left w:val="none" w:sz="0" w:space="0" w:color="auto"/>
          <w:bottom w:val="none" w:sz="0" w:space="0" w:color="auto"/>
          <w:right w:val="none" w:sz="0" w:space="0" w:color="auto"/>
          <w:between w:val="none" w:sz="0" w:space="0" w:color="auto"/>
        </w:pBdr>
        <w:ind w:firstLine="709"/>
      </w:pPr>
      <w:r w:rsidRPr="009459E5">
        <w:t xml:space="preserve">2. </w:t>
      </w:r>
      <w:r w:rsidR="00AC1A23" w:rsidRPr="009459E5">
        <w:t xml:space="preserve">Во время летних месяцев кондиционер запрограммировали на поддержание температуры воздуха в помещении 22 градусов </w:t>
      </w:r>
      <w:proofErr w:type="spellStart"/>
      <w:r w:rsidR="00AC1A23" w:rsidRPr="009459E5">
        <w:t>цельсия</w:t>
      </w:r>
      <w:proofErr w:type="spellEnd"/>
      <w:r w:rsidR="00AC1A23" w:rsidRPr="009459E5">
        <w:t>. Является ли такая температура оптимальной?</w:t>
      </w:r>
    </w:p>
    <w:p w:rsidR="0046632D" w:rsidRPr="009459E5" w:rsidRDefault="00AC1A23" w:rsidP="00BD7AD2">
      <w:pPr>
        <w:pStyle w:val="aff"/>
        <w:numPr>
          <w:ilvl w:val="0"/>
          <w:numId w:val="41"/>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Не является</w:t>
      </w:r>
    </w:p>
    <w:p w:rsidR="0046632D" w:rsidRPr="009459E5" w:rsidRDefault="00AC1A23" w:rsidP="00BD7AD2">
      <w:pPr>
        <w:pStyle w:val="aff"/>
        <w:numPr>
          <w:ilvl w:val="0"/>
          <w:numId w:val="41"/>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Является</w:t>
      </w:r>
    </w:p>
    <w:p w:rsidR="0046632D" w:rsidRPr="009459E5" w:rsidRDefault="00AC1A23" w:rsidP="00BD7AD2">
      <w:pPr>
        <w:pStyle w:val="aff"/>
        <w:numPr>
          <w:ilvl w:val="0"/>
          <w:numId w:val="41"/>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 xml:space="preserve">Является при условии, что температура воздуха на улице ниже 22 градусов </w:t>
      </w:r>
      <w:proofErr w:type="spellStart"/>
      <w:r w:rsidRPr="009459E5">
        <w:rPr>
          <w:rFonts w:ascii="Times New Roman" w:hAnsi="Times New Roman"/>
          <w:sz w:val="24"/>
          <w:szCs w:val="24"/>
        </w:rPr>
        <w:t>цельсия</w:t>
      </w:r>
      <w:proofErr w:type="spellEnd"/>
    </w:p>
    <w:p w:rsidR="0046632D" w:rsidRPr="009459E5" w:rsidRDefault="001067C9" w:rsidP="001067C9">
      <w:pPr>
        <w:pBdr>
          <w:top w:val="none" w:sz="0" w:space="0" w:color="auto"/>
          <w:left w:val="none" w:sz="0" w:space="0" w:color="auto"/>
          <w:bottom w:val="none" w:sz="0" w:space="0" w:color="auto"/>
          <w:right w:val="none" w:sz="0" w:space="0" w:color="auto"/>
          <w:between w:val="none" w:sz="0" w:space="0" w:color="auto"/>
        </w:pBdr>
        <w:ind w:firstLine="709"/>
      </w:pPr>
      <w:r w:rsidRPr="009459E5">
        <w:t xml:space="preserve">3. </w:t>
      </w:r>
      <w:r w:rsidR="00AC1A23" w:rsidRPr="009459E5">
        <w:t>Допускается ли в административных зданиях оборудовать общую уборную для мужчин и женщин?</w:t>
      </w:r>
    </w:p>
    <w:p w:rsidR="0046632D" w:rsidRPr="009459E5" w:rsidRDefault="00AC1A23" w:rsidP="00BD7AD2">
      <w:pPr>
        <w:pStyle w:val="aff"/>
        <w:numPr>
          <w:ilvl w:val="0"/>
          <w:numId w:val="43"/>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допускается, если сменная численность работников не превышает 15 человек</w:t>
      </w:r>
    </w:p>
    <w:p w:rsidR="0046632D" w:rsidRPr="009459E5" w:rsidRDefault="00AC1A23" w:rsidP="00BD7AD2">
      <w:pPr>
        <w:pStyle w:val="aff"/>
        <w:numPr>
          <w:ilvl w:val="0"/>
          <w:numId w:val="43"/>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допускается, если уборные оборудованы закрытыми туалетными кабинками</w:t>
      </w:r>
    </w:p>
    <w:p w:rsidR="0046632D" w:rsidRPr="009459E5" w:rsidRDefault="00AC1A23" w:rsidP="00BD7AD2">
      <w:pPr>
        <w:pStyle w:val="aff"/>
        <w:numPr>
          <w:ilvl w:val="0"/>
          <w:numId w:val="43"/>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допускается, при отсутствии среди работников инвалидов по зрению</w:t>
      </w:r>
    </w:p>
    <w:p w:rsidR="0046632D" w:rsidRPr="009459E5" w:rsidRDefault="00AC1A23" w:rsidP="00BD7AD2">
      <w:pPr>
        <w:pStyle w:val="aff"/>
        <w:numPr>
          <w:ilvl w:val="0"/>
          <w:numId w:val="43"/>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lastRenderedPageBreak/>
        <w:t>не допускается</w:t>
      </w:r>
    </w:p>
    <w:p w:rsidR="0046632D" w:rsidRPr="009459E5" w:rsidRDefault="001067C9" w:rsidP="001067C9">
      <w:pPr>
        <w:pBdr>
          <w:top w:val="none" w:sz="0" w:space="0" w:color="auto"/>
          <w:left w:val="none" w:sz="0" w:space="0" w:color="auto"/>
          <w:bottom w:val="none" w:sz="0" w:space="0" w:color="auto"/>
          <w:right w:val="none" w:sz="0" w:space="0" w:color="auto"/>
          <w:between w:val="none" w:sz="0" w:space="0" w:color="auto"/>
        </w:pBdr>
        <w:ind w:firstLine="709"/>
      </w:pPr>
      <w:r w:rsidRPr="009459E5">
        <w:t xml:space="preserve">4. </w:t>
      </w:r>
      <w:r w:rsidR="00AC1A23" w:rsidRPr="009459E5">
        <w:t>К чему может привести повышенная влажность и температура в производственном помещении?</w:t>
      </w:r>
    </w:p>
    <w:p w:rsidR="0046632D" w:rsidRPr="009459E5" w:rsidRDefault="00AC1A23" w:rsidP="00BD7AD2">
      <w:pPr>
        <w:pStyle w:val="aff"/>
        <w:numPr>
          <w:ilvl w:val="0"/>
          <w:numId w:val="4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тепловому удару</w:t>
      </w:r>
    </w:p>
    <w:p w:rsidR="0046632D" w:rsidRPr="009459E5" w:rsidRDefault="00AC1A23" w:rsidP="00BD7AD2">
      <w:pPr>
        <w:pStyle w:val="aff"/>
        <w:numPr>
          <w:ilvl w:val="0"/>
          <w:numId w:val="4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ожогу</w:t>
      </w:r>
    </w:p>
    <w:p w:rsidR="0046632D" w:rsidRPr="009459E5" w:rsidRDefault="00AC1A23" w:rsidP="00BD7AD2">
      <w:pPr>
        <w:pStyle w:val="aff"/>
        <w:numPr>
          <w:ilvl w:val="0"/>
          <w:numId w:val="4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усилению испарения с поверхности тела</w:t>
      </w:r>
    </w:p>
    <w:p w:rsidR="0046632D" w:rsidRPr="009459E5" w:rsidRDefault="00AC1A23" w:rsidP="00BD7AD2">
      <w:pPr>
        <w:pStyle w:val="aff"/>
        <w:numPr>
          <w:ilvl w:val="0"/>
          <w:numId w:val="4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усилению теплоотдачи</w:t>
      </w:r>
    </w:p>
    <w:p w:rsidR="0046632D" w:rsidRPr="009459E5" w:rsidRDefault="001067C9" w:rsidP="001067C9">
      <w:pPr>
        <w:pBdr>
          <w:top w:val="none" w:sz="0" w:space="0" w:color="auto"/>
          <w:left w:val="none" w:sz="0" w:space="0" w:color="auto"/>
          <w:bottom w:val="none" w:sz="0" w:space="0" w:color="auto"/>
          <w:right w:val="none" w:sz="0" w:space="0" w:color="auto"/>
          <w:between w:val="none" w:sz="0" w:space="0" w:color="auto"/>
        </w:pBdr>
        <w:ind w:firstLine="709"/>
      </w:pPr>
      <w:r w:rsidRPr="009459E5">
        <w:t xml:space="preserve">5. </w:t>
      </w:r>
      <w:r w:rsidR="00AC1A23" w:rsidRPr="009459E5">
        <w:t xml:space="preserve">Какие из </w:t>
      </w:r>
      <w:r w:rsidRPr="009459E5">
        <w:t>нижеперечисленных</w:t>
      </w:r>
      <w:r w:rsidR="00AC1A23" w:rsidRPr="009459E5">
        <w:t xml:space="preserve"> условий труда относят к безопасным?</w:t>
      </w:r>
    </w:p>
    <w:p w:rsidR="0046632D" w:rsidRPr="009459E5" w:rsidRDefault="00AC1A23" w:rsidP="00BD7AD2">
      <w:pPr>
        <w:pStyle w:val="aff"/>
        <w:numPr>
          <w:ilvl w:val="0"/>
          <w:numId w:val="44"/>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Оптимальные</w:t>
      </w:r>
    </w:p>
    <w:p w:rsidR="0046632D" w:rsidRPr="009459E5" w:rsidRDefault="00AC1A23" w:rsidP="00BD7AD2">
      <w:pPr>
        <w:pStyle w:val="aff"/>
        <w:numPr>
          <w:ilvl w:val="0"/>
          <w:numId w:val="44"/>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Оптимальные и допустимые</w:t>
      </w:r>
    </w:p>
    <w:p w:rsidR="0046632D" w:rsidRPr="009459E5" w:rsidRDefault="00AC1A23" w:rsidP="00BD7AD2">
      <w:pPr>
        <w:pStyle w:val="aff"/>
        <w:numPr>
          <w:ilvl w:val="0"/>
          <w:numId w:val="44"/>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Оптимальные, допустимые и вредные</w:t>
      </w:r>
    </w:p>
    <w:p w:rsidR="0046632D" w:rsidRPr="009459E5" w:rsidRDefault="00AC1A23" w:rsidP="00BD7AD2">
      <w:pPr>
        <w:pStyle w:val="aff"/>
        <w:numPr>
          <w:ilvl w:val="0"/>
          <w:numId w:val="44"/>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Оптимальные, допустимые, вредные и экстремальные</w:t>
      </w:r>
    </w:p>
    <w:p w:rsidR="0046632D" w:rsidRPr="009459E5" w:rsidRDefault="00E641CC" w:rsidP="001067C9">
      <w:pPr>
        <w:pBdr>
          <w:top w:val="none" w:sz="0" w:space="0" w:color="auto"/>
          <w:left w:val="none" w:sz="0" w:space="0" w:color="auto"/>
          <w:bottom w:val="none" w:sz="0" w:space="0" w:color="auto"/>
          <w:right w:val="none" w:sz="0" w:space="0" w:color="auto"/>
          <w:between w:val="none" w:sz="0" w:space="0" w:color="auto"/>
        </w:pBdr>
        <w:ind w:firstLine="709"/>
      </w:pPr>
      <w:r w:rsidRPr="009459E5">
        <w:t xml:space="preserve">6. </w:t>
      </w:r>
      <w:r w:rsidR="00AC1A23" w:rsidRPr="009459E5">
        <w:t xml:space="preserve">Каким образом учитывается направление ветра при взаимном расположении шумных и </w:t>
      </w:r>
      <w:proofErr w:type="spellStart"/>
      <w:r w:rsidR="00AC1A23" w:rsidRPr="009459E5">
        <w:t>молошумных</w:t>
      </w:r>
      <w:proofErr w:type="spellEnd"/>
      <w:r w:rsidR="00AC1A23" w:rsidRPr="009459E5">
        <w:t xml:space="preserve"> производств?</w:t>
      </w:r>
    </w:p>
    <w:p w:rsidR="0046632D" w:rsidRPr="009459E5" w:rsidRDefault="00AC1A23" w:rsidP="00BD7AD2">
      <w:pPr>
        <w:pStyle w:val="aff"/>
        <w:numPr>
          <w:ilvl w:val="0"/>
          <w:numId w:val="45"/>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Шумные производства располагают с подветренной стороны по отношению к малошумным</w:t>
      </w:r>
    </w:p>
    <w:p w:rsidR="0046632D" w:rsidRPr="009459E5" w:rsidRDefault="00AC1A23" w:rsidP="00BD7AD2">
      <w:pPr>
        <w:pStyle w:val="aff"/>
        <w:numPr>
          <w:ilvl w:val="0"/>
          <w:numId w:val="45"/>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Малошумные производства располагают с подветренной стороны по отношению к шумным</w:t>
      </w:r>
    </w:p>
    <w:p w:rsidR="0046632D" w:rsidRPr="009459E5" w:rsidRDefault="00AC1A23" w:rsidP="00BD7AD2">
      <w:pPr>
        <w:pStyle w:val="aff"/>
        <w:numPr>
          <w:ilvl w:val="0"/>
          <w:numId w:val="45"/>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 xml:space="preserve">Направление ветра при взаимном расположении шумных и </w:t>
      </w:r>
      <w:proofErr w:type="spellStart"/>
      <w:r w:rsidRPr="009459E5">
        <w:rPr>
          <w:rFonts w:ascii="Times New Roman" w:hAnsi="Times New Roman"/>
          <w:sz w:val="24"/>
          <w:szCs w:val="24"/>
        </w:rPr>
        <w:t>молошумных</w:t>
      </w:r>
      <w:proofErr w:type="spellEnd"/>
      <w:r w:rsidRPr="009459E5">
        <w:rPr>
          <w:rFonts w:ascii="Times New Roman" w:hAnsi="Times New Roman"/>
          <w:sz w:val="24"/>
          <w:szCs w:val="24"/>
        </w:rPr>
        <w:t xml:space="preserve"> производств не учитывается</w:t>
      </w:r>
    </w:p>
    <w:p w:rsidR="0046632D" w:rsidRPr="009459E5" w:rsidRDefault="00E641CC" w:rsidP="001067C9">
      <w:pPr>
        <w:pBdr>
          <w:top w:val="none" w:sz="0" w:space="0" w:color="auto"/>
          <w:left w:val="none" w:sz="0" w:space="0" w:color="auto"/>
          <w:bottom w:val="none" w:sz="0" w:space="0" w:color="auto"/>
          <w:right w:val="none" w:sz="0" w:space="0" w:color="auto"/>
          <w:between w:val="none" w:sz="0" w:space="0" w:color="auto"/>
        </w:pBdr>
        <w:ind w:firstLine="709"/>
      </w:pPr>
      <w:r w:rsidRPr="009459E5">
        <w:t>7</w:t>
      </w:r>
      <w:r w:rsidR="00DA6B1A" w:rsidRPr="009459E5">
        <w:t>.</w:t>
      </w:r>
      <w:r w:rsidR="00AC1A23" w:rsidRPr="009459E5">
        <w:t>Освещение помещения рассеянным светом небосвода (прямым или отраженным), проникающим через световые проемы в наружных ограждающих конструкциях называется -</w:t>
      </w:r>
    </w:p>
    <w:p w:rsidR="0046632D" w:rsidRPr="009459E5" w:rsidRDefault="00AC1A23" w:rsidP="00BD7AD2">
      <w:pPr>
        <w:pStyle w:val="aff"/>
        <w:numPr>
          <w:ilvl w:val="0"/>
          <w:numId w:val="46"/>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естественным</w:t>
      </w:r>
    </w:p>
    <w:p w:rsidR="0046632D" w:rsidRPr="009459E5" w:rsidRDefault="00AC1A23" w:rsidP="00BD7AD2">
      <w:pPr>
        <w:pStyle w:val="aff"/>
        <w:numPr>
          <w:ilvl w:val="0"/>
          <w:numId w:val="46"/>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искусственным</w:t>
      </w:r>
    </w:p>
    <w:p w:rsidR="0046632D" w:rsidRPr="009459E5" w:rsidRDefault="00AC1A23" w:rsidP="00BD7AD2">
      <w:pPr>
        <w:pStyle w:val="aff"/>
        <w:numPr>
          <w:ilvl w:val="0"/>
          <w:numId w:val="46"/>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комбинированным</w:t>
      </w:r>
    </w:p>
    <w:p w:rsidR="0046632D" w:rsidRPr="009459E5" w:rsidRDefault="00AC1A23" w:rsidP="00BD7AD2">
      <w:pPr>
        <w:pStyle w:val="aff"/>
        <w:numPr>
          <w:ilvl w:val="0"/>
          <w:numId w:val="46"/>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совмещенным</w:t>
      </w:r>
    </w:p>
    <w:p w:rsidR="0046632D" w:rsidRPr="009459E5" w:rsidRDefault="00DA6B1A" w:rsidP="001067C9">
      <w:pPr>
        <w:pBdr>
          <w:top w:val="none" w:sz="0" w:space="0" w:color="auto"/>
          <w:left w:val="none" w:sz="0" w:space="0" w:color="auto"/>
          <w:bottom w:val="none" w:sz="0" w:space="0" w:color="auto"/>
          <w:right w:val="none" w:sz="0" w:space="0" w:color="auto"/>
          <w:between w:val="none" w:sz="0" w:space="0" w:color="auto"/>
        </w:pBdr>
        <w:ind w:firstLine="709"/>
      </w:pPr>
      <w:r w:rsidRPr="009459E5">
        <w:t xml:space="preserve">8. </w:t>
      </w:r>
      <w:r w:rsidR="00AC1A23" w:rsidRPr="009459E5">
        <w:t>Площадь помещений административных зданий следует принимать из расчета __ квадратных метра на одного работника управления.</w:t>
      </w:r>
    </w:p>
    <w:p w:rsidR="0046632D" w:rsidRPr="009459E5" w:rsidRDefault="00AC1A23" w:rsidP="00BD7AD2">
      <w:pPr>
        <w:pStyle w:val="aff"/>
        <w:numPr>
          <w:ilvl w:val="0"/>
          <w:numId w:val="47"/>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4</w:t>
      </w:r>
    </w:p>
    <w:p w:rsidR="0046632D" w:rsidRPr="009459E5" w:rsidRDefault="00AC1A23" w:rsidP="00BD7AD2">
      <w:pPr>
        <w:pStyle w:val="aff"/>
        <w:numPr>
          <w:ilvl w:val="0"/>
          <w:numId w:val="47"/>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2,5</w:t>
      </w:r>
    </w:p>
    <w:p w:rsidR="0046632D" w:rsidRPr="009459E5" w:rsidRDefault="00AC1A23" w:rsidP="00BD7AD2">
      <w:pPr>
        <w:pStyle w:val="aff"/>
        <w:numPr>
          <w:ilvl w:val="0"/>
          <w:numId w:val="47"/>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5</w:t>
      </w:r>
    </w:p>
    <w:p w:rsidR="0046632D" w:rsidRPr="009459E5" w:rsidRDefault="00AC1A23" w:rsidP="00BD7AD2">
      <w:pPr>
        <w:pStyle w:val="aff"/>
        <w:numPr>
          <w:ilvl w:val="0"/>
          <w:numId w:val="47"/>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9</w:t>
      </w:r>
    </w:p>
    <w:p w:rsidR="0046632D" w:rsidRPr="009459E5" w:rsidRDefault="00DA6B1A" w:rsidP="001067C9">
      <w:pPr>
        <w:pBdr>
          <w:top w:val="none" w:sz="0" w:space="0" w:color="auto"/>
          <w:left w:val="none" w:sz="0" w:space="0" w:color="auto"/>
          <w:bottom w:val="none" w:sz="0" w:space="0" w:color="auto"/>
          <w:right w:val="none" w:sz="0" w:space="0" w:color="auto"/>
          <w:between w:val="none" w:sz="0" w:space="0" w:color="auto"/>
        </w:pBdr>
        <w:ind w:firstLine="709"/>
      </w:pPr>
      <w:r w:rsidRPr="009459E5">
        <w:t xml:space="preserve">9. </w:t>
      </w:r>
      <w:r w:rsidR="00AC1A23" w:rsidRPr="009459E5">
        <w:t>С какой периодичностью должна осуществляться очистка светильников?</w:t>
      </w:r>
    </w:p>
    <w:p w:rsidR="0046632D" w:rsidRPr="009459E5" w:rsidRDefault="00AC1A23" w:rsidP="00BD7AD2">
      <w:pPr>
        <w:pStyle w:val="aff"/>
        <w:numPr>
          <w:ilvl w:val="0"/>
          <w:numId w:val="48"/>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не реже 1 раза в 6 месяцев</w:t>
      </w:r>
    </w:p>
    <w:p w:rsidR="0046632D" w:rsidRPr="009459E5" w:rsidRDefault="00AC1A23" w:rsidP="00BD7AD2">
      <w:pPr>
        <w:pStyle w:val="aff"/>
        <w:numPr>
          <w:ilvl w:val="0"/>
          <w:numId w:val="48"/>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не реже 1 раза в 3 месяца</w:t>
      </w:r>
    </w:p>
    <w:p w:rsidR="0046632D" w:rsidRPr="009459E5" w:rsidRDefault="00AC1A23" w:rsidP="00BD7AD2">
      <w:pPr>
        <w:pStyle w:val="aff"/>
        <w:numPr>
          <w:ilvl w:val="0"/>
          <w:numId w:val="48"/>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не реже 1 раза в год</w:t>
      </w:r>
    </w:p>
    <w:p w:rsidR="0046632D" w:rsidRPr="009459E5" w:rsidRDefault="00DA6B1A" w:rsidP="001067C9">
      <w:pPr>
        <w:pBdr>
          <w:top w:val="none" w:sz="0" w:space="0" w:color="auto"/>
          <w:left w:val="none" w:sz="0" w:space="0" w:color="auto"/>
          <w:bottom w:val="none" w:sz="0" w:space="0" w:color="auto"/>
          <w:right w:val="none" w:sz="0" w:space="0" w:color="auto"/>
          <w:between w:val="none" w:sz="0" w:space="0" w:color="auto"/>
        </w:pBdr>
        <w:ind w:firstLine="709"/>
      </w:pPr>
      <w:r w:rsidRPr="009459E5">
        <w:t xml:space="preserve">10. </w:t>
      </w:r>
      <w:r w:rsidR="00AC1A23" w:rsidRPr="009459E5">
        <w:t>С какой регулярностью необходимо проводить очистку световых проемов в помещениях со значительным выделением пыли, дыма и копоти?</w:t>
      </w:r>
    </w:p>
    <w:p w:rsidR="0046632D" w:rsidRPr="009459E5" w:rsidRDefault="00AC1A23" w:rsidP="00BD7AD2">
      <w:pPr>
        <w:pStyle w:val="aff"/>
        <w:numPr>
          <w:ilvl w:val="0"/>
          <w:numId w:val="49"/>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не реже 4 раз в год</w:t>
      </w:r>
    </w:p>
    <w:p w:rsidR="0046632D" w:rsidRPr="009459E5" w:rsidRDefault="00AC1A23" w:rsidP="00BD7AD2">
      <w:pPr>
        <w:pStyle w:val="aff"/>
        <w:numPr>
          <w:ilvl w:val="0"/>
          <w:numId w:val="49"/>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не реже 1 раза в год</w:t>
      </w:r>
    </w:p>
    <w:p w:rsidR="0046632D" w:rsidRPr="009459E5" w:rsidRDefault="00AC1A23" w:rsidP="00BD7AD2">
      <w:pPr>
        <w:pStyle w:val="aff"/>
        <w:numPr>
          <w:ilvl w:val="0"/>
          <w:numId w:val="49"/>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не реже 2 раз в год</w:t>
      </w:r>
    </w:p>
    <w:p w:rsidR="0046632D" w:rsidRPr="009459E5" w:rsidRDefault="00AC1A23" w:rsidP="00BD7AD2">
      <w:pPr>
        <w:pStyle w:val="aff"/>
        <w:numPr>
          <w:ilvl w:val="0"/>
          <w:numId w:val="49"/>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не реже 1 раз в месяц</w:t>
      </w:r>
    </w:p>
    <w:p w:rsidR="0046632D" w:rsidRPr="009459E5" w:rsidRDefault="00DA6B1A" w:rsidP="001067C9">
      <w:pPr>
        <w:pBdr>
          <w:top w:val="none" w:sz="0" w:space="0" w:color="auto"/>
          <w:left w:val="none" w:sz="0" w:space="0" w:color="auto"/>
          <w:bottom w:val="none" w:sz="0" w:space="0" w:color="auto"/>
          <w:right w:val="none" w:sz="0" w:space="0" w:color="auto"/>
          <w:between w:val="none" w:sz="0" w:space="0" w:color="auto"/>
        </w:pBdr>
        <w:ind w:firstLine="709"/>
      </w:pPr>
      <w:r w:rsidRPr="009459E5">
        <w:t xml:space="preserve">11. </w:t>
      </w:r>
      <w:r w:rsidR="00AC1A23" w:rsidRPr="009459E5">
        <w:t>С какой целью устанавливаются санитарные разрывы вблизи воздушных линий электропередач (ВЛ)?</w:t>
      </w:r>
    </w:p>
    <w:p w:rsidR="0046632D" w:rsidRPr="009459E5" w:rsidRDefault="00AC1A23" w:rsidP="00BD7AD2">
      <w:pPr>
        <w:pStyle w:val="aff"/>
        <w:numPr>
          <w:ilvl w:val="0"/>
          <w:numId w:val="5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Для защиты населения от воздействия электрического поля</w:t>
      </w:r>
    </w:p>
    <w:p w:rsidR="0046632D" w:rsidRPr="009459E5" w:rsidRDefault="00AC1A23" w:rsidP="00BD7AD2">
      <w:pPr>
        <w:pStyle w:val="aff"/>
        <w:numPr>
          <w:ilvl w:val="0"/>
          <w:numId w:val="5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Для защиты населения от удара током</w:t>
      </w:r>
    </w:p>
    <w:p w:rsidR="0046632D" w:rsidRPr="009459E5" w:rsidRDefault="00AC1A23" w:rsidP="00BD7AD2">
      <w:pPr>
        <w:pStyle w:val="aff"/>
        <w:numPr>
          <w:ilvl w:val="0"/>
          <w:numId w:val="5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Для защиты населения от травм получаемых в результате падения опор ВЛ</w:t>
      </w:r>
    </w:p>
    <w:p w:rsidR="0046632D" w:rsidRPr="009459E5" w:rsidRDefault="00AC1A23" w:rsidP="00BD7AD2">
      <w:pPr>
        <w:pStyle w:val="aff"/>
        <w:numPr>
          <w:ilvl w:val="0"/>
          <w:numId w:val="50"/>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Для обеспечения целостности проводов ВЛ</w:t>
      </w:r>
    </w:p>
    <w:p w:rsidR="0046632D" w:rsidRPr="009459E5" w:rsidRDefault="00DA6B1A" w:rsidP="001067C9">
      <w:pPr>
        <w:pBdr>
          <w:top w:val="none" w:sz="0" w:space="0" w:color="auto"/>
          <w:left w:val="none" w:sz="0" w:space="0" w:color="auto"/>
          <w:bottom w:val="none" w:sz="0" w:space="0" w:color="auto"/>
          <w:right w:val="none" w:sz="0" w:space="0" w:color="auto"/>
          <w:between w:val="none" w:sz="0" w:space="0" w:color="auto"/>
        </w:pBdr>
        <w:ind w:firstLine="709"/>
      </w:pPr>
      <w:r w:rsidRPr="009459E5">
        <w:t xml:space="preserve">12. </w:t>
      </w:r>
      <w:r w:rsidR="00AC1A23" w:rsidRPr="009459E5">
        <w:t>Увеличением высоты подвеса светильников добиваются …</w:t>
      </w:r>
    </w:p>
    <w:p w:rsidR="0046632D" w:rsidRPr="009459E5" w:rsidRDefault="00AC1A23" w:rsidP="00BD7AD2">
      <w:pPr>
        <w:pStyle w:val="aff"/>
        <w:numPr>
          <w:ilvl w:val="0"/>
          <w:numId w:val="51"/>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уменьшения слепящего действия светильников</w:t>
      </w:r>
    </w:p>
    <w:p w:rsidR="0046632D" w:rsidRPr="009459E5" w:rsidRDefault="00AC1A23" w:rsidP="00BD7AD2">
      <w:pPr>
        <w:pStyle w:val="aff"/>
        <w:numPr>
          <w:ilvl w:val="0"/>
          <w:numId w:val="51"/>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обеспечения нормативного уровня освещенности</w:t>
      </w:r>
    </w:p>
    <w:p w:rsidR="0046632D" w:rsidRPr="009459E5" w:rsidRDefault="00AC1A23" w:rsidP="00BD7AD2">
      <w:pPr>
        <w:pStyle w:val="aff"/>
        <w:numPr>
          <w:ilvl w:val="0"/>
          <w:numId w:val="51"/>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lastRenderedPageBreak/>
        <w:t>ограничения глубины пульсации света</w:t>
      </w:r>
    </w:p>
    <w:p w:rsidR="0046632D" w:rsidRPr="009459E5" w:rsidRDefault="00AC1A23" w:rsidP="00BD7AD2">
      <w:pPr>
        <w:pStyle w:val="aff"/>
        <w:numPr>
          <w:ilvl w:val="0"/>
          <w:numId w:val="51"/>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357"/>
        <w:rPr>
          <w:rFonts w:ascii="Times New Roman" w:hAnsi="Times New Roman"/>
          <w:sz w:val="24"/>
          <w:szCs w:val="24"/>
        </w:rPr>
      </w:pPr>
      <w:r w:rsidRPr="009459E5">
        <w:rPr>
          <w:rFonts w:ascii="Times New Roman" w:hAnsi="Times New Roman"/>
          <w:sz w:val="24"/>
          <w:szCs w:val="24"/>
        </w:rPr>
        <w:t>доведения КЕО до нормируемого уровня</w:t>
      </w:r>
    </w:p>
    <w:p w:rsidR="0046632D" w:rsidRPr="009459E5" w:rsidRDefault="00DA6B1A" w:rsidP="001067C9">
      <w:pPr>
        <w:pBdr>
          <w:top w:val="none" w:sz="0" w:space="0" w:color="auto"/>
          <w:left w:val="none" w:sz="0" w:space="0" w:color="auto"/>
          <w:bottom w:val="none" w:sz="0" w:space="0" w:color="auto"/>
          <w:right w:val="none" w:sz="0" w:space="0" w:color="auto"/>
          <w:between w:val="none" w:sz="0" w:space="0" w:color="auto"/>
        </w:pBdr>
        <w:ind w:firstLine="709"/>
      </w:pPr>
      <w:r w:rsidRPr="009459E5">
        <w:t xml:space="preserve">13. </w:t>
      </w:r>
      <w:r w:rsidR="00AC1A23" w:rsidRPr="009459E5">
        <w:t>_______________ микроклиматические условия не вызывают повреждений или нарушений состояния здоровья, но могут приводить к возникновению общих и локальных ощущений теплового дискомфорта, напряжению механизмов терморегуляции, ухудшению самочувствия и понижению работоспособности в период 8-часовой рабочей смены.</w:t>
      </w:r>
    </w:p>
    <w:p w:rsidR="0046632D" w:rsidRPr="009459E5" w:rsidRDefault="00AC1A23" w:rsidP="001067C9">
      <w:pPr>
        <w:pBdr>
          <w:top w:val="none" w:sz="0" w:space="0" w:color="auto"/>
          <w:left w:val="none" w:sz="0" w:space="0" w:color="auto"/>
          <w:bottom w:val="none" w:sz="0" w:space="0" w:color="auto"/>
          <w:right w:val="none" w:sz="0" w:space="0" w:color="auto"/>
          <w:between w:val="none" w:sz="0" w:space="0" w:color="auto"/>
        </w:pBdr>
        <w:ind w:firstLine="709"/>
      </w:pPr>
      <w:r w:rsidRPr="009459E5">
        <w:t>Допустимые</w:t>
      </w:r>
    </w:p>
    <w:p w:rsidR="0046632D" w:rsidRPr="009459E5" w:rsidRDefault="00DA6B1A" w:rsidP="001067C9">
      <w:pPr>
        <w:pBdr>
          <w:top w:val="none" w:sz="0" w:space="0" w:color="auto"/>
          <w:left w:val="none" w:sz="0" w:space="0" w:color="auto"/>
          <w:bottom w:val="none" w:sz="0" w:space="0" w:color="auto"/>
          <w:right w:val="none" w:sz="0" w:space="0" w:color="auto"/>
          <w:between w:val="none" w:sz="0" w:space="0" w:color="auto"/>
        </w:pBdr>
        <w:ind w:firstLine="709"/>
      </w:pPr>
      <w:r w:rsidRPr="009459E5">
        <w:t xml:space="preserve">14. </w:t>
      </w:r>
      <w:r w:rsidR="00AC1A23" w:rsidRPr="009459E5">
        <w:t>Постоянное  рабочее место:</w:t>
      </w:r>
    </w:p>
    <w:p w:rsidR="0046632D" w:rsidRPr="009459E5" w:rsidRDefault="00E156E8" w:rsidP="00E156E8">
      <w:pPr>
        <w:pBdr>
          <w:top w:val="none" w:sz="0" w:space="0" w:color="auto"/>
          <w:left w:val="none" w:sz="0" w:space="0" w:color="auto"/>
          <w:bottom w:val="none" w:sz="0" w:space="0" w:color="auto"/>
          <w:right w:val="none" w:sz="0" w:space="0" w:color="auto"/>
          <w:between w:val="none" w:sz="0" w:space="0" w:color="auto"/>
        </w:pBdr>
        <w:ind w:firstLine="284"/>
      </w:pPr>
      <w:r>
        <w:t xml:space="preserve">а. </w:t>
      </w:r>
      <w:r w:rsidR="00AC1A23" w:rsidRPr="009459E5">
        <w:t xml:space="preserve"> </w:t>
      </w:r>
      <w:proofErr w:type="gramStart"/>
      <w:r w:rsidR="00AC1A23" w:rsidRPr="009459E5">
        <w:t>место</w:t>
      </w:r>
      <w:proofErr w:type="gramEnd"/>
      <w:r w:rsidR="00AC1A23" w:rsidRPr="009459E5">
        <w:t>, на котором работающий находится более 40 % своего рабочего времени или более 2-х часов непрерывно;</w:t>
      </w:r>
    </w:p>
    <w:p w:rsidR="0046632D" w:rsidRPr="009459E5" w:rsidRDefault="00E156E8" w:rsidP="00E156E8">
      <w:pPr>
        <w:pBdr>
          <w:top w:val="none" w:sz="0" w:space="0" w:color="auto"/>
          <w:left w:val="none" w:sz="0" w:space="0" w:color="auto"/>
          <w:bottom w:val="none" w:sz="0" w:space="0" w:color="auto"/>
          <w:right w:val="none" w:sz="0" w:space="0" w:color="auto"/>
          <w:between w:val="none" w:sz="0" w:space="0" w:color="auto"/>
        </w:pBdr>
        <w:ind w:firstLine="284"/>
      </w:pPr>
      <w:r>
        <w:t xml:space="preserve">б.  </w:t>
      </w:r>
      <w:proofErr w:type="gramStart"/>
      <w:r w:rsidR="00AC1A23" w:rsidRPr="009459E5">
        <w:t>место</w:t>
      </w:r>
      <w:proofErr w:type="gramEnd"/>
      <w:r w:rsidR="00AC1A23" w:rsidRPr="009459E5">
        <w:t>, на котором работающий находится более 50 % своего рабочего времени или более 2-х часов непрерывно;</w:t>
      </w:r>
    </w:p>
    <w:p w:rsidR="0046632D" w:rsidRPr="009459E5" w:rsidRDefault="00E156E8" w:rsidP="00E156E8">
      <w:pPr>
        <w:pBdr>
          <w:top w:val="none" w:sz="0" w:space="0" w:color="auto"/>
          <w:left w:val="none" w:sz="0" w:space="0" w:color="auto"/>
          <w:bottom w:val="none" w:sz="0" w:space="0" w:color="auto"/>
          <w:right w:val="none" w:sz="0" w:space="0" w:color="auto"/>
          <w:between w:val="none" w:sz="0" w:space="0" w:color="auto"/>
        </w:pBdr>
        <w:ind w:firstLine="284"/>
      </w:pPr>
      <w:r>
        <w:t xml:space="preserve">в.  </w:t>
      </w:r>
      <w:proofErr w:type="gramStart"/>
      <w:r w:rsidR="00AC1A23" w:rsidRPr="009459E5">
        <w:t>место</w:t>
      </w:r>
      <w:proofErr w:type="gramEnd"/>
      <w:r w:rsidR="00AC1A23" w:rsidRPr="009459E5">
        <w:t>, на котором работающий находится более 60% своего рабочего времени или более 4-х часов непрерывно;</w:t>
      </w:r>
    </w:p>
    <w:p w:rsidR="0046632D" w:rsidRPr="009459E5" w:rsidRDefault="00E156E8" w:rsidP="00E156E8">
      <w:pPr>
        <w:pBdr>
          <w:top w:val="none" w:sz="0" w:space="0" w:color="auto"/>
          <w:left w:val="none" w:sz="0" w:space="0" w:color="auto"/>
          <w:bottom w:val="none" w:sz="0" w:space="0" w:color="auto"/>
          <w:right w:val="none" w:sz="0" w:space="0" w:color="auto"/>
          <w:between w:val="none" w:sz="0" w:space="0" w:color="auto"/>
        </w:pBdr>
        <w:ind w:firstLine="284"/>
      </w:pPr>
      <w:r>
        <w:t xml:space="preserve">г.  </w:t>
      </w:r>
      <w:proofErr w:type="gramStart"/>
      <w:r w:rsidR="00AC1A23" w:rsidRPr="009459E5">
        <w:t>место</w:t>
      </w:r>
      <w:proofErr w:type="gramEnd"/>
      <w:r w:rsidR="00AC1A23" w:rsidRPr="009459E5">
        <w:t>, на котором работающий находится более 70 % своего рабочего времени или более 4-х часов непрерывно;</w:t>
      </w:r>
    </w:p>
    <w:p w:rsidR="0046632D" w:rsidRPr="009459E5" w:rsidRDefault="00DA6B1A" w:rsidP="00E156E8">
      <w:pPr>
        <w:pBdr>
          <w:top w:val="none" w:sz="0" w:space="0" w:color="auto"/>
          <w:left w:val="none" w:sz="0" w:space="0" w:color="auto"/>
          <w:bottom w:val="none" w:sz="0" w:space="0" w:color="auto"/>
          <w:right w:val="none" w:sz="0" w:space="0" w:color="auto"/>
          <w:between w:val="none" w:sz="0" w:space="0" w:color="auto"/>
        </w:pBdr>
        <w:ind w:firstLine="709"/>
      </w:pPr>
      <w:r w:rsidRPr="009459E5">
        <w:t xml:space="preserve">15. </w:t>
      </w:r>
      <w:r w:rsidR="00AC1A23" w:rsidRPr="009459E5">
        <w:t>При выборе нормативных значений метеорологических условий учитываются:</w:t>
      </w:r>
    </w:p>
    <w:p w:rsidR="0046632D" w:rsidRPr="009459E5" w:rsidRDefault="00E156E8" w:rsidP="00E156E8">
      <w:pPr>
        <w:pBdr>
          <w:top w:val="none" w:sz="0" w:space="0" w:color="auto"/>
          <w:left w:val="none" w:sz="0" w:space="0" w:color="auto"/>
          <w:bottom w:val="none" w:sz="0" w:space="0" w:color="auto"/>
          <w:right w:val="none" w:sz="0" w:space="0" w:color="auto"/>
          <w:between w:val="none" w:sz="0" w:space="0" w:color="auto"/>
        </w:pBdr>
        <w:ind w:firstLine="284"/>
      </w:pPr>
      <w:r>
        <w:t xml:space="preserve">а. </w:t>
      </w:r>
      <w:r w:rsidR="00AC1A23" w:rsidRPr="009459E5">
        <w:t xml:space="preserve"> период года, категория работ по тяжести;</w:t>
      </w:r>
    </w:p>
    <w:p w:rsidR="0046632D" w:rsidRPr="009459E5" w:rsidRDefault="00E156E8" w:rsidP="00E156E8">
      <w:pPr>
        <w:pBdr>
          <w:top w:val="none" w:sz="0" w:space="0" w:color="auto"/>
          <w:left w:val="none" w:sz="0" w:space="0" w:color="auto"/>
          <w:bottom w:val="none" w:sz="0" w:space="0" w:color="auto"/>
          <w:right w:val="none" w:sz="0" w:space="0" w:color="auto"/>
          <w:between w:val="none" w:sz="0" w:space="0" w:color="auto"/>
        </w:pBdr>
        <w:ind w:firstLine="284"/>
      </w:pPr>
      <w:r>
        <w:t xml:space="preserve">б. </w:t>
      </w:r>
      <w:r w:rsidR="00AC1A23" w:rsidRPr="009459E5">
        <w:t xml:space="preserve"> технические, технологические и экономические условия;</w:t>
      </w:r>
    </w:p>
    <w:p w:rsidR="0046632D" w:rsidRPr="009459E5" w:rsidRDefault="00E156E8" w:rsidP="00E156E8">
      <w:pPr>
        <w:pBdr>
          <w:top w:val="none" w:sz="0" w:space="0" w:color="auto"/>
          <w:left w:val="none" w:sz="0" w:space="0" w:color="auto"/>
          <w:bottom w:val="none" w:sz="0" w:space="0" w:color="auto"/>
          <w:right w:val="none" w:sz="0" w:space="0" w:color="auto"/>
          <w:between w:val="none" w:sz="0" w:space="0" w:color="auto"/>
        </w:pBdr>
        <w:ind w:firstLine="284"/>
      </w:pPr>
      <w:r>
        <w:t xml:space="preserve">в.  </w:t>
      </w:r>
      <w:r w:rsidR="00AC1A23" w:rsidRPr="009459E5">
        <w:t>расположение рабочего места, профессия;</w:t>
      </w:r>
    </w:p>
    <w:p w:rsidR="0046632D" w:rsidRPr="009459E5" w:rsidRDefault="00E156E8" w:rsidP="00E156E8">
      <w:pPr>
        <w:pBdr>
          <w:top w:val="none" w:sz="0" w:space="0" w:color="auto"/>
          <w:left w:val="none" w:sz="0" w:space="0" w:color="auto"/>
          <w:bottom w:val="none" w:sz="0" w:space="0" w:color="auto"/>
          <w:right w:val="none" w:sz="0" w:space="0" w:color="auto"/>
          <w:between w:val="none" w:sz="0" w:space="0" w:color="auto"/>
        </w:pBdr>
        <w:ind w:firstLine="284"/>
      </w:pPr>
      <w:r>
        <w:t xml:space="preserve">г.  </w:t>
      </w:r>
      <w:r w:rsidR="00AC1A23" w:rsidRPr="009459E5">
        <w:t>период года, профессия.</w:t>
      </w:r>
    </w:p>
    <w:p w:rsidR="0046632D" w:rsidRPr="009459E5" w:rsidRDefault="00DA6B1A" w:rsidP="00E156E8">
      <w:pPr>
        <w:pBdr>
          <w:top w:val="none" w:sz="0" w:space="0" w:color="auto"/>
          <w:left w:val="none" w:sz="0" w:space="0" w:color="auto"/>
          <w:bottom w:val="none" w:sz="0" w:space="0" w:color="auto"/>
          <w:right w:val="none" w:sz="0" w:space="0" w:color="auto"/>
          <w:between w:val="none" w:sz="0" w:space="0" w:color="auto"/>
        </w:pBdr>
        <w:ind w:firstLine="709"/>
      </w:pPr>
      <w:r w:rsidRPr="009459E5">
        <w:t xml:space="preserve">16. </w:t>
      </w:r>
      <w:r w:rsidR="00AC1A23" w:rsidRPr="009459E5">
        <w:t>Найти количество воздуха, которое надо удалить вытяжной вентиляцией, если площадь сечения проема составляет F= 0,1 м2, а скорость движения воздуха V= 0,2 м/с:</w:t>
      </w:r>
    </w:p>
    <w:p w:rsidR="00E156E8" w:rsidRDefault="00E156E8" w:rsidP="00E156E8">
      <w:pPr>
        <w:pBdr>
          <w:top w:val="none" w:sz="0" w:space="0" w:color="auto"/>
          <w:left w:val="none" w:sz="0" w:space="0" w:color="auto"/>
          <w:bottom w:val="none" w:sz="0" w:space="0" w:color="auto"/>
          <w:right w:val="none" w:sz="0" w:space="0" w:color="auto"/>
          <w:between w:val="none" w:sz="0" w:space="0" w:color="auto"/>
        </w:pBdr>
        <w:ind w:firstLine="284"/>
      </w:pPr>
      <w:r>
        <w:t xml:space="preserve">а. </w:t>
      </w:r>
      <w:r w:rsidR="00AC1A23" w:rsidRPr="009459E5">
        <w:t xml:space="preserve"> 200 м3/ч;                                                 </w:t>
      </w:r>
    </w:p>
    <w:p w:rsidR="0046632D" w:rsidRPr="009459E5" w:rsidRDefault="00E156E8" w:rsidP="00E156E8">
      <w:pPr>
        <w:pBdr>
          <w:top w:val="none" w:sz="0" w:space="0" w:color="auto"/>
          <w:left w:val="none" w:sz="0" w:space="0" w:color="auto"/>
          <w:bottom w:val="none" w:sz="0" w:space="0" w:color="auto"/>
          <w:right w:val="none" w:sz="0" w:space="0" w:color="auto"/>
          <w:between w:val="none" w:sz="0" w:space="0" w:color="auto"/>
        </w:pBdr>
        <w:ind w:firstLine="284"/>
      </w:pPr>
      <w:r>
        <w:t xml:space="preserve">б. </w:t>
      </w:r>
      <w:r w:rsidR="00AC1A23" w:rsidRPr="009459E5">
        <w:t xml:space="preserve"> 20 м3/ч;             </w:t>
      </w:r>
    </w:p>
    <w:p w:rsidR="0046632D" w:rsidRPr="009459E5" w:rsidRDefault="00E156E8" w:rsidP="00E156E8">
      <w:pPr>
        <w:pBdr>
          <w:top w:val="none" w:sz="0" w:space="0" w:color="auto"/>
          <w:left w:val="none" w:sz="0" w:space="0" w:color="auto"/>
          <w:bottom w:val="none" w:sz="0" w:space="0" w:color="auto"/>
          <w:right w:val="none" w:sz="0" w:space="0" w:color="auto"/>
          <w:between w:val="none" w:sz="0" w:space="0" w:color="auto"/>
        </w:pBdr>
        <w:ind w:firstLine="284"/>
      </w:pPr>
      <w:r>
        <w:t xml:space="preserve">в. </w:t>
      </w:r>
      <w:r w:rsidR="00AC1A23" w:rsidRPr="009459E5">
        <w:t>72 м3/ч.</w:t>
      </w:r>
    </w:p>
    <w:p w:rsidR="0046632D" w:rsidRPr="009459E5" w:rsidRDefault="00DA6B1A" w:rsidP="00E156E8">
      <w:pPr>
        <w:pBdr>
          <w:top w:val="none" w:sz="0" w:space="0" w:color="auto"/>
          <w:left w:val="none" w:sz="0" w:space="0" w:color="auto"/>
          <w:bottom w:val="none" w:sz="0" w:space="0" w:color="auto"/>
          <w:right w:val="none" w:sz="0" w:space="0" w:color="auto"/>
          <w:between w:val="none" w:sz="0" w:space="0" w:color="auto"/>
        </w:pBdr>
        <w:ind w:firstLine="709"/>
      </w:pPr>
      <w:r w:rsidRPr="009459E5">
        <w:t xml:space="preserve">17. </w:t>
      </w:r>
      <w:r w:rsidR="00AC1A23" w:rsidRPr="009459E5">
        <w:t>Измерительный прибор интенсивности теплового излучения</w:t>
      </w:r>
    </w:p>
    <w:p w:rsidR="00E156E8" w:rsidRDefault="00E156E8" w:rsidP="00E156E8">
      <w:pPr>
        <w:pBdr>
          <w:top w:val="none" w:sz="0" w:space="0" w:color="auto"/>
          <w:left w:val="none" w:sz="0" w:space="0" w:color="auto"/>
          <w:bottom w:val="none" w:sz="0" w:space="0" w:color="auto"/>
          <w:right w:val="none" w:sz="0" w:space="0" w:color="auto"/>
          <w:between w:val="none" w:sz="0" w:space="0" w:color="auto"/>
        </w:pBdr>
        <w:ind w:firstLine="284"/>
      </w:pPr>
      <w:r>
        <w:t xml:space="preserve">а. </w:t>
      </w:r>
      <w:r w:rsidR="00AC1A23" w:rsidRPr="009459E5">
        <w:t xml:space="preserve"> термометр;                                       </w:t>
      </w:r>
    </w:p>
    <w:p w:rsidR="0046632D" w:rsidRPr="009459E5" w:rsidRDefault="00E156E8" w:rsidP="00E156E8">
      <w:pPr>
        <w:pBdr>
          <w:top w:val="none" w:sz="0" w:space="0" w:color="auto"/>
          <w:left w:val="none" w:sz="0" w:space="0" w:color="auto"/>
          <w:bottom w:val="none" w:sz="0" w:space="0" w:color="auto"/>
          <w:right w:val="none" w:sz="0" w:space="0" w:color="auto"/>
          <w:between w:val="none" w:sz="0" w:space="0" w:color="auto"/>
        </w:pBdr>
        <w:ind w:firstLine="284"/>
      </w:pPr>
      <w:r>
        <w:t xml:space="preserve">б.  </w:t>
      </w:r>
      <w:r w:rsidR="00AC1A23" w:rsidRPr="009459E5">
        <w:t>термограф;</w:t>
      </w:r>
    </w:p>
    <w:p w:rsidR="00E156E8" w:rsidRDefault="00E156E8" w:rsidP="00E156E8">
      <w:pPr>
        <w:pBdr>
          <w:top w:val="none" w:sz="0" w:space="0" w:color="auto"/>
          <w:left w:val="none" w:sz="0" w:space="0" w:color="auto"/>
          <w:bottom w:val="none" w:sz="0" w:space="0" w:color="auto"/>
          <w:right w:val="none" w:sz="0" w:space="0" w:color="auto"/>
          <w:between w:val="none" w:sz="0" w:space="0" w:color="auto"/>
        </w:pBdr>
        <w:ind w:firstLine="284"/>
      </w:pPr>
      <w:r>
        <w:t xml:space="preserve">в. </w:t>
      </w:r>
      <w:r w:rsidR="00AC1A23" w:rsidRPr="009459E5">
        <w:t xml:space="preserve"> актинометр;           </w:t>
      </w:r>
    </w:p>
    <w:p w:rsidR="0046632D" w:rsidRPr="009459E5" w:rsidRDefault="00E156E8" w:rsidP="00E156E8">
      <w:pPr>
        <w:pBdr>
          <w:top w:val="none" w:sz="0" w:space="0" w:color="auto"/>
          <w:left w:val="none" w:sz="0" w:space="0" w:color="auto"/>
          <w:bottom w:val="none" w:sz="0" w:space="0" w:color="auto"/>
          <w:right w:val="none" w:sz="0" w:space="0" w:color="auto"/>
          <w:between w:val="none" w:sz="0" w:space="0" w:color="auto"/>
        </w:pBdr>
      </w:pPr>
      <w:r>
        <w:t xml:space="preserve">     г.  </w:t>
      </w:r>
      <w:proofErr w:type="spellStart"/>
      <w:r w:rsidR="00AC1A23" w:rsidRPr="009459E5">
        <w:t>тепловизор</w:t>
      </w:r>
      <w:proofErr w:type="spellEnd"/>
    </w:p>
    <w:p w:rsidR="0046632D" w:rsidRPr="009459E5" w:rsidRDefault="00DA6B1A" w:rsidP="00E156E8">
      <w:pPr>
        <w:pBdr>
          <w:top w:val="none" w:sz="0" w:space="0" w:color="auto"/>
          <w:left w:val="none" w:sz="0" w:space="0" w:color="auto"/>
          <w:bottom w:val="none" w:sz="0" w:space="0" w:color="auto"/>
          <w:right w:val="none" w:sz="0" w:space="0" w:color="auto"/>
          <w:between w:val="none" w:sz="0" w:space="0" w:color="auto"/>
        </w:pBdr>
        <w:ind w:firstLine="709"/>
      </w:pPr>
      <w:r w:rsidRPr="009459E5">
        <w:t xml:space="preserve">18. </w:t>
      </w:r>
      <w:r w:rsidR="00AC1A23" w:rsidRPr="009459E5">
        <w:t>Размер санитарно-защитной зоны для предприятий (производственных объектов), относящихся ко II классу по объему выделяемых в окружающую среду загрязнений, составляет</w:t>
      </w:r>
    </w:p>
    <w:p w:rsidR="00E156E8" w:rsidRDefault="00E156E8" w:rsidP="00E156E8">
      <w:pPr>
        <w:pBdr>
          <w:top w:val="none" w:sz="0" w:space="0" w:color="auto"/>
          <w:left w:val="none" w:sz="0" w:space="0" w:color="auto"/>
          <w:bottom w:val="none" w:sz="0" w:space="0" w:color="auto"/>
          <w:right w:val="none" w:sz="0" w:space="0" w:color="auto"/>
          <w:between w:val="none" w:sz="0" w:space="0" w:color="auto"/>
        </w:pBdr>
        <w:ind w:firstLine="284"/>
      </w:pPr>
      <w:r>
        <w:t xml:space="preserve">а.  </w:t>
      </w:r>
      <w:r w:rsidR="00AC1A23" w:rsidRPr="009459E5">
        <w:t xml:space="preserve">1000 м;    </w:t>
      </w:r>
    </w:p>
    <w:p w:rsidR="0046632D" w:rsidRPr="009459E5" w:rsidRDefault="00E156E8" w:rsidP="00E156E8">
      <w:pPr>
        <w:pBdr>
          <w:top w:val="none" w:sz="0" w:space="0" w:color="auto"/>
          <w:left w:val="none" w:sz="0" w:space="0" w:color="auto"/>
          <w:bottom w:val="none" w:sz="0" w:space="0" w:color="auto"/>
          <w:right w:val="none" w:sz="0" w:space="0" w:color="auto"/>
          <w:between w:val="none" w:sz="0" w:space="0" w:color="auto"/>
        </w:pBdr>
        <w:ind w:firstLine="284"/>
      </w:pPr>
      <w:r>
        <w:t xml:space="preserve">б. </w:t>
      </w:r>
      <w:r w:rsidR="00AC1A23" w:rsidRPr="009459E5">
        <w:t xml:space="preserve"> 500 м; </w:t>
      </w:r>
    </w:p>
    <w:p w:rsidR="00E156E8" w:rsidRDefault="00E156E8" w:rsidP="00E156E8">
      <w:pPr>
        <w:pBdr>
          <w:top w:val="none" w:sz="0" w:space="0" w:color="auto"/>
          <w:left w:val="none" w:sz="0" w:space="0" w:color="auto"/>
          <w:bottom w:val="none" w:sz="0" w:space="0" w:color="auto"/>
          <w:right w:val="none" w:sz="0" w:space="0" w:color="auto"/>
          <w:between w:val="none" w:sz="0" w:space="0" w:color="auto"/>
        </w:pBdr>
        <w:ind w:firstLine="284"/>
      </w:pPr>
      <w:r>
        <w:t xml:space="preserve">в.  </w:t>
      </w:r>
      <w:r w:rsidR="00AC1A23" w:rsidRPr="009459E5">
        <w:t xml:space="preserve">300 м;           </w:t>
      </w:r>
    </w:p>
    <w:p w:rsidR="0046632D" w:rsidRPr="009459E5" w:rsidRDefault="00E156E8" w:rsidP="00E156E8">
      <w:pPr>
        <w:pBdr>
          <w:top w:val="none" w:sz="0" w:space="0" w:color="auto"/>
          <w:left w:val="none" w:sz="0" w:space="0" w:color="auto"/>
          <w:bottom w:val="none" w:sz="0" w:space="0" w:color="auto"/>
          <w:right w:val="none" w:sz="0" w:space="0" w:color="auto"/>
          <w:between w:val="none" w:sz="0" w:space="0" w:color="auto"/>
        </w:pBdr>
        <w:ind w:firstLine="284"/>
      </w:pPr>
      <w:r>
        <w:t xml:space="preserve">г.  </w:t>
      </w:r>
      <w:r w:rsidR="00AC1A23" w:rsidRPr="009459E5">
        <w:t>100 м.</w:t>
      </w:r>
    </w:p>
    <w:p w:rsidR="0046632D" w:rsidRPr="009459E5" w:rsidRDefault="0046632D"/>
    <w:p w:rsidR="0046632D" w:rsidRPr="009459E5" w:rsidRDefault="00AC1A23" w:rsidP="00DA6B1A">
      <w:pPr>
        <w:ind w:firstLine="709"/>
        <w:jc w:val="both"/>
        <w:rPr>
          <w:u w:val="single"/>
        </w:rPr>
      </w:pPr>
      <w:r w:rsidRPr="009459E5">
        <w:rPr>
          <w:u w:val="single"/>
        </w:rPr>
        <w:t>Критерии оценки знаний и компетенций слушателей.</w:t>
      </w:r>
    </w:p>
    <w:p w:rsidR="0046632D" w:rsidRPr="009459E5" w:rsidRDefault="00AC1A23">
      <w:pPr>
        <w:ind w:firstLine="709"/>
        <w:contextualSpacing/>
        <w:jc w:val="both"/>
        <w:rPr>
          <w:lang w:eastAsia="en-US"/>
        </w:rPr>
      </w:pPr>
      <w:r w:rsidRPr="009459E5">
        <w:rPr>
          <w:lang w:eastAsia="en-US"/>
        </w:rPr>
        <w:t>Показателями уровня освоенности компетенций на всех этапах их формирования являются:</w:t>
      </w:r>
    </w:p>
    <w:p w:rsidR="0046632D" w:rsidRPr="009459E5" w:rsidRDefault="00AC1A23">
      <w:pPr>
        <w:ind w:firstLine="709"/>
        <w:contextualSpacing/>
        <w:jc w:val="both"/>
        <w:rPr>
          <w:lang w:eastAsia="en-US"/>
        </w:rPr>
      </w:pPr>
      <w:r w:rsidRPr="009459E5">
        <w:rPr>
          <w:b/>
          <w:lang w:eastAsia="en-US"/>
        </w:rPr>
        <w:t>1-й этап (уровень знаний):</w:t>
      </w:r>
    </w:p>
    <w:p w:rsidR="0046632D" w:rsidRPr="009459E5" w:rsidRDefault="00DA6B1A" w:rsidP="00E156E8">
      <w:pPr>
        <w:ind w:firstLine="708"/>
        <w:contextualSpacing/>
        <w:jc w:val="both"/>
        <w:rPr>
          <w:lang w:eastAsia="en-US"/>
        </w:rPr>
      </w:pPr>
      <w:r w:rsidRPr="009459E5">
        <w:rPr>
          <w:lang w:eastAsia="en-US"/>
        </w:rPr>
        <w:t xml:space="preserve">- </w:t>
      </w:r>
      <w:r w:rsidR="00AC1A23" w:rsidRPr="009459E5">
        <w:rPr>
          <w:lang w:eastAsia="en-US"/>
        </w:rPr>
        <w:t>Умение отвечать на основные вопросы и тесты на уровне понимания сути – удовлетворительно (3).</w:t>
      </w:r>
    </w:p>
    <w:p w:rsidR="0046632D" w:rsidRPr="009459E5" w:rsidRDefault="00AC1A23" w:rsidP="00E156E8">
      <w:pPr>
        <w:ind w:firstLine="708"/>
        <w:contextualSpacing/>
        <w:jc w:val="both"/>
        <w:rPr>
          <w:lang w:eastAsia="en-US"/>
        </w:rPr>
      </w:pPr>
      <w:r w:rsidRPr="009459E5">
        <w:rPr>
          <w:lang w:eastAsia="en-US"/>
        </w:rPr>
        <w:t>- Умение грамотно рассуждать по теме задаваемых вопросов – хорошо (4)</w:t>
      </w:r>
    </w:p>
    <w:p w:rsidR="0046632D" w:rsidRPr="009459E5" w:rsidRDefault="00AC1A23" w:rsidP="00E156E8">
      <w:pPr>
        <w:ind w:firstLine="708"/>
        <w:contextualSpacing/>
        <w:jc w:val="both"/>
        <w:rPr>
          <w:lang w:eastAsia="en-US"/>
        </w:rPr>
      </w:pPr>
      <w:r w:rsidRPr="009459E5">
        <w:rPr>
          <w:lang w:eastAsia="en-US"/>
        </w:rPr>
        <w:t>- Умение формулировать проблемы по сути задаваемых вопросов – отлично (5)</w:t>
      </w:r>
    </w:p>
    <w:p w:rsidR="0046632D" w:rsidRPr="009459E5" w:rsidRDefault="00AC1A23">
      <w:pPr>
        <w:ind w:firstLine="709"/>
        <w:contextualSpacing/>
        <w:jc w:val="both"/>
        <w:rPr>
          <w:lang w:eastAsia="en-US"/>
        </w:rPr>
      </w:pPr>
      <w:r w:rsidRPr="009459E5">
        <w:rPr>
          <w:b/>
          <w:lang w:eastAsia="en-US"/>
        </w:rPr>
        <w:t>2-й этап (уровень умений):</w:t>
      </w:r>
    </w:p>
    <w:p w:rsidR="0046632D" w:rsidRPr="009459E5" w:rsidRDefault="00AC1A23" w:rsidP="00DA6B1A">
      <w:pPr>
        <w:contextualSpacing/>
        <w:jc w:val="both"/>
        <w:rPr>
          <w:lang w:eastAsia="en-US"/>
        </w:rPr>
      </w:pPr>
      <w:r w:rsidRPr="009459E5">
        <w:rPr>
          <w:lang w:eastAsia="en-US"/>
        </w:rPr>
        <w:t xml:space="preserve"> </w:t>
      </w:r>
      <w:r w:rsidR="00E156E8">
        <w:rPr>
          <w:lang w:eastAsia="en-US"/>
        </w:rPr>
        <w:tab/>
      </w:r>
      <w:r w:rsidRPr="009459E5">
        <w:rPr>
          <w:lang w:eastAsia="en-US"/>
        </w:rPr>
        <w:t>- Умение решать простые задачи с незначительными ошибками -удовлетворительно (3).</w:t>
      </w:r>
    </w:p>
    <w:p w:rsidR="0046632D" w:rsidRPr="009459E5" w:rsidRDefault="00AC1A23" w:rsidP="00E156E8">
      <w:pPr>
        <w:ind w:firstLine="708"/>
        <w:contextualSpacing/>
        <w:jc w:val="both"/>
        <w:rPr>
          <w:lang w:eastAsia="en-US"/>
        </w:rPr>
      </w:pPr>
      <w:r w:rsidRPr="009459E5">
        <w:rPr>
          <w:lang w:eastAsia="en-US"/>
        </w:rPr>
        <w:t>- Умение решать задачи средней сложности – хорошо (4).</w:t>
      </w:r>
    </w:p>
    <w:p w:rsidR="0046632D" w:rsidRPr="009459E5" w:rsidRDefault="00AC1A23" w:rsidP="00E156E8">
      <w:pPr>
        <w:ind w:firstLine="708"/>
        <w:contextualSpacing/>
        <w:jc w:val="both"/>
        <w:rPr>
          <w:lang w:eastAsia="en-US"/>
        </w:rPr>
      </w:pPr>
      <w:r w:rsidRPr="009459E5">
        <w:rPr>
          <w:lang w:eastAsia="en-US"/>
        </w:rPr>
        <w:lastRenderedPageBreak/>
        <w:t>- Умение решать задачи повышенной сложности, самому ставить задачи – отлично (5).</w:t>
      </w:r>
    </w:p>
    <w:p w:rsidR="0046632D" w:rsidRPr="009459E5" w:rsidRDefault="00AC1A23">
      <w:pPr>
        <w:ind w:firstLine="709"/>
        <w:contextualSpacing/>
        <w:jc w:val="both"/>
        <w:rPr>
          <w:lang w:eastAsia="en-US"/>
        </w:rPr>
      </w:pPr>
      <w:r w:rsidRPr="009459E5">
        <w:rPr>
          <w:b/>
          <w:lang w:eastAsia="en-US"/>
        </w:rPr>
        <w:t>3-й этап (уровень владения навыками):</w:t>
      </w:r>
    </w:p>
    <w:p w:rsidR="0046632D" w:rsidRPr="009459E5" w:rsidRDefault="00AC1A23" w:rsidP="00E156E8">
      <w:pPr>
        <w:ind w:firstLine="708"/>
        <w:contextualSpacing/>
        <w:jc w:val="both"/>
        <w:rPr>
          <w:lang w:eastAsia="en-US"/>
        </w:rPr>
      </w:pPr>
      <w:r w:rsidRPr="009459E5">
        <w:rPr>
          <w:lang w:eastAsia="en-US"/>
        </w:rPr>
        <w:t>- Умение формулировать и решать задачи из разных разделов с незначительными ошибками - удовлетворительно (3).</w:t>
      </w:r>
    </w:p>
    <w:p w:rsidR="0046632D" w:rsidRPr="009459E5" w:rsidRDefault="00AC1A23" w:rsidP="00E156E8">
      <w:pPr>
        <w:ind w:firstLine="708"/>
        <w:contextualSpacing/>
        <w:jc w:val="both"/>
        <w:rPr>
          <w:lang w:eastAsia="en-US"/>
        </w:rPr>
      </w:pPr>
      <w:r w:rsidRPr="009459E5">
        <w:rPr>
          <w:lang w:eastAsia="en-US"/>
        </w:rPr>
        <w:t>- Умение находить проблемы, решать задачи повышенной сложности – хорошо (4).</w:t>
      </w:r>
    </w:p>
    <w:p w:rsidR="0046632D" w:rsidRPr="009459E5" w:rsidRDefault="00AC1A23" w:rsidP="00E156E8">
      <w:pPr>
        <w:ind w:firstLine="708"/>
        <w:contextualSpacing/>
        <w:jc w:val="both"/>
        <w:rPr>
          <w:lang w:eastAsia="en-US"/>
        </w:rPr>
      </w:pPr>
      <w:r w:rsidRPr="009459E5">
        <w:rPr>
          <w:lang w:eastAsia="en-US"/>
        </w:rPr>
        <w:t xml:space="preserve">- Умение самому ставить задачи, находить недостатки и ошибки в решениях – отлично (5). </w:t>
      </w:r>
    </w:p>
    <w:p w:rsidR="0046632D" w:rsidRPr="009459E5" w:rsidRDefault="0046632D">
      <w:pPr>
        <w:ind w:firstLine="709"/>
        <w:contextualSpacing/>
        <w:jc w:val="center"/>
      </w:pPr>
    </w:p>
    <w:p w:rsidR="0046632D" w:rsidRPr="009459E5" w:rsidRDefault="00AC1A23">
      <w:pPr>
        <w:ind w:firstLine="709"/>
        <w:contextualSpacing/>
        <w:jc w:val="both"/>
      </w:pPr>
      <w:r w:rsidRPr="009459E5">
        <w:rPr>
          <w:u w:val="single"/>
        </w:rPr>
        <w:t xml:space="preserve">Методика оценивания уровня </w:t>
      </w:r>
      <w:proofErr w:type="spellStart"/>
      <w:r w:rsidRPr="009459E5">
        <w:rPr>
          <w:u w:val="single"/>
        </w:rPr>
        <w:t>сформированности</w:t>
      </w:r>
      <w:proofErr w:type="spellEnd"/>
      <w:r w:rsidRPr="009459E5">
        <w:rPr>
          <w:u w:val="single"/>
        </w:rPr>
        <w:t xml:space="preserve"> компетенций в целом по дисциплине</w:t>
      </w:r>
    </w:p>
    <w:p w:rsidR="00E156E8" w:rsidRDefault="00AC1A23" w:rsidP="0099022B">
      <w:pPr>
        <w:ind w:firstLine="709"/>
        <w:jc w:val="both"/>
      </w:pPr>
      <w:r w:rsidRPr="009459E5">
        <w:t xml:space="preserve">Уровень </w:t>
      </w:r>
      <w:proofErr w:type="spellStart"/>
      <w:r w:rsidRPr="009459E5">
        <w:t>сформированности</w:t>
      </w:r>
      <w:proofErr w:type="spellEnd"/>
      <w:r w:rsidRPr="009459E5">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 </w:t>
      </w:r>
    </w:p>
    <w:p w:rsidR="0046632D" w:rsidRPr="009459E5" w:rsidRDefault="00AC1A23" w:rsidP="0099022B">
      <w:pPr>
        <w:ind w:firstLine="709"/>
        <w:jc w:val="both"/>
      </w:pPr>
      <w:r w:rsidRPr="009459E5">
        <w:t>Оценка выставляется по 3-х бальной шкале – удовлетворительно (3), хорошо (4), отлично (5).</w:t>
      </w:r>
    </w:p>
    <w:p w:rsidR="0099022B" w:rsidRPr="009459E5" w:rsidRDefault="0099022B" w:rsidP="0099022B">
      <w:pPr>
        <w:ind w:firstLine="709"/>
        <w:jc w:val="both"/>
      </w:pPr>
    </w:p>
    <w:p w:rsidR="0046632D" w:rsidRPr="009459E5" w:rsidRDefault="00AC1A23" w:rsidP="00BD7AD2">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center"/>
        <w:rPr>
          <w:b/>
          <w:bCs/>
        </w:rPr>
      </w:pPr>
      <w:bookmarkStart w:id="22" w:name="_Toc20210199"/>
      <w:r w:rsidRPr="009459E5">
        <w:rPr>
          <w:b/>
          <w:bCs/>
        </w:rPr>
        <w:t>4.3.4 Рабочая программа дисциплины</w:t>
      </w:r>
      <w:bookmarkEnd w:id="22"/>
    </w:p>
    <w:p w:rsidR="0046632D" w:rsidRPr="009459E5" w:rsidRDefault="00AC1A23" w:rsidP="00BD7AD2">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center"/>
        <w:rPr>
          <w:b/>
          <w:bCs/>
        </w:rPr>
      </w:pPr>
      <w:bookmarkStart w:id="23" w:name="_Toc20210200"/>
      <w:r w:rsidRPr="009459E5">
        <w:rPr>
          <w:b/>
          <w:bCs/>
        </w:rPr>
        <w:t>«Производственная безопасность»</w:t>
      </w:r>
      <w:bookmarkEnd w:id="23"/>
    </w:p>
    <w:p w:rsidR="0046632D" w:rsidRPr="009459E5" w:rsidRDefault="0046632D">
      <w:pPr>
        <w:jc w:val="center"/>
      </w:pPr>
    </w:p>
    <w:p w:rsidR="0046632D" w:rsidRPr="009459E5" w:rsidRDefault="00AC1A23" w:rsidP="000D0D4F">
      <w:pPr>
        <w:ind w:firstLine="709"/>
        <w:jc w:val="both"/>
      </w:pPr>
      <w:r w:rsidRPr="009459E5">
        <w:rPr>
          <w:u w:val="single"/>
        </w:rPr>
        <w:t>Цель дисциплины</w:t>
      </w:r>
      <w:r w:rsidRPr="009459E5">
        <w:t xml:space="preserve"> – вооружить обучаемых теоретическими знаниями и практическими навыками по: основам разработки инженерно-технических мероприятий для предупреждения и ликвидации аварийных ситуаций и несчастных случаев на производстве.</w:t>
      </w:r>
    </w:p>
    <w:p w:rsidR="000D0D4F" w:rsidRPr="009459E5" w:rsidRDefault="000D0D4F" w:rsidP="000D0D4F">
      <w:pPr>
        <w:ind w:firstLine="709"/>
        <w:jc w:val="both"/>
      </w:pPr>
    </w:p>
    <w:p w:rsidR="0046632D" w:rsidRPr="009459E5" w:rsidRDefault="00AC1A23" w:rsidP="000D0D4F">
      <w:pPr>
        <w:ind w:firstLine="709"/>
        <w:jc w:val="both"/>
      </w:pPr>
      <w:r w:rsidRPr="009459E5">
        <w:rPr>
          <w:u w:val="single"/>
        </w:rPr>
        <w:t>Задачи дисциплины</w:t>
      </w:r>
      <w:r w:rsidRPr="009459E5">
        <w:t xml:space="preserve"> – дать знания и выработать навыки по расчету и проектированию технических средств обеспечивающих безопасность работников во время производственной деятельности.</w:t>
      </w:r>
    </w:p>
    <w:p w:rsidR="0046632D" w:rsidRPr="009459E5" w:rsidRDefault="0046632D">
      <w:pPr>
        <w:jc w:val="both"/>
      </w:pPr>
    </w:p>
    <w:p w:rsidR="0046632D" w:rsidRPr="009459E5" w:rsidRDefault="00AC1A23" w:rsidP="000D0D4F">
      <w:pPr>
        <w:ind w:firstLine="709"/>
        <w:jc w:val="both"/>
        <w:rPr>
          <w:u w:val="single"/>
        </w:rPr>
      </w:pPr>
      <w:r w:rsidRPr="009459E5">
        <w:rPr>
          <w:u w:val="single"/>
        </w:rPr>
        <w:t>Процесс изучения дисциплины направлен на формирование следующих компетенций:</w:t>
      </w:r>
    </w:p>
    <w:p w:rsidR="0046632D" w:rsidRPr="009459E5" w:rsidRDefault="00E156E8" w:rsidP="000D0D4F">
      <w:pPr>
        <w:ind w:firstLine="708"/>
        <w:jc w:val="both"/>
      </w:pPr>
      <w:r>
        <w:t xml:space="preserve">- </w:t>
      </w:r>
      <w:r w:rsidR="00AC1A23" w:rsidRPr="009459E5">
        <w:t>способностью оценивать риск и определять меры по обеспечению безопасности разрабатываемой техники (ПК-1);</w:t>
      </w:r>
    </w:p>
    <w:p w:rsidR="0046632D" w:rsidRPr="009459E5" w:rsidRDefault="00E156E8" w:rsidP="000D0D4F">
      <w:pPr>
        <w:ind w:firstLine="708"/>
        <w:jc w:val="both"/>
      </w:pPr>
      <w:r>
        <w:t xml:space="preserve">- </w:t>
      </w:r>
      <w:r w:rsidR="00AC1A23" w:rsidRPr="009459E5">
        <w:t xml:space="preserve">способностью ориентироваться в основных методах и системах обеспечения </w:t>
      </w:r>
      <w:proofErr w:type="spellStart"/>
      <w:r w:rsidR="00AC1A23" w:rsidRPr="009459E5">
        <w:t>техносферной</w:t>
      </w:r>
      <w:proofErr w:type="spellEnd"/>
      <w:r w:rsidR="00AC1A23" w:rsidRPr="009459E5">
        <w:t xml:space="preserve"> безопасности, обоснованно выбирать известные устройства, системы и методы защиты человека и окружающей среды от опасностей (ПК-2);</w:t>
      </w:r>
    </w:p>
    <w:p w:rsidR="0046632D" w:rsidRPr="009459E5" w:rsidRDefault="00E156E8" w:rsidP="000D0D4F">
      <w:pPr>
        <w:ind w:firstLine="708"/>
        <w:jc w:val="both"/>
      </w:pPr>
      <w:r>
        <w:t xml:space="preserve">- </w:t>
      </w:r>
      <w:r w:rsidR="00AC1A23" w:rsidRPr="009459E5">
        <w:t>способностью анализировать механизмы воздействия опасностей на человека, определять характер взаимодействия организма человека с опасностями среды обитания с учетом специфики механизма токсического действия вредных веществ, энергетического воздействия и комбинированного действия вредных факторов (ПК-6);</w:t>
      </w:r>
    </w:p>
    <w:p w:rsidR="0046632D" w:rsidRPr="009459E5" w:rsidRDefault="00E156E8" w:rsidP="000D0D4F">
      <w:pPr>
        <w:ind w:firstLine="708"/>
        <w:jc w:val="both"/>
      </w:pPr>
      <w:r>
        <w:t xml:space="preserve">- </w:t>
      </w:r>
      <w:r w:rsidR="00AC1A23" w:rsidRPr="009459E5">
        <w:t>готовностью осуществлять проверки безопасного состояния объектов различного назначения, участвовать в экспертизах их безопасности, регламентированных действующим законодательством Российской Федерации (ПК-8);</w:t>
      </w:r>
    </w:p>
    <w:p w:rsidR="0046632D" w:rsidRPr="009459E5" w:rsidRDefault="0046632D">
      <w:pPr>
        <w:jc w:val="both"/>
      </w:pPr>
    </w:p>
    <w:p w:rsidR="0046632D" w:rsidRPr="009459E5" w:rsidRDefault="00AC1A23">
      <w:pPr>
        <w:ind w:firstLine="708"/>
        <w:jc w:val="both"/>
      </w:pPr>
      <w:r w:rsidRPr="009459E5">
        <w:rPr>
          <w:u w:val="single"/>
        </w:rPr>
        <w:t>Объем дисциплины и виды учебной работы</w:t>
      </w:r>
    </w:p>
    <w:p w:rsidR="0046632D" w:rsidRDefault="00AC1A23">
      <w:pPr>
        <w:jc w:val="both"/>
      </w:pPr>
      <w:r w:rsidRPr="009459E5">
        <w:t xml:space="preserve">Общая трудоемкость дисциплины составляет </w:t>
      </w:r>
      <w:r w:rsidR="00932F11" w:rsidRPr="009459E5">
        <w:t>25</w:t>
      </w:r>
      <w:r w:rsidRPr="009459E5">
        <w:t xml:space="preserve"> часов.</w:t>
      </w:r>
    </w:p>
    <w:p w:rsidR="00E156E8" w:rsidRPr="009459E5" w:rsidRDefault="00E156E8">
      <w:pPr>
        <w:jc w:val="both"/>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88"/>
        <w:gridCol w:w="4657"/>
      </w:tblGrid>
      <w:tr w:rsidR="0046632D" w:rsidRPr="009459E5" w:rsidTr="000D0D4F">
        <w:tc>
          <w:tcPr>
            <w:tcW w:w="4688" w:type="dxa"/>
          </w:tcPr>
          <w:p w:rsidR="0046632D" w:rsidRPr="009459E5" w:rsidRDefault="00AC1A23">
            <w:pPr>
              <w:jc w:val="center"/>
            </w:pPr>
            <w:r w:rsidRPr="009459E5">
              <w:rPr>
                <w:b/>
              </w:rPr>
              <w:t>Вид учебной работы</w:t>
            </w:r>
          </w:p>
        </w:tc>
        <w:tc>
          <w:tcPr>
            <w:tcW w:w="4657" w:type="dxa"/>
          </w:tcPr>
          <w:p w:rsidR="0046632D" w:rsidRPr="009459E5" w:rsidRDefault="00AC1A23">
            <w:pPr>
              <w:jc w:val="center"/>
            </w:pPr>
            <w:r w:rsidRPr="009459E5">
              <w:rPr>
                <w:b/>
              </w:rPr>
              <w:t>Всего часов</w:t>
            </w:r>
          </w:p>
        </w:tc>
      </w:tr>
      <w:tr w:rsidR="0046632D" w:rsidRPr="009459E5" w:rsidTr="000D0D4F">
        <w:tc>
          <w:tcPr>
            <w:tcW w:w="4688" w:type="dxa"/>
          </w:tcPr>
          <w:p w:rsidR="0046632D" w:rsidRPr="009459E5" w:rsidRDefault="00AC1A23">
            <w:pPr>
              <w:jc w:val="both"/>
            </w:pPr>
            <w:r w:rsidRPr="009459E5">
              <w:t>Аудиторные занятия</w:t>
            </w:r>
          </w:p>
        </w:tc>
        <w:tc>
          <w:tcPr>
            <w:tcW w:w="4657" w:type="dxa"/>
          </w:tcPr>
          <w:p w:rsidR="0046632D" w:rsidRPr="009459E5" w:rsidRDefault="00AC1A23">
            <w:pPr>
              <w:jc w:val="center"/>
            </w:pPr>
            <w:r w:rsidRPr="009459E5">
              <w:t>10</w:t>
            </w:r>
          </w:p>
        </w:tc>
      </w:tr>
      <w:tr w:rsidR="0046632D" w:rsidRPr="009459E5" w:rsidTr="000D0D4F">
        <w:tc>
          <w:tcPr>
            <w:tcW w:w="4688" w:type="dxa"/>
          </w:tcPr>
          <w:p w:rsidR="0046632D" w:rsidRPr="009459E5" w:rsidRDefault="00AC1A23">
            <w:pPr>
              <w:jc w:val="both"/>
            </w:pPr>
            <w:r w:rsidRPr="009459E5">
              <w:t>В том числе:</w:t>
            </w:r>
          </w:p>
        </w:tc>
        <w:tc>
          <w:tcPr>
            <w:tcW w:w="4657" w:type="dxa"/>
          </w:tcPr>
          <w:p w:rsidR="0046632D" w:rsidRPr="009459E5" w:rsidRDefault="0046632D">
            <w:pPr>
              <w:jc w:val="center"/>
            </w:pPr>
          </w:p>
        </w:tc>
      </w:tr>
      <w:tr w:rsidR="0046632D" w:rsidRPr="009459E5" w:rsidTr="000D0D4F">
        <w:trPr>
          <w:trHeight w:val="211"/>
        </w:trPr>
        <w:tc>
          <w:tcPr>
            <w:tcW w:w="4688" w:type="dxa"/>
          </w:tcPr>
          <w:p w:rsidR="0046632D" w:rsidRPr="009459E5" w:rsidRDefault="00AC1A23">
            <w:pPr>
              <w:jc w:val="both"/>
            </w:pPr>
            <w:r w:rsidRPr="009459E5">
              <w:t>Лекции</w:t>
            </w:r>
          </w:p>
        </w:tc>
        <w:tc>
          <w:tcPr>
            <w:tcW w:w="4657" w:type="dxa"/>
          </w:tcPr>
          <w:p w:rsidR="0046632D" w:rsidRPr="009459E5" w:rsidRDefault="00AC1A23">
            <w:pPr>
              <w:jc w:val="center"/>
            </w:pPr>
            <w:r w:rsidRPr="009459E5">
              <w:t>6</w:t>
            </w:r>
          </w:p>
        </w:tc>
      </w:tr>
      <w:tr w:rsidR="0046632D" w:rsidRPr="009459E5" w:rsidTr="000D0D4F">
        <w:tc>
          <w:tcPr>
            <w:tcW w:w="4688" w:type="dxa"/>
          </w:tcPr>
          <w:p w:rsidR="0046632D" w:rsidRPr="009459E5" w:rsidRDefault="00AC1A23">
            <w:pPr>
              <w:jc w:val="both"/>
            </w:pPr>
            <w:r w:rsidRPr="009459E5">
              <w:lastRenderedPageBreak/>
              <w:t>Практические занятия</w:t>
            </w:r>
          </w:p>
        </w:tc>
        <w:tc>
          <w:tcPr>
            <w:tcW w:w="4657" w:type="dxa"/>
          </w:tcPr>
          <w:p w:rsidR="0046632D" w:rsidRPr="009459E5" w:rsidRDefault="00AC1A23">
            <w:pPr>
              <w:jc w:val="center"/>
            </w:pPr>
            <w:r w:rsidRPr="009459E5">
              <w:t>4</w:t>
            </w:r>
          </w:p>
        </w:tc>
      </w:tr>
      <w:tr w:rsidR="0046632D" w:rsidRPr="009459E5" w:rsidTr="000D0D4F">
        <w:tc>
          <w:tcPr>
            <w:tcW w:w="4688" w:type="dxa"/>
          </w:tcPr>
          <w:p w:rsidR="0046632D" w:rsidRPr="009459E5" w:rsidRDefault="00AC1A23">
            <w:pPr>
              <w:jc w:val="both"/>
            </w:pPr>
            <w:r w:rsidRPr="009459E5">
              <w:t>Самостоятельная работа</w:t>
            </w:r>
          </w:p>
        </w:tc>
        <w:tc>
          <w:tcPr>
            <w:tcW w:w="4657" w:type="dxa"/>
          </w:tcPr>
          <w:p w:rsidR="0046632D" w:rsidRPr="009459E5" w:rsidRDefault="00932F11">
            <w:pPr>
              <w:jc w:val="center"/>
            </w:pPr>
            <w:r w:rsidRPr="009459E5">
              <w:t>15</w:t>
            </w:r>
          </w:p>
        </w:tc>
      </w:tr>
      <w:tr w:rsidR="0046632D" w:rsidRPr="009459E5" w:rsidTr="000D0D4F">
        <w:tc>
          <w:tcPr>
            <w:tcW w:w="4688" w:type="dxa"/>
          </w:tcPr>
          <w:p w:rsidR="0046632D" w:rsidRPr="009459E5" w:rsidRDefault="00AC1A23">
            <w:pPr>
              <w:jc w:val="both"/>
            </w:pPr>
            <w:r w:rsidRPr="009459E5">
              <w:t xml:space="preserve">Вид промежуточной аттестации </w:t>
            </w:r>
          </w:p>
        </w:tc>
        <w:tc>
          <w:tcPr>
            <w:tcW w:w="4657" w:type="dxa"/>
          </w:tcPr>
          <w:p w:rsidR="0046632D" w:rsidRPr="009459E5" w:rsidRDefault="00AC1A23">
            <w:pPr>
              <w:jc w:val="center"/>
            </w:pPr>
            <w:r w:rsidRPr="009459E5">
              <w:t>Экзамен</w:t>
            </w:r>
          </w:p>
        </w:tc>
      </w:tr>
      <w:tr w:rsidR="0046632D" w:rsidRPr="009459E5" w:rsidTr="000D0D4F">
        <w:tc>
          <w:tcPr>
            <w:tcW w:w="4688" w:type="dxa"/>
          </w:tcPr>
          <w:p w:rsidR="0046632D" w:rsidRPr="009459E5" w:rsidRDefault="00AC1A23">
            <w:pPr>
              <w:jc w:val="both"/>
            </w:pPr>
            <w:r w:rsidRPr="009459E5">
              <w:t>Общая трудоемкость</w:t>
            </w:r>
          </w:p>
        </w:tc>
        <w:tc>
          <w:tcPr>
            <w:tcW w:w="4657" w:type="dxa"/>
          </w:tcPr>
          <w:p w:rsidR="0046632D" w:rsidRPr="009459E5" w:rsidRDefault="00932F11">
            <w:pPr>
              <w:jc w:val="center"/>
            </w:pPr>
            <w:r w:rsidRPr="009459E5">
              <w:t>25</w:t>
            </w:r>
          </w:p>
        </w:tc>
      </w:tr>
    </w:tbl>
    <w:p w:rsidR="0046632D" w:rsidRPr="009459E5" w:rsidRDefault="0046632D"/>
    <w:p w:rsidR="0046632D" w:rsidRPr="009459E5" w:rsidRDefault="00AC1A23">
      <w:pPr>
        <w:ind w:firstLine="708"/>
      </w:pPr>
      <w:r w:rsidRPr="009459E5">
        <w:rPr>
          <w:u w:val="single"/>
        </w:rPr>
        <w:t>Структура дисциплины</w:t>
      </w:r>
    </w:p>
    <w:p w:rsidR="0046632D" w:rsidRPr="009459E5" w:rsidRDefault="0046632D"/>
    <w:tbl>
      <w:tblPr>
        <w:tblStyle w:val="af9"/>
        <w:tblW w:w="0" w:type="auto"/>
        <w:tblLook w:val="04A0" w:firstRow="1" w:lastRow="0" w:firstColumn="1" w:lastColumn="0" w:noHBand="0" w:noVBand="1"/>
      </w:tblPr>
      <w:tblGrid>
        <w:gridCol w:w="560"/>
        <w:gridCol w:w="3212"/>
        <w:gridCol w:w="819"/>
        <w:gridCol w:w="1055"/>
        <w:gridCol w:w="1783"/>
        <w:gridCol w:w="2142"/>
      </w:tblGrid>
      <w:tr w:rsidR="0046632D" w:rsidRPr="009459E5">
        <w:tc>
          <w:tcPr>
            <w:tcW w:w="0" w:type="auto"/>
            <w:vMerge w:val="restart"/>
            <w:vAlign w:val="center"/>
          </w:tcPr>
          <w:p w:rsidR="0046632D" w:rsidRPr="009459E5" w:rsidRDefault="00AC1A23">
            <w:pPr>
              <w:jc w:val="center"/>
            </w:pPr>
            <w:r w:rsidRPr="009459E5">
              <w:rPr>
                <w:b/>
              </w:rPr>
              <w:t>№</w:t>
            </w:r>
          </w:p>
          <w:p w:rsidR="0046632D" w:rsidRPr="009459E5" w:rsidRDefault="00AC1A23">
            <w:pPr>
              <w:jc w:val="center"/>
            </w:pPr>
            <w:proofErr w:type="gramStart"/>
            <w:r w:rsidRPr="009459E5">
              <w:rPr>
                <w:b/>
              </w:rPr>
              <w:t>п</w:t>
            </w:r>
            <w:proofErr w:type="gramEnd"/>
            <w:r w:rsidRPr="009459E5">
              <w:rPr>
                <w:b/>
              </w:rPr>
              <w:t>/п</w:t>
            </w:r>
          </w:p>
        </w:tc>
        <w:tc>
          <w:tcPr>
            <w:tcW w:w="0" w:type="auto"/>
            <w:vMerge w:val="restart"/>
            <w:vAlign w:val="center"/>
          </w:tcPr>
          <w:p w:rsidR="0046632D" w:rsidRPr="009459E5" w:rsidRDefault="00AC1A23">
            <w:pPr>
              <w:jc w:val="center"/>
            </w:pPr>
            <w:r w:rsidRPr="009459E5">
              <w:rPr>
                <w:b/>
              </w:rPr>
              <w:t>Наименование раздела (модуля) дисциплины</w:t>
            </w:r>
          </w:p>
        </w:tc>
        <w:tc>
          <w:tcPr>
            <w:tcW w:w="0" w:type="auto"/>
            <w:gridSpan w:val="4"/>
            <w:vAlign w:val="center"/>
          </w:tcPr>
          <w:p w:rsidR="0046632D" w:rsidRPr="009459E5" w:rsidRDefault="00AC1A23">
            <w:pPr>
              <w:jc w:val="center"/>
            </w:pPr>
            <w:r w:rsidRPr="009459E5">
              <w:rPr>
                <w:b/>
              </w:rPr>
              <w:t>Количество часов</w:t>
            </w:r>
          </w:p>
        </w:tc>
      </w:tr>
      <w:tr w:rsidR="0046632D" w:rsidRPr="009459E5">
        <w:trPr>
          <w:trHeight w:val="276"/>
        </w:trPr>
        <w:tc>
          <w:tcPr>
            <w:tcW w:w="0" w:type="auto"/>
            <w:vMerge/>
            <w:vAlign w:val="center"/>
          </w:tcPr>
          <w:p w:rsidR="0046632D" w:rsidRPr="009459E5" w:rsidRDefault="0046632D">
            <w:pPr>
              <w:jc w:val="center"/>
            </w:pPr>
          </w:p>
        </w:tc>
        <w:tc>
          <w:tcPr>
            <w:tcW w:w="0" w:type="auto"/>
            <w:vMerge/>
            <w:vAlign w:val="center"/>
          </w:tcPr>
          <w:p w:rsidR="0046632D" w:rsidRPr="009459E5" w:rsidRDefault="0046632D">
            <w:pPr>
              <w:jc w:val="center"/>
            </w:pPr>
          </w:p>
        </w:tc>
        <w:tc>
          <w:tcPr>
            <w:tcW w:w="0" w:type="auto"/>
            <w:vMerge w:val="restart"/>
            <w:vAlign w:val="center"/>
          </w:tcPr>
          <w:p w:rsidR="0046632D" w:rsidRPr="009459E5" w:rsidRDefault="00AC1A23">
            <w:pPr>
              <w:jc w:val="center"/>
            </w:pPr>
            <w:r w:rsidRPr="009459E5">
              <w:rPr>
                <w:b/>
              </w:rPr>
              <w:t>Всего</w:t>
            </w:r>
          </w:p>
        </w:tc>
        <w:tc>
          <w:tcPr>
            <w:tcW w:w="0" w:type="auto"/>
            <w:gridSpan w:val="3"/>
            <w:vAlign w:val="center"/>
          </w:tcPr>
          <w:p w:rsidR="0046632D" w:rsidRPr="009459E5" w:rsidRDefault="00AC1A23">
            <w:pPr>
              <w:jc w:val="center"/>
            </w:pPr>
            <w:r w:rsidRPr="009459E5">
              <w:rPr>
                <w:b/>
              </w:rPr>
              <w:t>в том числе</w:t>
            </w:r>
          </w:p>
        </w:tc>
      </w:tr>
      <w:tr w:rsidR="0046632D" w:rsidRPr="009459E5">
        <w:tc>
          <w:tcPr>
            <w:tcW w:w="0" w:type="auto"/>
            <w:vMerge/>
            <w:vAlign w:val="center"/>
          </w:tcPr>
          <w:p w:rsidR="0046632D" w:rsidRPr="009459E5" w:rsidRDefault="0046632D">
            <w:pPr>
              <w:jc w:val="center"/>
              <w:rPr>
                <w:color w:val="FF0000"/>
              </w:rPr>
            </w:pPr>
          </w:p>
        </w:tc>
        <w:tc>
          <w:tcPr>
            <w:tcW w:w="0" w:type="auto"/>
            <w:vMerge/>
            <w:vAlign w:val="center"/>
          </w:tcPr>
          <w:p w:rsidR="0046632D" w:rsidRPr="009459E5" w:rsidRDefault="0046632D">
            <w:pPr>
              <w:jc w:val="center"/>
              <w:rPr>
                <w:color w:val="FF0000"/>
              </w:rPr>
            </w:pPr>
          </w:p>
        </w:tc>
        <w:tc>
          <w:tcPr>
            <w:tcW w:w="0" w:type="auto"/>
            <w:vMerge/>
            <w:vAlign w:val="center"/>
          </w:tcPr>
          <w:p w:rsidR="0046632D" w:rsidRPr="009459E5" w:rsidRDefault="0046632D">
            <w:pPr>
              <w:jc w:val="center"/>
              <w:rPr>
                <w:color w:val="FF0000"/>
              </w:rPr>
            </w:pPr>
          </w:p>
        </w:tc>
        <w:tc>
          <w:tcPr>
            <w:tcW w:w="0" w:type="auto"/>
          </w:tcPr>
          <w:p w:rsidR="0046632D" w:rsidRPr="009459E5" w:rsidRDefault="00AC1A23">
            <w:pPr>
              <w:jc w:val="center"/>
            </w:pPr>
            <w:r w:rsidRPr="009459E5">
              <w:rPr>
                <w:b/>
              </w:rPr>
              <w:t>Лекции</w:t>
            </w:r>
          </w:p>
        </w:tc>
        <w:tc>
          <w:tcPr>
            <w:tcW w:w="0" w:type="auto"/>
          </w:tcPr>
          <w:p w:rsidR="0046632D" w:rsidRPr="009459E5" w:rsidRDefault="00AC1A23">
            <w:pPr>
              <w:jc w:val="center"/>
            </w:pPr>
            <w:r w:rsidRPr="009459E5">
              <w:rPr>
                <w:b/>
              </w:rPr>
              <w:t>Практические</w:t>
            </w:r>
          </w:p>
          <w:p w:rsidR="0046632D" w:rsidRPr="009459E5" w:rsidRDefault="00AC1A23">
            <w:pPr>
              <w:jc w:val="center"/>
            </w:pPr>
            <w:r w:rsidRPr="009459E5">
              <w:rPr>
                <w:b/>
              </w:rPr>
              <w:t>занятия</w:t>
            </w:r>
          </w:p>
        </w:tc>
        <w:tc>
          <w:tcPr>
            <w:tcW w:w="0" w:type="auto"/>
          </w:tcPr>
          <w:p w:rsidR="0046632D" w:rsidRPr="009459E5" w:rsidRDefault="00AC1A23">
            <w:pPr>
              <w:jc w:val="center"/>
            </w:pPr>
            <w:r w:rsidRPr="009459E5">
              <w:rPr>
                <w:b/>
              </w:rPr>
              <w:t>Самостоятельная</w:t>
            </w:r>
          </w:p>
          <w:p w:rsidR="0046632D" w:rsidRPr="009459E5" w:rsidRDefault="00AC1A23">
            <w:pPr>
              <w:jc w:val="center"/>
            </w:pPr>
            <w:r w:rsidRPr="009459E5">
              <w:rPr>
                <w:b/>
              </w:rPr>
              <w:t>работа</w:t>
            </w:r>
          </w:p>
        </w:tc>
      </w:tr>
      <w:tr w:rsidR="0046632D" w:rsidRPr="009459E5">
        <w:tc>
          <w:tcPr>
            <w:tcW w:w="0" w:type="auto"/>
          </w:tcPr>
          <w:p w:rsidR="0046632D" w:rsidRPr="009459E5" w:rsidRDefault="00AC1A23">
            <w:pPr>
              <w:jc w:val="center"/>
              <w:rPr>
                <w:color w:val="000000"/>
              </w:rPr>
            </w:pPr>
            <w:r w:rsidRPr="009459E5">
              <w:rPr>
                <w:color w:val="000000" w:themeColor="text1"/>
              </w:rPr>
              <w:t>1</w:t>
            </w:r>
          </w:p>
        </w:tc>
        <w:tc>
          <w:tcPr>
            <w:tcW w:w="0" w:type="auto"/>
          </w:tcPr>
          <w:p w:rsidR="0046632D" w:rsidRPr="009459E5" w:rsidRDefault="00AC1A23">
            <w:pPr>
              <w:rPr>
                <w:color w:val="000000"/>
              </w:rPr>
            </w:pPr>
            <w:r w:rsidRPr="009459E5">
              <w:t>Раздел 1. Границы опасных зон</w:t>
            </w:r>
          </w:p>
        </w:tc>
        <w:tc>
          <w:tcPr>
            <w:tcW w:w="0" w:type="auto"/>
            <w:vAlign w:val="center"/>
          </w:tcPr>
          <w:p w:rsidR="0046632D" w:rsidRPr="009459E5" w:rsidRDefault="00AC1A23">
            <w:pPr>
              <w:jc w:val="center"/>
              <w:rPr>
                <w:color w:val="000000"/>
              </w:rPr>
            </w:pPr>
            <w:r w:rsidRPr="009459E5">
              <w:rPr>
                <w:color w:val="000000"/>
              </w:rPr>
              <w:t>3</w:t>
            </w:r>
          </w:p>
        </w:tc>
        <w:tc>
          <w:tcPr>
            <w:tcW w:w="0" w:type="auto"/>
            <w:vAlign w:val="center"/>
          </w:tcPr>
          <w:p w:rsidR="0046632D" w:rsidRPr="009459E5" w:rsidRDefault="00AC1A23">
            <w:pPr>
              <w:jc w:val="center"/>
            </w:pPr>
            <w:r w:rsidRPr="009459E5">
              <w:t>1</w:t>
            </w:r>
          </w:p>
        </w:tc>
        <w:tc>
          <w:tcPr>
            <w:tcW w:w="0" w:type="auto"/>
            <w:vAlign w:val="center"/>
          </w:tcPr>
          <w:p w:rsidR="0046632D" w:rsidRPr="009459E5" w:rsidRDefault="00AC1A23">
            <w:pPr>
              <w:jc w:val="center"/>
            </w:pPr>
            <w:r w:rsidRPr="009459E5">
              <w:t>-</w:t>
            </w:r>
          </w:p>
        </w:tc>
        <w:tc>
          <w:tcPr>
            <w:tcW w:w="0" w:type="auto"/>
            <w:vAlign w:val="center"/>
          </w:tcPr>
          <w:p w:rsidR="0046632D" w:rsidRPr="009459E5" w:rsidRDefault="00AC1A23">
            <w:pPr>
              <w:jc w:val="center"/>
            </w:pPr>
            <w:r w:rsidRPr="009459E5">
              <w:t>2</w:t>
            </w:r>
          </w:p>
        </w:tc>
      </w:tr>
      <w:tr w:rsidR="0046632D" w:rsidRPr="009459E5">
        <w:tc>
          <w:tcPr>
            <w:tcW w:w="0" w:type="auto"/>
          </w:tcPr>
          <w:p w:rsidR="0046632D" w:rsidRPr="009459E5" w:rsidRDefault="00AC1A23">
            <w:pPr>
              <w:jc w:val="center"/>
              <w:rPr>
                <w:color w:val="000000"/>
              </w:rPr>
            </w:pPr>
            <w:r w:rsidRPr="009459E5">
              <w:rPr>
                <w:color w:val="000000" w:themeColor="text1"/>
              </w:rPr>
              <w:t>2</w:t>
            </w:r>
          </w:p>
        </w:tc>
        <w:tc>
          <w:tcPr>
            <w:tcW w:w="0" w:type="auto"/>
          </w:tcPr>
          <w:p w:rsidR="0046632D" w:rsidRPr="009459E5" w:rsidRDefault="00AC1A23">
            <w:r w:rsidRPr="009459E5">
              <w:t>Раздел 2. Электробезопасность</w:t>
            </w:r>
          </w:p>
        </w:tc>
        <w:tc>
          <w:tcPr>
            <w:tcW w:w="0" w:type="auto"/>
            <w:vAlign w:val="center"/>
          </w:tcPr>
          <w:p w:rsidR="0046632D" w:rsidRPr="009459E5" w:rsidRDefault="002E5A5D">
            <w:pPr>
              <w:jc w:val="center"/>
              <w:rPr>
                <w:color w:val="000000"/>
                <w:lang w:val="en-US"/>
              </w:rPr>
            </w:pPr>
            <w:r w:rsidRPr="009459E5">
              <w:rPr>
                <w:color w:val="000000" w:themeColor="text1"/>
                <w:lang w:val="en-US"/>
              </w:rPr>
              <w:t>6</w:t>
            </w:r>
          </w:p>
        </w:tc>
        <w:tc>
          <w:tcPr>
            <w:tcW w:w="0" w:type="auto"/>
            <w:vAlign w:val="center"/>
          </w:tcPr>
          <w:p w:rsidR="0046632D" w:rsidRPr="009459E5" w:rsidRDefault="00AC1A23">
            <w:pPr>
              <w:jc w:val="center"/>
            </w:pPr>
            <w:r w:rsidRPr="009459E5">
              <w:t>1</w:t>
            </w:r>
          </w:p>
        </w:tc>
        <w:tc>
          <w:tcPr>
            <w:tcW w:w="0" w:type="auto"/>
            <w:vAlign w:val="center"/>
          </w:tcPr>
          <w:p w:rsidR="0046632D" w:rsidRPr="009459E5" w:rsidRDefault="00AC1A23">
            <w:pPr>
              <w:jc w:val="center"/>
              <w:rPr>
                <w:lang w:val="en-US"/>
              </w:rPr>
            </w:pPr>
            <w:r w:rsidRPr="009459E5">
              <w:t>2</w:t>
            </w:r>
          </w:p>
        </w:tc>
        <w:tc>
          <w:tcPr>
            <w:tcW w:w="0" w:type="auto"/>
            <w:vAlign w:val="center"/>
          </w:tcPr>
          <w:p w:rsidR="0046632D" w:rsidRPr="009459E5" w:rsidRDefault="00AC1A23">
            <w:pPr>
              <w:jc w:val="center"/>
            </w:pPr>
            <w:r w:rsidRPr="009459E5">
              <w:t>3</w:t>
            </w:r>
          </w:p>
        </w:tc>
      </w:tr>
      <w:tr w:rsidR="0046632D" w:rsidRPr="009459E5">
        <w:tc>
          <w:tcPr>
            <w:tcW w:w="0" w:type="auto"/>
          </w:tcPr>
          <w:p w:rsidR="0046632D" w:rsidRPr="009459E5" w:rsidRDefault="00AC1A23">
            <w:pPr>
              <w:jc w:val="center"/>
              <w:rPr>
                <w:color w:val="000000"/>
              </w:rPr>
            </w:pPr>
            <w:r w:rsidRPr="009459E5">
              <w:rPr>
                <w:color w:val="000000" w:themeColor="text1"/>
              </w:rPr>
              <w:t>3</w:t>
            </w:r>
          </w:p>
        </w:tc>
        <w:tc>
          <w:tcPr>
            <w:tcW w:w="0" w:type="auto"/>
          </w:tcPr>
          <w:p w:rsidR="0046632D" w:rsidRPr="009459E5" w:rsidRDefault="00AC1A23">
            <w:r w:rsidRPr="009459E5">
              <w:t>Раздел 3. Работа на высоте</w:t>
            </w:r>
          </w:p>
        </w:tc>
        <w:tc>
          <w:tcPr>
            <w:tcW w:w="0" w:type="auto"/>
            <w:vAlign w:val="center"/>
          </w:tcPr>
          <w:p w:rsidR="0046632D" w:rsidRPr="009459E5" w:rsidRDefault="002E5A5D">
            <w:pPr>
              <w:jc w:val="center"/>
              <w:rPr>
                <w:color w:val="000000"/>
                <w:lang w:val="en-US"/>
              </w:rPr>
            </w:pPr>
            <w:r w:rsidRPr="009459E5">
              <w:rPr>
                <w:color w:val="000000" w:themeColor="text1"/>
                <w:lang w:val="en-US"/>
              </w:rPr>
              <w:t>3</w:t>
            </w:r>
          </w:p>
        </w:tc>
        <w:tc>
          <w:tcPr>
            <w:tcW w:w="0" w:type="auto"/>
            <w:vAlign w:val="center"/>
          </w:tcPr>
          <w:p w:rsidR="0046632D" w:rsidRPr="009459E5" w:rsidRDefault="00AC1A23">
            <w:pPr>
              <w:jc w:val="center"/>
            </w:pPr>
            <w:r w:rsidRPr="009459E5">
              <w:t>1</w:t>
            </w:r>
          </w:p>
        </w:tc>
        <w:tc>
          <w:tcPr>
            <w:tcW w:w="0" w:type="auto"/>
            <w:vAlign w:val="center"/>
          </w:tcPr>
          <w:p w:rsidR="0046632D" w:rsidRPr="009459E5" w:rsidRDefault="00AC1A23">
            <w:pPr>
              <w:jc w:val="center"/>
            </w:pPr>
            <w:r w:rsidRPr="009459E5">
              <w:t>-</w:t>
            </w:r>
          </w:p>
        </w:tc>
        <w:tc>
          <w:tcPr>
            <w:tcW w:w="0" w:type="auto"/>
            <w:vAlign w:val="center"/>
          </w:tcPr>
          <w:p w:rsidR="0046632D" w:rsidRPr="009459E5" w:rsidRDefault="002E5A5D">
            <w:pPr>
              <w:jc w:val="center"/>
              <w:rPr>
                <w:lang w:val="en-US"/>
              </w:rPr>
            </w:pPr>
            <w:r w:rsidRPr="009459E5">
              <w:rPr>
                <w:lang w:val="en-US"/>
              </w:rPr>
              <w:t>2</w:t>
            </w:r>
          </w:p>
        </w:tc>
      </w:tr>
      <w:tr w:rsidR="0046632D" w:rsidRPr="009459E5">
        <w:tc>
          <w:tcPr>
            <w:tcW w:w="0" w:type="auto"/>
          </w:tcPr>
          <w:p w:rsidR="0046632D" w:rsidRPr="009459E5" w:rsidRDefault="00AC1A23">
            <w:pPr>
              <w:jc w:val="center"/>
              <w:rPr>
                <w:color w:val="000000"/>
              </w:rPr>
            </w:pPr>
            <w:r w:rsidRPr="009459E5">
              <w:rPr>
                <w:color w:val="000000" w:themeColor="text1"/>
              </w:rPr>
              <w:t>4</w:t>
            </w:r>
          </w:p>
        </w:tc>
        <w:tc>
          <w:tcPr>
            <w:tcW w:w="0" w:type="auto"/>
          </w:tcPr>
          <w:p w:rsidR="0046632D" w:rsidRPr="009459E5" w:rsidRDefault="00AC1A23">
            <w:r w:rsidRPr="009459E5">
              <w:t>Раздел 4. Эксплуатация оборудования, являющегося источником повышенной опасности</w:t>
            </w:r>
          </w:p>
        </w:tc>
        <w:tc>
          <w:tcPr>
            <w:tcW w:w="0" w:type="auto"/>
            <w:vAlign w:val="center"/>
          </w:tcPr>
          <w:p w:rsidR="0046632D" w:rsidRPr="009459E5" w:rsidRDefault="002E5A5D">
            <w:pPr>
              <w:jc w:val="center"/>
              <w:rPr>
                <w:color w:val="000000"/>
                <w:lang w:val="en-US"/>
              </w:rPr>
            </w:pPr>
            <w:r w:rsidRPr="009459E5">
              <w:rPr>
                <w:color w:val="000000" w:themeColor="text1"/>
                <w:lang w:val="en-US"/>
              </w:rPr>
              <w:t>7</w:t>
            </w:r>
          </w:p>
        </w:tc>
        <w:tc>
          <w:tcPr>
            <w:tcW w:w="0" w:type="auto"/>
            <w:vAlign w:val="center"/>
          </w:tcPr>
          <w:p w:rsidR="0046632D" w:rsidRPr="009459E5" w:rsidRDefault="00AC1A23">
            <w:pPr>
              <w:jc w:val="center"/>
            </w:pPr>
            <w:r w:rsidRPr="009459E5">
              <w:t>2</w:t>
            </w:r>
          </w:p>
        </w:tc>
        <w:tc>
          <w:tcPr>
            <w:tcW w:w="0" w:type="auto"/>
            <w:vAlign w:val="center"/>
          </w:tcPr>
          <w:p w:rsidR="0046632D" w:rsidRPr="009459E5" w:rsidRDefault="00AC1A23">
            <w:pPr>
              <w:jc w:val="center"/>
            </w:pPr>
            <w:r w:rsidRPr="009459E5">
              <w:t>-</w:t>
            </w:r>
          </w:p>
        </w:tc>
        <w:tc>
          <w:tcPr>
            <w:tcW w:w="0" w:type="auto"/>
            <w:vAlign w:val="center"/>
          </w:tcPr>
          <w:p w:rsidR="0046632D" w:rsidRPr="009459E5" w:rsidRDefault="002E5A5D">
            <w:pPr>
              <w:jc w:val="center"/>
              <w:rPr>
                <w:lang w:val="en-US"/>
              </w:rPr>
            </w:pPr>
            <w:r w:rsidRPr="009459E5">
              <w:rPr>
                <w:lang w:val="en-US"/>
              </w:rPr>
              <w:t>5</w:t>
            </w:r>
          </w:p>
        </w:tc>
      </w:tr>
      <w:tr w:rsidR="0046632D" w:rsidRPr="009459E5">
        <w:tc>
          <w:tcPr>
            <w:tcW w:w="0" w:type="auto"/>
          </w:tcPr>
          <w:p w:rsidR="0046632D" w:rsidRPr="009459E5" w:rsidRDefault="00AC1A23">
            <w:pPr>
              <w:jc w:val="center"/>
              <w:rPr>
                <w:color w:val="000000"/>
              </w:rPr>
            </w:pPr>
            <w:r w:rsidRPr="009459E5">
              <w:rPr>
                <w:color w:val="000000" w:themeColor="text1"/>
              </w:rPr>
              <w:t>5</w:t>
            </w:r>
          </w:p>
        </w:tc>
        <w:tc>
          <w:tcPr>
            <w:tcW w:w="0" w:type="auto"/>
          </w:tcPr>
          <w:p w:rsidR="0046632D" w:rsidRPr="009459E5" w:rsidRDefault="00AC1A23">
            <w:r w:rsidRPr="009459E5">
              <w:t>Раздел 5. Расчет средств коллективной защиты, направленные на устранения опасных производственных факторов</w:t>
            </w:r>
          </w:p>
        </w:tc>
        <w:tc>
          <w:tcPr>
            <w:tcW w:w="0" w:type="auto"/>
            <w:vAlign w:val="center"/>
          </w:tcPr>
          <w:p w:rsidR="0046632D" w:rsidRPr="009459E5" w:rsidRDefault="002E5A5D">
            <w:pPr>
              <w:jc w:val="center"/>
              <w:rPr>
                <w:color w:val="000000"/>
                <w:lang w:val="en-US"/>
              </w:rPr>
            </w:pPr>
            <w:r w:rsidRPr="009459E5">
              <w:rPr>
                <w:color w:val="000000" w:themeColor="text1"/>
                <w:lang w:val="en-US"/>
              </w:rPr>
              <w:t>6</w:t>
            </w:r>
          </w:p>
        </w:tc>
        <w:tc>
          <w:tcPr>
            <w:tcW w:w="0" w:type="auto"/>
            <w:vAlign w:val="center"/>
          </w:tcPr>
          <w:p w:rsidR="0046632D" w:rsidRPr="009459E5" w:rsidRDefault="00AC1A23">
            <w:pPr>
              <w:jc w:val="center"/>
            </w:pPr>
            <w:r w:rsidRPr="009459E5">
              <w:t>1</w:t>
            </w:r>
          </w:p>
        </w:tc>
        <w:tc>
          <w:tcPr>
            <w:tcW w:w="0" w:type="auto"/>
            <w:vAlign w:val="center"/>
          </w:tcPr>
          <w:p w:rsidR="0046632D" w:rsidRPr="009459E5" w:rsidRDefault="002E5A5D">
            <w:pPr>
              <w:jc w:val="center"/>
              <w:rPr>
                <w:lang w:val="en-US"/>
              </w:rPr>
            </w:pPr>
            <w:r w:rsidRPr="009459E5">
              <w:rPr>
                <w:lang w:val="en-US"/>
              </w:rPr>
              <w:t>2</w:t>
            </w:r>
          </w:p>
        </w:tc>
        <w:tc>
          <w:tcPr>
            <w:tcW w:w="0" w:type="auto"/>
            <w:vAlign w:val="center"/>
          </w:tcPr>
          <w:p w:rsidR="0046632D" w:rsidRPr="009459E5" w:rsidRDefault="002E5A5D">
            <w:pPr>
              <w:jc w:val="center"/>
              <w:rPr>
                <w:lang w:val="en-US"/>
              </w:rPr>
            </w:pPr>
            <w:r w:rsidRPr="009459E5">
              <w:rPr>
                <w:lang w:val="en-US"/>
              </w:rPr>
              <w:t>3</w:t>
            </w:r>
          </w:p>
        </w:tc>
      </w:tr>
    </w:tbl>
    <w:p w:rsidR="0046632D" w:rsidRPr="009459E5" w:rsidRDefault="0046632D"/>
    <w:p w:rsidR="0046632D" w:rsidRPr="009459E5" w:rsidRDefault="00AC1A23">
      <w:pPr>
        <w:ind w:firstLine="708"/>
        <w:rPr>
          <w:u w:val="single"/>
        </w:rPr>
      </w:pPr>
      <w:r w:rsidRPr="009459E5">
        <w:rPr>
          <w:u w:val="single"/>
        </w:rPr>
        <w:t>Содержание дисциплины</w:t>
      </w:r>
    </w:p>
    <w:p w:rsidR="006019E3" w:rsidRPr="009459E5" w:rsidRDefault="006019E3">
      <w:pPr>
        <w:ind w:firstLine="708"/>
        <w:rPr>
          <w:color w:val="FF0000"/>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9"/>
        <w:gridCol w:w="6632"/>
      </w:tblGrid>
      <w:tr w:rsidR="0046632D" w:rsidRPr="009459E5">
        <w:tc>
          <w:tcPr>
            <w:tcW w:w="2719" w:type="dxa"/>
            <w:vAlign w:val="center"/>
          </w:tcPr>
          <w:p w:rsidR="0046632D" w:rsidRPr="009459E5" w:rsidRDefault="00AC1A23">
            <w:pPr>
              <w:jc w:val="center"/>
              <w:rPr>
                <w:b/>
              </w:rPr>
            </w:pPr>
            <w:r w:rsidRPr="009459E5">
              <w:rPr>
                <w:b/>
              </w:rPr>
              <w:t>Наименование раздела дисциплины</w:t>
            </w:r>
          </w:p>
        </w:tc>
        <w:tc>
          <w:tcPr>
            <w:tcW w:w="6632" w:type="dxa"/>
            <w:vAlign w:val="center"/>
          </w:tcPr>
          <w:p w:rsidR="0046632D" w:rsidRPr="009459E5" w:rsidRDefault="00AC1A23">
            <w:pPr>
              <w:jc w:val="center"/>
              <w:rPr>
                <w:b/>
              </w:rPr>
            </w:pPr>
            <w:r w:rsidRPr="009459E5">
              <w:rPr>
                <w:b/>
              </w:rPr>
              <w:t>Содержание раздела</w:t>
            </w:r>
          </w:p>
        </w:tc>
      </w:tr>
      <w:tr w:rsidR="0046632D" w:rsidRPr="009459E5">
        <w:trPr>
          <w:trHeight w:val="170"/>
        </w:trPr>
        <w:tc>
          <w:tcPr>
            <w:tcW w:w="2719" w:type="dxa"/>
          </w:tcPr>
          <w:p w:rsidR="0046632D" w:rsidRPr="009459E5" w:rsidRDefault="00AC1A23">
            <w:r w:rsidRPr="009459E5">
              <w:t>Раздел 1. Границы опасных зон</w:t>
            </w:r>
          </w:p>
        </w:tc>
        <w:tc>
          <w:tcPr>
            <w:tcW w:w="6632" w:type="dxa"/>
          </w:tcPr>
          <w:p w:rsidR="0046632D" w:rsidRPr="009459E5" w:rsidRDefault="00AC1A23">
            <w:pPr>
              <w:jc w:val="both"/>
              <w:rPr>
                <w:color w:val="000000"/>
                <w:spacing w:val="-1"/>
              </w:rPr>
            </w:pPr>
            <w:r w:rsidRPr="009459E5">
              <w:rPr>
                <w:color w:val="000000"/>
                <w:spacing w:val="3"/>
              </w:rPr>
              <w:t xml:space="preserve">Опасность; понятие и аппарат анализа опасностей; качественный </w:t>
            </w:r>
            <w:r w:rsidRPr="009459E5">
              <w:rPr>
                <w:color w:val="000000"/>
              </w:rPr>
              <w:t xml:space="preserve">анализ опасностей; количественный анализ опасностей; опасные и вредные </w:t>
            </w:r>
            <w:r w:rsidRPr="009459E5">
              <w:rPr>
                <w:color w:val="000000"/>
                <w:spacing w:val="4"/>
              </w:rPr>
              <w:t xml:space="preserve">производственные факторы; категорирование и классификация объектов </w:t>
            </w:r>
            <w:r w:rsidRPr="009459E5">
              <w:rPr>
                <w:color w:val="000000"/>
                <w:spacing w:val="-1"/>
              </w:rPr>
              <w:t>как мера оценки опасности</w:t>
            </w:r>
          </w:p>
          <w:p w:rsidR="0046632D" w:rsidRPr="009459E5" w:rsidRDefault="00AC1A23">
            <w:pPr>
              <w:jc w:val="both"/>
              <w:rPr>
                <w:color w:val="000000"/>
                <w:spacing w:val="-1"/>
              </w:rPr>
            </w:pPr>
            <w:r w:rsidRPr="009459E5">
              <w:rPr>
                <w:color w:val="000000"/>
                <w:spacing w:val="1"/>
              </w:rPr>
              <w:t xml:space="preserve">Понятие и признаки происхождения опасностей. Аксиома о потенциальной опасности </w:t>
            </w:r>
            <w:r w:rsidRPr="009459E5">
              <w:rPr>
                <w:color w:val="000000"/>
              </w:rPr>
              <w:t xml:space="preserve">производственной деятельности. Понятие безопасности. Задачи </w:t>
            </w:r>
            <w:r w:rsidRPr="009459E5">
              <w:rPr>
                <w:color w:val="000000"/>
                <w:spacing w:val="-1"/>
              </w:rPr>
              <w:t>производственной безопасности.</w:t>
            </w:r>
          </w:p>
          <w:p w:rsidR="0046632D" w:rsidRPr="009459E5" w:rsidRDefault="00AC1A23">
            <w:pPr>
              <w:jc w:val="both"/>
            </w:pPr>
            <w:r w:rsidRPr="009459E5">
              <w:t xml:space="preserve">Опасные зоны при строительных работах. Санитарно-защитные зоны. Группы опасных зон и их ограждение. Опасная зона с вероятностью получения электрической травмы. Опасные зоны с вероятностью падения грузов. Расчет размеров опасной зоны. Опасные зоны при проведении земляных работ. Постоянно действующие ОПФ. Потенциально действующие ОПФ. </w:t>
            </w:r>
          </w:p>
        </w:tc>
      </w:tr>
      <w:tr w:rsidR="0046632D" w:rsidRPr="009459E5">
        <w:trPr>
          <w:trHeight w:val="60"/>
        </w:trPr>
        <w:tc>
          <w:tcPr>
            <w:tcW w:w="2719" w:type="dxa"/>
          </w:tcPr>
          <w:p w:rsidR="0046632D" w:rsidRPr="009459E5" w:rsidRDefault="00AC1A23">
            <w:r w:rsidRPr="009459E5">
              <w:t>Раздел 2. Электробезопасность</w:t>
            </w:r>
          </w:p>
        </w:tc>
        <w:tc>
          <w:tcPr>
            <w:tcW w:w="6632" w:type="dxa"/>
          </w:tcPr>
          <w:p w:rsidR="0046632D" w:rsidRPr="009459E5" w:rsidRDefault="00AC1A23">
            <w:pPr>
              <w:jc w:val="both"/>
            </w:pPr>
            <w:r w:rsidRPr="009459E5">
              <w:t>Факторы, влияющие на исход поражения электрическим током; анализ опасности поражения электрическим током в различных электрических сетях; средства защиты, применяемые в электроустановках; организация безопасности эксплуатации электроустановок; защита от статического и атмосфер</w:t>
            </w:r>
            <w:r w:rsidRPr="009459E5">
              <w:lastRenderedPageBreak/>
              <w:t>ного электричества.</w:t>
            </w:r>
          </w:p>
          <w:p w:rsidR="0046632D" w:rsidRPr="009459E5" w:rsidRDefault="00AC1A23">
            <w:pPr>
              <w:jc w:val="both"/>
            </w:pPr>
            <w:r w:rsidRPr="009459E5">
              <w:t>Влияние окружающей среды на опасность поражения током. Основные требования к устройству электроустановок Основные причины поражения током и меры защиты с позиции безопасности. Средства защиты, применяемые в электроустановках. Требования к персоналу, обслуживающему электроустановки.</w:t>
            </w:r>
          </w:p>
          <w:p w:rsidR="0046632D" w:rsidRPr="009459E5" w:rsidRDefault="00AC1A23">
            <w:pPr>
              <w:jc w:val="both"/>
            </w:pPr>
            <w:r w:rsidRPr="009459E5">
              <w:t xml:space="preserve">Контроль изоляции. Защитное заземление, </w:t>
            </w:r>
            <w:proofErr w:type="spellStart"/>
            <w:r w:rsidRPr="009459E5">
              <w:t>зануление</w:t>
            </w:r>
            <w:proofErr w:type="spellEnd"/>
            <w:r w:rsidRPr="009459E5">
              <w:t>, защитное отключение. Организация безопасной эксплуатации электроустановок</w:t>
            </w:r>
          </w:p>
        </w:tc>
      </w:tr>
      <w:tr w:rsidR="0046632D" w:rsidRPr="009459E5">
        <w:trPr>
          <w:trHeight w:val="60"/>
        </w:trPr>
        <w:tc>
          <w:tcPr>
            <w:tcW w:w="2719" w:type="dxa"/>
          </w:tcPr>
          <w:p w:rsidR="0046632D" w:rsidRPr="009459E5" w:rsidRDefault="00AC1A23">
            <w:r w:rsidRPr="009459E5">
              <w:lastRenderedPageBreak/>
              <w:t>Раздел 3. Работа на высоте</w:t>
            </w:r>
          </w:p>
        </w:tc>
        <w:tc>
          <w:tcPr>
            <w:tcW w:w="6632" w:type="dxa"/>
          </w:tcPr>
          <w:p w:rsidR="0046632D" w:rsidRPr="009459E5" w:rsidRDefault="00AC1A23">
            <w:pPr>
              <w:jc w:val="both"/>
            </w:pPr>
            <w:r w:rsidRPr="009459E5">
              <w:t>Требования охраны труда при работе на высоте. Обучение и проверка знаний требований охраны труда. Обеспечение безопасности работ на высоте. Организация работ на высоте с оформлением наряда-допуска. Требования охраны труда при проведении работ на высоте. Требования к применению систем обеспечения безопасности работ на высоте. Специальные требования по охране труда, предъявляемые к производству работ на высоте.</w:t>
            </w:r>
          </w:p>
        </w:tc>
      </w:tr>
      <w:tr w:rsidR="0046632D" w:rsidRPr="009459E5">
        <w:trPr>
          <w:trHeight w:val="60"/>
        </w:trPr>
        <w:tc>
          <w:tcPr>
            <w:tcW w:w="2719" w:type="dxa"/>
          </w:tcPr>
          <w:p w:rsidR="0046632D" w:rsidRPr="009459E5" w:rsidRDefault="00AC1A23">
            <w:r w:rsidRPr="009459E5">
              <w:t>Раздел 4. Эксплуатация оборудования, являющегося источником повышенной опасности</w:t>
            </w:r>
          </w:p>
        </w:tc>
        <w:tc>
          <w:tcPr>
            <w:tcW w:w="6632" w:type="dxa"/>
          </w:tcPr>
          <w:p w:rsidR="0046632D" w:rsidRPr="009459E5" w:rsidRDefault="00AC1A23">
            <w:pPr>
              <w:jc w:val="both"/>
            </w:pPr>
            <w:r w:rsidRPr="009459E5">
              <w:t>Сосуды, работающие под давлением, их устройство и общие принципы обеспечения безопасности эксплуатации сосудов. Общие понятия об устройстве сосудов и общие принципы обеспечения их безопасной эксплуатации. Требования безопасности к элементам систем повышенного давления. Условия безопасной эксплуатации трубопроводов, стационарных сосудов, баллонов для сжатых, сжиженных и растворенных газов. Контрольно-измерительные приборы и устройства безопасности. Правила устройства и безопасной эксплуатации сосудов, работающих под давлением.</w:t>
            </w:r>
          </w:p>
          <w:p w:rsidR="0046632D" w:rsidRPr="009459E5" w:rsidRDefault="00AC1A23">
            <w:pPr>
              <w:jc w:val="both"/>
            </w:pPr>
            <w:r w:rsidRPr="009459E5">
              <w:t>Принципы устройства и основные характеристики компрессорных установок, условия безаварийной работы воздушных компрессорных установок, арматура, контрольно-измерительные приборы и регулирующая аппаратура компрессорных установок.</w:t>
            </w:r>
          </w:p>
          <w:p w:rsidR="0046632D" w:rsidRPr="009459E5" w:rsidRDefault="00AC1A23">
            <w:pPr>
              <w:jc w:val="both"/>
            </w:pPr>
            <w:r w:rsidRPr="009459E5">
              <w:t>Безопасность эксплуатации котельных установок. Технология производства тепловой энергии в отопительных и производственных котельных. Причины аварий и несчастных случаев, контрольно-измерительные приборы и автоматика, обеспечивающие безопасную эксплуатацию котельных установок</w:t>
            </w:r>
          </w:p>
          <w:p w:rsidR="0046632D" w:rsidRPr="009459E5" w:rsidRDefault="00AC1A23">
            <w:pPr>
              <w:jc w:val="both"/>
            </w:pPr>
            <w:r w:rsidRPr="009459E5">
              <w:t>Безопасность эксплуатации грузоподъемных машин; безопасность складских, погрузочных и разгрузочных работ; типовые конструкции грузоподъемных машин, требования к устройству и безопасной эксплуатации; причины аварий и травматизма при эксплуатации грузоподъемных машин.</w:t>
            </w:r>
          </w:p>
          <w:p w:rsidR="0046632D" w:rsidRPr="009459E5" w:rsidRDefault="00AC1A23">
            <w:pPr>
              <w:jc w:val="both"/>
            </w:pPr>
            <w:r w:rsidRPr="009459E5">
              <w:t>Техника безопасности при эксплуатации газовых сетей. Обслуживающий персонал и его обязанности. Мероприятия по предупреждению, локализации и ликвидации аварий в газовом хозяйстве.</w:t>
            </w:r>
          </w:p>
        </w:tc>
      </w:tr>
      <w:tr w:rsidR="0046632D" w:rsidRPr="009459E5">
        <w:trPr>
          <w:trHeight w:val="196"/>
        </w:trPr>
        <w:tc>
          <w:tcPr>
            <w:tcW w:w="2719" w:type="dxa"/>
          </w:tcPr>
          <w:p w:rsidR="0046632D" w:rsidRPr="009459E5" w:rsidRDefault="00AC1A23">
            <w:r w:rsidRPr="009459E5">
              <w:t>Раздел 5. Расчет средств коллективной защиты, направленные на устранения опасных производственных факторов</w:t>
            </w:r>
          </w:p>
        </w:tc>
        <w:tc>
          <w:tcPr>
            <w:tcW w:w="6632" w:type="dxa"/>
          </w:tcPr>
          <w:p w:rsidR="0046632D" w:rsidRPr="009459E5" w:rsidRDefault="00AC1A23">
            <w:pPr>
              <w:jc w:val="both"/>
              <w:rPr>
                <w:b/>
              </w:rPr>
            </w:pPr>
            <w:r w:rsidRPr="009459E5">
              <w:rPr>
                <w:b/>
              </w:rPr>
              <w:t xml:space="preserve">Расчет и проектирование </w:t>
            </w:r>
            <w:proofErr w:type="spellStart"/>
            <w:r w:rsidRPr="009459E5">
              <w:rPr>
                <w:b/>
              </w:rPr>
              <w:t>молниезащиты</w:t>
            </w:r>
            <w:proofErr w:type="spellEnd"/>
            <w:r w:rsidRPr="009459E5">
              <w:rPr>
                <w:b/>
              </w:rPr>
              <w:t>.</w:t>
            </w:r>
          </w:p>
          <w:p w:rsidR="0046632D" w:rsidRPr="009459E5" w:rsidRDefault="00AC1A23">
            <w:pPr>
              <w:jc w:val="both"/>
              <w:rPr>
                <w:bCs/>
                <w:iCs/>
              </w:rPr>
            </w:pPr>
            <w:r w:rsidRPr="009459E5">
              <w:rPr>
                <w:bCs/>
                <w:iCs/>
              </w:rPr>
              <w:t xml:space="preserve">Необходимость </w:t>
            </w:r>
            <w:proofErr w:type="spellStart"/>
            <w:r w:rsidRPr="009459E5">
              <w:rPr>
                <w:bCs/>
                <w:iCs/>
              </w:rPr>
              <w:t>молниезащиты</w:t>
            </w:r>
            <w:proofErr w:type="spellEnd"/>
            <w:r w:rsidRPr="009459E5">
              <w:rPr>
                <w:bCs/>
                <w:iCs/>
              </w:rPr>
              <w:t xml:space="preserve">. Категории </w:t>
            </w:r>
            <w:proofErr w:type="spellStart"/>
            <w:r w:rsidRPr="009459E5">
              <w:rPr>
                <w:bCs/>
                <w:iCs/>
              </w:rPr>
              <w:t>молниезащиты</w:t>
            </w:r>
            <w:proofErr w:type="spellEnd"/>
            <w:r w:rsidRPr="009459E5">
              <w:rPr>
                <w:bCs/>
                <w:iCs/>
              </w:rPr>
              <w:t xml:space="preserve">. Расчет </w:t>
            </w:r>
            <w:proofErr w:type="spellStart"/>
            <w:r w:rsidRPr="009459E5">
              <w:rPr>
                <w:bCs/>
                <w:iCs/>
              </w:rPr>
              <w:t>молниезащиты</w:t>
            </w:r>
            <w:proofErr w:type="spellEnd"/>
            <w:r w:rsidRPr="009459E5">
              <w:rPr>
                <w:bCs/>
                <w:iCs/>
              </w:rPr>
              <w:t xml:space="preserve">. </w:t>
            </w:r>
            <w:proofErr w:type="spellStart"/>
            <w:r w:rsidRPr="009459E5">
              <w:rPr>
                <w:bCs/>
                <w:iCs/>
              </w:rPr>
              <w:t>Молниеприемник</w:t>
            </w:r>
            <w:proofErr w:type="spellEnd"/>
            <w:r w:rsidRPr="009459E5">
              <w:rPr>
                <w:bCs/>
                <w:iCs/>
              </w:rPr>
              <w:t xml:space="preserve">. Токоприемник и заземлитель. Подбор системы </w:t>
            </w:r>
            <w:proofErr w:type="spellStart"/>
            <w:r w:rsidRPr="009459E5">
              <w:rPr>
                <w:bCs/>
                <w:iCs/>
              </w:rPr>
              <w:t>молниезащиты</w:t>
            </w:r>
            <w:proofErr w:type="spellEnd"/>
            <w:r w:rsidRPr="009459E5">
              <w:rPr>
                <w:bCs/>
                <w:iCs/>
              </w:rPr>
              <w:t>.</w:t>
            </w:r>
          </w:p>
          <w:p w:rsidR="0046632D" w:rsidRPr="009459E5" w:rsidRDefault="00AC1A23">
            <w:pPr>
              <w:jc w:val="both"/>
              <w:rPr>
                <w:b/>
                <w:spacing w:val="-4"/>
              </w:rPr>
            </w:pPr>
            <w:r w:rsidRPr="009459E5">
              <w:rPr>
                <w:b/>
                <w:spacing w:val="-4"/>
              </w:rPr>
              <w:t>Расчет и проектирование средств защиты от эл. тока</w:t>
            </w:r>
          </w:p>
          <w:p w:rsidR="0046632D" w:rsidRPr="009459E5" w:rsidRDefault="00AC1A23">
            <w:pPr>
              <w:jc w:val="both"/>
              <w:rPr>
                <w:bCs/>
                <w:iCs/>
              </w:rPr>
            </w:pPr>
            <w:r w:rsidRPr="009459E5">
              <w:rPr>
                <w:bCs/>
                <w:iCs/>
              </w:rPr>
              <w:lastRenderedPageBreak/>
              <w:t xml:space="preserve">Электрическая изоляция токоведущих частей. </w:t>
            </w:r>
            <w:proofErr w:type="spellStart"/>
            <w:r w:rsidRPr="009459E5">
              <w:rPr>
                <w:bCs/>
                <w:iCs/>
              </w:rPr>
              <w:t>Зануление</w:t>
            </w:r>
            <w:proofErr w:type="spellEnd"/>
            <w:r w:rsidRPr="009459E5">
              <w:rPr>
                <w:bCs/>
                <w:iCs/>
              </w:rPr>
              <w:t xml:space="preserve">, расчет на отключающую способность. Защитное заземление, требования к конструкции и материалам, учет экранирования при расчете размеров конструкции. Защитное отключение. Ограждение неизолированных токоведущих частей и расположение их на недоступной высоте. </w:t>
            </w:r>
          </w:p>
        </w:tc>
      </w:tr>
    </w:tbl>
    <w:p w:rsidR="0046632D" w:rsidRPr="009459E5" w:rsidRDefault="0046632D"/>
    <w:p w:rsidR="006019E3" w:rsidRPr="009459E5" w:rsidRDefault="006019E3" w:rsidP="00614DFA">
      <w:pPr>
        <w:ind w:left="361" w:firstLine="708"/>
      </w:pPr>
      <w:r w:rsidRPr="009459E5">
        <w:rPr>
          <w:b/>
        </w:rPr>
        <w:t>Фонд оценочных средств</w:t>
      </w:r>
    </w:p>
    <w:p w:rsidR="006019E3" w:rsidRPr="009459E5" w:rsidRDefault="006019E3" w:rsidP="006019E3">
      <w:pPr>
        <w:ind w:firstLine="708"/>
        <w:jc w:val="center"/>
      </w:pPr>
    </w:p>
    <w:p w:rsidR="00CD29E4" w:rsidRPr="009459E5" w:rsidRDefault="00CD29E4" w:rsidP="00CD29E4">
      <w:pPr>
        <w:ind w:left="1069"/>
        <w:jc w:val="both"/>
      </w:pPr>
      <w:r w:rsidRPr="009459E5">
        <w:rPr>
          <w:u w:val="single"/>
        </w:rPr>
        <w:t>Вопросы</w:t>
      </w:r>
      <w:r w:rsidR="00F75F00">
        <w:rPr>
          <w:u w:val="single"/>
        </w:rPr>
        <w:t xml:space="preserve"> к экзамену:</w:t>
      </w:r>
    </w:p>
    <w:p w:rsidR="00CD29E4" w:rsidRPr="009459E5" w:rsidRDefault="00CD29E4" w:rsidP="00CD29E4">
      <w:pPr>
        <w:pBdr>
          <w:top w:val="none" w:sz="0" w:space="0" w:color="auto"/>
          <w:left w:val="none" w:sz="0" w:space="0" w:color="auto"/>
          <w:bottom w:val="none" w:sz="0" w:space="0" w:color="auto"/>
          <w:right w:val="none" w:sz="0" w:space="0" w:color="auto"/>
          <w:between w:val="none" w:sz="0" w:space="0" w:color="auto"/>
        </w:pBdr>
        <w:ind w:firstLine="708"/>
        <w:jc w:val="both"/>
      </w:pPr>
      <w:r>
        <w:t xml:space="preserve">1.  </w:t>
      </w:r>
      <w:r w:rsidRPr="009459E5">
        <w:t>Опасные зоны при строительных работах.</w:t>
      </w:r>
    </w:p>
    <w:p w:rsidR="00CD29E4" w:rsidRPr="009459E5" w:rsidRDefault="00CD29E4" w:rsidP="00CD29E4">
      <w:pPr>
        <w:pBdr>
          <w:top w:val="none" w:sz="0" w:space="0" w:color="auto"/>
          <w:left w:val="none" w:sz="0" w:space="0" w:color="auto"/>
          <w:bottom w:val="none" w:sz="0" w:space="0" w:color="auto"/>
          <w:right w:val="none" w:sz="0" w:space="0" w:color="auto"/>
          <w:between w:val="none" w:sz="0" w:space="0" w:color="auto"/>
        </w:pBdr>
        <w:ind w:left="709"/>
        <w:jc w:val="both"/>
      </w:pPr>
      <w:r>
        <w:t xml:space="preserve">2.  </w:t>
      </w:r>
      <w:r w:rsidRPr="009459E5">
        <w:t>Санитарно-защитные зоны.</w:t>
      </w:r>
    </w:p>
    <w:p w:rsidR="00CD29E4" w:rsidRPr="009459E5" w:rsidRDefault="00CD29E4" w:rsidP="00CD29E4">
      <w:pPr>
        <w:pBdr>
          <w:top w:val="none" w:sz="0" w:space="0" w:color="auto"/>
          <w:left w:val="none" w:sz="0" w:space="0" w:color="auto"/>
          <w:bottom w:val="none" w:sz="0" w:space="0" w:color="auto"/>
          <w:right w:val="none" w:sz="0" w:space="0" w:color="auto"/>
          <w:between w:val="none" w:sz="0" w:space="0" w:color="auto"/>
        </w:pBdr>
        <w:ind w:left="709"/>
        <w:jc w:val="both"/>
      </w:pPr>
      <w:r>
        <w:t xml:space="preserve">3.  </w:t>
      </w:r>
      <w:r w:rsidRPr="009459E5">
        <w:t>Группы опасных зон и их ограждение.</w:t>
      </w:r>
    </w:p>
    <w:p w:rsidR="00CD29E4" w:rsidRPr="009459E5" w:rsidRDefault="00CD29E4" w:rsidP="00CD29E4">
      <w:pPr>
        <w:pBdr>
          <w:top w:val="none" w:sz="0" w:space="0" w:color="auto"/>
          <w:left w:val="none" w:sz="0" w:space="0" w:color="auto"/>
          <w:bottom w:val="none" w:sz="0" w:space="0" w:color="auto"/>
          <w:right w:val="none" w:sz="0" w:space="0" w:color="auto"/>
          <w:between w:val="none" w:sz="0" w:space="0" w:color="auto"/>
        </w:pBdr>
        <w:ind w:left="709"/>
        <w:jc w:val="both"/>
      </w:pPr>
      <w:r>
        <w:t xml:space="preserve">4.  </w:t>
      </w:r>
      <w:r w:rsidRPr="009459E5">
        <w:t>Опасная зона с вероятностью получения электрической травмы.</w:t>
      </w:r>
    </w:p>
    <w:p w:rsidR="00CD29E4" w:rsidRPr="009459E5" w:rsidRDefault="00CD29E4" w:rsidP="00CD29E4">
      <w:pPr>
        <w:pBdr>
          <w:top w:val="none" w:sz="0" w:space="0" w:color="auto"/>
          <w:left w:val="none" w:sz="0" w:space="0" w:color="auto"/>
          <w:bottom w:val="none" w:sz="0" w:space="0" w:color="auto"/>
          <w:right w:val="none" w:sz="0" w:space="0" w:color="auto"/>
          <w:between w:val="none" w:sz="0" w:space="0" w:color="auto"/>
        </w:pBdr>
        <w:ind w:left="709"/>
        <w:jc w:val="both"/>
      </w:pPr>
      <w:r>
        <w:t xml:space="preserve">5.  </w:t>
      </w:r>
      <w:r w:rsidRPr="009459E5">
        <w:t>Опасные зоны с вероятностью падения грузов. Расчет размеров опасной зоны.</w:t>
      </w:r>
    </w:p>
    <w:p w:rsidR="00CD29E4" w:rsidRPr="009459E5" w:rsidRDefault="00CD29E4" w:rsidP="00CD29E4">
      <w:pPr>
        <w:pBdr>
          <w:top w:val="none" w:sz="0" w:space="0" w:color="auto"/>
          <w:left w:val="none" w:sz="0" w:space="0" w:color="auto"/>
          <w:bottom w:val="none" w:sz="0" w:space="0" w:color="auto"/>
          <w:right w:val="none" w:sz="0" w:space="0" w:color="auto"/>
          <w:between w:val="none" w:sz="0" w:space="0" w:color="auto"/>
        </w:pBdr>
        <w:ind w:firstLine="708"/>
        <w:jc w:val="both"/>
      </w:pPr>
      <w:r>
        <w:t xml:space="preserve">6.  </w:t>
      </w:r>
      <w:r w:rsidRPr="009459E5">
        <w:t>Опасные зоны при проведении земляных работ.</w:t>
      </w:r>
    </w:p>
    <w:p w:rsidR="00CD29E4" w:rsidRPr="009459E5" w:rsidRDefault="00CD29E4" w:rsidP="00CD29E4">
      <w:pPr>
        <w:pBdr>
          <w:top w:val="none" w:sz="0" w:space="0" w:color="auto"/>
          <w:left w:val="none" w:sz="0" w:space="0" w:color="auto"/>
          <w:bottom w:val="none" w:sz="0" w:space="0" w:color="auto"/>
          <w:right w:val="none" w:sz="0" w:space="0" w:color="auto"/>
          <w:between w:val="none" w:sz="0" w:space="0" w:color="auto"/>
        </w:pBdr>
        <w:ind w:left="709"/>
        <w:jc w:val="both"/>
      </w:pPr>
      <w:r>
        <w:t xml:space="preserve">7.  </w:t>
      </w:r>
      <w:r w:rsidRPr="009459E5">
        <w:t>Постоянно действующие ОПФ.</w:t>
      </w:r>
    </w:p>
    <w:p w:rsidR="00CD29E4" w:rsidRPr="009459E5" w:rsidRDefault="00CD29E4" w:rsidP="00CD29E4">
      <w:pPr>
        <w:pBdr>
          <w:top w:val="none" w:sz="0" w:space="0" w:color="auto"/>
          <w:left w:val="none" w:sz="0" w:space="0" w:color="auto"/>
          <w:bottom w:val="none" w:sz="0" w:space="0" w:color="auto"/>
          <w:right w:val="none" w:sz="0" w:space="0" w:color="auto"/>
          <w:between w:val="none" w:sz="0" w:space="0" w:color="auto"/>
        </w:pBdr>
        <w:ind w:left="709"/>
        <w:jc w:val="both"/>
      </w:pPr>
      <w:r>
        <w:t xml:space="preserve">8.  </w:t>
      </w:r>
      <w:r w:rsidRPr="009459E5">
        <w:t>Потенциально действующие ОПФ.</w:t>
      </w:r>
    </w:p>
    <w:p w:rsidR="00CD29E4" w:rsidRPr="009459E5" w:rsidRDefault="00CD29E4" w:rsidP="00CD29E4">
      <w:pPr>
        <w:pBdr>
          <w:top w:val="none" w:sz="0" w:space="0" w:color="auto"/>
          <w:left w:val="none" w:sz="0" w:space="0" w:color="auto"/>
          <w:bottom w:val="none" w:sz="0" w:space="0" w:color="auto"/>
          <w:right w:val="none" w:sz="0" w:space="0" w:color="auto"/>
          <w:between w:val="none" w:sz="0" w:space="0" w:color="auto"/>
        </w:pBdr>
        <w:ind w:left="709"/>
        <w:jc w:val="both"/>
      </w:pPr>
      <w:r>
        <w:t xml:space="preserve">9.  </w:t>
      </w:r>
      <w:r w:rsidRPr="009459E5">
        <w:t xml:space="preserve">Необходимость </w:t>
      </w:r>
      <w:proofErr w:type="spellStart"/>
      <w:r w:rsidRPr="009459E5">
        <w:t>молниезащиты</w:t>
      </w:r>
      <w:proofErr w:type="spellEnd"/>
      <w:r w:rsidRPr="009459E5">
        <w:t xml:space="preserve">. Категории </w:t>
      </w:r>
      <w:proofErr w:type="spellStart"/>
      <w:r w:rsidRPr="009459E5">
        <w:t>молниезащиты</w:t>
      </w:r>
      <w:proofErr w:type="spellEnd"/>
    </w:p>
    <w:p w:rsidR="00CD29E4" w:rsidRPr="009459E5" w:rsidRDefault="00CD29E4" w:rsidP="00CD29E4">
      <w:pPr>
        <w:pBdr>
          <w:top w:val="none" w:sz="0" w:space="0" w:color="auto"/>
          <w:left w:val="none" w:sz="0" w:space="0" w:color="auto"/>
          <w:bottom w:val="none" w:sz="0" w:space="0" w:color="auto"/>
          <w:right w:val="none" w:sz="0" w:space="0" w:color="auto"/>
          <w:between w:val="none" w:sz="0" w:space="0" w:color="auto"/>
        </w:pBdr>
        <w:ind w:left="709"/>
        <w:jc w:val="both"/>
      </w:pPr>
      <w:r>
        <w:t xml:space="preserve">10.  </w:t>
      </w:r>
      <w:r w:rsidRPr="009459E5">
        <w:t>Электрическая изоляция токоведущих частей.</w:t>
      </w:r>
    </w:p>
    <w:p w:rsidR="00CD29E4" w:rsidRPr="009459E5" w:rsidRDefault="00CD29E4" w:rsidP="00CD29E4">
      <w:pPr>
        <w:pBdr>
          <w:top w:val="none" w:sz="0" w:space="0" w:color="auto"/>
          <w:left w:val="none" w:sz="0" w:space="0" w:color="auto"/>
          <w:bottom w:val="none" w:sz="0" w:space="0" w:color="auto"/>
          <w:right w:val="none" w:sz="0" w:space="0" w:color="auto"/>
          <w:between w:val="none" w:sz="0" w:space="0" w:color="auto"/>
        </w:pBdr>
        <w:ind w:left="709"/>
        <w:jc w:val="both"/>
      </w:pPr>
      <w:r>
        <w:t xml:space="preserve">11.  </w:t>
      </w:r>
      <w:r w:rsidRPr="009459E5">
        <w:t>Защитное заземление, требования к конструкции и материалам</w:t>
      </w:r>
    </w:p>
    <w:p w:rsidR="00CD29E4" w:rsidRPr="009459E5" w:rsidRDefault="00CD29E4" w:rsidP="00CD29E4">
      <w:pPr>
        <w:pBdr>
          <w:top w:val="none" w:sz="0" w:space="0" w:color="auto"/>
          <w:left w:val="none" w:sz="0" w:space="0" w:color="auto"/>
          <w:bottom w:val="none" w:sz="0" w:space="0" w:color="auto"/>
          <w:right w:val="none" w:sz="0" w:space="0" w:color="auto"/>
          <w:between w:val="none" w:sz="0" w:space="0" w:color="auto"/>
        </w:pBdr>
        <w:ind w:left="709"/>
        <w:jc w:val="both"/>
      </w:pPr>
      <w:r>
        <w:t xml:space="preserve">12.  </w:t>
      </w:r>
      <w:r w:rsidRPr="009459E5">
        <w:t xml:space="preserve">Защитное отключение. </w:t>
      </w:r>
    </w:p>
    <w:p w:rsidR="00CD29E4" w:rsidRPr="009459E5" w:rsidRDefault="00CD29E4" w:rsidP="00CD29E4">
      <w:pPr>
        <w:pBdr>
          <w:top w:val="none" w:sz="0" w:space="0" w:color="auto"/>
          <w:left w:val="none" w:sz="0" w:space="0" w:color="auto"/>
          <w:bottom w:val="none" w:sz="0" w:space="0" w:color="auto"/>
          <w:right w:val="none" w:sz="0" w:space="0" w:color="auto"/>
          <w:between w:val="none" w:sz="0" w:space="0" w:color="auto"/>
        </w:pBdr>
        <w:ind w:left="709"/>
        <w:jc w:val="both"/>
      </w:pPr>
      <w:r>
        <w:t xml:space="preserve">13.  </w:t>
      </w:r>
      <w:r w:rsidRPr="009459E5">
        <w:t>Понятие и аппарат анализа опасностей</w:t>
      </w:r>
    </w:p>
    <w:p w:rsidR="00CD29E4" w:rsidRPr="009459E5" w:rsidRDefault="00CD29E4" w:rsidP="00CD29E4">
      <w:pPr>
        <w:pBdr>
          <w:top w:val="none" w:sz="0" w:space="0" w:color="auto"/>
          <w:left w:val="none" w:sz="0" w:space="0" w:color="auto"/>
          <w:bottom w:val="none" w:sz="0" w:space="0" w:color="auto"/>
          <w:right w:val="none" w:sz="0" w:space="0" w:color="auto"/>
          <w:between w:val="none" w:sz="0" w:space="0" w:color="auto"/>
        </w:pBdr>
        <w:ind w:left="709"/>
        <w:jc w:val="both"/>
      </w:pPr>
      <w:r>
        <w:t xml:space="preserve">14.  </w:t>
      </w:r>
      <w:r w:rsidRPr="009459E5">
        <w:t>Задачи производственной безопасности</w:t>
      </w:r>
    </w:p>
    <w:p w:rsidR="00CD29E4" w:rsidRPr="009459E5" w:rsidRDefault="00CD29E4" w:rsidP="00CD29E4">
      <w:pPr>
        <w:pBdr>
          <w:top w:val="none" w:sz="0" w:space="0" w:color="auto"/>
          <w:left w:val="none" w:sz="0" w:space="0" w:color="auto"/>
          <w:bottom w:val="none" w:sz="0" w:space="0" w:color="auto"/>
          <w:right w:val="none" w:sz="0" w:space="0" w:color="auto"/>
          <w:between w:val="none" w:sz="0" w:space="0" w:color="auto"/>
        </w:pBdr>
        <w:ind w:left="709"/>
        <w:jc w:val="both"/>
      </w:pPr>
      <w:r>
        <w:t xml:space="preserve">15.  </w:t>
      </w:r>
      <w:r w:rsidRPr="009459E5">
        <w:t>Факторы, влияющие на исход поражения электрическим током</w:t>
      </w:r>
    </w:p>
    <w:p w:rsidR="00CD29E4" w:rsidRPr="009459E5" w:rsidRDefault="00CD29E4" w:rsidP="00CD29E4">
      <w:pPr>
        <w:pBdr>
          <w:top w:val="none" w:sz="0" w:space="0" w:color="auto"/>
          <w:left w:val="none" w:sz="0" w:space="0" w:color="auto"/>
          <w:bottom w:val="none" w:sz="0" w:space="0" w:color="auto"/>
          <w:right w:val="none" w:sz="0" w:space="0" w:color="auto"/>
          <w:between w:val="none" w:sz="0" w:space="0" w:color="auto"/>
        </w:pBdr>
        <w:ind w:left="709"/>
        <w:jc w:val="both"/>
      </w:pPr>
      <w:r>
        <w:t xml:space="preserve">16.  </w:t>
      </w:r>
      <w:r w:rsidRPr="009459E5">
        <w:t>Средства защиты, применяемые в электроустановках</w:t>
      </w:r>
    </w:p>
    <w:p w:rsidR="00CD29E4" w:rsidRPr="009459E5" w:rsidRDefault="00CD29E4" w:rsidP="00CD29E4">
      <w:pPr>
        <w:pBdr>
          <w:top w:val="none" w:sz="0" w:space="0" w:color="auto"/>
          <w:left w:val="none" w:sz="0" w:space="0" w:color="auto"/>
          <w:bottom w:val="none" w:sz="0" w:space="0" w:color="auto"/>
          <w:right w:val="none" w:sz="0" w:space="0" w:color="auto"/>
          <w:between w:val="none" w:sz="0" w:space="0" w:color="auto"/>
        </w:pBdr>
        <w:ind w:left="709"/>
        <w:jc w:val="both"/>
      </w:pPr>
      <w:r>
        <w:t xml:space="preserve">17.  </w:t>
      </w:r>
      <w:r w:rsidRPr="009459E5">
        <w:t>Организация безопасности эксплуатации электроустановок</w:t>
      </w:r>
    </w:p>
    <w:p w:rsidR="00CD29E4" w:rsidRPr="009459E5" w:rsidRDefault="00CD29E4" w:rsidP="00CD29E4">
      <w:pPr>
        <w:pBdr>
          <w:top w:val="none" w:sz="0" w:space="0" w:color="auto"/>
          <w:left w:val="none" w:sz="0" w:space="0" w:color="auto"/>
          <w:bottom w:val="none" w:sz="0" w:space="0" w:color="auto"/>
          <w:right w:val="none" w:sz="0" w:space="0" w:color="auto"/>
          <w:between w:val="none" w:sz="0" w:space="0" w:color="auto"/>
        </w:pBdr>
        <w:ind w:left="709"/>
        <w:jc w:val="both"/>
      </w:pPr>
      <w:r>
        <w:t xml:space="preserve">18.  </w:t>
      </w:r>
      <w:r w:rsidRPr="009459E5">
        <w:t>Защита от статического и атмосферного электричества</w:t>
      </w:r>
    </w:p>
    <w:p w:rsidR="00CD29E4" w:rsidRPr="009459E5" w:rsidRDefault="00CD29E4" w:rsidP="00CD29E4">
      <w:pPr>
        <w:pBdr>
          <w:top w:val="none" w:sz="0" w:space="0" w:color="auto"/>
          <w:left w:val="none" w:sz="0" w:space="0" w:color="auto"/>
          <w:bottom w:val="none" w:sz="0" w:space="0" w:color="auto"/>
          <w:right w:val="none" w:sz="0" w:space="0" w:color="auto"/>
          <w:between w:val="none" w:sz="0" w:space="0" w:color="auto"/>
        </w:pBdr>
        <w:ind w:left="709"/>
        <w:jc w:val="both"/>
      </w:pPr>
      <w:r>
        <w:t xml:space="preserve">19.  </w:t>
      </w:r>
      <w:r w:rsidRPr="009459E5">
        <w:t xml:space="preserve">Требования охраны труда при работе на высоте. </w:t>
      </w:r>
    </w:p>
    <w:p w:rsidR="00CD29E4" w:rsidRPr="009459E5" w:rsidRDefault="00CD29E4" w:rsidP="00CD29E4">
      <w:pPr>
        <w:pBdr>
          <w:top w:val="none" w:sz="0" w:space="0" w:color="auto"/>
          <w:left w:val="none" w:sz="0" w:space="0" w:color="auto"/>
          <w:bottom w:val="none" w:sz="0" w:space="0" w:color="auto"/>
          <w:right w:val="none" w:sz="0" w:space="0" w:color="auto"/>
          <w:between w:val="none" w:sz="0" w:space="0" w:color="auto"/>
        </w:pBdr>
        <w:ind w:left="709"/>
        <w:jc w:val="both"/>
      </w:pPr>
      <w:r>
        <w:t xml:space="preserve">20.  </w:t>
      </w:r>
      <w:r w:rsidRPr="009459E5">
        <w:t xml:space="preserve">Обеспечение безопасности работ на высоте. </w:t>
      </w:r>
    </w:p>
    <w:p w:rsidR="00CD29E4" w:rsidRPr="009459E5" w:rsidRDefault="00CD29E4" w:rsidP="00CD29E4">
      <w:pPr>
        <w:pBdr>
          <w:top w:val="none" w:sz="0" w:space="0" w:color="auto"/>
          <w:left w:val="none" w:sz="0" w:space="0" w:color="auto"/>
          <w:bottom w:val="none" w:sz="0" w:space="0" w:color="auto"/>
          <w:right w:val="none" w:sz="0" w:space="0" w:color="auto"/>
          <w:between w:val="none" w:sz="0" w:space="0" w:color="auto"/>
        </w:pBdr>
        <w:ind w:left="709"/>
        <w:jc w:val="both"/>
      </w:pPr>
      <w:r>
        <w:t xml:space="preserve">21.  </w:t>
      </w:r>
      <w:r w:rsidRPr="009459E5">
        <w:t xml:space="preserve">Организация работ на высоте </w:t>
      </w:r>
    </w:p>
    <w:p w:rsidR="00CD29E4" w:rsidRPr="009459E5" w:rsidRDefault="00CD29E4" w:rsidP="00CD29E4">
      <w:pPr>
        <w:pBdr>
          <w:top w:val="none" w:sz="0" w:space="0" w:color="auto"/>
          <w:left w:val="none" w:sz="0" w:space="0" w:color="auto"/>
          <w:bottom w:val="none" w:sz="0" w:space="0" w:color="auto"/>
          <w:right w:val="none" w:sz="0" w:space="0" w:color="auto"/>
          <w:between w:val="none" w:sz="0" w:space="0" w:color="auto"/>
        </w:pBdr>
        <w:ind w:left="709"/>
        <w:jc w:val="both"/>
      </w:pPr>
      <w:r>
        <w:t xml:space="preserve">22.  </w:t>
      </w:r>
      <w:r w:rsidRPr="009459E5">
        <w:t xml:space="preserve">Требования к применению систем обеспечения безопасности работ на высоте. </w:t>
      </w:r>
    </w:p>
    <w:p w:rsidR="00CD29E4" w:rsidRPr="009459E5" w:rsidRDefault="00CD29E4" w:rsidP="00CD29E4">
      <w:pPr>
        <w:pBdr>
          <w:top w:val="none" w:sz="0" w:space="0" w:color="auto"/>
          <w:left w:val="none" w:sz="0" w:space="0" w:color="auto"/>
          <w:bottom w:val="none" w:sz="0" w:space="0" w:color="auto"/>
          <w:right w:val="none" w:sz="0" w:space="0" w:color="auto"/>
          <w:between w:val="none" w:sz="0" w:space="0" w:color="auto"/>
        </w:pBdr>
        <w:ind w:left="-142" w:firstLine="851"/>
        <w:jc w:val="both"/>
      </w:pPr>
      <w:r>
        <w:t xml:space="preserve">23. </w:t>
      </w:r>
      <w:r w:rsidRPr="009459E5">
        <w:t xml:space="preserve"> Сосуды, работающие под давлением, их устройство и общие принципы обеспечения безопасности эксплуатации сосудов.</w:t>
      </w:r>
    </w:p>
    <w:p w:rsidR="00CD29E4" w:rsidRPr="009459E5" w:rsidRDefault="00CD29E4" w:rsidP="00CD29E4">
      <w:pPr>
        <w:pBdr>
          <w:top w:val="none" w:sz="0" w:space="0" w:color="auto"/>
          <w:left w:val="none" w:sz="0" w:space="0" w:color="auto"/>
          <w:bottom w:val="none" w:sz="0" w:space="0" w:color="auto"/>
          <w:right w:val="none" w:sz="0" w:space="0" w:color="auto"/>
          <w:between w:val="none" w:sz="0" w:space="0" w:color="auto"/>
        </w:pBdr>
        <w:ind w:left="-142" w:firstLine="851"/>
        <w:jc w:val="both"/>
      </w:pPr>
      <w:r>
        <w:t xml:space="preserve">24. </w:t>
      </w:r>
      <w:r w:rsidRPr="009459E5">
        <w:t xml:space="preserve"> Требования безопасности к элементам систем повышенного давления. Условия безопасной эксплуатации трубопроводов, стационарных сосудов, баллонов для сжатых, сжиженных и растворенных газов.</w:t>
      </w:r>
    </w:p>
    <w:p w:rsidR="00CD29E4" w:rsidRPr="009459E5" w:rsidRDefault="00CD29E4" w:rsidP="00CD29E4">
      <w:pPr>
        <w:pBdr>
          <w:top w:val="none" w:sz="0" w:space="0" w:color="auto"/>
          <w:left w:val="none" w:sz="0" w:space="0" w:color="auto"/>
          <w:bottom w:val="none" w:sz="0" w:space="0" w:color="auto"/>
          <w:right w:val="none" w:sz="0" w:space="0" w:color="auto"/>
          <w:between w:val="none" w:sz="0" w:space="0" w:color="auto"/>
        </w:pBdr>
        <w:ind w:left="709"/>
        <w:jc w:val="both"/>
      </w:pPr>
      <w:r>
        <w:t xml:space="preserve">25.  </w:t>
      </w:r>
      <w:r w:rsidRPr="009459E5">
        <w:t xml:space="preserve">Контрольно-измерительные приборы и устройства безопасности. </w:t>
      </w:r>
    </w:p>
    <w:p w:rsidR="00CD29E4" w:rsidRPr="009459E5" w:rsidRDefault="00CD29E4" w:rsidP="00CD29E4">
      <w:pPr>
        <w:pBdr>
          <w:top w:val="none" w:sz="0" w:space="0" w:color="auto"/>
          <w:left w:val="none" w:sz="0" w:space="0" w:color="auto"/>
          <w:bottom w:val="none" w:sz="0" w:space="0" w:color="auto"/>
          <w:right w:val="none" w:sz="0" w:space="0" w:color="auto"/>
          <w:between w:val="none" w:sz="0" w:space="0" w:color="auto"/>
        </w:pBdr>
        <w:ind w:left="709"/>
        <w:jc w:val="both"/>
      </w:pPr>
      <w:r>
        <w:t xml:space="preserve">26.  </w:t>
      </w:r>
      <w:r w:rsidRPr="009459E5">
        <w:t>Условия безаварийной работы воздушных компрессорных установок</w:t>
      </w:r>
    </w:p>
    <w:p w:rsidR="00CD29E4" w:rsidRPr="009459E5" w:rsidRDefault="00CD29E4" w:rsidP="00CD29E4">
      <w:pPr>
        <w:pBdr>
          <w:top w:val="none" w:sz="0" w:space="0" w:color="auto"/>
          <w:left w:val="none" w:sz="0" w:space="0" w:color="auto"/>
          <w:bottom w:val="none" w:sz="0" w:space="0" w:color="auto"/>
          <w:right w:val="none" w:sz="0" w:space="0" w:color="auto"/>
          <w:between w:val="none" w:sz="0" w:space="0" w:color="auto"/>
        </w:pBdr>
        <w:ind w:left="709"/>
        <w:jc w:val="both"/>
      </w:pPr>
      <w:r>
        <w:t xml:space="preserve">27.  </w:t>
      </w:r>
      <w:r w:rsidRPr="009459E5">
        <w:t xml:space="preserve">Безопасность эксплуатации котельных установок. </w:t>
      </w:r>
    </w:p>
    <w:p w:rsidR="00CD29E4" w:rsidRPr="009459E5" w:rsidRDefault="00CD29E4" w:rsidP="00CD29E4">
      <w:pPr>
        <w:pBdr>
          <w:top w:val="none" w:sz="0" w:space="0" w:color="auto"/>
          <w:left w:val="none" w:sz="0" w:space="0" w:color="auto"/>
          <w:bottom w:val="none" w:sz="0" w:space="0" w:color="auto"/>
          <w:right w:val="none" w:sz="0" w:space="0" w:color="auto"/>
          <w:between w:val="none" w:sz="0" w:space="0" w:color="auto"/>
        </w:pBdr>
        <w:ind w:left="709"/>
        <w:jc w:val="both"/>
      </w:pPr>
      <w:r>
        <w:t xml:space="preserve">28.  </w:t>
      </w:r>
      <w:r w:rsidRPr="009459E5">
        <w:t>Безопасность эксплуатации грузоподъемных машин</w:t>
      </w:r>
    </w:p>
    <w:p w:rsidR="00CD29E4" w:rsidRPr="009459E5" w:rsidRDefault="00CD29E4" w:rsidP="00CD29E4">
      <w:pPr>
        <w:pBdr>
          <w:top w:val="none" w:sz="0" w:space="0" w:color="auto"/>
          <w:left w:val="none" w:sz="0" w:space="0" w:color="auto"/>
          <w:bottom w:val="none" w:sz="0" w:space="0" w:color="auto"/>
          <w:right w:val="none" w:sz="0" w:space="0" w:color="auto"/>
          <w:between w:val="none" w:sz="0" w:space="0" w:color="auto"/>
        </w:pBdr>
        <w:ind w:left="709"/>
        <w:jc w:val="both"/>
      </w:pPr>
      <w:r>
        <w:t xml:space="preserve">29.  </w:t>
      </w:r>
      <w:r w:rsidRPr="009459E5">
        <w:t>Безопасность складских, погрузочных и разгрузочных работ</w:t>
      </w:r>
    </w:p>
    <w:p w:rsidR="00CD29E4" w:rsidRPr="009459E5" w:rsidRDefault="00CD29E4" w:rsidP="00CD29E4">
      <w:pPr>
        <w:pBdr>
          <w:top w:val="none" w:sz="0" w:space="0" w:color="auto"/>
          <w:left w:val="none" w:sz="0" w:space="0" w:color="auto"/>
          <w:bottom w:val="none" w:sz="0" w:space="0" w:color="auto"/>
          <w:right w:val="none" w:sz="0" w:space="0" w:color="auto"/>
          <w:between w:val="none" w:sz="0" w:space="0" w:color="auto"/>
        </w:pBdr>
        <w:ind w:left="709"/>
        <w:jc w:val="both"/>
      </w:pPr>
      <w:r>
        <w:t xml:space="preserve">30.  </w:t>
      </w:r>
      <w:r w:rsidRPr="009459E5">
        <w:t xml:space="preserve">Техника безопасности при эксплуатации газовых сетей. </w:t>
      </w:r>
    </w:p>
    <w:p w:rsidR="00CD29E4" w:rsidRPr="009459E5" w:rsidRDefault="00CD29E4" w:rsidP="00CD29E4">
      <w:pPr>
        <w:pBdr>
          <w:top w:val="none" w:sz="0" w:space="0" w:color="auto"/>
          <w:left w:val="none" w:sz="0" w:space="0" w:color="auto"/>
          <w:bottom w:val="none" w:sz="0" w:space="0" w:color="auto"/>
          <w:right w:val="none" w:sz="0" w:space="0" w:color="auto"/>
          <w:between w:val="none" w:sz="0" w:space="0" w:color="auto"/>
        </w:pBdr>
        <w:ind w:left="-142" w:firstLine="851"/>
        <w:jc w:val="both"/>
      </w:pPr>
      <w:r>
        <w:t xml:space="preserve">31.  </w:t>
      </w:r>
      <w:r w:rsidRPr="009459E5">
        <w:t>Мероприятия по предупреждению, локализации и ликвидации аварий в газовом хозяйстве.</w:t>
      </w:r>
    </w:p>
    <w:p w:rsidR="00CD29E4" w:rsidRDefault="00CD29E4" w:rsidP="006019E3">
      <w:pPr>
        <w:ind w:firstLine="709"/>
        <w:jc w:val="both"/>
        <w:rPr>
          <w:u w:val="single"/>
        </w:rPr>
      </w:pPr>
    </w:p>
    <w:p w:rsidR="006019E3" w:rsidRPr="009459E5" w:rsidRDefault="006019E3" w:rsidP="006019E3">
      <w:pPr>
        <w:ind w:firstLine="709"/>
        <w:jc w:val="both"/>
      </w:pPr>
      <w:r w:rsidRPr="009459E5">
        <w:rPr>
          <w:u w:val="single"/>
        </w:rPr>
        <w:t xml:space="preserve">Тестовые задания </w:t>
      </w:r>
    </w:p>
    <w:p w:rsidR="0046632D" w:rsidRPr="009459E5" w:rsidRDefault="00AC1A23" w:rsidP="00CD29E4">
      <w:pPr>
        <w:pStyle w:val="ConsPlusNormal"/>
        <w:ind w:firstLine="567"/>
        <w:jc w:val="both"/>
        <w:rPr>
          <w:rFonts w:ascii="Times New Roman" w:hAnsi="Times New Roman" w:cs="Times New Roman"/>
          <w:sz w:val="24"/>
          <w:szCs w:val="24"/>
        </w:rPr>
      </w:pPr>
      <w:r w:rsidRPr="009459E5">
        <w:rPr>
          <w:rFonts w:ascii="Times New Roman" w:hAnsi="Times New Roman" w:cs="Times New Roman"/>
          <w:sz w:val="24"/>
          <w:szCs w:val="24"/>
        </w:rPr>
        <w:t>1 Работа лебедок не допускается:</w:t>
      </w:r>
    </w:p>
    <w:p w:rsidR="0046632D" w:rsidRPr="009459E5" w:rsidRDefault="00AC1A23" w:rsidP="00612FC7">
      <w:pPr>
        <w:pStyle w:val="ConsPlusNormal"/>
        <w:ind w:firstLine="709"/>
        <w:jc w:val="both"/>
        <w:rPr>
          <w:rFonts w:ascii="Times New Roman" w:hAnsi="Times New Roman" w:cs="Times New Roman"/>
          <w:sz w:val="24"/>
          <w:szCs w:val="24"/>
        </w:rPr>
      </w:pPr>
      <w:r w:rsidRPr="009459E5">
        <w:rPr>
          <w:rFonts w:ascii="Times New Roman" w:hAnsi="Times New Roman" w:cs="Times New Roman"/>
          <w:sz w:val="24"/>
          <w:szCs w:val="24"/>
        </w:rPr>
        <w:t>1) при ненадежном закреплении каната на барабане или неправильной его навивке на барабан;</w:t>
      </w:r>
    </w:p>
    <w:p w:rsidR="0046632D" w:rsidRPr="009459E5" w:rsidRDefault="00AC1A23" w:rsidP="00612FC7">
      <w:pPr>
        <w:pStyle w:val="ConsPlusNormal"/>
        <w:ind w:firstLine="709"/>
        <w:jc w:val="both"/>
        <w:rPr>
          <w:rFonts w:ascii="Times New Roman" w:hAnsi="Times New Roman" w:cs="Times New Roman"/>
          <w:sz w:val="24"/>
          <w:szCs w:val="24"/>
        </w:rPr>
      </w:pPr>
      <w:r w:rsidRPr="009459E5">
        <w:rPr>
          <w:rFonts w:ascii="Times New Roman" w:hAnsi="Times New Roman" w:cs="Times New Roman"/>
          <w:sz w:val="24"/>
          <w:szCs w:val="24"/>
        </w:rPr>
        <w:t>2) при неисправности тормозов;</w:t>
      </w:r>
    </w:p>
    <w:p w:rsidR="0046632D" w:rsidRPr="009459E5" w:rsidRDefault="00AC1A23" w:rsidP="00612FC7">
      <w:pPr>
        <w:pStyle w:val="ConsPlusNormal"/>
        <w:ind w:firstLine="709"/>
        <w:jc w:val="both"/>
        <w:rPr>
          <w:rFonts w:ascii="Times New Roman" w:hAnsi="Times New Roman" w:cs="Times New Roman"/>
          <w:sz w:val="24"/>
          <w:szCs w:val="24"/>
        </w:rPr>
      </w:pPr>
      <w:r w:rsidRPr="009459E5">
        <w:rPr>
          <w:rFonts w:ascii="Times New Roman" w:hAnsi="Times New Roman" w:cs="Times New Roman"/>
          <w:sz w:val="24"/>
          <w:szCs w:val="24"/>
        </w:rPr>
        <w:t>3) при неисправности привода;</w:t>
      </w:r>
    </w:p>
    <w:p w:rsidR="0046632D" w:rsidRPr="009459E5" w:rsidRDefault="00AC1A23" w:rsidP="00612FC7">
      <w:pPr>
        <w:pStyle w:val="ConsPlusNormal"/>
        <w:ind w:firstLine="709"/>
        <w:jc w:val="both"/>
        <w:rPr>
          <w:rFonts w:ascii="Times New Roman" w:hAnsi="Times New Roman" w:cs="Times New Roman"/>
          <w:sz w:val="24"/>
          <w:szCs w:val="24"/>
        </w:rPr>
      </w:pPr>
      <w:r w:rsidRPr="009459E5">
        <w:rPr>
          <w:rFonts w:ascii="Times New Roman" w:hAnsi="Times New Roman" w:cs="Times New Roman"/>
          <w:sz w:val="24"/>
          <w:szCs w:val="24"/>
        </w:rPr>
        <w:lastRenderedPageBreak/>
        <w:t>4) при отсутствии ограждения привода;</w:t>
      </w:r>
    </w:p>
    <w:p w:rsidR="0046632D" w:rsidRPr="009459E5" w:rsidRDefault="00AC1A23" w:rsidP="00612FC7">
      <w:pPr>
        <w:pStyle w:val="ConsPlusNormal"/>
        <w:ind w:firstLine="709"/>
        <w:jc w:val="both"/>
        <w:rPr>
          <w:rFonts w:ascii="Times New Roman" w:hAnsi="Times New Roman" w:cs="Times New Roman"/>
          <w:sz w:val="24"/>
          <w:szCs w:val="24"/>
        </w:rPr>
      </w:pPr>
      <w:r w:rsidRPr="009459E5">
        <w:rPr>
          <w:rFonts w:ascii="Times New Roman" w:hAnsi="Times New Roman" w:cs="Times New Roman"/>
          <w:sz w:val="24"/>
          <w:szCs w:val="24"/>
        </w:rPr>
        <w:t>5) во всех перечисленных случаях.</w:t>
      </w:r>
    </w:p>
    <w:p w:rsidR="0046632D" w:rsidRPr="009459E5" w:rsidRDefault="00AC1A23" w:rsidP="00CD29E4">
      <w:pPr>
        <w:pStyle w:val="ConsPlusNormal"/>
        <w:ind w:firstLine="567"/>
        <w:jc w:val="both"/>
        <w:rPr>
          <w:rFonts w:ascii="Times New Roman" w:hAnsi="Times New Roman" w:cs="Times New Roman"/>
          <w:sz w:val="24"/>
          <w:szCs w:val="24"/>
        </w:rPr>
      </w:pPr>
      <w:r w:rsidRPr="009459E5">
        <w:rPr>
          <w:rFonts w:ascii="Times New Roman" w:hAnsi="Times New Roman" w:cs="Times New Roman"/>
          <w:sz w:val="24"/>
          <w:szCs w:val="24"/>
        </w:rPr>
        <w:t>2 При выполнении плотницких работ на высоте дополнительными опасными и вредными производственными факторами являются:</w:t>
      </w:r>
    </w:p>
    <w:p w:rsidR="0046632D" w:rsidRPr="009459E5" w:rsidRDefault="00AC1A23" w:rsidP="00612FC7">
      <w:pPr>
        <w:pStyle w:val="ConsPlusNormal"/>
        <w:ind w:firstLine="709"/>
        <w:jc w:val="both"/>
        <w:rPr>
          <w:rFonts w:ascii="Times New Roman" w:hAnsi="Times New Roman" w:cs="Times New Roman"/>
          <w:sz w:val="24"/>
          <w:szCs w:val="24"/>
        </w:rPr>
      </w:pPr>
      <w:r w:rsidRPr="009459E5">
        <w:rPr>
          <w:rFonts w:ascii="Times New Roman" w:hAnsi="Times New Roman" w:cs="Times New Roman"/>
          <w:sz w:val="24"/>
          <w:szCs w:val="24"/>
        </w:rPr>
        <w:t>1) острые кромки, заусенцы и шероховатости на поверхности заготовок, инструментов и оборудования, движущиеся машины и механизмы, вибрация</w:t>
      </w:r>
    </w:p>
    <w:p w:rsidR="0046632D" w:rsidRPr="009459E5" w:rsidRDefault="00AC1A23" w:rsidP="00612FC7">
      <w:pPr>
        <w:pStyle w:val="ConsPlusNormal"/>
        <w:ind w:firstLine="709"/>
        <w:jc w:val="both"/>
        <w:rPr>
          <w:rFonts w:ascii="Times New Roman" w:hAnsi="Times New Roman" w:cs="Times New Roman"/>
          <w:sz w:val="24"/>
          <w:szCs w:val="24"/>
        </w:rPr>
      </w:pPr>
      <w:r w:rsidRPr="009459E5">
        <w:rPr>
          <w:rFonts w:ascii="Times New Roman" w:hAnsi="Times New Roman" w:cs="Times New Roman"/>
          <w:sz w:val="24"/>
          <w:szCs w:val="24"/>
        </w:rPr>
        <w:t>2) психофизиологические факторы;</w:t>
      </w:r>
    </w:p>
    <w:p w:rsidR="0046632D" w:rsidRPr="009459E5" w:rsidRDefault="00AC1A23" w:rsidP="00612FC7">
      <w:pPr>
        <w:pStyle w:val="ConsPlusNormal"/>
        <w:ind w:firstLine="709"/>
        <w:jc w:val="both"/>
        <w:rPr>
          <w:rFonts w:ascii="Times New Roman" w:hAnsi="Times New Roman" w:cs="Times New Roman"/>
          <w:sz w:val="24"/>
          <w:szCs w:val="24"/>
        </w:rPr>
      </w:pPr>
      <w:r w:rsidRPr="009459E5">
        <w:rPr>
          <w:rFonts w:ascii="Times New Roman" w:hAnsi="Times New Roman" w:cs="Times New Roman"/>
          <w:sz w:val="24"/>
          <w:szCs w:val="24"/>
        </w:rPr>
        <w:t>3) все перечисленные факторы.</w:t>
      </w:r>
    </w:p>
    <w:p w:rsidR="0046632D" w:rsidRPr="009459E5" w:rsidRDefault="00AC1A23" w:rsidP="00CD29E4">
      <w:pPr>
        <w:pStyle w:val="ConsPlusNormal"/>
        <w:ind w:firstLine="567"/>
        <w:jc w:val="both"/>
        <w:rPr>
          <w:rFonts w:ascii="Times New Roman" w:hAnsi="Times New Roman" w:cs="Times New Roman"/>
          <w:sz w:val="24"/>
          <w:szCs w:val="24"/>
        </w:rPr>
      </w:pPr>
      <w:r w:rsidRPr="009459E5">
        <w:rPr>
          <w:rFonts w:ascii="Times New Roman" w:hAnsi="Times New Roman" w:cs="Times New Roman"/>
          <w:sz w:val="24"/>
          <w:szCs w:val="24"/>
        </w:rPr>
        <w:t xml:space="preserve">3 Леса, расположенные в местах проходов </w:t>
      </w:r>
      <w:r w:rsidR="00B25465" w:rsidRPr="009459E5">
        <w:rPr>
          <w:rFonts w:ascii="Times New Roman" w:hAnsi="Times New Roman" w:cs="Times New Roman"/>
          <w:sz w:val="24"/>
          <w:szCs w:val="24"/>
        </w:rPr>
        <w:t>в здание,</w:t>
      </w:r>
      <w:r w:rsidRPr="009459E5">
        <w:rPr>
          <w:rFonts w:ascii="Times New Roman" w:hAnsi="Times New Roman" w:cs="Times New Roman"/>
          <w:sz w:val="24"/>
          <w:szCs w:val="24"/>
        </w:rPr>
        <w:t xml:space="preserve"> оборудуются:</w:t>
      </w:r>
    </w:p>
    <w:p w:rsidR="0046632D" w:rsidRPr="009459E5" w:rsidRDefault="00AC1A23" w:rsidP="00612FC7">
      <w:pPr>
        <w:pStyle w:val="ConsPlusNormal"/>
        <w:ind w:firstLine="709"/>
        <w:jc w:val="both"/>
        <w:rPr>
          <w:rFonts w:ascii="Times New Roman" w:hAnsi="Times New Roman" w:cs="Times New Roman"/>
          <w:sz w:val="24"/>
          <w:szCs w:val="24"/>
        </w:rPr>
      </w:pPr>
      <w:r w:rsidRPr="009459E5">
        <w:rPr>
          <w:rFonts w:ascii="Times New Roman" w:hAnsi="Times New Roman" w:cs="Times New Roman"/>
          <w:sz w:val="24"/>
          <w:szCs w:val="24"/>
        </w:rPr>
        <w:t>1) защитными шлемами;</w:t>
      </w:r>
    </w:p>
    <w:p w:rsidR="0046632D" w:rsidRPr="009459E5" w:rsidRDefault="00AC1A23" w:rsidP="00612FC7">
      <w:pPr>
        <w:pStyle w:val="ConsPlusNormal"/>
        <w:ind w:firstLine="709"/>
        <w:jc w:val="both"/>
        <w:rPr>
          <w:rFonts w:ascii="Times New Roman" w:hAnsi="Times New Roman" w:cs="Times New Roman"/>
          <w:sz w:val="24"/>
          <w:szCs w:val="24"/>
        </w:rPr>
      </w:pPr>
      <w:r w:rsidRPr="009459E5">
        <w:rPr>
          <w:rFonts w:ascii="Times New Roman" w:hAnsi="Times New Roman" w:cs="Times New Roman"/>
          <w:sz w:val="24"/>
          <w:szCs w:val="24"/>
        </w:rPr>
        <w:t>2) защитными козырьками;</w:t>
      </w:r>
    </w:p>
    <w:p w:rsidR="0046632D" w:rsidRPr="009459E5" w:rsidRDefault="00AC1A23" w:rsidP="00612FC7">
      <w:pPr>
        <w:pStyle w:val="ConsPlusNormal"/>
        <w:ind w:firstLine="709"/>
        <w:jc w:val="both"/>
        <w:rPr>
          <w:rFonts w:ascii="Times New Roman" w:hAnsi="Times New Roman" w:cs="Times New Roman"/>
          <w:sz w:val="24"/>
          <w:szCs w:val="24"/>
        </w:rPr>
      </w:pPr>
      <w:r w:rsidRPr="009459E5">
        <w:rPr>
          <w:rFonts w:ascii="Times New Roman" w:hAnsi="Times New Roman" w:cs="Times New Roman"/>
          <w:sz w:val="24"/>
          <w:szCs w:val="24"/>
        </w:rPr>
        <w:t>3) защитными сетками.</w:t>
      </w:r>
    </w:p>
    <w:p w:rsidR="0046632D" w:rsidRPr="009459E5" w:rsidRDefault="00AC1A23" w:rsidP="00CD29E4">
      <w:pPr>
        <w:pStyle w:val="ConsPlusNormal"/>
        <w:ind w:firstLine="567"/>
        <w:jc w:val="both"/>
        <w:rPr>
          <w:rFonts w:ascii="Times New Roman" w:hAnsi="Times New Roman" w:cs="Times New Roman"/>
          <w:sz w:val="24"/>
          <w:szCs w:val="24"/>
        </w:rPr>
      </w:pPr>
      <w:r w:rsidRPr="009459E5">
        <w:rPr>
          <w:rFonts w:ascii="Times New Roman" w:hAnsi="Times New Roman" w:cs="Times New Roman"/>
          <w:sz w:val="24"/>
          <w:szCs w:val="24"/>
        </w:rPr>
        <w:t>4 Не допускается выполнение работ на высоте:</w:t>
      </w:r>
    </w:p>
    <w:p w:rsidR="0046632D" w:rsidRPr="009459E5" w:rsidRDefault="00AC1A23" w:rsidP="00612FC7">
      <w:pPr>
        <w:pStyle w:val="ConsPlusNormal"/>
        <w:ind w:firstLine="709"/>
        <w:jc w:val="both"/>
        <w:rPr>
          <w:rFonts w:ascii="Times New Roman" w:hAnsi="Times New Roman" w:cs="Times New Roman"/>
          <w:sz w:val="24"/>
          <w:szCs w:val="24"/>
        </w:rPr>
      </w:pPr>
      <w:r w:rsidRPr="009459E5">
        <w:rPr>
          <w:rFonts w:ascii="Times New Roman" w:hAnsi="Times New Roman" w:cs="Times New Roman"/>
          <w:sz w:val="24"/>
          <w:szCs w:val="24"/>
        </w:rPr>
        <w:t>1) при монтаже (демонтаже) конструкций с большой парусностью при скорости ветра 10 м/с и более;</w:t>
      </w:r>
    </w:p>
    <w:p w:rsidR="0046632D" w:rsidRPr="009459E5" w:rsidRDefault="00AC1A23" w:rsidP="00612FC7">
      <w:pPr>
        <w:pStyle w:val="ConsPlusNormal"/>
        <w:ind w:firstLine="709"/>
        <w:jc w:val="both"/>
        <w:rPr>
          <w:rFonts w:ascii="Times New Roman" w:hAnsi="Times New Roman" w:cs="Times New Roman"/>
          <w:sz w:val="24"/>
          <w:szCs w:val="24"/>
        </w:rPr>
      </w:pPr>
      <w:r w:rsidRPr="009459E5">
        <w:rPr>
          <w:rFonts w:ascii="Times New Roman" w:hAnsi="Times New Roman" w:cs="Times New Roman"/>
          <w:sz w:val="24"/>
          <w:szCs w:val="24"/>
        </w:rPr>
        <w:t>2) при монтаже (демонтаже) конструкций с большой парусностью при скорости ветра 15 м/с и более;</w:t>
      </w:r>
    </w:p>
    <w:p w:rsidR="0046632D" w:rsidRPr="009459E5" w:rsidRDefault="00AC1A23" w:rsidP="00612FC7">
      <w:pPr>
        <w:ind w:firstLine="709"/>
        <w:jc w:val="both"/>
      </w:pPr>
      <w:r w:rsidRPr="009459E5">
        <w:t>3) при монтаже (демонтаже) конструкций с большой парусностью при скорости ветра 5 м/с и более.</w:t>
      </w:r>
    </w:p>
    <w:p w:rsidR="0046632D" w:rsidRPr="009459E5" w:rsidRDefault="00AC1A23" w:rsidP="00CD29E4">
      <w:pPr>
        <w:pStyle w:val="14"/>
        <w:spacing w:before="0" w:beforeAutospacing="0" w:after="0" w:afterAutospacing="0"/>
        <w:ind w:firstLine="567"/>
        <w:jc w:val="both"/>
      </w:pPr>
      <w:r w:rsidRPr="009459E5">
        <w:t>5 По принципу действия блокировочные устройства подразделяют на:</w:t>
      </w:r>
    </w:p>
    <w:p w:rsidR="0046632D" w:rsidRPr="009459E5" w:rsidRDefault="00AC1A23" w:rsidP="00612FC7">
      <w:pPr>
        <w:pStyle w:val="14"/>
        <w:spacing w:before="0" w:beforeAutospacing="0" w:after="0" w:afterAutospacing="0"/>
        <w:ind w:firstLine="709"/>
        <w:jc w:val="both"/>
      </w:pPr>
      <w:r w:rsidRPr="009459E5">
        <w:t>1) механические, электрические, фотоэлектрические, электронные, электромагнитные, пневматические, гидравлические, оптические, радиационные и комбинированные;</w:t>
      </w:r>
    </w:p>
    <w:p w:rsidR="0046632D" w:rsidRPr="009459E5" w:rsidRDefault="00AC1A23" w:rsidP="00612FC7">
      <w:pPr>
        <w:pStyle w:val="14"/>
        <w:spacing w:before="0" w:beforeAutospacing="0" w:after="0" w:afterAutospacing="0"/>
        <w:ind w:firstLine="709"/>
        <w:jc w:val="both"/>
      </w:pPr>
      <w:r w:rsidRPr="009459E5">
        <w:t>2)  открытые, закрытые и взрывозащищенные;</w:t>
      </w:r>
    </w:p>
    <w:p w:rsidR="0046632D" w:rsidRPr="009459E5" w:rsidRDefault="00AC1A23" w:rsidP="00612FC7">
      <w:pPr>
        <w:pStyle w:val="14"/>
        <w:spacing w:before="0" w:beforeAutospacing="0" w:after="0" w:afterAutospacing="0"/>
        <w:ind w:firstLine="709"/>
        <w:jc w:val="both"/>
      </w:pPr>
      <w:r w:rsidRPr="009459E5">
        <w:t>3) механические, электрические, пневматические, гидравлические, и комбинированные.</w:t>
      </w:r>
    </w:p>
    <w:p w:rsidR="0046632D" w:rsidRPr="009459E5" w:rsidRDefault="00AC1A23" w:rsidP="00CD29E4">
      <w:pPr>
        <w:pStyle w:val="ConsPlusNormal"/>
        <w:ind w:firstLine="567"/>
        <w:jc w:val="both"/>
        <w:rPr>
          <w:rFonts w:ascii="Times New Roman" w:hAnsi="Times New Roman" w:cs="Times New Roman"/>
          <w:sz w:val="24"/>
          <w:szCs w:val="24"/>
        </w:rPr>
      </w:pPr>
      <w:r w:rsidRPr="009459E5">
        <w:rPr>
          <w:rFonts w:ascii="Times New Roman" w:hAnsi="Times New Roman" w:cs="Times New Roman"/>
          <w:sz w:val="24"/>
          <w:szCs w:val="24"/>
        </w:rPr>
        <w:t>6 Леса, подмости и другие приспособления для выполнения работ на высоте должны быть</w:t>
      </w:r>
    </w:p>
    <w:p w:rsidR="0046632D" w:rsidRPr="009459E5" w:rsidRDefault="00AC1A23" w:rsidP="00612FC7">
      <w:pPr>
        <w:pStyle w:val="ConsPlusNormal"/>
        <w:ind w:firstLine="709"/>
        <w:jc w:val="both"/>
        <w:rPr>
          <w:rFonts w:ascii="Times New Roman" w:hAnsi="Times New Roman" w:cs="Times New Roman"/>
          <w:sz w:val="24"/>
          <w:szCs w:val="24"/>
        </w:rPr>
      </w:pPr>
      <w:r w:rsidRPr="009459E5">
        <w:rPr>
          <w:rFonts w:ascii="Times New Roman" w:hAnsi="Times New Roman" w:cs="Times New Roman"/>
          <w:sz w:val="24"/>
          <w:szCs w:val="24"/>
        </w:rPr>
        <w:t>1) изготовлены по типовым проектам и взяты организацией на инвентарный учет;</w:t>
      </w:r>
    </w:p>
    <w:p w:rsidR="0046632D" w:rsidRPr="009459E5" w:rsidRDefault="00AC1A23" w:rsidP="00612FC7">
      <w:pPr>
        <w:pStyle w:val="ConsPlusNormal"/>
        <w:ind w:firstLine="709"/>
        <w:jc w:val="both"/>
        <w:rPr>
          <w:rFonts w:ascii="Times New Roman" w:hAnsi="Times New Roman" w:cs="Times New Roman"/>
          <w:sz w:val="24"/>
          <w:szCs w:val="24"/>
        </w:rPr>
      </w:pPr>
      <w:r w:rsidRPr="009459E5">
        <w:rPr>
          <w:rFonts w:ascii="Times New Roman" w:hAnsi="Times New Roman" w:cs="Times New Roman"/>
          <w:sz w:val="24"/>
          <w:szCs w:val="24"/>
        </w:rPr>
        <w:t>2) изготовлены на предприятии и введены в действие комиссией;</w:t>
      </w:r>
    </w:p>
    <w:p w:rsidR="0046632D" w:rsidRPr="009459E5" w:rsidRDefault="00AC1A23" w:rsidP="00612FC7">
      <w:pPr>
        <w:pStyle w:val="ConsPlusNormal"/>
        <w:ind w:firstLine="709"/>
        <w:jc w:val="both"/>
        <w:rPr>
          <w:rFonts w:ascii="Times New Roman" w:hAnsi="Times New Roman" w:cs="Times New Roman"/>
          <w:sz w:val="24"/>
          <w:szCs w:val="24"/>
        </w:rPr>
      </w:pPr>
      <w:r w:rsidRPr="009459E5">
        <w:rPr>
          <w:rFonts w:ascii="Times New Roman" w:hAnsi="Times New Roman" w:cs="Times New Roman"/>
          <w:sz w:val="24"/>
          <w:szCs w:val="24"/>
        </w:rPr>
        <w:t>3) правилами не регламентируется.</w:t>
      </w:r>
    </w:p>
    <w:p w:rsidR="0046632D" w:rsidRPr="009459E5" w:rsidRDefault="00AC1A23" w:rsidP="00CD29E4">
      <w:pPr>
        <w:pStyle w:val="ConsPlusNormal"/>
        <w:ind w:firstLine="567"/>
        <w:jc w:val="both"/>
        <w:rPr>
          <w:rFonts w:ascii="Times New Roman" w:hAnsi="Times New Roman" w:cs="Times New Roman"/>
          <w:sz w:val="24"/>
          <w:szCs w:val="24"/>
        </w:rPr>
      </w:pPr>
      <w:r w:rsidRPr="009459E5">
        <w:rPr>
          <w:rFonts w:ascii="Times New Roman" w:hAnsi="Times New Roman" w:cs="Times New Roman"/>
          <w:sz w:val="24"/>
          <w:szCs w:val="24"/>
        </w:rPr>
        <w:t xml:space="preserve">7 Для подъема на железобетонные опоры прямоугольного сечения ВЛ </w:t>
      </w:r>
      <w:proofErr w:type="gramStart"/>
      <w:r w:rsidRPr="009459E5">
        <w:rPr>
          <w:rFonts w:ascii="Times New Roman" w:hAnsi="Times New Roman" w:cs="Times New Roman"/>
          <w:sz w:val="24"/>
          <w:szCs w:val="24"/>
        </w:rPr>
        <w:t>используют ?</w:t>
      </w:r>
      <w:proofErr w:type="gramEnd"/>
    </w:p>
    <w:p w:rsidR="0046632D" w:rsidRPr="009459E5" w:rsidRDefault="00AC1A23" w:rsidP="00612FC7">
      <w:pPr>
        <w:pStyle w:val="ConsPlusNormal"/>
        <w:ind w:firstLine="709"/>
        <w:jc w:val="both"/>
        <w:rPr>
          <w:rFonts w:ascii="Times New Roman" w:hAnsi="Times New Roman" w:cs="Times New Roman"/>
          <w:sz w:val="24"/>
          <w:szCs w:val="24"/>
        </w:rPr>
      </w:pPr>
      <w:r w:rsidRPr="009459E5">
        <w:rPr>
          <w:rFonts w:ascii="Times New Roman" w:hAnsi="Times New Roman" w:cs="Times New Roman"/>
          <w:sz w:val="24"/>
          <w:szCs w:val="24"/>
        </w:rPr>
        <w:t>1)монтерские лазы;</w:t>
      </w:r>
    </w:p>
    <w:p w:rsidR="0046632D" w:rsidRPr="009459E5" w:rsidRDefault="00AC1A23" w:rsidP="00612FC7">
      <w:pPr>
        <w:pStyle w:val="ConsPlusNormal"/>
        <w:ind w:firstLine="709"/>
        <w:jc w:val="both"/>
        <w:rPr>
          <w:rFonts w:ascii="Times New Roman" w:hAnsi="Times New Roman" w:cs="Times New Roman"/>
          <w:sz w:val="24"/>
          <w:szCs w:val="24"/>
        </w:rPr>
      </w:pPr>
      <w:r w:rsidRPr="009459E5">
        <w:rPr>
          <w:rFonts w:ascii="Times New Roman" w:hAnsi="Times New Roman" w:cs="Times New Roman"/>
          <w:sz w:val="24"/>
          <w:szCs w:val="24"/>
        </w:rPr>
        <w:t>2)универсальные лазы;</w:t>
      </w:r>
    </w:p>
    <w:p w:rsidR="0046632D" w:rsidRPr="009459E5" w:rsidRDefault="00AC1A23" w:rsidP="00612FC7">
      <w:pPr>
        <w:pStyle w:val="ConsPlusNormal"/>
        <w:ind w:firstLine="709"/>
        <w:jc w:val="both"/>
        <w:rPr>
          <w:rFonts w:ascii="Times New Roman" w:hAnsi="Times New Roman" w:cs="Times New Roman"/>
          <w:sz w:val="24"/>
          <w:szCs w:val="24"/>
        </w:rPr>
      </w:pPr>
      <w:r w:rsidRPr="009459E5">
        <w:rPr>
          <w:rFonts w:ascii="Times New Roman" w:hAnsi="Times New Roman" w:cs="Times New Roman"/>
          <w:sz w:val="24"/>
          <w:szCs w:val="24"/>
        </w:rPr>
        <w:t>3)монтерские когти.</w:t>
      </w:r>
    </w:p>
    <w:p w:rsidR="0046632D" w:rsidRPr="009459E5" w:rsidRDefault="00AC1A23" w:rsidP="00CD29E4">
      <w:pPr>
        <w:pStyle w:val="14"/>
        <w:spacing w:before="0" w:beforeAutospacing="0" w:after="0" w:afterAutospacing="0"/>
        <w:ind w:firstLine="567"/>
        <w:jc w:val="both"/>
      </w:pPr>
      <w:r w:rsidRPr="009459E5">
        <w:t>8 Защитным отключением называют:</w:t>
      </w:r>
    </w:p>
    <w:p w:rsidR="0046632D" w:rsidRPr="009459E5" w:rsidRDefault="00AC1A23" w:rsidP="00612FC7">
      <w:pPr>
        <w:pStyle w:val="14"/>
        <w:spacing w:before="0" w:beforeAutospacing="0" w:after="0" w:afterAutospacing="0"/>
        <w:ind w:firstLine="709"/>
        <w:jc w:val="both"/>
      </w:pPr>
      <w:r w:rsidRPr="009459E5">
        <w:t>1) быстродействующую защиту, обеспечивающую автоматическое отключение электроустановки напряжением до 1000В при возникновении в ней опасности поражения электрическим током;</w:t>
      </w:r>
    </w:p>
    <w:p w:rsidR="0046632D" w:rsidRPr="009459E5" w:rsidRDefault="00AC1A23" w:rsidP="00612FC7">
      <w:pPr>
        <w:pStyle w:val="14"/>
        <w:spacing w:before="0" w:beforeAutospacing="0" w:after="0" w:afterAutospacing="0"/>
        <w:ind w:firstLine="709"/>
        <w:jc w:val="both"/>
      </w:pPr>
      <w:r w:rsidRPr="009459E5">
        <w:t>2) система технических мероприятий, обеспечивающих защиту людей от вредного и опасного действия электрического тока;</w:t>
      </w:r>
    </w:p>
    <w:p w:rsidR="0046632D" w:rsidRPr="009459E5" w:rsidRDefault="00AC1A23" w:rsidP="00612FC7">
      <w:pPr>
        <w:pStyle w:val="14"/>
        <w:spacing w:before="0" w:beforeAutospacing="0" w:after="0" w:afterAutospacing="0"/>
        <w:ind w:firstLine="709"/>
        <w:jc w:val="both"/>
      </w:pPr>
      <w:r w:rsidRPr="009459E5">
        <w:t>3) преднамеренное соединение с нулевым защитным проводником металлических нетоковедущих частей электрооборудования, которые могут оказаться под напряжением.</w:t>
      </w:r>
    </w:p>
    <w:p w:rsidR="0046632D" w:rsidRPr="009459E5" w:rsidRDefault="00AC1A23" w:rsidP="00CD29E4">
      <w:pPr>
        <w:pStyle w:val="14"/>
        <w:spacing w:before="0" w:beforeAutospacing="0" w:after="0" w:afterAutospacing="0"/>
        <w:ind w:firstLine="567"/>
        <w:jc w:val="both"/>
        <w:rPr>
          <w:i/>
          <w:iCs/>
        </w:rPr>
      </w:pPr>
      <w:r w:rsidRPr="009459E5">
        <w:rPr>
          <w:rStyle w:val="aff3"/>
          <w:i w:val="0"/>
          <w:iCs w:val="0"/>
        </w:rPr>
        <w:t xml:space="preserve">9 К основным изолирующим защитным </w:t>
      </w:r>
      <w:proofErr w:type="gramStart"/>
      <w:r w:rsidRPr="009459E5">
        <w:rPr>
          <w:rStyle w:val="aff3"/>
          <w:i w:val="0"/>
          <w:iCs w:val="0"/>
        </w:rPr>
        <w:t xml:space="preserve">средствам  </w:t>
      </w:r>
      <w:r w:rsidRPr="009459E5">
        <w:t>относят</w:t>
      </w:r>
      <w:proofErr w:type="gramEnd"/>
      <w:r w:rsidRPr="009459E5">
        <w:t>:</w:t>
      </w:r>
    </w:p>
    <w:p w:rsidR="0046632D" w:rsidRPr="009459E5" w:rsidRDefault="00AC1A23" w:rsidP="00612FC7">
      <w:pPr>
        <w:pStyle w:val="14"/>
        <w:spacing w:before="0" w:beforeAutospacing="0" w:after="0" w:afterAutospacing="0"/>
        <w:ind w:firstLine="709"/>
        <w:jc w:val="both"/>
      </w:pPr>
      <w:r w:rsidRPr="009459E5">
        <w:t xml:space="preserve">1) в электроустановках с напряжением до 1000 В — диэлектрические перчатки, изолирующие штанги, изолирующие и токоизмерительные клещи, слесарно-монтажный инструмент с изолированными рукоятками, а также указатели напряжения; в электроустановках с напряжением свыше 1000 В — изолирующие штанги, изолирующие и электроизмерительные клещи, указатели напряжения; </w:t>
      </w:r>
    </w:p>
    <w:p w:rsidR="0046632D" w:rsidRPr="009459E5" w:rsidRDefault="00AC1A23" w:rsidP="00612FC7">
      <w:pPr>
        <w:pStyle w:val="14"/>
        <w:spacing w:before="0" w:beforeAutospacing="0" w:after="0" w:afterAutospacing="0"/>
        <w:ind w:firstLine="709"/>
        <w:jc w:val="both"/>
      </w:pPr>
      <w:r w:rsidRPr="009459E5">
        <w:rPr>
          <w:rStyle w:val="aff3"/>
          <w:i w:val="0"/>
          <w:iCs w:val="0"/>
        </w:rPr>
        <w:t>2)</w:t>
      </w:r>
      <w:r w:rsidRPr="009459E5">
        <w:t>в электроустановках до 1000 В относят диэлектрические галоши, коврики, подставки и площадки; в электроустановках свыше 1000 В — диэлектрические перчатки, боты и коврики, а также диэлектрические основания;</w:t>
      </w:r>
    </w:p>
    <w:p w:rsidR="0046632D" w:rsidRPr="009459E5" w:rsidRDefault="00AC1A23" w:rsidP="00612FC7">
      <w:pPr>
        <w:pStyle w:val="ConsPlusNormal"/>
        <w:ind w:firstLine="709"/>
        <w:jc w:val="both"/>
        <w:rPr>
          <w:rFonts w:ascii="Times New Roman" w:hAnsi="Times New Roman" w:cs="Times New Roman"/>
          <w:sz w:val="24"/>
          <w:szCs w:val="24"/>
        </w:rPr>
      </w:pPr>
      <w:r w:rsidRPr="009459E5">
        <w:rPr>
          <w:rStyle w:val="aff3"/>
          <w:rFonts w:ascii="Times New Roman" w:hAnsi="Times New Roman"/>
          <w:i w:val="0"/>
          <w:iCs w:val="0"/>
          <w:sz w:val="24"/>
          <w:szCs w:val="24"/>
        </w:rPr>
        <w:t>3)</w:t>
      </w:r>
      <w:r w:rsidRPr="009459E5">
        <w:rPr>
          <w:rFonts w:ascii="Times New Roman" w:hAnsi="Times New Roman" w:cs="Times New Roman"/>
          <w:sz w:val="24"/>
          <w:szCs w:val="24"/>
        </w:rPr>
        <w:t>экранирующие комплекты и устройства для защиты от воздействия электриче</w:t>
      </w:r>
      <w:r w:rsidRPr="009459E5">
        <w:rPr>
          <w:rFonts w:ascii="Times New Roman" w:hAnsi="Times New Roman" w:cs="Times New Roman"/>
          <w:sz w:val="24"/>
          <w:szCs w:val="24"/>
        </w:rPr>
        <w:lastRenderedPageBreak/>
        <w:t>ского поля, противогазы, защитные.</w:t>
      </w:r>
    </w:p>
    <w:p w:rsidR="0046632D" w:rsidRPr="009459E5" w:rsidRDefault="00AC1A23" w:rsidP="00CD29E4">
      <w:pPr>
        <w:pStyle w:val="14"/>
        <w:spacing w:before="0" w:beforeAutospacing="0" w:after="0" w:afterAutospacing="0"/>
        <w:ind w:firstLine="567"/>
        <w:jc w:val="both"/>
      </w:pPr>
      <w:r w:rsidRPr="009459E5">
        <w:t xml:space="preserve">10 Длина зубил, </w:t>
      </w:r>
      <w:proofErr w:type="spellStart"/>
      <w:r w:rsidRPr="009459E5">
        <w:t>бородков</w:t>
      </w:r>
      <w:proofErr w:type="spellEnd"/>
      <w:r w:rsidRPr="009459E5">
        <w:t>,  и другого подобного инструмента должна быть:</w:t>
      </w:r>
    </w:p>
    <w:p w:rsidR="0046632D" w:rsidRPr="009459E5" w:rsidRDefault="00AC1A23" w:rsidP="00612FC7">
      <w:pPr>
        <w:pStyle w:val="14"/>
        <w:spacing w:before="0" w:beforeAutospacing="0" w:after="0" w:afterAutospacing="0"/>
        <w:ind w:firstLine="709"/>
        <w:jc w:val="both"/>
      </w:pPr>
      <w:r w:rsidRPr="009459E5">
        <w:t>1) достаточной для безопасного удержания их во время работы рукой, но не менее 150 мм;</w:t>
      </w:r>
    </w:p>
    <w:p w:rsidR="0046632D" w:rsidRPr="009459E5" w:rsidRDefault="00AC1A23" w:rsidP="00612FC7">
      <w:pPr>
        <w:pStyle w:val="14"/>
        <w:spacing w:before="0" w:beforeAutospacing="0" w:after="0" w:afterAutospacing="0"/>
        <w:ind w:firstLine="709"/>
        <w:jc w:val="both"/>
      </w:pPr>
      <w:r w:rsidRPr="009459E5">
        <w:t>2) достаточной для безопасного удержания их во время работы рукой, но не менее 100 мм;</w:t>
      </w:r>
    </w:p>
    <w:p w:rsidR="0046632D" w:rsidRPr="009459E5" w:rsidRDefault="00AC1A23" w:rsidP="00612FC7">
      <w:pPr>
        <w:pStyle w:val="14"/>
        <w:spacing w:before="0" w:beforeAutospacing="0" w:after="0" w:afterAutospacing="0"/>
        <w:ind w:firstLine="709"/>
        <w:jc w:val="both"/>
      </w:pPr>
      <w:r w:rsidRPr="009459E5">
        <w:t>3) длина не регламентируется.</w:t>
      </w:r>
    </w:p>
    <w:p w:rsidR="0046632D" w:rsidRPr="009459E5" w:rsidRDefault="00AC1A23" w:rsidP="00CD29E4">
      <w:pPr>
        <w:pStyle w:val="14"/>
        <w:spacing w:before="0" w:beforeAutospacing="0" w:after="0" w:afterAutospacing="0"/>
        <w:ind w:firstLine="567"/>
        <w:jc w:val="both"/>
      </w:pPr>
      <w:r w:rsidRPr="009459E5">
        <w:t>11 Частичное техническое освидетельствование грузоподъемных машин включает в себя:</w:t>
      </w:r>
    </w:p>
    <w:p w:rsidR="0046632D" w:rsidRPr="009459E5" w:rsidRDefault="00AC1A23" w:rsidP="00612FC7">
      <w:pPr>
        <w:pStyle w:val="14"/>
        <w:spacing w:before="0" w:beforeAutospacing="0" w:after="0" w:afterAutospacing="0"/>
        <w:ind w:firstLine="709"/>
        <w:jc w:val="both"/>
      </w:pPr>
      <w:r w:rsidRPr="009459E5">
        <w:t>1) осмотр с целью контроля общего состояния и значений отдельных параметров, обеспечивающих безопасность эксплуатации, проверку его в работе;</w:t>
      </w:r>
    </w:p>
    <w:p w:rsidR="0046632D" w:rsidRPr="009459E5" w:rsidRDefault="00AC1A23" w:rsidP="00612FC7">
      <w:pPr>
        <w:pStyle w:val="14"/>
        <w:spacing w:before="0" w:beforeAutospacing="0" w:after="0" w:afterAutospacing="0"/>
        <w:ind w:firstLine="709"/>
        <w:jc w:val="both"/>
      </w:pPr>
      <w:r w:rsidRPr="009459E5">
        <w:t xml:space="preserve">2) </w:t>
      </w:r>
      <w:r w:rsidR="00612FC7" w:rsidRPr="009459E5">
        <w:t>испытание</w:t>
      </w:r>
      <w:r w:rsidRPr="009459E5">
        <w:t xml:space="preserve"> грузом, на 10 % превышающим допустимый с целью контроля общего состояния и значений отдельных параметров, обеспечивающих безопасность эксплуатации, проверку его в работе;</w:t>
      </w:r>
    </w:p>
    <w:p w:rsidR="0046632D" w:rsidRPr="009459E5" w:rsidRDefault="00AC1A23" w:rsidP="00612FC7">
      <w:pPr>
        <w:pStyle w:val="14"/>
        <w:spacing w:before="0" w:beforeAutospacing="0" w:after="0" w:afterAutospacing="0"/>
        <w:ind w:firstLine="709"/>
        <w:jc w:val="both"/>
      </w:pPr>
      <w:r w:rsidRPr="009459E5">
        <w:t xml:space="preserve">3) </w:t>
      </w:r>
      <w:r w:rsidR="00612FC7" w:rsidRPr="009459E5">
        <w:t>испытание</w:t>
      </w:r>
      <w:r w:rsidRPr="009459E5">
        <w:t xml:space="preserve"> грузом, на 10 % превышающим допустимый с целью контроля общего состояния и значений отдельных параметров, обеспечивающих безопасность эксплуатации, проверку его в работе;</w:t>
      </w:r>
    </w:p>
    <w:p w:rsidR="0046632D" w:rsidRPr="009459E5" w:rsidRDefault="00AC1A23" w:rsidP="00CD29E4">
      <w:pPr>
        <w:ind w:firstLine="567"/>
        <w:jc w:val="both"/>
      </w:pPr>
      <w:r w:rsidRPr="009459E5">
        <w:t>12 Вредный производственный фактор это:</w:t>
      </w:r>
    </w:p>
    <w:p w:rsidR="0046632D" w:rsidRPr="009459E5" w:rsidRDefault="00CD29E4" w:rsidP="00F75F00">
      <w:pPr>
        <w:pStyle w:val="2a"/>
        <w:ind w:left="0" w:firstLine="709"/>
        <w:jc w:val="both"/>
        <w:rPr>
          <w:rFonts w:cs="Times New Roman"/>
        </w:rPr>
      </w:pPr>
      <w:r>
        <w:rPr>
          <w:rFonts w:cs="Times New Roman"/>
        </w:rPr>
        <w:t>1)  п</w:t>
      </w:r>
      <w:r w:rsidR="00AC1A23" w:rsidRPr="009459E5">
        <w:rPr>
          <w:rFonts w:cs="Times New Roman"/>
        </w:rPr>
        <w:t>роизводственный фактор, воздействие которого на работника в процессе труда может привести к его заболеванию</w:t>
      </w:r>
    </w:p>
    <w:p w:rsidR="00612FC7" w:rsidRPr="009459E5" w:rsidRDefault="00CD29E4" w:rsidP="00F75F00">
      <w:pPr>
        <w:pStyle w:val="2a"/>
        <w:ind w:left="0" w:firstLine="709"/>
        <w:jc w:val="both"/>
        <w:rPr>
          <w:rFonts w:cs="Times New Roman"/>
        </w:rPr>
      </w:pPr>
      <w:r>
        <w:rPr>
          <w:rFonts w:cs="Times New Roman"/>
        </w:rPr>
        <w:t>2)  п</w:t>
      </w:r>
      <w:r w:rsidR="00AC1A23" w:rsidRPr="009459E5">
        <w:rPr>
          <w:rFonts w:cs="Times New Roman"/>
        </w:rPr>
        <w:t>роизводственный фактор, воздействие которого на работника в процессе труда может привести к травме</w:t>
      </w:r>
    </w:p>
    <w:p w:rsidR="0046632D" w:rsidRPr="009459E5" w:rsidRDefault="00CD29E4" w:rsidP="00F75F00">
      <w:pPr>
        <w:pStyle w:val="2a"/>
        <w:ind w:left="0" w:firstLine="709"/>
        <w:jc w:val="both"/>
        <w:rPr>
          <w:rFonts w:cs="Times New Roman"/>
        </w:rPr>
      </w:pPr>
      <w:r>
        <w:rPr>
          <w:rFonts w:cs="Times New Roman"/>
        </w:rPr>
        <w:t xml:space="preserve">3)  </w:t>
      </w:r>
      <w:r w:rsidR="00F75F00">
        <w:rPr>
          <w:rFonts w:cs="Times New Roman"/>
        </w:rPr>
        <w:t>п</w:t>
      </w:r>
      <w:r w:rsidR="00AC1A23" w:rsidRPr="009459E5">
        <w:rPr>
          <w:rFonts w:cs="Times New Roman"/>
        </w:rPr>
        <w:t>роизводственный фактор, воздействие которого на работника в процессе труда может привести к отравлению</w:t>
      </w:r>
    </w:p>
    <w:p w:rsidR="0046632D" w:rsidRPr="009459E5" w:rsidRDefault="00AC1A23" w:rsidP="00CD29E4">
      <w:pPr>
        <w:ind w:firstLine="567"/>
        <w:jc w:val="both"/>
      </w:pPr>
      <w:r w:rsidRPr="009459E5">
        <w:t>13 Опасный производственный фактор это:</w:t>
      </w:r>
    </w:p>
    <w:p w:rsidR="0046632D" w:rsidRPr="009459E5" w:rsidRDefault="00F75F00" w:rsidP="00F75F00">
      <w:pPr>
        <w:pStyle w:val="2a"/>
        <w:ind w:left="0" w:firstLine="709"/>
        <w:jc w:val="both"/>
        <w:rPr>
          <w:rFonts w:cs="Times New Roman"/>
        </w:rPr>
      </w:pPr>
      <w:r>
        <w:rPr>
          <w:rFonts w:cs="Times New Roman"/>
        </w:rPr>
        <w:t>1) ф</w:t>
      </w:r>
      <w:r w:rsidR="00AC1A23" w:rsidRPr="009459E5">
        <w:rPr>
          <w:rFonts w:cs="Times New Roman"/>
        </w:rPr>
        <w:t>актор среды и трудового процесса, который действуя на работника может привести к его травме</w:t>
      </w:r>
    </w:p>
    <w:p w:rsidR="0046632D" w:rsidRPr="009459E5" w:rsidRDefault="00F75F00" w:rsidP="00F75F00">
      <w:pPr>
        <w:pStyle w:val="2a"/>
        <w:ind w:left="0" w:firstLine="709"/>
        <w:jc w:val="both"/>
        <w:rPr>
          <w:rFonts w:cs="Times New Roman"/>
        </w:rPr>
      </w:pPr>
      <w:r>
        <w:rPr>
          <w:rFonts w:cs="Times New Roman"/>
        </w:rPr>
        <w:t>2)  ф</w:t>
      </w:r>
      <w:r w:rsidR="00AC1A23" w:rsidRPr="009459E5">
        <w:rPr>
          <w:rFonts w:cs="Times New Roman"/>
        </w:rPr>
        <w:t>актор среды и трудового процесса, который действуя на человека, может вызвать заболевание</w:t>
      </w:r>
    </w:p>
    <w:p w:rsidR="0046632D" w:rsidRPr="009459E5" w:rsidRDefault="00F75F00" w:rsidP="00F75F00">
      <w:pPr>
        <w:pStyle w:val="2a"/>
        <w:ind w:left="0" w:firstLine="709"/>
        <w:jc w:val="both"/>
        <w:rPr>
          <w:rFonts w:cs="Times New Roman"/>
        </w:rPr>
      </w:pPr>
      <w:r>
        <w:rPr>
          <w:rFonts w:cs="Times New Roman"/>
        </w:rPr>
        <w:t>3)  ф</w:t>
      </w:r>
      <w:r w:rsidR="00AC1A23" w:rsidRPr="009459E5">
        <w:rPr>
          <w:rFonts w:cs="Times New Roman"/>
        </w:rPr>
        <w:t>актор среды и трудового процесса, который действуя на работника, может снизить его работоспособность</w:t>
      </w:r>
    </w:p>
    <w:p w:rsidR="0046632D" w:rsidRPr="009459E5" w:rsidRDefault="00AC1A23" w:rsidP="00CD29E4">
      <w:pPr>
        <w:ind w:firstLine="567"/>
        <w:jc w:val="both"/>
      </w:pPr>
      <w:r w:rsidRPr="009459E5">
        <w:t xml:space="preserve">14Техника </w:t>
      </w:r>
      <w:r w:rsidR="00612FC7" w:rsidRPr="009459E5">
        <w:t>безопасности это</w:t>
      </w:r>
      <w:r w:rsidRPr="009459E5">
        <w:t>:</w:t>
      </w:r>
    </w:p>
    <w:p w:rsidR="0046632D" w:rsidRPr="009459E5" w:rsidRDefault="00F75F00" w:rsidP="00F75F00">
      <w:pPr>
        <w:pStyle w:val="2a"/>
        <w:ind w:left="0" w:firstLine="709"/>
        <w:jc w:val="both"/>
        <w:rPr>
          <w:rFonts w:cs="Times New Roman"/>
        </w:rPr>
      </w:pPr>
      <w:r>
        <w:rPr>
          <w:rFonts w:cs="Times New Roman"/>
        </w:rPr>
        <w:t>1) с</w:t>
      </w:r>
      <w:r w:rsidR="00AC1A23" w:rsidRPr="009459E5">
        <w:rPr>
          <w:rFonts w:cs="Times New Roman"/>
        </w:rPr>
        <w:t>истема организационных мероприятий и технических средств, предотвращающих воздействие на работающих опасных производственных факторов</w:t>
      </w:r>
    </w:p>
    <w:p w:rsidR="0046632D" w:rsidRPr="009459E5" w:rsidRDefault="00F75F00" w:rsidP="00F75F00">
      <w:pPr>
        <w:pStyle w:val="2a"/>
        <w:ind w:left="0" w:firstLine="709"/>
        <w:jc w:val="both"/>
        <w:rPr>
          <w:rFonts w:cs="Times New Roman"/>
        </w:rPr>
      </w:pPr>
      <w:r>
        <w:rPr>
          <w:rFonts w:cs="Times New Roman"/>
        </w:rPr>
        <w:t>2) с</w:t>
      </w:r>
      <w:r w:rsidR="00AC1A23" w:rsidRPr="009459E5">
        <w:rPr>
          <w:rFonts w:cs="Times New Roman"/>
        </w:rPr>
        <w:t>истема организационных мероприятий и технических средств, предотвращающих воздействие на работающих вредных производственных факторов</w:t>
      </w:r>
    </w:p>
    <w:p w:rsidR="0046632D" w:rsidRPr="009459E5" w:rsidRDefault="00F75F00" w:rsidP="00F75F00">
      <w:pPr>
        <w:pStyle w:val="2a"/>
        <w:ind w:left="0" w:firstLine="709"/>
        <w:jc w:val="both"/>
        <w:rPr>
          <w:rFonts w:cs="Times New Roman"/>
        </w:rPr>
      </w:pPr>
      <w:r>
        <w:rPr>
          <w:rFonts w:cs="Times New Roman"/>
        </w:rPr>
        <w:t>3) с</w:t>
      </w:r>
      <w:r w:rsidR="00AC1A23" w:rsidRPr="009459E5">
        <w:rPr>
          <w:rFonts w:cs="Times New Roman"/>
        </w:rPr>
        <w:t>истема организационных мероприятий и технических средств, предотвращающих воздействие на работающих вредных и опасных производственных факторов</w:t>
      </w:r>
    </w:p>
    <w:p w:rsidR="0046632D" w:rsidRPr="009459E5" w:rsidRDefault="00AC1A23" w:rsidP="00CD29E4">
      <w:pPr>
        <w:ind w:firstLine="567"/>
        <w:jc w:val="both"/>
      </w:pPr>
      <w:r w:rsidRPr="009459E5">
        <w:t>15 Безопасность труда это:</w:t>
      </w:r>
    </w:p>
    <w:p w:rsidR="0046632D" w:rsidRPr="009459E5" w:rsidRDefault="00F75F00" w:rsidP="00F75F00">
      <w:pPr>
        <w:pStyle w:val="2a"/>
        <w:ind w:left="0" w:firstLine="709"/>
        <w:jc w:val="both"/>
        <w:rPr>
          <w:rFonts w:cs="Times New Roman"/>
        </w:rPr>
      </w:pPr>
      <w:r>
        <w:rPr>
          <w:rFonts w:cs="Times New Roman"/>
        </w:rPr>
        <w:t>1) с</w:t>
      </w:r>
      <w:r w:rsidR="00AC1A23" w:rsidRPr="009459E5">
        <w:rPr>
          <w:rFonts w:cs="Times New Roman"/>
        </w:rPr>
        <w:t>остояние условий труда, при котором исключено воздействие на работающих опасных и вредных производственных факторов</w:t>
      </w:r>
    </w:p>
    <w:p w:rsidR="0046632D" w:rsidRPr="009459E5" w:rsidRDefault="00F75F00" w:rsidP="00F75F00">
      <w:pPr>
        <w:pStyle w:val="2a"/>
        <w:ind w:left="0" w:firstLine="709"/>
        <w:jc w:val="both"/>
        <w:rPr>
          <w:rFonts w:cs="Times New Roman"/>
        </w:rPr>
      </w:pPr>
      <w:r>
        <w:rPr>
          <w:rFonts w:cs="Times New Roman"/>
        </w:rPr>
        <w:t>2) с</w:t>
      </w:r>
      <w:r w:rsidR="00AC1A23" w:rsidRPr="009459E5">
        <w:rPr>
          <w:rFonts w:cs="Times New Roman"/>
        </w:rPr>
        <w:t>остояние условий труда, при котором исключено воздействие на работающих опасных производственных факторов</w:t>
      </w:r>
    </w:p>
    <w:p w:rsidR="0046632D" w:rsidRPr="009459E5" w:rsidRDefault="00F75F00" w:rsidP="00F75F00">
      <w:pPr>
        <w:pStyle w:val="2a"/>
        <w:ind w:left="0" w:firstLine="709"/>
        <w:jc w:val="both"/>
        <w:rPr>
          <w:rFonts w:cs="Times New Roman"/>
        </w:rPr>
      </w:pPr>
      <w:r>
        <w:rPr>
          <w:rFonts w:cs="Times New Roman"/>
        </w:rPr>
        <w:t>3) с</w:t>
      </w:r>
      <w:r w:rsidR="00AC1A23" w:rsidRPr="009459E5">
        <w:rPr>
          <w:rFonts w:cs="Times New Roman"/>
        </w:rPr>
        <w:t>остояние условий труда, при котором исключено воздействие на работающих вредных производственных факторов</w:t>
      </w:r>
    </w:p>
    <w:p w:rsidR="0046632D" w:rsidRPr="009459E5" w:rsidRDefault="00AC1A23" w:rsidP="00CD29E4">
      <w:pPr>
        <w:ind w:firstLine="567"/>
        <w:jc w:val="both"/>
      </w:pPr>
      <w:r w:rsidRPr="009459E5">
        <w:t>16 Опасная зона это:</w:t>
      </w:r>
    </w:p>
    <w:p w:rsidR="0046632D" w:rsidRPr="009459E5" w:rsidRDefault="00F75F00" w:rsidP="00F75F00">
      <w:pPr>
        <w:pStyle w:val="2a"/>
        <w:ind w:left="0" w:firstLine="709"/>
        <w:jc w:val="both"/>
        <w:rPr>
          <w:rFonts w:cs="Times New Roman"/>
        </w:rPr>
      </w:pPr>
      <w:r>
        <w:rPr>
          <w:rFonts w:cs="Times New Roman"/>
        </w:rPr>
        <w:t>1) п</w:t>
      </w:r>
      <w:r w:rsidR="00AC1A23" w:rsidRPr="009459E5">
        <w:rPr>
          <w:rFonts w:cs="Times New Roman"/>
        </w:rPr>
        <w:t>ространство, в котором возможно воздействие на работающих опасного и (или) вредного производственных факторов</w:t>
      </w:r>
    </w:p>
    <w:p w:rsidR="0046632D" w:rsidRPr="009459E5" w:rsidRDefault="00F75F00" w:rsidP="00F75F00">
      <w:pPr>
        <w:pStyle w:val="2a"/>
        <w:ind w:left="0" w:firstLine="709"/>
        <w:jc w:val="both"/>
        <w:rPr>
          <w:rFonts w:cs="Times New Roman"/>
        </w:rPr>
      </w:pPr>
      <w:r>
        <w:rPr>
          <w:rFonts w:cs="Times New Roman"/>
        </w:rPr>
        <w:t>2) п</w:t>
      </w:r>
      <w:r w:rsidR="00AC1A23" w:rsidRPr="009459E5">
        <w:rPr>
          <w:rFonts w:cs="Times New Roman"/>
        </w:rPr>
        <w:t>ространство, в котором возможно воздействие на работающих опасного производственного фактора</w:t>
      </w:r>
    </w:p>
    <w:p w:rsidR="0046632D" w:rsidRPr="009459E5" w:rsidRDefault="00F75F00" w:rsidP="00F75F00">
      <w:pPr>
        <w:pStyle w:val="2a"/>
        <w:ind w:left="0" w:firstLine="709"/>
        <w:jc w:val="both"/>
        <w:rPr>
          <w:rFonts w:cs="Times New Roman"/>
        </w:rPr>
      </w:pPr>
      <w:r>
        <w:rPr>
          <w:rFonts w:cs="Times New Roman"/>
        </w:rPr>
        <w:t>3) п</w:t>
      </w:r>
      <w:r w:rsidR="00AC1A23" w:rsidRPr="009459E5">
        <w:rPr>
          <w:rFonts w:cs="Times New Roman"/>
        </w:rPr>
        <w:t>ространство, в котором возможно воздействие на работающих вредного производственного фактора</w:t>
      </w:r>
    </w:p>
    <w:p w:rsidR="0046632D" w:rsidRPr="009459E5" w:rsidRDefault="00AC1A23" w:rsidP="00CD29E4">
      <w:pPr>
        <w:ind w:firstLine="567"/>
        <w:jc w:val="both"/>
      </w:pPr>
      <w:r w:rsidRPr="009459E5">
        <w:lastRenderedPageBreak/>
        <w:t>17 Средство коллективной защиты это:</w:t>
      </w:r>
    </w:p>
    <w:p w:rsidR="0046632D" w:rsidRPr="009459E5" w:rsidRDefault="00F75F00" w:rsidP="00F75F00">
      <w:pPr>
        <w:pStyle w:val="2a"/>
        <w:ind w:left="0" w:firstLine="709"/>
        <w:jc w:val="both"/>
        <w:rPr>
          <w:rFonts w:cs="Times New Roman"/>
        </w:rPr>
      </w:pPr>
      <w:r>
        <w:rPr>
          <w:rFonts w:cs="Times New Roman"/>
        </w:rPr>
        <w:t>1) с</w:t>
      </w:r>
      <w:r w:rsidR="00AC1A23" w:rsidRPr="009459E5">
        <w:rPr>
          <w:rFonts w:cs="Times New Roman"/>
        </w:rPr>
        <w:t>редство, предназначенное для одновременной защиты двух и более работающих</w:t>
      </w:r>
    </w:p>
    <w:p w:rsidR="0046632D" w:rsidRPr="009459E5" w:rsidRDefault="00F75F00" w:rsidP="00F75F00">
      <w:pPr>
        <w:pStyle w:val="2a"/>
        <w:ind w:left="709"/>
        <w:jc w:val="both"/>
        <w:rPr>
          <w:rFonts w:cs="Times New Roman"/>
        </w:rPr>
      </w:pPr>
      <w:r>
        <w:rPr>
          <w:rFonts w:cs="Times New Roman"/>
        </w:rPr>
        <w:t>2) с</w:t>
      </w:r>
      <w:r w:rsidR="000A34D8" w:rsidRPr="009459E5">
        <w:rPr>
          <w:rFonts w:cs="Times New Roman"/>
        </w:rPr>
        <w:t>редство,</w:t>
      </w:r>
      <w:r w:rsidR="00AC1A23" w:rsidRPr="009459E5">
        <w:rPr>
          <w:rFonts w:cs="Times New Roman"/>
        </w:rPr>
        <w:t xml:space="preserve"> предназначенное для защиты всего предприятия</w:t>
      </w:r>
    </w:p>
    <w:p w:rsidR="0046632D" w:rsidRPr="009459E5" w:rsidRDefault="00F75F00" w:rsidP="00F75F00">
      <w:pPr>
        <w:pStyle w:val="2a"/>
        <w:ind w:left="709"/>
        <w:jc w:val="both"/>
        <w:rPr>
          <w:rFonts w:cs="Times New Roman"/>
        </w:rPr>
      </w:pPr>
      <w:r>
        <w:rPr>
          <w:rFonts w:cs="Times New Roman"/>
        </w:rPr>
        <w:t>3) в</w:t>
      </w:r>
      <w:r w:rsidR="00AC1A23" w:rsidRPr="009459E5">
        <w:rPr>
          <w:rFonts w:cs="Times New Roman"/>
        </w:rPr>
        <w:t>ентиляция производственных помещений</w:t>
      </w:r>
    </w:p>
    <w:p w:rsidR="0046632D" w:rsidRPr="009459E5" w:rsidRDefault="00AC1A23" w:rsidP="00CD29E4">
      <w:pPr>
        <w:ind w:firstLine="567"/>
        <w:jc w:val="both"/>
      </w:pPr>
      <w:r w:rsidRPr="009459E5">
        <w:t>18 Средство индивидуальной защиты это:</w:t>
      </w:r>
    </w:p>
    <w:p w:rsidR="0046632D" w:rsidRPr="009459E5" w:rsidRDefault="00F75F00" w:rsidP="00F75F00">
      <w:pPr>
        <w:pStyle w:val="2a"/>
        <w:ind w:left="709"/>
        <w:jc w:val="both"/>
        <w:rPr>
          <w:rFonts w:cs="Times New Roman"/>
        </w:rPr>
      </w:pPr>
      <w:r>
        <w:rPr>
          <w:rFonts w:cs="Times New Roman"/>
        </w:rPr>
        <w:t>1) с</w:t>
      </w:r>
      <w:r w:rsidR="00AC1A23" w:rsidRPr="009459E5">
        <w:rPr>
          <w:rFonts w:cs="Times New Roman"/>
        </w:rPr>
        <w:t>редство, предназначенное для защиты одного работающего</w:t>
      </w:r>
    </w:p>
    <w:p w:rsidR="0046632D" w:rsidRPr="009459E5" w:rsidRDefault="00F75F00" w:rsidP="00F75F00">
      <w:pPr>
        <w:pStyle w:val="2a"/>
        <w:ind w:left="709"/>
        <w:jc w:val="both"/>
        <w:rPr>
          <w:rFonts w:cs="Times New Roman"/>
        </w:rPr>
      </w:pPr>
      <w:r>
        <w:rPr>
          <w:rFonts w:cs="Times New Roman"/>
        </w:rPr>
        <w:t>2) с</w:t>
      </w:r>
      <w:r w:rsidR="00AC1A23" w:rsidRPr="009459E5">
        <w:rPr>
          <w:rFonts w:cs="Times New Roman"/>
        </w:rPr>
        <w:t>редство, предназначенное для защиты тела человека</w:t>
      </w:r>
    </w:p>
    <w:p w:rsidR="0046632D" w:rsidRPr="009459E5" w:rsidRDefault="00F75F00" w:rsidP="00F75F00">
      <w:pPr>
        <w:pStyle w:val="2a"/>
        <w:ind w:left="709"/>
        <w:jc w:val="both"/>
        <w:rPr>
          <w:rFonts w:cs="Times New Roman"/>
        </w:rPr>
      </w:pPr>
      <w:r>
        <w:rPr>
          <w:rFonts w:cs="Times New Roman"/>
        </w:rPr>
        <w:t>3) с</w:t>
      </w:r>
      <w:r w:rsidR="00AC1A23" w:rsidRPr="009459E5">
        <w:rPr>
          <w:rFonts w:cs="Times New Roman"/>
        </w:rPr>
        <w:t>редство, предназначенное для защиты всех работающих в цехе</w:t>
      </w:r>
    </w:p>
    <w:p w:rsidR="0046632D" w:rsidRPr="009459E5" w:rsidRDefault="00AC1A23" w:rsidP="00CD29E4">
      <w:pPr>
        <w:ind w:firstLine="567"/>
        <w:jc w:val="both"/>
      </w:pPr>
      <w:r w:rsidRPr="009459E5">
        <w:t>19 Требования безопасности труда это:</w:t>
      </w:r>
    </w:p>
    <w:p w:rsidR="0046632D" w:rsidRPr="009459E5" w:rsidRDefault="00F75F00" w:rsidP="00F75F00">
      <w:pPr>
        <w:pStyle w:val="2a"/>
        <w:ind w:left="0" w:firstLine="709"/>
        <w:jc w:val="both"/>
        <w:rPr>
          <w:rFonts w:cs="Times New Roman"/>
        </w:rPr>
      </w:pPr>
      <w:r>
        <w:rPr>
          <w:rFonts w:cs="Times New Roman"/>
        </w:rPr>
        <w:t>1) т</w:t>
      </w:r>
      <w:r w:rsidR="00AC1A23" w:rsidRPr="009459E5">
        <w:rPr>
          <w:rFonts w:cs="Times New Roman"/>
        </w:rPr>
        <w:t>ребования, установленные законодательными актами, нормативно-технической документацией, правилами и инструкциями, выполнение которых обеспечивает безопасность работающих</w:t>
      </w:r>
    </w:p>
    <w:p w:rsidR="0046632D" w:rsidRPr="009459E5" w:rsidRDefault="00F75F00" w:rsidP="00F75F00">
      <w:pPr>
        <w:pStyle w:val="2a"/>
        <w:ind w:left="0" w:firstLine="709"/>
        <w:jc w:val="both"/>
        <w:rPr>
          <w:rFonts w:cs="Times New Roman"/>
        </w:rPr>
      </w:pPr>
      <w:r>
        <w:rPr>
          <w:rFonts w:cs="Times New Roman"/>
        </w:rPr>
        <w:t>2) т</w:t>
      </w:r>
      <w:r w:rsidR="00AC1A23" w:rsidRPr="009459E5">
        <w:rPr>
          <w:rFonts w:cs="Times New Roman"/>
        </w:rPr>
        <w:t>ребования, которые обеспечивают сохранение работоспособности работающих</w:t>
      </w:r>
    </w:p>
    <w:p w:rsidR="0046632D" w:rsidRPr="009459E5" w:rsidRDefault="00F75F00" w:rsidP="00F75F00">
      <w:pPr>
        <w:pStyle w:val="2a"/>
        <w:ind w:left="0" w:firstLine="709"/>
        <w:jc w:val="both"/>
        <w:rPr>
          <w:rFonts w:cs="Times New Roman"/>
        </w:rPr>
      </w:pPr>
      <w:r>
        <w:rPr>
          <w:rFonts w:cs="Times New Roman"/>
        </w:rPr>
        <w:t>3) т</w:t>
      </w:r>
      <w:r w:rsidR="00AC1A23" w:rsidRPr="009459E5">
        <w:rPr>
          <w:rFonts w:cs="Times New Roman"/>
        </w:rPr>
        <w:t>ребования, которые обеспечивают сохранность производственного оборудования</w:t>
      </w:r>
    </w:p>
    <w:p w:rsidR="0046632D" w:rsidRPr="009459E5" w:rsidRDefault="00AC1A23" w:rsidP="00CD29E4">
      <w:pPr>
        <w:ind w:firstLine="567"/>
        <w:jc w:val="both"/>
      </w:pPr>
      <w:r w:rsidRPr="009459E5">
        <w:t>20 Рабочее место это:</w:t>
      </w:r>
    </w:p>
    <w:p w:rsidR="0046632D" w:rsidRPr="009459E5" w:rsidRDefault="00F75F00" w:rsidP="00F75F00">
      <w:pPr>
        <w:pStyle w:val="2a"/>
        <w:ind w:left="0" w:firstLine="709"/>
        <w:jc w:val="both"/>
        <w:rPr>
          <w:rFonts w:cs="Times New Roman"/>
        </w:rPr>
      </w:pPr>
      <w:r>
        <w:rPr>
          <w:rFonts w:cs="Times New Roman"/>
        </w:rPr>
        <w:t>1) м</w:t>
      </w:r>
      <w:r w:rsidR="00AC1A23" w:rsidRPr="009459E5">
        <w:rPr>
          <w:rFonts w:cs="Times New Roman"/>
        </w:rPr>
        <w:t>есто, где работник должен находиться или куда ему необходимо следовать в связи с его работой и которое прямо или косвенно находится под контролем работодателя</w:t>
      </w:r>
    </w:p>
    <w:p w:rsidR="0046632D" w:rsidRPr="009459E5" w:rsidRDefault="00F75F00" w:rsidP="00F75F00">
      <w:pPr>
        <w:pStyle w:val="2a"/>
        <w:ind w:left="0" w:firstLine="709"/>
        <w:jc w:val="both"/>
        <w:rPr>
          <w:rFonts w:cs="Times New Roman"/>
        </w:rPr>
      </w:pPr>
      <w:r>
        <w:rPr>
          <w:rFonts w:cs="Times New Roman"/>
        </w:rPr>
        <w:t>2) м</w:t>
      </w:r>
      <w:r w:rsidR="00AC1A23" w:rsidRPr="009459E5">
        <w:rPr>
          <w:rFonts w:cs="Times New Roman"/>
        </w:rPr>
        <w:t>есто, где работник выполняет свою работу</w:t>
      </w:r>
    </w:p>
    <w:p w:rsidR="0046632D" w:rsidRPr="009459E5" w:rsidRDefault="00F75F00" w:rsidP="00F75F00">
      <w:pPr>
        <w:pStyle w:val="2a"/>
        <w:ind w:left="0" w:firstLine="709"/>
        <w:jc w:val="both"/>
        <w:rPr>
          <w:rFonts w:cs="Times New Roman"/>
        </w:rPr>
      </w:pPr>
      <w:r>
        <w:rPr>
          <w:rFonts w:cs="Times New Roman"/>
        </w:rPr>
        <w:t>3) м</w:t>
      </w:r>
      <w:r w:rsidR="00AC1A23" w:rsidRPr="009459E5">
        <w:rPr>
          <w:rFonts w:cs="Times New Roman"/>
        </w:rPr>
        <w:t xml:space="preserve">есто, где </w:t>
      </w:r>
      <w:r w:rsidR="00612FC7" w:rsidRPr="009459E5">
        <w:rPr>
          <w:rFonts w:cs="Times New Roman"/>
        </w:rPr>
        <w:t>работник выполняет</w:t>
      </w:r>
      <w:r w:rsidR="00AC1A23" w:rsidRPr="009459E5">
        <w:rPr>
          <w:rFonts w:cs="Times New Roman"/>
        </w:rPr>
        <w:t xml:space="preserve"> работу и принимает пищу</w:t>
      </w:r>
    </w:p>
    <w:p w:rsidR="0046632D" w:rsidRPr="009459E5" w:rsidRDefault="00AC1A23" w:rsidP="00CD29E4">
      <w:pPr>
        <w:ind w:firstLine="567"/>
        <w:jc w:val="both"/>
      </w:pPr>
      <w:r w:rsidRPr="009459E5">
        <w:t>21 Рабочая зона это:</w:t>
      </w:r>
    </w:p>
    <w:p w:rsidR="0046632D" w:rsidRPr="009459E5" w:rsidRDefault="00F75F00" w:rsidP="00F75F00">
      <w:pPr>
        <w:pStyle w:val="2a"/>
        <w:ind w:left="0" w:firstLine="709"/>
        <w:jc w:val="both"/>
        <w:rPr>
          <w:rFonts w:cs="Times New Roman"/>
        </w:rPr>
      </w:pPr>
      <w:r>
        <w:rPr>
          <w:rFonts w:cs="Times New Roman"/>
        </w:rPr>
        <w:t>1) п</w:t>
      </w:r>
      <w:r w:rsidR="00AC1A23" w:rsidRPr="009459E5">
        <w:rPr>
          <w:rFonts w:cs="Times New Roman"/>
        </w:rPr>
        <w:t>ространство, ограниченное по высоте 2 м над уровнем пола или площадки, на которых находятся места постоянного или временного пребывания работающих</w:t>
      </w:r>
    </w:p>
    <w:p w:rsidR="0046632D" w:rsidRPr="009459E5" w:rsidRDefault="00F75F00" w:rsidP="00F75F00">
      <w:pPr>
        <w:pStyle w:val="2a"/>
        <w:ind w:left="0" w:firstLine="709"/>
        <w:jc w:val="both"/>
        <w:rPr>
          <w:rFonts w:cs="Times New Roman"/>
        </w:rPr>
      </w:pPr>
      <w:r>
        <w:rPr>
          <w:rFonts w:cs="Times New Roman"/>
        </w:rPr>
        <w:t>2) п</w:t>
      </w:r>
      <w:r w:rsidR="00AC1A23" w:rsidRPr="009459E5">
        <w:rPr>
          <w:rFonts w:cs="Times New Roman"/>
        </w:rPr>
        <w:t>ространство всего производственного помещения, где работают люди</w:t>
      </w:r>
    </w:p>
    <w:p w:rsidR="0046632D" w:rsidRPr="009459E5" w:rsidRDefault="00F75F00" w:rsidP="00F75F00">
      <w:pPr>
        <w:pStyle w:val="2a"/>
        <w:ind w:left="0" w:firstLine="709"/>
        <w:jc w:val="both"/>
        <w:rPr>
          <w:rFonts w:cs="Times New Roman"/>
        </w:rPr>
      </w:pPr>
      <w:r>
        <w:rPr>
          <w:rFonts w:cs="Times New Roman"/>
        </w:rPr>
        <w:t>3) п</w:t>
      </w:r>
      <w:r w:rsidR="00AC1A23" w:rsidRPr="009459E5">
        <w:rPr>
          <w:rFonts w:cs="Times New Roman"/>
        </w:rPr>
        <w:t>ространство за пределами производственных помещений, где возможна работа людей</w:t>
      </w:r>
    </w:p>
    <w:p w:rsidR="0046632D" w:rsidRPr="009459E5" w:rsidRDefault="00AC1A23" w:rsidP="00F75F00">
      <w:pPr>
        <w:ind w:firstLine="567"/>
        <w:jc w:val="both"/>
      </w:pPr>
      <w:r w:rsidRPr="009459E5">
        <w:t>22 Кем проводится первичный инструктаж на рабочем месте?</w:t>
      </w:r>
    </w:p>
    <w:p w:rsidR="0046632D" w:rsidRPr="009459E5" w:rsidRDefault="00F75F00" w:rsidP="00F75F00">
      <w:pPr>
        <w:pStyle w:val="2a"/>
        <w:ind w:left="0" w:firstLine="709"/>
        <w:jc w:val="both"/>
        <w:rPr>
          <w:rFonts w:cs="Times New Roman"/>
        </w:rPr>
      </w:pPr>
      <w:r>
        <w:rPr>
          <w:rFonts w:cs="Times New Roman"/>
        </w:rPr>
        <w:t>1) с</w:t>
      </w:r>
      <w:r w:rsidR="00AC1A23" w:rsidRPr="009459E5">
        <w:rPr>
          <w:rFonts w:cs="Times New Roman"/>
        </w:rPr>
        <w:t>пециалистом по охране труда</w:t>
      </w:r>
    </w:p>
    <w:p w:rsidR="0046632D" w:rsidRPr="009459E5" w:rsidRDefault="00F75F00" w:rsidP="00F75F00">
      <w:pPr>
        <w:pStyle w:val="2a"/>
        <w:ind w:left="0" w:firstLine="709"/>
        <w:jc w:val="both"/>
        <w:rPr>
          <w:rFonts w:cs="Times New Roman"/>
        </w:rPr>
      </w:pPr>
      <w:r>
        <w:rPr>
          <w:rFonts w:cs="Times New Roman"/>
        </w:rPr>
        <w:t>2) р</w:t>
      </w:r>
      <w:r w:rsidR="00AC1A23" w:rsidRPr="009459E5">
        <w:rPr>
          <w:rFonts w:cs="Times New Roman"/>
        </w:rPr>
        <w:t>уководителем производственного участка</w:t>
      </w:r>
    </w:p>
    <w:p w:rsidR="0046632D" w:rsidRPr="009459E5" w:rsidRDefault="00F75F00" w:rsidP="00F75F00">
      <w:pPr>
        <w:pStyle w:val="2a"/>
        <w:ind w:left="0" w:firstLine="709"/>
        <w:jc w:val="both"/>
        <w:rPr>
          <w:rFonts w:cs="Times New Roman"/>
        </w:rPr>
      </w:pPr>
      <w:r>
        <w:rPr>
          <w:rFonts w:cs="Times New Roman"/>
        </w:rPr>
        <w:t>3) г</w:t>
      </w:r>
      <w:r w:rsidR="00AC1A23" w:rsidRPr="009459E5">
        <w:rPr>
          <w:rFonts w:cs="Times New Roman"/>
        </w:rPr>
        <w:t>лавным специалистом</w:t>
      </w:r>
    </w:p>
    <w:p w:rsidR="0046632D" w:rsidRPr="009459E5" w:rsidRDefault="00AC1A23" w:rsidP="00F75F00">
      <w:pPr>
        <w:ind w:firstLine="567"/>
        <w:jc w:val="both"/>
      </w:pPr>
      <w:r w:rsidRPr="009459E5">
        <w:t>23 Кем проводятся повторные, внеплановые инструктажи?</w:t>
      </w:r>
    </w:p>
    <w:p w:rsidR="0046632D" w:rsidRPr="009459E5" w:rsidRDefault="00F75F00" w:rsidP="00F75F00">
      <w:pPr>
        <w:pStyle w:val="2a"/>
        <w:ind w:left="0" w:firstLine="709"/>
        <w:jc w:val="both"/>
        <w:rPr>
          <w:rFonts w:cs="Times New Roman"/>
        </w:rPr>
      </w:pPr>
      <w:r>
        <w:rPr>
          <w:rFonts w:cs="Times New Roman"/>
        </w:rPr>
        <w:t>1) с</w:t>
      </w:r>
      <w:r w:rsidR="00AC1A23" w:rsidRPr="009459E5">
        <w:rPr>
          <w:rFonts w:cs="Times New Roman"/>
        </w:rPr>
        <w:t>пециалистом по охране труда</w:t>
      </w:r>
    </w:p>
    <w:p w:rsidR="0046632D" w:rsidRPr="009459E5" w:rsidRDefault="00F75F00" w:rsidP="00F75F00">
      <w:pPr>
        <w:pStyle w:val="2a"/>
        <w:ind w:left="0" w:firstLine="709"/>
        <w:jc w:val="both"/>
        <w:rPr>
          <w:rFonts w:cs="Times New Roman"/>
        </w:rPr>
      </w:pPr>
      <w:r>
        <w:rPr>
          <w:rFonts w:cs="Times New Roman"/>
        </w:rPr>
        <w:t>2) р</w:t>
      </w:r>
      <w:r w:rsidR="00AC1A23" w:rsidRPr="009459E5">
        <w:rPr>
          <w:rFonts w:cs="Times New Roman"/>
        </w:rPr>
        <w:t>уководителем производственного участка</w:t>
      </w:r>
    </w:p>
    <w:p w:rsidR="0046632D" w:rsidRPr="009459E5" w:rsidRDefault="00F75F00" w:rsidP="00F75F00">
      <w:pPr>
        <w:pStyle w:val="2a"/>
        <w:ind w:left="0" w:firstLine="709"/>
        <w:jc w:val="both"/>
        <w:rPr>
          <w:rFonts w:cs="Times New Roman"/>
        </w:rPr>
      </w:pPr>
      <w:r>
        <w:rPr>
          <w:rFonts w:cs="Times New Roman"/>
        </w:rPr>
        <w:t>3) р</w:t>
      </w:r>
      <w:r w:rsidR="00AC1A23" w:rsidRPr="009459E5">
        <w:rPr>
          <w:rFonts w:cs="Times New Roman"/>
        </w:rPr>
        <w:t>аботодателем</w:t>
      </w:r>
    </w:p>
    <w:p w:rsidR="0046632D" w:rsidRPr="009459E5" w:rsidRDefault="00AC1A23" w:rsidP="00F75F00">
      <w:pPr>
        <w:ind w:firstLine="567"/>
        <w:jc w:val="both"/>
      </w:pPr>
      <w:r w:rsidRPr="009459E5">
        <w:t>24 Кто обязан проводить целевой инструктаж?</w:t>
      </w:r>
    </w:p>
    <w:p w:rsidR="0046632D" w:rsidRPr="009459E5" w:rsidRDefault="00F75F00" w:rsidP="00F75F00">
      <w:pPr>
        <w:pStyle w:val="2a"/>
        <w:ind w:left="0" w:firstLine="709"/>
        <w:jc w:val="both"/>
        <w:rPr>
          <w:rFonts w:cs="Times New Roman"/>
        </w:rPr>
      </w:pPr>
      <w:r>
        <w:rPr>
          <w:rFonts w:cs="Times New Roman"/>
        </w:rPr>
        <w:t>1) г</w:t>
      </w:r>
      <w:r w:rsidR="00AC1A23" w:rsidRPr="009459E5">
        <w:rPr>
          <w:rFonts w:cs="Times New Roman"/>
        </w:rPr>
        <w:t>лавный специалист</w:t>
      </w:r>
    </w:p>
    <w:p w:rsidR="0046632D" w:rsidRPr="009459E5" w:rsidRDefault="00F75F00" w:rsidP="00F75F00">
      <w:pPr>
        <w:pStyle w:val="2a"/>
        <w:ind w:left="0" w:firstLine="709"/>
        <w:jc w:val="both"/>
        <w:rPr>
          <w:rFonts w:cs="Times New Roman"/>
        </w:rPr>
      </w:pPr>
      <w:r>
        <w:rPr>
          <w:rFonts w:cs="Times New Roman"/>
        </w:rPr>
        <w:t>2) с</w:t>
      </w:r>
      <w:r w:rsidR="00AC1A23" w:rsidRPr="009459E5">
        <w:rPr>
          <w:rFonts w:cs="Times New Roman"/>
        </w:rPr>
        <w:t>пециалист по охране труда</w:t>
      </w:r>
    </w:p>
    <w:p w:rsidR="0046632D" w:rsidRPr="009459E5" w:rsidRDefault="00F75F00" w:rsidP="00F75F00">
      <w:pPr>
        <w:pStyle w:val="2a"/>
        <w:ind w:left="0" w:firstLine="709"/>
        <w:jc w:val="both"/>
        <w:rPr>
          <w:rFonts w:cs="Times New Roman"/>
        </w:rPr>
      </w:pPr>
      <w:r>
        <w:rPr>
          <w:rFonts w:cs="Times New Roman"/>
        </w:rPr>
        <w:t>3) с</w:t>
      </w:r>
      <w:r w:rsidR="00AC1A23" w:rsidRPr="009459E5">
        <w:rPr>
          <w:rFonts w:cs="Times New Roman"/>
        </w:rPr>
        <w:t>пециалист, на которого возложена эта обязанность</w:t>
      </w:r>
    </w:p>
    <w:p w:rsidR="0046632D" w:rsidRPr="009459E5" w:rsidRDefault="00AC1A23" w:rsidP="00F75F00">
      <w:pPr>
        <w:ind w:firstLine="567"/>
        <w:jc w:val="both"/>
      </w:pPr>
      <w:r w:rsidRPr="009459E5">
        <w:t>25 Кто организует безопасную перевозку работающих к месту работы и обратно?</w:t>
      </w:r>
    </w:p>
    <w:p w:rsidR="0046632D" w:rsidRPr="009459E5" w:rsidRDefault="00F75F00" w:rsidP="00F75F00">
      <w:pPr>
        <w:pStyle w:val="2a"/>
        <w:ind w:left="0" w:firstLine="709"/>
        <w:jc w:val="both"/>
        <w:rPr>
          <w:rFonts w:cs="Times New Roman"/>
        </w:rPr>
      </w:pPr>
      <w:r>
        <w:rPr>
          <w:rFonts w:cs="Times New Roman"/>
        </w:rPr>
        <w:t>1) г</w:t>
      </w:r>
      <w:r w:rsidR="00AC1A23" w:rsidRPr="009459E5">
        <w:rPr>
          <w:rFonts w:cs="Times New Roman"/>
        </w:rPr>
        <w:t>лавный специалист</w:t>
      </w:r>
    </w:p>
    <w:p w:rsidR="0046632D" w:rsidRPr="009459E5" w:rsidRDefault="00F75F00" w:rsidP="00F75F00">
      <w:pPr>
        <w:pStyle w:val="2a"/>
        <w:ind w:left="0" w:firstLine="709"/>
        <w:jc w:val="both"/>
        <w:rPr>
          <w:rFonts w:cs="Times New Roman"/>
        </w:rPr>
      </w:pPr>
      <w:r>
        <w:rPr>
          <w:rFonts w:cs="Times New Roman"/>
        </w:rPr>
        <w:t>2) с</w:t>
      </w:r>
      <w:r w:rsidR="00AC1A23" w:rsidRPr="009459E5">
        <w:rPr>
          <w:rFonts w:cs="Times New Roman"/>
        </w:rPr>
        <w:t>пециалист по охране труда</w:t>
      </w:r>
    </w:p>
    <w:p w:rsidR="0046632D" w:rsidRPr="009459E5" w:rsidRDefault="00F75F00" w:rsidP="00F75F00">
      <w:pPr>
        <w:pStyle w:val="2a"/>
        <w:ind w:left="0" w:firstLine="709"/>
        <w:jc w:val="both"/>
        <w:rPr>
          <w:rFonts w:cs="Times New Roman"/>
        </w:rPr>
      </w:pPr>
      <w:r>
        <w:rPr>
          <w:rFonts w:cs="Times New Roman"/>
        </w:rPr>
        <w:t>3) р</w:t>
      </w:r>
      <w:r w:rsidR="00AC1A23" w:rsidRPr="009459E5">
        <w:rPr>
          <w:rFonts w:cs="Times New Roman"/>
        </w:rPr>
        <w:t>уководитель производственного участка</w:t>
      </w:r>
    </w:p>
    <w:p w:rsidR="0046632D" w:rsidRPr="009459E5" w:rsidRDefault="00AC1A23" w:rsidP="00F75F00">
      <w:pPr>
        <w:ind w:firstLine="567"/>
        <w:jc w:val="both"/>
      </w:pPr>
      <w:r w:rsidRPr="009459E5">
        <w:t>26 Кто разрабатывает инструкции по охране труда для работающих?</w:t>
      </w:r>
    </w:p>
    <w:p w:rsidR="0046632D" w:rsidRPr="009459E5" w:rsidRDefault="00F75F00" w:rsidP="00F75F00">
      <w:pPr>
        <w:pStyle w:val="2a"/>
        <w:ind w:left="0" w:firstLine="709"/>
        <w:jc w:val="both"/>
        <w:rPr>
          <w:rFonts w:cs="Times New Roman"/>
        </w:rPr>
      </w:pPr>
      <w:r>
        <w:rPr>
          <w:rFonts w:cs="Times New Roman"/>
        </w:rPr>
        <w:t>1) с</w:t>
      </w:r>
      <w:r w:rsidR="00AC1A23" w:rsidRPr="009459E5">
        <w:rPr>
          <w:rFonts w:cs="Times New Roman"/>
        </w:rPr>
        <w:t>пециалист по охране труда</w:t>
      </w:r>
    </w:p>
    <w:p w:rsidR="0046632D" w:rsidRPr="009459E5" w:rsidRDefault="00F75F00" w:rsidP="00F75F00">
      <w:pPr>
        <w:pStyle w:val="2a"/>
        <w:ind w:left="0" w:firstLine="709"/>
        <w:jc w:val="both"/>
        <w:rPr>
          <w:rFonts w:cs="Times New Roman"/>
        </w:rPr>
      </w:pPr>
      <w:r>
        <w:rPr>
          <w:rFonts w:cs="Times New Roman"/>
        </w:rPr>
        <w:t>2) г</w:t>
      </w:r>
      <w:r w:rsidR="00AC1A23" w:rsidRPr="009459E5">
        <w:rPr>
          <w:rFonts w:cs="Times New Roman"/>
        </w:rPr>
        <w:t>лавный специалист</w:t>
      </w:r>
    </w:p>
    <w:p w:rsidR="0046632D" w:rsidRPr="009459E5" w:rsidRDefault="0046632D" w:rsidP="00B25465">
      <w:pPr>
        <w:pStyle w:val="1"/>
        <w:spacing w:before="0" w:after="0"/>
        <w:ind w:firstLine="709"/>
        <w:jc w:val="both"/>
        <w:rPr>
          <w:rFonts w:ascii="Times New Roman" w:hAnsi="Times New Roman"/>
          <w:sz w:val="24"/>
          <w:szCs w:val="24"/>
        </w:rPr>
      </w:pPr>
    </w:p>
    <w:p w:rsidR="0046632D" w:rsidRPr="009459E5" w:rsidRDefault="0046632D" w:rsidP="00612FC7">
      <w:pPr>
        <w:pBdr>
          <w:top w:val="none" w:sz="0" w:space="0" w:color="auto"/>
          <w:left w:val="none" w:sz="0" w:space="0" w:color="auto"/>
          <w:bottom w:val="none" w:sz="0" w:space="0" w:color="auto"/>
          <w:right w:val="none" w:sz="0" w:space="0" w:color="auto"/>
          <w:between w:val="none" w:sz="0" w:space="0" w:color="auto"/>
        </w:pBdr>
        <w:ind w:left="709"/>
        <w:jc w:val="both"/>
      </w:pPr>
    </w:p>
    <w:p w:rsidR="00612FC7" w:rsidRPr="009459E5" w:rsidRDefault="00612FC7" w:rsidP="00612FC7">
      <w:pPr>
        <w:ind w:left="1069"/>
        <w:jc w:val="both"/>
      </w:pPr>
      <w:r w:rsidRPr="009459E5">
        <w:rPr>
          <w:u w:val="single"/>
        </w:rPr>
        <w:t>Задачи</w:t>
      </w:r>
    </w:p>
    <w:p w:rsidR="0046632D" w:rsidRPr="009459E5" w:rsidRDefault="00AC1A23" w:rsidP="00612FC7">
      <w:pPr>
        <w:numPr>
          <w:ilvl w:val="0"/>
          <w:numId w:val="23"/>
        </w:numPr>
        <w:pBdr>
          <w:top w:val="none" w:sz="0" w:space="0" w:color="auto"/>
          <w:left w:val="none" w:sz="0" w:space="0" w:color="auto"/>
          <w:bottom w:val="none" w:sz="0" w:space="0" w:color="auto"/>
          <w:right w:val="none" w:sz="0" w:space="0" w:color="auto"/>
          <w:between w:val="none" w:sz="0" w:space="0" w:color="auto"/>
        </w:pBdr>
        <w:ind w:left="0" w:firstLine="709"/>
        <w:jc w:val="both"/>
      </w:pPr>
      <w:r w:rsidRPr="009459E5">
        <w:t xml:space="preserve"> Выполнить расчет </w:t>
      </w:r>
      <w:proofErr w:type="spellStart"/>
      <w:r w:rsidRPr="009459E5">
        <w:t>молниезащиты</w:t>
      </w:r>
      <w:proofErr w:type="spellEnd"/>
      <w:r w:rsidRPr="009459E5">
        <w:t>:</w:t>
      </w:r>
    </w:p>
    <w:p w:rsidR="0046632D" w:rsidRPr="009459E5" w:rsidRDefault="00AC1A23" w:rsidP="00612FC7">
      <w:pPr>
        <w:numPr>
          <w:ilvl w:val="0"/>
          <w:numId w:val="22"/>
        </w:numPr>
        <w:pBdr>
          <w:top w:val="none" w:sz="0" w:space="0" w:color="auto"/>
          <w:left w:val="none" w:sz="0" w:space="0" w:color="auto"/>
          <w:bottom w:val="none" w:sz="0" w:space="0" w:color="auto"/>
          <w:right w:val="none" w:sz="0" w:space="0" w:color="auto"/>
          <w:between w:val="none" w:sz="0" w:space="0" w:color="auto"/>
        </w:pBdr>
        <w:tabs>
          <w:tab w:val="left" w:pos="426"/>
          <w:tab w:val="left" w:pos="709"/>
          <w:tab w:val="left" w:pos="851"/>
          <w:tab w:val="left" w:pos="993"/>
        </w:tabs>
        <w:ind w:left="0" w:firstLine="709"/>
        <w:jc w:val="both"/>
        <w:rPr>
          <w:rFonts w:eastAsia="Calibri"/>
        </w:rPr>
      </w:pPr>
      <w:r w:rsidRPr="009459E5">
        <w:rPr>
          <w:rFonts w:eastAsia="Calibri"/>
        </w:rPr>
        <w:t>определить ожидаемое количество поражений молний в год;</w:t>
      </w:r>
    </w:p>
    <w:p w:rsidR="0046632D" w:rsidRPr="009459E5" w:rsidRDefault="00AC1A23" w:rsidP="00612FC7">
      <w:pPr>
        <w:numPr>
          <w:ilvl w:val="0"/>
          <w:numId w:val="22"/>
        </w:numPr>
        <w:pBdr>
          <w:top w:val="none" w:sz="0" w:space="0" w:color="auto"/>
          <w:left w:val="none" w:sz="0" w:space="0" w:color="auto"/>
          <w:bottom w:val="none" w:sz="0" w:space="0" w:color="auto"/>
          <w:right w:val="none" w:sz="0" w:space="0" w:color="auto"/>
          <w:between w:val="none" w:sz="0" w:space="0" w:color="auto"/>
        </w:pBdr>
        <w:tabs>
          <w:tab w:val="left" w:pos="426"/>
          <w:tab w:val="left" w:pos="709"/>
          <w:tab w:val="left" w:pos="851"/>
          <w:tab w:val="left" w:pos="993"/>
        </w:tabs>
        <w:ind w:left="0" w:firstLine="709"/>
        <w:jc w:val="both"/>
        <w:rPr>
          <w:rFonts w:eastAsia="Calibri"/>
        </w:rPr>
      </w:pPr>
      <w:proofErr w:type="gramStart"/>
      <w:r w:rsidRPr="009459E5">
        <w:rPr>
          <w:rFonts w:eastAsia="Calibri"/>
        </w:rPr>
        <w:lastRenderedPageBreak/>
        <w:t>найти</w:t>
      </w:r>
      <w:proofErr w:type="gramEnd"/>
      <w:r w:rsidRPr="009459E5">
        <w:rPr>
          <w:rFonts w:eastAsia="Calibri"/>
        </w:rPr>
        <w:t xml:space="preserve"> параметры зоны защиты одиночного стержневого, двойного стержневого и одиночного тросового </w:t>
      </w:r>
      <w:proofErr w:type="spellStart"/>
      <w:r w:rsidRPr="009459E5">
        <w:rPr>
          <w:rFonts w:eastAsia="Calibri"/>
        </w:rPr>
        <w:t>молниеприемника</w:t>
      </w:r>
      <w:proofErr w:type="spellEnd"/>
      <w:r w:rsidRPr="009459E5">
        <w:rPr>
          <w:rFonts w:eastAsia="Calibri"/>
        </w:rPr>
        <w:t xml:space="preserve">; </w:t>
      </w:r>
    </w:p>
    <w:p w:rsidR="0046632D" w:rsidRPr="009459E5" w:rsidRDefault="00AC1A23" w:rsidP="00612FC7">
      <w:pPr>
        <w:numPr>
          <w:ilvl w:val="0"/>
          <w:numId w:val="22"/>
        </w:numPr>
        <w:pBdr>
          <w:top w:val="none" w:sz="0" w:space="0" w:color="auto"/>
          <w:left w:val="none" w:sz="0" w:space="0" w:color="auto"/>
          <w:bottom w:val="none" w:sz="0" w:space="0" w:color="auto"/>
          <w:right w:val="none" w:sz="0" w:space="0" w:color="auto"/>
          <w:between w:val="none" w:sz="0" w:space="0" w:color="auto"/>
        </w:pBdr>
        <w:tabs>
          <w:tab w:val="left" w:pos="426"/>
          <w:tab w:val="left" w:pos="709"/>
          <w:tab w:val="left" w:pos="851"/>
          <w:tab w:val="left" w:pos="993"/>
        </w:tabs>
        <w:ind w:left="0" w:firstLine="709"/>
        <w:jc w:val="both"/>
        <w:rPr>
          <w:rFonts w:eastAsia="Calibri"/>
        </w:rPr>
      </w:pPr>
      <w:r w:rsidRPr="009459E5">
        <w:rPr>
          <w:rFonts w:eastAsia="Calibri"/>
        </w:rPr>
        <w:t xml:space="preserve">выбрать оптимальную конструкцию </w:t>
      </w:r>
      <w:proofErr w:type="spellStart"/>
      <w:r w:rsidRPr="009459E5">
        <w:rPr>
          <w:rFonts w:eastAsia="Calibri"/>
        </w:rPr>
        <w:t>молниеприемника</w:t>
      </w:r>
      <w:proofErr w:type="spellEnd"/>
      <w:r w:rsidRPr="009459E5">
        <w:rPr>
          <w:rFonts w:eastAsia="Calibri"/>
        </w:rPr>
        <w:t>.</w:t>
      </w:r>
    </w:p>
    <w:p w:rsidR="0046632D" w:rsidRPr="009459E5" w:rsidRDefault="00AC1A23" w:rsidP="00612FC7">
      <w:pPr>
        <w:ind w:firstLine="709"/>
      </w:pPr>
      <w:r w:rsidRPr="009459E5">
        <w:t>Исходные данные для расчетов:</w:t>
      </w:r>
    </w:p>
    <w:tbl>
      <w:tblPr>
        <w:tblW w:w="6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2197"/>
      </w:tblGrid>
      <w:tr w:rsidR="0046632D" w:rsidRPr="009459E5">
        <w:tc>
          <w:tcPr>
            <w:tcW w:w="4361" w:type="dxa"/>
          </w:tcPr>
          <w:p w:rsidR="0046632D" w:rsidRPr="009459E5" w:rsidRDefault="00AC1A23" w:rsidP="00612FC7">
            <w:pPr>
              <w:tabs>
                <w:tab w:val="left" w:pos="851"/>
                <w:tab w:val="left" w:pos="993"/>
              </w:tabs>
              <w:jc w:val="both"/>
              <w:rPr>
                <w:rFonts w:eastAsia="Calibri"/>
              </w:rPr>
            </w:pPr>
            <w:r w:rsidRPr="009459E5">
              <w:rPr>
                <w:rFonts w:eastAsia="Calibri"/>
              </w:rPr>
              <w:t>Длина, защищаемого объекта, м</w:t>
            </w:r>
          </w:p>
        </w:tc>
        <w:tc>
          <w:tcPr>
            <w:tcW w:w="2197" w:type="dxa"/>
          </w:tcPr>
          <w:p w:rsidR="0046632D" w:rsidRPr="009459E5" w:rsidRDefault="00AC1A23" w:rsidP="00612FC7">
            <w:pPr>
              <w:tabs>
                <w:tab w:val="left" w:pos="851"/>
                <w:tab w:val="left" w:pos="993"/>
              </w:tabs>
              <w:jc w:val="both"/>
              <w:rPr>
                <w:rFonts w:eastAsia="Calibri"/>
              </w:rPr>
            </w:pPr>
            <w:r w:rsidRPr="009459E5">
              <w:rPr>
                <w:rFonts w:eastAsia="Calibri"/>
              </w:rPr>
              <w:t>18</w:t>
            </w:r>
          </w:p>
        </w:tc>
      </w:tr>
      <w:tr w:rsidR="0046632D" w:rsidRPr="009459E5">
        <w:tc>
          <w:tcPr>
            <w:tcW w:w="4361" w:type="dxa"/>
          </w:tcPr>
          <w:p w:rsidR="0046632D" w:rsidRPr="009459E5" w:rsidRDefault="00AC1A23" w:rsidP="00612FC7">
            <w:pPr>
              <w:tabs>
                <w:tab w:val="left" w:pos="851"/>
                <w:tab w:val="left" w:pos="993"/>
              </w:tabs>
              <w:jc w:val="both"/>
              <w:rPr>
                <w:rFonts w:eastAsia="Calibri"/>
              </w:rPr>
            </w:pPr>
            <w:r w:rsidRPr="009459E5">
              <w:rPr>
                <w:rFonts w:eastAsia="Calibri"/>
              </w:rPr>
              <w:t>Ширина объекта, м</w:t>
            </w:r>
          </w:p>
        </w:tc>
        <w:tc>
          <w:tcPr>
            <w:tcW w:w="2197" w:type="dxa"/>
          </w:tcPr>
          <w:p w:rsidR="0046632D" w:rsidRPr="009459E5" w:rsidRDefault="00AC1A23" w:rsidP="00612FC7">
            <w:pPr>
              <w:tabs>
                <w:tab w:val="left" w:pos="851"/>
                <w:tab w:val="left" w:pos="993"/>
              </w:tabs>
              <w:jc w:val="both"/>
              <w:rPr>
                <w:rFonts w:eastAsia="Calibri"/>
              </w:rPr>
            </w:pPr>
            <w:r w:rsidRPr="009459E5">
              <w:rPr>
                <w:rFonts w:eastAsia="Calibri"/>
              </w:rPr>
              <w:t>15</w:t>
            </w:r>
          </w:p>
        </w:tc>
      </w:tr>
      <w:tr w:rsidR="0046632D" w:rsidRPr="009459E5">
        <w:tc>
          <w:tcPr>
            <w:tcW w:w="4361" w:type="dxa"/>
          </w:tcPr>
          <w:p w:rsidR="0046632D" w:rsidRPr="009459E5" w:rsidRDefault="00AC1A23" w:rsidP="00612FC7">
            <w:pPr>
              <w:tabs>
                <w:tab w:val="left" w:pos="851"/>
                <w:tab w:val="left" w:pos="993"/>
              </w:tabs>
              <w:jc w:val="both"/>
              <w:rPr>
                <w:rFonts w:eastAsia="Calibri"/>
              </w:rPr>
            </w:pPr>
            <w:r w:rsidRPr="009459E5">
              <w:rPr>
                <w:rFonts w:eastAsia="Calibri"/>
              </w:rPr>
              <w:t>Высота объекта, м</w:t>
            </w:r>
          </w:p>
        </w:tc>
        <w:tc>
          <w:tcPr>
            <w:tcW w:w="2197" w:type="dxa"/>
          </w:tcPr>
          <w:p w:rsidR="0046632D" w:rsidRPr="009459E5" w:rsidRDefault="00AC1A23" w:rsidP="00612FC7">
            <w:pPr>
              <w:tabs>
                <w:tab w:val="left" w:pos="851"/>
                <w:tab w:val="left" w:pos="993"/>
              </w:tabs>
              <w:jc w:val="both"/>
              <w:rPr>
                <w:rFonts w:eastAsia="Calibri"/>
              </w:rPr>
            </w:pPr>
            <w:r w:rsidRPr="009459E5">
              <w:rPr>
                <w:rFonts w:eastAsia="Calibri"/>
              </w:rPr>
              <w:t>5,0</w:t>
            </w:r>
          </w:p>
        </w:tc>
      </w:tr>
      <w:tr w:rsidR="0046632D" w:rsidRPr="009459E5">
        <w:trPr>
          <w:cantSplit/>
          <w:trHeight w:val="328"/>
        </w:trPr>
        <w:tc>
          <w:tcPr>
            <w:tcW w:w="4361" w:type="dxa"/>
          </w:tcPr>
          <w:p w:rsidR="0046632D" w:rsidRPr="009459E5" w:rsidRDefault="00AC1A23" w:rsidP="00612FC7">
            <w:pPr>
              <w:tabs>
                <w:tab w:val="left" w:pos="851"/>
                <w:tab w:val="left" w:pos="993"/>
              </w:tabs>
              <w:jc w:val="both"/>
              <w:rPr>
                <w:rFonts w:eastAsia="Calibri"/>
              </w:rPr>
            </w:pPr>
            <w:r w:rsidRPr="009459E5">
              <w:rPr>
                <w:rFonts w:eastAsia="Calibri"/>
              </w:rPr>
              <w:t>Грозовая деятельность в год, ч</w:t>
            </w:r>
          </w:p>
        </w:tc>
        <w:tc>
          <w:tcPr>
            <w:tcW w:w="2197" w:type="dxa"/>
          </w:tcPr>
          <w:p w:rsidR="0046632D" w:rsidRPr="009459E5" w:rsidRDefault="00AC1A23" w:rsidP="00612FC7">
            <w:pPr>
              <w:tabs>
                <w:tab w:val="left" w:pos="851"/>
                <w:tab w:val="left" w:pos="993"/>
              </w:tabs>
              <w:jc w:val="both"/>
              <w:rPr>
                <w:rFonts w:eastAsia="Calibri"/>
              </w:rPr>
            </w:pPr>
            <w:r w:rsidRPr="009459E5">
              <w:rPr>
                <w:rFonts w:eastAsia="Calibri"/>
              </w:rPr>
              <w:t>40-60</w:t>
            </w:r>
          </w:p>
        </w:tc>
      </w:tr>
    </w:tbl>
    <w:p w:rsidR="0046632D" w:rsidRPr="009459E5" w:rsidRDefault="00AC1A23" w:rsidP="00612FC7">
      <w:pPr>
        <w:numPr>
          <w:ilvl w:val="0"/>
          <w:numId w:val="23"/>
        </w:numPr>
        <w:pBdr>
          <w:top w:val="none" w:sz="0" w:space="0" w:color="auto"/>
          <w:left w:val="none" w:sz="0" w:space="0" w:color="auto"/>
          <w:bottom w:val="none" w:sz="0" w:space="0" w:color="auto"/>
          <w:right w:val="none" w:sz="0" w:space="0" w:color="auto"/>
          <w:between w:val="none" w:sz="0" w:space="0" w:color="auto"/>
        </w:pBdr>
        <w:ind w:left="0" w:firstLine="709"/>
        <w:jc w:val="both"/>
      </w:pPr>
      <w:r w:rsidRPr="009459E5">
        <w:t>Рассчитайте количество заземлителей в контуре заземления, выполненном в суглинистом грунте. Сопротивление растекания тока с контура заземления должно быть менее 10 Ом. Удельное сопротивление грунта равно 4000 Ом см. В наличии имеются металлические стержни диаметром 5 см., длиной 250 см  и металлическая полоса шириной 5 см, глубина заложения труб 80 см</w:t>
      </w:r>
    </w:p>
    <w:p w:rsidR="0046632D" w:rsidRPr="009459E5" w:rsidRDefault="00AC1A23" w:rsidP="00612FC7">
      <w:pPr>
        <w:numPr>
          <w:ilvl w:val="0"/>
          <w:numId w:val="23"/>
        </w:numPr>
        <w:pBdr>
          <w:top w:val="none" w:sz="0" w:space="0" w:color="auto"/>
          <w:left w:val="none" w:sz="0" w:space="0" w:color="auto"/>
          <w:bottom w:val="none" w:sz="0" w:space="0" w:color="auto"/>
          <w:right w:val="none" w:sz="0" w:space="0" w:color="auto"/>
          <w:between w:val="none" w:sz="0" w:space="0" w:color="auto"/>
        </w:pBdr>
        <w:ind w:left="0" w:firstLine="709"/>
        <w:jc w:val="both"/>
      </w:pPr>
      <w:r w:rsidRPr="009459E5">
        <w:t>Рассчитайте радиус зоны защиты одиночного стержневого молниеотвода высотой  20 м на высотах 14, 16, 12 м. Приведите расчётную схему.</w:t>
      </w:r>
    </w:p>
    <w:p w:rsidR="0046632D" w:rsidRPr="009459E5" w:rsidRDefault="00AC1A23" w:rsidP="00612FC7">
      <w:pPr>
        <w:numPr>
          <w:ilvl w:val="0"/>
          <w:numId w:val="23"/>
        </w:numPr>
        <w:pBdr>
          <w:top w:val="none" w:sz="0" w:space="0" w:color="auto"/>
          <w:left w:val="none" w:sz="0" w:space="0" w:color="auto"/>
          <w:bottom w:val="none" w:sz="0" w:space="0" w:color="auto"/>
          <w:right w:val="none" w:sz="0" w:space="0" w:color="auto"/>
          <w:between w:val="none" w:sz="0" w:space="0" w:color="auto"/>
        </w:pBdr>
        <w:ind w:left="0" w:firstLine="709"/>
        <w:jc w:val="both"/>
      </w:pPr>
      <w:r w:rsidRPr="009459E5">
        <w:t xml:space="preserve">Заземление электрооборудования в линии </w:t>
      </w:r>
      <w:proofErr w:type="spellStart"/>
      <w:r w:rsidRPr="009459E5">
        <w:t>элетропередач</w:t>
      </w:r>
      <w:proofErr w:type="spellEnd"/>
      <w:r w:rsidRPr="009459E5">
        <w:t xml:space="preserve"> с </w:t>
      </w:r>
      <w:proofErr w:type="spellStart"/>
      <w:r w:rsidRPr="009459E5">
        <w:t>глухозаземлённойнейтралью</w:t>
      </w:r>
      <w:proofErr w:type="spellEnd"/>
      <w:r w:rsidRPr="009459E5">
        <w:t xml:space="preserve"> выполнено с грубым нарушением ПУЭ: часть оборудования </w:t>
      </w:r>
      <w:proofErr w:type="spellStart"/>
      <w:r w:rsidRPr="009459E5">
        <w:t>занулена</w:t>
      </w:r>
      <w:proofErr w:type="spellEnd"/>
      <w:r w:rsidRPr="009459E5">
        <w:t xml:space="preserve">, часть заземлена. Сопротивление нулевой точки трансформатора (R0) равно сопротивлению заземления (R3) </w:t>
      </w:r>
      <w:proofErr w:type="spellStart"/>
      <w:r w:rsidRPr="009459E5">
        <w:t>незанулённого</w:t>
      </w:r>
      <w:proofErr w:type="spellEnd"/>
      <w:r w:rsidRPr="009459E5">
        <w:t xml:space="preserve"> оборудования и равно 4 ОМ. Линейное напряжение в сети равно 380 В, сопротивлением фазного и нулевого провода пренебрегаем. Рассчитайте величину тока, протекающего через человека, прикоснувшегося к </w:t>
      </w:r>
      <w:proofErr w:type="spellStart"/>
      <w:r w:rsidRPr="009459E5">
        <w:t>занулённому</w:t>
      </w:r>
      <w:proofErr w:type="spellEnd"/>
      <w:r w:rsidRPr="009459E5">
        <w:t xml:space="preserve"> оборудованию при пробе изоляции заземлённого оборудования, если известно, что сопротивление человека 1000 Ом. Оцените степень опасности.</w:t>
      </w:r>
    </w:p>
    <w:p w:rsidR="0046632D" w:rsidRPr="009459E5" w:rsidRDefault="00AC1A23" w:rsidP="00612FC7">
      <w:pPr>
        <w:numPr>
          <w:ilvl w:val="0"/>
          <w:numId w:val="23"/>
        </w:numPr>
        <w:pBdr>
          <w:top w:val="none" w:sz="0" w:space="0" w:color="auto"/>
          <w:left w:val="none" w:sz="0" w:space="0" w:color="auto"/>
          <w:bottom w:val="none" w:sz="0" w:space="0" w:color="auto"/>
          <w:right w:val="none" w:sz="0" w:space="0" w:color="auto"/>
          <w:between w:val="none" w:sz="0" w:space="0" w:color="auto"/>
        </w:pBdr>
        <w:ind w:left="0" w:firstLine="709"/>
        <w:jc w:val="both"/>
      </w:pPr>
      <w:r w:rsidRPr="009459E5">
        <w:t>Размеры защищаемого от атмосферного электричества объекта равны: a=16м – длина объекта, b=12м – ширина объекта</w:t>
      </w:r>
      <w:proofErr w:type="gramStart"/>
      <w:r w:rsidRPr="009459E5">
        <w:t xml:space="preserve">. </w:t>
      </w:r>
      <w:proofErr w:type="spellStart"/>
      <w:r w:rsidRPr="009459E5">
        <w:t>h</w:t>
      </w:r>
      <w:proofErr w:type="gramEnd"/>
      <w:r w:rsidRPr="009459E5">
        <w:t>х</w:t>
      </w:r>
      <w:proofErr w:type="spellEnd"/>
      <w:r w:rsidRPr="009459E5">
        <w:t xml:space="preserve"> =6м – высота объекта. Рассчитайте высоту молниеотвода на пересечении диагоналей плоскости крыши объекта, обеспечивающего защиту</w:t>
      </w:r>
    </w:p>
    <w:p w:rsidR="0046632D" w:rsidRPr="009459E5" w:rsidRDefault="0046632D" w:rsidP="00612FC7">
      <w:pPr>
        <w:pBdr>
          <w:top w:val="none" w:sz="0" w:space="0" w:color="auto"/>
          <w:left w:val="none" w:sz="0" w:space="0" w:color="auto"/>
          <w:bottom w:val="none" w:sz="0" w:space="0" w:color="auto"/>
          <w:right w:val="none" w:sz="0" w:space="0" w:color="auto"/>
          <w:between w:val="none" w:sz="0" w:space="0" w:color="auto"/>
        </w:pBdr>
        <w:ind w:left="709"/>
        <w:jc w:val="both"/>
      </w:pPr>
    </w:p>
    <w:p w:rsidR="00612FC7" w:rsidRPr="009459E5" w:rsidRDefault="00612FC7" w:rsidP="00612FC7">
      <w:pPr>
        <w:ind w:firstLine="709"/>
        <w:jc w:val="both"/>
        <w:rPr>
          <w:u w:val="single"/>
        </w:rPr>
      </w:pPr>
      <w:r w:rsidRPr="009459E5">
        <w:rPr>
          <w:u w:val="single"/>
        </w:rPr>
        <w:t>Критерии оценки знаний и компетенций слушателей.</w:t>
      </w:r>
    </w:p>
    <w:p w:rsidR="00612FC7" w:rsidRPr="009459E5" w:rsidRDefault="00612FC7" w:rsidP="00612FC7">
      <w:pPr>
        <w:ind w:firstLine="709"/>
        <w:contextualSpacing/>
        <w:jc w:val="both"/>
        <w:rPr>
          <w:lang w:eastAsia="en-US"/>
        </w:rPr>
      </w:pPr>
      <w:r w:rsidRPr="009459E5">
        <w:rPr>
          <w:lang w:eastAsia="en-US"/>
        </w:rPr>
        <w:t>Показателями уровня освоенности компетенций на всех этапах их формирования являются:</w:t>
      </w:r>
    </w:p>
    <w:p w:rsidR="00612FC7" w:rsidRPr="009459E5" w:rsidRDefault="00612FC7" w:rsidP="00612FC7">
      <w:pPr>
        <w:ind w:firstLine="709"/>
        <w:contextualSpacing/>
        <w:jc w:val="both"/>
        <w:rPr>
          <w:lang w:eastAsia="en-US"/>
        </w:rPr>
      </w:pPr>
      <w:r w:rsidRPr="009459E5">
        <w:rPr>
          <w:b/>
          <w:lang w:eastAsia="en-US"/>
        </w:rPr>
        <w:t>1-й этап (уровень знаний):</w:t>
      </w:r>
    </w:p>
    <w:p w:rsidR="00612FC7" w:rsidRPr="009459E5" w:rsidRDefault="00612FC7" w:rsidP="00F75F00">
      <w:pPr>
        <w:ind w:firstLine="708"/>
        <w:contextualSpacing/>
        <w:jc w:val="both"/>
        <w:rPr>
          <w:lang w:eastAsia="en-US"/>
        </w:rPr>
      </w:pPr>
      <w:r w:rsidRPr="009459E5">
        <w:rPr>
          <w:lang w:eastAsia="en-US"/>
        </w:rPr>
        <w:t>- Умение отвечать на основные вопросы и тесты на уровне понимания сути – удовлетворительно (3).</w:t>
      </w:r>
    </w:p>
    <w:p w:rsidR="00612FC7" w:rsidRPr="009459E5" w:rsidRDefault="00612FC7" w:rsidP="00F75F00">
      <w:pPr>
        <w:ind w:firstLine="708"/>
        <w:contextualSpacing/>
        <w:jc w:val="both"/>
        <w:rPr>
          <w:lang w:eastAsia="en-US"/>
        </w:rPr>
      </w:pPr>
      <w:r w:rsidRPr="009459E5">
        <w:rPr>
          <w:lang w:eastAsia="en-US"/>
        </w:rPr>
        <w:t>- Умение грамотно рассуждать по теме задаваемых вопросов – хорошо (4)</w:t>
      </w:r>
    </w:p>
    <w:p w:rsidR="00612FC7" w:rsidRPr="009459E5" w:rsidRDefault="00612FC7" w:rsidP="00F75F00">
      <w:pPr>
        <w:ind w:firstLine="708"/>
        <w:contextualSpacing/>
        <w:jc w:val="both"/>
        <w:rPr>
          <w:lang w:eastAsia="en-US"/>
        </w:rPr>
      </w:pPr>
      <w:r w:rsidRPr="009459E5">
        <w:rPr>
          <w:lang w:eastAsia="en-US"/>
        </w:rPr>
        <w:t>- Умение формулировать проблемы по сути задаваемых вопросов – отлично (5)</w:t>
      </w:r>
    </w:p>
    <w:p w:rsidR="00612FC7" w:rsidRPr="009459E5" w:rsidRDefault="00612FC7" w:rsidP="00612FC7">
      <w:pPr>
        <w:ind w:firstLine="709"/>
        <w:contextualSpacing/>
        <w:jc w:val="both"/>
        <w:rPr>
          <w:lang w:eastAsia="en-US"/>
        </w:rPr>
      </w:pPr>
      <w:r w:rsidRPr="009459E5">
        <w:rPr>
          <w:b/>
          <w:lang w:eastAsia="en-US"/>
        </w:rPr>
        <w:t>2-й этап (уровень умений):</w:t>
      </w:r>
    </w:p>
    <w:p w:rsidR="00612FC7" w:rsidRPr="009459E5" w:rsidRDefault="00612FC7" w:rsidP="00612FC7">
      <w:pPr>
        <w:contextualSpacing/>
        <w:jc w:val="both"/>
        <w:rPr>
          <w:lang w:eastAsia="en-US"/>
        </w:rPr>
      </w:pPr>
      <w:r w:rsidRPr="009459E5">
        <w:rPr>
          <w:lang w:eastAsia="en-US"/>
        </w:rPr>
        <w:t xml:space="preserve"> </w:t>
      </w:r>
      <w:r w:rsidR="00F75F00">
        <w:rPr>
          <w:lang w:eastAsia="en-US"/>
        </w:rPr>
        <w:tab/>
      </w:r>
      <w:r w:rsidRPr="009459E5">
        <w:rPr>
          <w:lang w:eastAsia="en-US"/>
        </w:rPr>
        <w:t>- Умение решать простые задачи с незначительными ошибками -удовлетворительно (3).</w:t>
      </w:r>
    </w:p>
    <w:p w:rsidR="00612FC7" w:rsidRPr="009459E5" w:rsidRDefault="00612FC7" w:rsidP="00F75F00">
      <w:pPr>
        <w:ind w:firstLine="708"/>
        <w:contextualSpacing/>
        <w:jc w:val="both"/>
        <w:rPr>
          <w:lang w:eastAsia="en-US"/>
        </w:rPr>
      </w:pPr>
      <w:r w:rsidRPr="009459E5">
        <w:rPr>
          <w:lang w:eastAsia="en-US"/>
        </w:rPr>
        <w:t>- Умение решать задачи средней сложности – хорошо (4).</w:t>
      </w:r>
    </w:p>
    <w:p w:rsidR="00612FC7" w:rsidRPr="009459E5" w:rsidRDefault="00612FC7" w:rsidP="00F75F00">
      <w:pPr>
        <w:ind w:firstLine="708"/>
        <w:contextualSpacing/>
        <w:jc w:val="both"/>
        <w:rPr>
          <w:lang w:eastAsia="en-US"/>
        </w:rPr>
      </w:pPr>
      <w:r w:rsidRPr="009459E5">
        <w:rPr>
          <w:lang w:eastAsia="en-US"/>
        </w:rPr>
        <w:t>- Умение решать задачи повышенной сложности, самому ставить задачи – отлично (5).</w:t>
      </w:r>
    </w:p>
    <w:p w:rsidR="00612FC7" w:rsidRPr="009459E5" w:rsidRDefault="00612FC7" w:rsidP="00612FC7">
      <w:pPr>
        <w:ind w:firstLine="709"/>
        <w:contextualSpacing/>
        <w:jc w:val="both"/>
        <w:rPr>
          <w:lang w:eastAsia="en-US"/>
        </w:rPr>
      </w:pPr>
      <w:r w:rsidRPr="009459E5">
        <w:rPr>
          <w:b/>
          <w:lang w:eastAsia="en-US"/>
        </w:rPr>
        <w:t>3-й этап (уровень владения навыками):</w:t>
      </w:r>
    </w:p>
    <w:p w:rsidR="00612FC7" w:rsidRPr="009459E5" w:rsidRDefault="00612FC7" w:rsidP="00612FC7">
      <w:pPr>
        <w:contextualSpacing/>
        <w:jc w:val="both"/>
        <w:rPr>
          <w:lang w:eastAsia="en-US"/>
        </w:rPr>
      </w:pPr>
      <w:r w:rsidRPr="009459E5">
        <w:rPr>
          <w:lang w:eastAsia="en-US"/>
        </w:rPr>
        <w:t>- Умение формулировать и решать задачи из разных разделов с незначительными ошибками - удовлетворительно (3).</w:t>
      </w:r>
    </w:p>
    <w:p w:rsidR="00612FC7" w:rsidRPr="009459E5" w:rsidRDefault="00612FC7" w:rsidP="00612FC7">
      <w:pPr>
        <w:contextualSpacing/>
        <w:jc w:val="both"/>
        <w:rPr>
          <w:lang w:eastAsia="en-US"/>
        </w:rPr>
      </w:pPr>
      <w:r w:rsidRPr="009459E5">
        <w:rPr>
          <w:lang w:eastAsia="en-US"/>
        </w:rPr>
        <w:t>- Умение находить проблемы, решать задачи повышенной сложности – хорошо (4).</w:t>
      </w:r>
    </w:p>
    <w:p w:rsidR="00612FC7" w:rsidRPr="009459E5" w:rsidRDefault="00612FC7" w:rsidP="00612FC7">
      <w:pPr>
        <w:contextualSpacing/>
        <w:jc w:val="both"/>
        <w:rPr>
          <w:lang w:eastAsia="en-US"/>
        </w:rPr>
      </w:pPr>
      <w:r w:rsidRPr="009459E5">
        <w:rPr>
          <w:lang w:eastAsia="en-US"/>
        </w:rPr>
        <w:t xml:space="preserve">- Умение самому ставить задачи, находить недостатки и ошибки в решениях – отлично (5). </w:t>
      </w:r>
    </w:p>
    <w:p w:rsidR="00612FC7" w:rsidRPr="009459E5" w:rsidRDefault="00612FC7" w:rsidP="00612FC7">
      <w:pPr>
        <w:ind w:firstLine="709"/>
        <w:contextualSpacing/>
        <w:jc w:val="center"/>
      </w:pPr>
    </w:p>
    <w:p w:rsidR="00612FC7" w:rsidRPr="009459E5" w:rsidRDefault="00612FC7" w:rsidP="00612FC7">
      <w:pPr>
        <w:ind w:firstLine="709"/>
        <w:contextualSpacing/>
        <w:jc w:val="both"/>
      </w:pPr>
      <w:r w:rsidRPr="009459E5">
        <w:rPr>
          <w:u w:val="single"/>
        </w:rPr>
        <w:t xml:space="preserve">Методика оценивания уровня </w:t>
      </w:r>
      <w:proofErr w:type="spellStart"/>
      <w:r w:rsidRPr="009459E5">
        <w:rPr>
          <w:u w:val="single"/>
        </w:rPr>
        <w:t>сформированности</w:t>
      </w:r>
      <w:proofErr w:type="spellEnd"/>
      <w:r w:rsidRPr="009459E5">
        <w:rPr>
          <w:u w:val="single"/>
        </w:rPr>
        <w:t xml:space="preserve"> компетенций в целом по дисциплине</w:t>
      </w:r>
    </w:p>
    <w:p w:rsidR="00F75F00" w:rsidRDefault="00612FC7" w:rsidP="00612FC7">
      <w:pPr>
        <w:ind w:firstLine="709"/>
        <w:jc w:val="both"/>
      </w:pPr>
      <w:r w:rsidRPr="009459E5">
        <w:lastRenderedPageBreak/>
        <w:t xml:space="preserve">Уровень </w:t>
      </w:r>
      <w:proofErr w:type="spellStart"/>
      <w:r w:rsidRPr="009459E5">
        <w:t>сформированности</w:t>
      </w:r>
      <w:proofErr w:type="spellEnd"/>
      <w:r w:rsidRPr="009459E5">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w:t>
      </w:r>
    </w:p>
    <w:p w:rsidR="00612FC7" w:rsidRPr="009459E5" w:rsidRDefault="00612FC7" w:rsidP="00612FC7">
      <w:pPr>
        <w:ind w:firstLine="709"/>
        <w:jc w:val="both"/>
      </w:pPr>
      <w:r w:rsidRPr="009459E5">
        <w:t xml:space="preserve"> Оценка выставляется по 3-х бальной шкале – удовлетворительно (3), хорошо (4), отлично (5).</w:t>
      </w:r>
    </w:p>
    <w:p w:rsidR="0046632D" w:rsidRPr="009459E5" w:rsidRDefault="0046632D"/>
    <w:p w:rsidR="0046632D" w:rsidRPr="009459E5" w:rsidRDefault="00AC1A23" w:rsidP="00BD7AD2">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center"/>
        <w:rPr>
          <w:b/>
          <w:bCs/>
        </w:rPr>
      </w:pPr>
      <w:bookmarkStart w:id="24" w:name="_Toc20210201"/>
      <w:bookmarkStart w:id="25" w:name="_Toc19802916"/>
      <w:r w:rsidRPr="009459E5">
        <w:rPr>
          <w:b/>
          <w:bCs/>
        </w:rPr>
        <w:t>4.3.5 Рабочая программа дисциплины</w:t>
      </w:r>
      <w:bookmarkEnd w:id="24"/>
    </w:p>
    <w:p w:rsidR="0046632D" w:rsidRPr="009459E5" w:rsidRDefault="00AC1A23" w:rsidP="00BD7AD2">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center"/>
        <w:rPr>
          <w:b/>
          <w:bCs/>
        </w:rPr>
      </w:pPr>
      <w:bookmarkStart w:id="26" w:name="_Toc20210202"/>
      <w:r w:rsidRPr="009459E5">
        <w:rPr>
          <w:b/>
          <w:bCs/>
        </w:rPr>
        <w:t>«Обучение по охране труда»</w:t>
      </w:r>
      <w:bookmarkEnd w:id="26"/>
    </w:p>
    <w:p w:rsidR="0046632D" w:rsidRPr="009459E5" w:rsidRDefault="0046632D">
      <w:pPr>
        <w:jc w:val="center"/>
      </w:pPr>
    </w:p>
    <w:p w:rsidR="0046632D" w:rsidRPr="009459E5" w:rsidRDefault="00AC1A23">
      <w:pPr>
        <w:ind w:firstLine="708"/>
        <w:jc w:val="both"/>
      </w:pPr>
      <w:r w:rsidRPr="009459E5">
        <w:rPr>
          <w:u w:val="single"/>
        </w:rPr>
        <w:t xml:space="preserve">Цель дисциплины: </w:t>
      </w:r>
      <w:r w:rsidRPr="009459E5">
        <w:t xml:space="preserve">получения будущими специалистами в области охраны труда и промышленной безопасности знаний о видах, порядке и способах проведения и фиксации результатов инструктажей по охране труда, получения практических навыков по составления их программ, а также инструкций по охране труда. </w:t>
      </w:r>
    </w:p>
    <w:p w:rsidR="0046632D" w:rsidRPr="009459E5" w:rsidRDefault="0046632D">
      <w:pPr>
        <w:jc w:val="both"/>
      </w:pPr>
    </w:p>
    <w:p w:rsidR="0046632D" w:rsidRPr="009459E5" w:rsidRDefault="00AC1A23">
      <w:pPr>
        <w:ind w:firstLine="708"/>
        <w:jc w:val="both"/>
      </w:pPr>
      <w:r w:rsidRPr="009459E5">
        <w:rPr>
          <w:u w:val="single"/>
        </w:rPr>
        <w:t>Задача дисциплины</w:t>
      </w:r>
      <w:r w:rsidRPr="009459E5">
        <w:t xml:space="preserve">: </w:t>
      </w:r>
      <w:r w:rsidRPr="009459E5">
        <w:rPr>
          <w:spacing w:val="-6"/>
        </w:rPr>
        <w:t>вооружить обучаемых теоретическими знаниями и практическими навыками, необходимыми для:</w:t>
      </w:r>
    </w:p>
    <w:p w:rsidR="0046632D" w:rsidRPr="009459E5" w:rsidRDefault="00AC1A23" w:rsidP="000A34D8">
      <w:pPr>
        <w:jc w:val="both"/>
      </w:pPr>
      <w:r w:rsidRPr="009459E5">
        <w:rPr>
          <w:spacing w:val="-6"/>
        </w:rPr>
        <w:t>- проведения инструктажей;</w:t>
      </w:r>
    </w:p>
    <w:p w:rsidR="0046632D" w:rsidRPr="009459E5" w:rsidRDefault="00AC1A23" w:rsidP="000A34D8">
      <w:pPr>
        <w:jc w:val="both"/>
      </w:pPr>
      <w:r w:rsidRPr="009459E5">
        <w:rPr>
          <w:spacing w:val="-6"/>
        </w:rPr>
        <w:t>- организации проведения работ повышенной опасности;</w:t>
      </w:r>
    </w:p>
    <w:p w:rsidR="0046632D" w:rsidRPr="009459E5" w:rsidRDefault="00AC1A23" w:rsidP="000A34D8">
      <w:pPr>
        <w:jc w:val="both"/>
      </w:pPr>
      <w:r w:rsidRPr="009459E5">
        <w:rPr>
          <w:spacing w:val="-6"/>
        </w:rPr>
        <w:t xml:space="preserve">- организации обучения работников организации </w:t>
      </w:r>
      <w:r w:rsidR="004718B4" w:rsidRPr="009459E5">
        <w:rPr>
          <w:spacing w:val="-6"/>
        </w:rPr>
        <w:t>по вопросам,</w:t>
      </w:r>
      <w:r w:rsidRPr="009459E5">
        <w:rPr>
          <w:spacing w:val="-6"/>
        </w:rPr>
        <w:t xml:space="preserve"> направленны</w:t>
      </w:r>
      <w:r w:rsidR="009A4D17" w:rsidRPr="009459E5">
        <w:rPr>
          <w:spacing w:val="-6"/>
        </w:rPr>
        <w:t>м</w:t>
      </w:r>
      <w:r w:rsidRPr="009459E5">
        <w:rPr>
          <w:spacing w:val="-6"/>
        </w:rPr>
        <w:t xml:space="preserve"> на обеспечения безопасности.</w:t>
      </w:r>
    </w:p>
    <w:p w:rsidR="0046632D" w:rsidRPr="009459E5" w:rsidRDefault="0046632D">
      <w:pPr>
        <w:jc w:val="both"/>
      </w:pPr>
    </w:p>
    <w:p w:rsidR="0046632D" w:rsidRPr="009459E5" w:rsidRDefault="00AC1A23">
      <w:pPr>
        <w:ind w:firstLine="708"/>
        <w:jc w:val="both"/>
      </w:pPr>
      <w:r w:rsidRPr="009459E5">
        <w:rPr>
          <w:u w:val="single"/>
        </w:rPr>
        <w:t>Процесс изучения дисциплины направлен на формирование следующих компетенций:</w:t>
      </w:r>
    </w:p>
    <w:p w:rsidR="0046632D" w:rsidRPr="009459E5" w:rsidRDefault="00AC1A23">
      <w:pPr>
        <w:ind w:firstLine="708"/>
        <w:jc w:val="both"/>
      </w:pPr>
      <w:r w:rsidRPr="009459E5">
        <w:t>способностью применять действующие нормативные правовые акты для решения задач обеспечения безопасности объектов защиты (ПК-4);</w:t>
      </w:r>
    </w:p>
    <w:p w:rsidR="0046632D" w:rsidRPr="009459E5" w:rsidRDefault="0046632D">
      <w:pPr>
        <w:jc w:val="both"/>
      </w:pPr>
    </w:p>
    <w:p w:rsidR="0046632D" w:rsidRPr="009459E5" w:rsidRDefault="00AC1A23">
      <w:pPr>
        <w:jc w:val="both"/>
        <w:rPr>
          <w:u w:val="single"/>
        </w:rPr>
      </w:pPr>
      <w:r w:rsidRPr="009459E5">
        <w:tab/>
      </w:r>
      <w:r w:rsidRPr="009459E5">
        <w:rPr>
          <w:u w:val="single"/>
        </w:rPr>
        <w:t>Объем дисциплины и виды учебной работы</w:t>
      </w:r>
    </w:p>
    <w:p w:rsidR="0046632D" w:rsidRDefault="00AC1A23">
      <w:pPr>
        <w:jc w:val="both"/>
      </w:pPr>
      <w:r w:rsidRPr="009459E5">
        <w:t xml:space="preserve">Общая трудоемкость дисциплины составляет </w:t>
      </w:r>
      <w:r w:rsidR="00932F11" w:rsidRPr="009459E5">
        <w:t>15</w:t>
      </w:r>
      <w:r w:rsidRPr="009459E5">
        <w:t xml:space="preserve"> часов.</w:t>
      </w:r>
    </w:p>
    <w:p w:rsidR="00F75F00" w:rsidRPr="009459E5" w:rsidRDefault="00F75F00">
      <w:pPr>
        <w:jc w:val="both"/>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85"/>
        <w:gridCol w:w="4786"/>
      </w:tblGrid>
      <w:tr w:rsidR="0046632D" w:rsidRPr="009459E5">
        <w:tc>
          <w:tcPr>
            <w:tcW w:w="4785" w:type="dxa"/>
          </w:tcPr>
          <w:p w:rsidR="0046632D" w:rsidRPr="009459E5" w:rsidRDefault="00AC1A23">
            <w:pPr>
              <w:jc w:val="center"/>
            </w:pPr>
            <w:r w:rsidRPr="009459E5">
              <w:rPr>
                <w:b/>
              </w:rPr>
              <w:t>Вид учебной работы</w:t>
            </w:r>
          </w:p>
        </w:tc>
        <w:tc>
          <w:tcPr>
            <w:tcW w:w="4786" w:type="dxa"/>
          </w:tcPr>
          <w:p w:rsidR="0046632D" w:rsidRPr="009459E5" w:rsidRDefault="00AC1A23">
            <w:pPr>
              <w:jc w:val="center"/>
            </w:pPr>
            <w:r w:rsidRPr="009459E5">
              <w:rPr>
                <w:b/>
              </w:rPr>
              <w:t>Всего часов</w:t>
            </w:r>
          </w:p>
        </w:tc>
      </w:tr>
      <w:tr w:rsidR="0046632D" w:rsidRPr="009459E5">
        <w:tc>
          <w:tcPr>
            <w:tcW w:w="4785" w:type="dxa"/>
          </w:tcPr>
          <w:p w:rsidR="0046632D" w:rsidRPr="009459E5" w:rsidRDefault="00AC1A23">
            <w:pPr>
              <w:jc w:val="both"/>
            </w:pPr>
            <w:r w:rsidRPr="009459E5">
              <w:t>Аудиторные занятия</w:t>
            </w:r>
          </w:p>
        </w:tc>
        <w:tc>
          <w:tcPr>
            <w:tcW w:w="4786" w:type="dxa"/>
          </w:tcPr>
          <w:p w:rsidR="0046632D" w:rsidRPr="009459E5" w:rsidRDefault="00AC1A23">
            <w:pPr>
              <w:jc w:val="center"/>
            </w:pPr>
            <w:r w:rsidRPr="009459E5">
              <w:t>6</w:t>
            </w:r>
          </w:p>
        </w:tc>
      </w:tr>
      <w:tr w:rsidR="0046632D" w:rsidRPr="009459E5">
        <w:tc>
          <w:tcPr>
            <w:tcW w:w="4785" w:type="dxa"/>
          </w:tcPr>
          <w:p w:rsidR="0046632D" w:rsidRPr="009459E5" w:rsidRDefault="00AC1A23">
            <w:pPr>
              <w:jc w:val="both"/>
            </w:pPr>
            <w:r w:rsidRPr="009459E5">
              <w:t>В том числе:</w:t>
            </w:r>
          </w:p>
        </w:tc>
        <w:tc>
          <w:tcPr>
            <w:tcW w:w="4786" w:type="dxa"/>
          </w:tcPr>
          <w:p w:rsidR="0046632D" w:rsidRPr="009459E5" w:rsidRDefault="0046632D">
            <w:pPr>
              <w:jc w:val="center"/>
            </w:pPr>
          </w:p>
        </w:tc>
      </w:tr>
      <w:tr w:rsidR="0046632D" w:rsidRPr="009459E5">
        <w:trPr>
          <w:trHeight w:val="211"/>
        </w:trPr>
        <w:tc>
          <w:tcPr>
            <w:tcW w:w="4785" w:type="dxa"/>
          </w:tcPr>
          <w:p w:rsidR="0046632D" w:rsidRPr="009459E5" w:rsidRDefault="00AC1A23">
            <w:pPr>
              <w:jc w:val="both"/>
            </w:pPr>
            <w:r w:rsidRPr="009459E5">
              <w:t>Лекции</w:t>
            </w:r>
          </w:p>
        </w:tc>
        <w:tc>
          <w:tcPr>
            <w:tcW w:w="4786" w:type="dxa"/>
          </w:tcPr>
          <w:p w:rsidR="0046632D" w:rsidRPr="009459E5" w:rsidRDefault="00AC1A23">
            <w:pPr>
              <w:jc w:val="center"/>
            </w:pPr>
            <w:r w:rsidRPr="009459E5">
              <w:t>4</w:t>
            </w:r>
          </w:p>
        </w:tc>
      </w:tr>
      <w:tr w:rsidR="0046632D" w:rsidRPr="009459E5">
        <w:tc>
          <w:tcPr>
            <w:tcW w:w="4785" w:type="dxa"/>
          </w:tcPr>
          <w:p w:rsidR="0046632D" w:rsidRPr="009459E5" w:rsidRDefault="00AC1A23">
            <w:pPr>
              <w:jc w:val="both"/>
            </w:pPr>
            <w:r w:rsidRPr="009459E5">
              <w:t>Практические занятия</w:t>
            </w:r>
          </w:p>
        </w:tc>
        <w:tc>
          <w:tcPr>
            <w:tcW w:w="4786" w:type="dxa"/>
          </w:tcPr>
          <w:p w:rsidR="0046632D" w:rsidRPr="009459E5" w:rsidRDefault="00AC1A23">
            <w:pPr>
              <w:jc w:val="center"/>
            </w:pPr>
            <w:r w:rsidRPr="009459E5">
              <w:t>2</w:t>
            </w:r>
          </w:p>
        </w:tc>
      </w:tr>
      <w:tr w:rsidR="0046632D" w:rsidRPr="009459E5">
        <w:tc>
          <w:tcPr>
            <w:tcW w:w="4785" w:type="dxa"/>
          </w:tcPr>
          <w:p w:rsidR="0046632D" w:rsidRPr="009459E5" w:rsidRDefault="00AC1A23">
            <w:pPr>
              <w:jc w:val="both"/>
            </w:pPr>
            <w:r w:rsidRPr="009459E5">
              <w:t>Самостоятельная работа</w:t>
            </w:r>
          </w:p>
        </w:tc>
        <w:tc>
          <w:tcPr>
            <w:tcW w:w="4786" w:type="dxa"/>
          </w:tcPr>
          <w:p w:rsidR="0046632D" w:rsidRPr="009459E5" w:rsidRDefault="00932F11">
            <w:pPr>
              <w:jc w:val="center"/>
            </w:pPr>
            <w:r w:rsidRPr="009459E5">
              <w:t>9</w:t>
            </w:r>
          </w:p>
        </w:tc>
      </w:tr>
      <w:tr w:rsidR="0046632D" w:rsidRPr="009459E5">
        <w:tc>
          <w:tcPr>
            <w:tcW w:w="4785" w:type="dxa"/>
          </w:tcPr>
          <w:p w:rsidR="0046632D" w:rsidRPr="009459E5" w:rsidRDefault="00AC1A23">
            <w:pPr>
              <w:jc w:val="both"/>
            </w:pPr>
            <w:r w:rsidRPr="009459E5">
              <w:t xml:space="preserve">Вид промежуточной аттестации </w:t>
            </w:r>
          </w:p>
        </w:tc>
        <w:tc>
          <w:tcPr>
            <w:tcW w:w="4786" w:type="dxa"/>
          </w:tcPr>
          <w:p w:rsidR="0046632D" w:rsidRPr="009459E5" w:rsidRDefault="00AC1A23">
            <w:pPr>
              <w:jc w:val="center"/>
            </w:pPr>
            <w:r w:rsidRPr="009459E5">
              <w:t>зачет</w:t>
            </w:r>
          </w:p>
        </w:tc>
      </w:tr>
      <w:tr w:rsidR="0046632D" w:rsidRPr="009459E5">
        <w:tc>
          <w:tcPr>
            <w:tcW w:w="4785" w:type="dxa"/>
          </w:tcPr>
          <w:p w:rsidR="0046632D" w:rsidRPr="009459E5" w:rsidRDefault="00AC1A23">
            <w:pPr>
              <w:jc w:val="both"/>
            </w:pPr>
            <w:r w:rsidRPr="009459E5">
              <w:t>Общая трудоемкость</w:t>
            </w:r>
          </w:p>
        </w:tc>
        <w:tc>
          <w:tcPr>
            <w:tcW w:w="4786" w:type="dxa"/>
          </w:tcPr>
          <w:p w:rsidR="0046632D" w:rsidRPr="009459E5" w:rsidRDefault="00932F11">
            <w:pPr>
              <w:jc w:val="center"/>
            </w:pPr>
            <w:r w:rsidRPr="009459E5">
              <w:t>15</w:t>
            </w:r>
          </w:p>
        </w:tc>
      </w:tr>
    </w:tbl>
    <w:p w:rsidR="0046632D" w:rsidRPr="009459E5" w:rsidRDefault="0046632D">
      <w:pPr>
        <w:ind w:firstLine="708"/>
        <w:rPr>
          <w:u w:val="single"/>
        </w:rPr>
      </w:pPr>
    </w:p>
    <w:p w:rsidR="0046632D" w:rsidRPr="009459E5" w:rsidRDefault="00AC1A23">
      <w:pPr>
        <w:ind w:firstLine="708"/>
      </w:pPr>
      <w:r w:rsidRPr="009459E5">
        <w:rPr>
          <w:u w:val="single"/>
        </w:rPr>
        <w:t>Структура дисциплины</w:t>
      </w:r>
    </w:p>
    <w:p w:rsidR="0046632D" w:rsidRPr="009459E5" w:rsidRDefault="0046632D"/>
    <w:tbl>
      <w:tblPr>
        <w:tblStyle w:val="af9"/>
        <w:tblW w:w="0" w:type="auto"/>
        <w:tblLook w:val="04A0" w:firstRow="1" w:lastRow="0" w:firstColumn="1" w:lastColumn="0" w:noHBand="0" w:noVBand="1"/>
      </w:tblPr>
      <w:tblGrid>
        <w:gridCol w:w="560"/>
        <w:gridCol w:w="3212"/>
        <w:gridCol w:w="819"/>
        <w:gridCol w:w="1055"/>
        <w:gridCol w:w="1783"/>
        <w:gridCol w:w="2142"/>
      </w:tblGrid>
      <w:tr w:rsidR="0046632D" w:rsidRPr="009459E5">
        <w:tc>
          <w:tcPr>
            <w:tcW w:w="0" w:type="auto"/>
            <w:vMerge w:val="restart"/>
            <w:vAlign w:val="center"/>
          </w:tcPr>
          <w:p w:rsidR="0046632D" w:rsidRPr="009459E5" w:rsidRDefault="00AC1A23">
            <w:pPr>
              <w:jc w:val="center"/>
            </w:pPr>
            <w:r w:rsidRPr="009459E5">
              <w:rPr>
                <w:b/>
              </w:rPr>
              <w:t>№</w:t>
            </w:r>
          </w:p>
          <w:p w:rsidR="0046632D" w:rsidRPr="009459E5" w:rsidRDefault="00AC1A23">
            <w:pPr>
              <w:jc w:val="center"/>
            </w:pPr>
            <w:proofErr w:type="gramStart"/>
            <w:r w:rsidRPr="009459E5">
              <w:rPr>
                <w:b/>
              </w:rPr>
              <w:t>п</w:t>
            </w:r>
            <w:proofErr w:type="gramEnd"/>
            <w:r w:rsidRPr="009459E5">
              <w:rPr>
                <w:b/>
              </w:rPr>
              <w:t>/п</w:t>
            </w:r>
          </w:p>
        </w:tc>
        <w:tc>
          <w:tcPr>
            <w:tcW w:w="0" w:type="auto"/>
            <w:vMerge w:val="restart"/>
            <w:vAlign w:val="center"/>
          </w:tcPr>
          <w:p w:rsidR="0046632D" w:rsidRPr="009459E5" w:rsidRDefault="00AC1A23">
            <w:pPr>
              <w:jc w:val="center"/>
            </w:pPr>
            <w:r w:rsidRPr="009459E5">
              <w:rPr>
                <w:b/>
              </w:rPr>
              <w:t>Наименование раздела (модуля) дисциплины</w:t>
            </w:r>
          </w:p>
        </w:tc>
        <w:tc>
          <w:tcPr>
            <w:tcW w:w="0" w:type="auto"/>
            <w:gridSpan w:val="4"/>
            <w:vAlign w:val="center"/>
          </w:tcPr>
          <w:p w:rsidR="0046632D" w:rsidRPr="009459E5" w:rsidRDefault="00AC1A23">
            <w:pPr>
              <w:jc w:val="center"/>
            </w:pPr>
            <w:r w:rsidRPr="009459E5">
              <w:rPr>
                <w:b/>
              </w:rPr>
              <w:t>Количество часов</w:t>
            </w:r>
          </w:p>
        </w:tc>
      </w:tr>
      <w:tr w:rsidR="0046632D" w:rsidRPr="009459E5">
        <w:trPr>
          <w:trHeight w:val="276"/>
        </w:trPr>
        <w:tc>
          <w:tcPr>
            <w:tcW w:w="0" w:type="auto"/>
            <w:vMerge/>
            <w:vAlign w:val="center"/>
          </w:tcPr>
          <w:p w:rsidR="0046632D" w:rsidRPr="009459E5" w:rsidRDefault="0046632D">
            <w:pPr>
              <w:jc w:val="center"/>
            </w:pPr>
          </w:p>
        </w:tc>
        <w:tc>
          <w:tcPr>
            <w:tcW w:w="0" w:type="auto"/>
            <w:vMerge/>
            <w:vAlign w:val="center"/>
          </w:tcPr>
          <w:p w:rsidR="0046632D" w:rsidRPr="009459E5" w:rsidRDefault="0046632D">
            <w:pPr>
              <w:jc w:val="center"/>
            </w:pPr>
          </w:p>
        </w:tc>
        <w:tc>
          <w:tcPr>
            <w:tcW w:w="0" w:type="auto"/>
            <w:vMerge w:val="restart"/>
            <w:vAlign w:val="center"/>
          </w:tcPr>
          <w:p w:rsidR="0046632D" w:rsidRPr="009459E5" w:rsidRDefault="00AC1A23">
            <w:pPr>
              <w:jc w:val="center"/>
            </w:pPr>
            <w:r w:rsidRPr="009459E5">
              <w:rPr>
                <w:b/>
              </w:rPr>
              <w:t>Всего</w:t>
            </w:r>
          </w:p>
        </w:tc>
        <w:tc>
          <w:tcPr>
            <w:tcW w:w="0" w:type="auto"/>
            <w:gridSpan w:val="3"/>
            <w:vAlign w:val="center"/>
          </w:tcPr>
          <w:p w:rsidR="0046632D" w:rsidRPr="009459E5" w:rsidRDefault="00AC1A23">
            <w:pPr>
              <w:jc w:val="center"/>
            </w:pPr>
            <w:r w:rsidRPr="009459E5">
              <w:rPr>
                <w:b/>
              </w:rPr>
              <w:t>в том числе</w:t>
            </w:r>
          </w:p>
        </w:tc>
      </w:tr>
      <w:tr w:rsidR="0046632D" w:rsidRPr="009459E5">
        <w:tc>
          <w:tcPr>
            <w:tcW w:w="0" w:type="auto"/>
            <w:vMerge/>
            <w:vAlign w:val="center"/>
          </w:tcPr>
          <w:p w:rsidR="0046632D" w:rsidRPr="009459E5" w:rsidRDefault="0046632D">
            <w:pPr>
              <w:jc w:val="center"/>
              <w:rPr>
                <w:color w:val="FF0000"/>
              </w:rPr>
            </w:pPr>
          </w:p>
        </w:tc>
        <w:tc>
          <w:tcPr>
            <w:tcW w:w="0" w:type="auto"/>
            <w:vMerge/>
            <w:vAlign w:val="center"/>
          </w:tcPr>
          <w:p w:rsidR="0046632D" w:rsidRPr="009459E5" w:rsidRDefault="0046632D">
            <w:pPr>
              <w:jc w:val="center"/>
              <w:rPr>
                <w:color w:val="FF0000"/>
              </w:rPr>
            </w:pPr>
          </w:p>
        </w:tc>
        <w:tc>
          <w:tcPr>
            <w:tcW w:w="0" w:type="auto"/>
            <w:vMerge/>
            <w:vAlign w:val="center"/>
          </w:tcPr>
          <w:p w:rsidR="0046632D" w:rsidRPr="009459E5" w:rsidRDefault="0046632D">
            <w:pPr>
              <w:jc w:val="center"/>
              <w:rPr>
                <w:color w:val="FF0000"/>
              </w:rPr>
            </w:pPr>
          </w:p>
        </w:tc>
        <w:tc>
          <w:tcPr>
            <w:tcW w:w="0" w:type="auto"/>
            <w:vAlign w:val="center"/>
          </w:tcPr>
          <w:p w:rsidR="0046632D" w:rsidRPr="009459E5" w:rsidRDefault="00AC1A23">
            <w:pPr>
              <w:jc w:val="center"/>
            </w:pPr>
            <w:r w:rsidRPr="009459E5">
              <w:rPr>
                <w:b/>
              </w:rPr>
              <w:t>Лекции</w:t>
            </w:r>
          </w:p>
        </w:tc>
        <w:tc>
          <w:tcPr>
            <w:tcW w:w="0" w:type="auto"/>
            <w:vAlign w:val="center"/>
          </w:tcPr>
          <w:p w:rsidR="0046632D" w:rsidRPr="009459E5" w:rsidRDefault="00AC1A23">
            <w:pPr>
              <w:jc w:val="center"/>
            </w:pPr>
            <w:r w:rsidRPr="009459E5">
              <w:rPr>
                <w:b/>
              </w:rPr>
              <w:t>Практические</w:t>
            </w:r>
          </w:p>
          <w:p w:rsidR="0046632D" w:rsidRPr="009459E5" w:rsidRDefault="00AC1A23">
            <w:pPr>
              <w:jc w:val="center"/>
            </w:pPr>
            <w:r w:rsidRPr="009459E5">
              <w:rPr>
                <w:b/>
              </w:rPr>
              <w:t>занятия</w:t>
            </w:r>
          </w:p>
        </w:tc>
        <w:tc>
          <w:tcPr>
            <w:tcW w:w="0" w:type="auto"/>
            <w:vAlign w:val="center"/>
          </w:tcPr>
          <w:p w:rsidR="0046632D" w:rsidRPr="009459E5" w:rsidRDefault="00AC1A23">
            <w:pPr>
              <w:jc w:val="center"/>
            </w:pPr>
            <w:r w:rsidRPr="009459E5">
              <w:rPr>
                <w:b/>
              </w:rPr>
              <w:t>Самостоятельная</w:t>
            </w:r>
          </w:p>
          <w:p w:rsidR="0046632D" w:rsidRPr="009459E5" w:rsidRDefault="00AC1A23">
            <w:pPr>
              <w:jc w:val="center"/>
            </w:pPr>
            <w:r w:rsidRPr="009459E5">
              <w:rPr>
                <w:b/>
              </w:rPr>
              <w:t>работа</w:t>
            </w:r>
          </w:p>
        </w:tc>
      </w:tr>
      <w:tr w:rsidR="0046632D" w:rsidRPr="009459E5">
        <w:tc>
          <w:tcPr>
            <w:tcW w:w="0" w:type="auto"/>
          </w:tcPr>
          <w:p w:rsidR="0046632D" w:rsidRPr="009459E5" w:rsidRDefault="00AC1A23">
            <w:pPr>
              <w:jc w:val="center"/>
              <w:rPr>
                <w:color w:val="000000"/>
              </w:rPr>
            </w:pPr>
            <w:r w:rsidRPr="009459E5">
              <w:rPr>
                <w:color w:val="000000" w:themeColor="text1"/>
              </w:rPr>
              <w:t>1</w:t>
            </w:r>
          </w:p>
        </w:tc>
        <w:tc>
          <w:tcPr>
            <w:tcW w:w="0" w:type="auto"/>
          </w:tcPr>
          <w:p w:rsidR="0046632D" w:rsidRPr="009459E5" w:rsidRDefault="00AC1A23">
            <w:r w:rsidRPr="009459E5">
              <w:t xml:space="preserve">Раздел 1. </w:t>
            </w:r>
            <w:r w:rsidRPr="009459E5">
              <w:rPr>
                <w:spacing w:val="-4"/>
              </w:rPr>
              <w:t xml:space="preserve">Основы организации проведения </w:t>
            </w:r>
            <w:r w:rsidRPr="009459E5">
              <w:t>аттестации персонала по охране тру</w:t>
            </w:r>
          </w:p>
        </w:tc>
        <w:tc>
          <w:tcPr>
            <w:tcW w:w="0" w:type="auto"/>
            <w:vAlign w:val="center"/>
          </w:tcPr>
          <w:p w:rsidR="0046632D" w:rsidRPr="009459E5" w:rsidRDefault="0027156F">
            <w:pPr>
              <w:jc w:val="center"/>
              <w:rPr>
                <w:color w:val="000000"/>
                <w:lang w:val="en-US"/>
              </w:rPr>
            </w:pPr>
            <w:r w:rsidRPr="009459E5">
              <w:rPr>
                <w:color w:val="000000" w:themeColor="text1"/>
                <w:lang w:val="en-US"/>
              </w:rPr>
              <w:t>8</w:t>
            </w:r>
          </w:p>
        </w:tc>
        <w:tc>
          <w:tcPr>
            <w:tcW w:w="0" w:type="auto"/>
            <w:vAlign w:val="center"/>
          </w:tcPr>
          <w:p w:rsidR="0046632D" w:rsidRPr="009459E5" w:rsidRDefault="00AC1A23">
            <w:pPr>
              <w:jc w:val="center"/>
            </w:pPr>
            <w:r w:rsidRPr="009459E5">
              <w:t>2</w:t>
            </w:r>
          </w:p>
        </w:tc>
        <w:tc>
          <w:tcPr>
            <w:tcW w:w="0" w:type="auto"/>
            <w:vAlign w:val="center"/>
          </w:tcPr>
          <w:p w:rsidR="0046632D" w:rsidRPr="009459E5" w:rsidRDefault="00AC1A23">
            <w:pPr>
              <w:jc w:val="center"/>
            </w:pPr>
            <w:r w:rsidRPr="009459E5">
              <w:t>-</w:t>
            </w:r>
          </w:p>
        </w:tc>
        <w:tc>
          <w:tcPr>
            <w:tcW w:w="0" w:type="auto"/>
            <w:vAlign w:val="center"/>
          </w:tcPr>
          <w:p w:rsidR="0046632D" w:rsidRPr="009459E5" w:rsidRDefault="0027156F">
            <w:pPr>
              <w:jc w:val="center"/>
              <w:rPr>
                <w:lang w:val="en-US"/>
              </w:rPr>
            </w:pPr>
            <w:r w:rsidRPr="009459E5">
              <w:rPr>
                <w:lang w:val="en-US"/>
              </w:rPr>
              <w:t>6</w:t>
            </w:r>
          </w:p>
        </w:tc>
      </w:tr>
      <w:tr w:rsidR="0046632D" w:rsidRPr="009459E5">
        <w:tc>
          <w:tcPr>
            <w:tcW w:w="0" w:type="auto"/>
          </w:tcPr>
          <w:p w:rsidR="0046632D" w:rsidRPr="009459E5" w:rsidRDefault="00AC1A23">
            <w:pPr>
              <w:jc w:val="center"/>
              <w:rPr>
                <w:color w:val="000000"/>
              </w:rPr>
            </w:pPr>
            <w:r w:rsidRPr="009459E5">
              <w:rPr>
                <w:color w:val="000000" w:themeColor="text1"/>
              </w:rPr>
              <w:t>2</w:t>
            </w:r>
          </w:p>
        </w:tc>
        <w:tc>
          <w:tcPr>
            <w:tcW w:w="0" w:type="auto"/>
          </w:tcPr>
          <w:p w:rsidR="0046632D" w:rsidRPr="009459E5" w:rsidRDefault="00AC1A23">
            <w:r w:rsidRPr="009459E5">
              <w:t>Раздел 2. Оформление результатов аттестации персо</w:t>
            </w:r>
            <w:r w:rsidRPr="009459E5">
              <w:lastRenderedPageBreak/>
              <w:t>нала по охране труда</w:t>
            </w:r>
          </w:p>
        </w:tc>
        <w:tc>
          <w:tcPr>
            <w:tcW w:w="0" w:type="auto"/>
            <w:vAlign w:val="center"/>
          </w:tcPr>
          <w:p w:rsidR="0046632D" w:rsidRPr="009459E5" w:rsidRDefault="0027156F">
            <w:pPr>
              <w:jc w:val="center"/>
              <w:rPr>
                <w:color w:val="000000"/>
                <w:lang w:val="en-US"/>
              </w:rPr>
            </w:pPr>
            <w:r w:rsidRPr="009459E5">
              <w:rPr>
                <w:color w:val="000000" w:themeColor="text1"/>
                <w:lang w:val="en-US"/>
              </w:rPr>
              <w:lastRenderedPageBreak/>
              <w:t>7</w:t>
            </w:r>
          </w:p>
        </w:tc>
        <w:tc>
          <w:tcPr>
            <w:tcW w:w="0" w:type="auto"/>
            <w:vAlign w:val="center"/>
          </w:tcPr>
          <w:p w:rsidR="0046632D" w:rsidRPr="009459E5" w:rsidRDefault="00AC1A23">
            <w:pPr>
              <w:jc w:val="center"/>
            </w:pPr>
            <w:r w:rsidRPr="009459E5">
              <w:t>2</w:t>
            </w:r>
          </w:p>
        </w:tc>
        <w:tc>
          <w:tcPr>
            <w:tcW w:w="0" w:type="auto"/>
            <w:vAlign w:val="center"/>
          </w:tcPr>
          <w:p w:rsidR="0046632D" w:rsidRPr="009459E5" w:rsidRDefault="00AC1A23">
            <w:pPr>
              <w:jc w:val="center"/>
            </w:pPr>
            <w:r w:rsidRPr="009459E5">
              <w:t>2</w:t>
            </w:r>
          </w:p>
        </w:tc>
        <w:tc>
          <w:tcPr>
            <w:tcW w:w="0" w:type="auto"/>
            <w:vAlign w:val="center"/>
          </w:tcPr>
          <w:p w:rsidR="0046632D" w:rsidRPr="009459E5" w:rsidRDefault="0027156F">
            <w:pPr>
              <w:jc w:val="center"/>
              <w:rPr>
                <w:lang w:val="en-US"/>
              </w:rPr>
            </w:pPr>
            <w:r w:rsidRPr="009459E5">
              <w:rPr>
                <w:lang w:val="en-US"/>
              </w:rPr>
              <w:t>3</w:t>
            </w:r>
          </w:p>
        </w:tc>
      </w:tr>
    </w:tbl>
    <w:p w:rsidR="0046632D" w:rsidRPr="009459E5" w:rsidRDefault="0046632D"/>
    <w:p w:rsidR="0046632D" w:rsidRPr="009459E5" w:rsidRDefault="00AC1A23">
      <w:pPr>
        <w:ind w:firstLine="708"/>
        <w:rPr>
          <w:u w:val="single"/>
        </w:rPr>
      </w:pPr>
      <w:r w:rsidRPr="009459E5">
        <w:rPr>
          <w:u w:val="single"/>
        </w:rPr>
        <w:t>Содержание дисциплины</w:t>
      </w:r>
    </w:p>
    <w:p w:rsidR="000A34D8" w:rsidRPr="009459E5" w:rsidRDefault="000A34D8">
      <w:pPr>
        <w:ind w:firstLine="708"/>
        <w:rPr>
          <w:color w:val="FF0000"/>
        </w:rPr>
      </w:pPr>
    </w:p>
    <w:tbl>
      <w:tblPr>
        <w:tblW w:w="9459" w:type="dxa"/>
        <w:jc w:val="center"/>
        <w:tblBorders>
          <w:top w:val="single" w:sz="8" w:space="0" w:color="000000"/>
          <w:left w:val="single" w:sz="8" w:space="0" w:color="000000"/>
          <w:bottom w:val="single" w:sz="8" w:space="0" w:color="000000"/>
          <w:right w:val="single" w:sz="8" w:space="0" w:color="000000"/>
          <w:insideH w:val="none" w:sz="0" w:space="0" w:color="000000"/>
          <w:insideV w:val="none" w:sz="0" w:space="0" w:color="000000"/>
        </w:tblBorders>
        <w:tblLayout w:type="fixed"/>
        <w:tblLook w:val="04A0" w:firstRow="1" w:lastRow="0" w:firstColumn="1" w:lastColumn="0" w:noHBand="0" w:noVBand="1"/>
      </w:tblPr>
      <w:tblGrid>
        <w:gridCol w:w="1833"/>
        <w:gridCol w:w="7626"/>
      </w:tblGrid>
      <w:tr w:rsidR="0046632D" w:rsidRPr="009459E5" w:rsidTr="000A34D8">
        <w:trPr>
          <w:trHeight w:val="489"/>
          <w:jc w:val="center"/>
        </w:trPr>
        <w:tc>
          <w:tcPr>
            <w:tcW w:w="1833" w:type="dxa"/>
            <w:tcBorders>
              <w:top w:val="single" w:sz="8" w:space="0" w:color="000000"/>
              <w:left w:val="single" w:sz="8" w:space="0" w:color="000000"/>
              <w:bottom w:val="single" w:sz="8" w:space="0" w:color="000000"/>
              <w:right w:val="single" w:sz="8" w:space="0" w:color="000000"/>
            </w:tcBorders>
            <w:vAlign w:val="center"/>
          </w:tcPr>
          <w:p w:rsidR="0046632D" w:rsidRPr="009459E5" w:rsidRDefault="00AC1A23">
            <w:pPr>
              <w:pStyle w:val="Default"/>
              <w:jc w:val="center"/>
              <w:rPr>
                <w:b/>
                <w:bCs/>
              </w:rPr>
            </w:pPr>
            <w:r w:rsidRPr="009459E5">
              <w:rPr>
                <w:b/>
                <w:bCs/>
              </w:rPr>
              <w:t>Раздел дисциплины</w:t>
            </w:r>
          </w:p>
        </w:tc>
        <w:tc>
          <w:tcPr>
            <w:tcW w:w="7626" w:type="dxa"/>
            <w:tcBorders>
              <w:top w:val="single" w:sz="8" w:space="0" w:color="000000"/>
              <w:left w:val="single" w:sz="8" w:space="0" w:color="000000"/>
              <w:bottom w:val="single" w:sz="8" w:space="0" w:color="000000"/>
            </w:tcBorders>
            <w:vAlign w:val="center"/>
          </w:tcPr>
          <w:p w:rsidR="0046632D" w:rsidRPr="009459E5" w:rsidRDefault="00AC1A23">
            <w:pPr>
              <w:pStyle w:val="Default"/>
              <w:jc w:val="center"/>
              <w:rPr>
                <w:b/>
                <w:bCs/>
              </w:rPr>
            </w:pPr>
            <w:r w:rsidRPr="009459E5">
              <w:rPr>
                <w:b/>
                <w:bCs/>
              </w:rPr>
              <w:t>Содержание раздела в дидактических единицах</w:t>
            </w:r>
          </w:p>
        </w:tc>
      </w:tr>
      <w:tr w:rsidR="0046632D" w:rsidRPr="009459E5" w:rsidTr="000A34D8">
        <w:trPr>
          <w:trHeight w:val="167"/>
          <w:jc w:val="center"/>
        </w:trPr>
        <w:tc>
          <w:tcPr>
            <w:tcW w:w="1833" w:type="dxa"/>
            <w:tcBorders>
              <w:top w:val="single" w:sz="4" w:space="0" w:color="000000"/>
              <w:left w:val="single" w:sz="8" w:space="0" w:color="000000"/>
              <w:bottom w:val="single" w:sz="4" w:space="0" w:color="000000"/>
              <w:right w:val="single" w:sz="8" w:space="0" w:color="000000"/>
            </w:tcBorders>
            <w:vAlign w:val="center"/>
          </w:tcPr>
          <w:p w:rsidR="0046632D" w:rsidRPr="009459E5" w:rsidRDefault="00AC1A23">
            <w:pPr>
              <w:spacing w:line="240" w:lineRule="atLeast"/>
              <w:jc w:val="center"/>
            </w:pPr>
            <w:r w:rsidRPr="009459E5">
              <w:t xml:space="preserve">Раздел 1. </w:t>
            </w:r>
            <w:r w:rsidRPr="009459E5">
              <w:rPr>
                <w:spacing w:val="-4"/>
              </w:rPr>
              <w:t xml:space="preserve">Основы организации проведения </w:t>
            </w:r>
            <w:r w:rsidRPr="009459E5">
              <w:t>аттестации персонала по охране труд</w:t>
            </w:r>
          </w:p>
        </w:tc>
        <w:tc>
          <w:tcPr>
            <w:tcW w:w="7626" w:type="dxa"/>
            <w:tcBorders>
              <w:top w:val="single" w:sz="4" w:space="0" w:color="000000"/>
              <w:left w:val="single" w:sz="8" w:space="0" w:color="000000"/>
              <w:bottom w:val="single" w:sz="4" w:space="0" w:color="000000"/>
            </w:tcBorders>
          </w:tcPr>
          <w:p w:rsidR="0046632D" w:rsidRPr="009459E5" w:rsidRDefault="00AC1A23" w:rsidP="000A34D8">
            <w:pPr>
              <w:spacing w:line="240" w:lineRule="atLeast"/>
              <w:jc w:val="both"/>
            </w:pPr>
            <w:r w:rsidRPr="009459E5">
              <w:rPr>
                <w:spacing w:val="-4"/>
              </w:rPr>
              <w:t xml:space="preserve">Организация обучения по охране труда и проверки знаний требований охраны труда работников организаций. Организация обучения по охране труда и проверки знаний требований охраны труда рабочих. Организация обучения по охране труда и проверки знаний требований охраны труда руководителей и специалистов. Порядок обучения по охране труда. Проведение инструктажа по охране труда. Обучение работников рабочих профессий. Порядок, форма, периодичность и продолжительность обучения по охране труда и проверки знаний. Обучение руководителей и специалистов. Порядок, форма, периодичность и продолжительность обучения по охране труда и проверки знаний. Виды и содержание инструктажей работников по охране труда. Порядок разработки, согласования и утверждения программ по охране труда. Пропаганда культуры охраны труда в организации. </w:t>
            </w:r>
            <w:r w:rsidR="000A34D8" w:rsidRPr="009459E5">
              <w:rPr>
                <w:spacing w:val="-4"/>
              </w:rPr>
              <w:t>Перечень сотрудников,</w:t>
            </w:r>
            <w:r w:rsidRPr="009459E5">
              <w:rPr>
                <w:spacing w:val="-4"/>
              </w:rPr>
              <w:t xml:space="preserve"> освобожденных от первичного инструктажа на рабочем месте. Список сотрудников, подлежащих обязательному обучению список сотрудников, подлежащих обязательному обучению сторонними организациями. Порядок заключения договоров со сторонними организациями. Проверка знаний требований охраны труда. Ответственность за качество обучения по охране труда. Контроль за своевременным проведением проверки знаний.</w:t>
            </w:r>
          </w:p>
        </w:tc>
      </w:tr>
      <w:tr w:rsidR="0046632D" w:rsidRPr="009459E5" w:rsidTr="000A34D8">
        <w:trPr>
          <w:trHeight w:val="122"/>
          <w:jc w:val="center"/>
        </w:trPr>
        <w:tc>
          <w:tcPr>
            <w:tcW w:w="1833" w:type="dxa"/>
            <w:tcBorders>
              <w:top w:val="single" w:sz="8" w:space="0" w:color="000000"/>
              <w:left w:val="single" w:sz="8" w:space="0" w:color="000000"/>
              <w:bottom w:val="single" w:sz="8" w:space="0" w:color="000000"/>
              <w:right w:val="single" w:sz="8" w:space="0" w:color="000000"/>
            </w:tcBorders>
          </w:tcPr>
          <w:p w:rsidR="0046632D" w:rsidRPr="009459E5" w:rsidRDefault="00AC1A23">
            <w:pPr>
              <w:spacing w:line="240" w:lineRule="atLeast"/>
            </w:pPr>
            <w:r w:rsidRPr="009459E5">
              <w:t>Раздел 2. Оформление результатов аттестации персонала по охране труда</w:t>
            </w:r>
          </w:p>
        </w:tc>
        <w:tc>
          <w:tcPr>
            <w:tcW w:w="7626" w:type="dxa"/>
            <w:tcBorders>
              <w:top w:val="single" w:sz="8" w:space="0" w:color="000000"/>
              <w:left w:val="single" w:sz="8" w:space="0" w:color="000000"/>
              <w:bottom w:val="single" w:sz="8" w:space="0" w:color="000000"/>
            </w:tcBorders>
          </w:tcPr>
          <w:p w:rsidR="0046632D" w:rsidRPr="009459E5" w:rsidRDefault="00AC1A23">
            <w:pPr>
              <w:pStyle w:val="af2"/>
              <w:spacing w:after="0" w:line="240" w:lineRule="atLeast"/>
              <w:rPr>
                <w:rFonts w:ascii="Times New Roman" w:eastAsia="Times New Roman" w:hAnsi="Times New Roman"/>
                <w:sz w:val="24"/>
                <w:szCs w:val="24"/>
                <w:lang w:eastAsia="ru-RU"/>
              </w:rPr>
            </w:pPr>
            <w:r w:rsidRPr="009459E5">
              <w:rPr>
                <w:rFonts w:ascii="Times New Roman" w:eastAsia="Times New Roman" w:hAnsi="Times New Roman"/>
                <w:spacing w:val="-4"/>
                <w:sz w:val="24"/>
                <w:szCs w:val="24"/>
                <w:lang w:eastAsia="ru-RU"/>
              </w:rPr>
              <w:t xml:space="preserve">Формирование сводной ведомости </w:t>
            </w:r>
            <w:r w:rsidRPr="009459E5">
              <w:rPr>
                <w:rFonts w:ascii="Times New Roman" w:hAnsi="Times New Roman"/>
                <w:spacing w:val="-4"/>
                <w:sz w:val="24"/>
                <w:szCs w:val="24"/>
              </w:rPr>
              <w:t xml:space="preserve">Протоколы обучения. Регистрация проведения </w:t>
            </w:r>
            <w:r w:rsidRPr="009459E5">
              <w:rPr>
                <w:rFonts w:ascii="Times New Roman" w:hAnsi="Times New Roman"/>
                <w:sz w:val="24"/>
                <w:szCs w:val="24"/>
              </w:rPr>
              <w:t xml:space="preserve">вводного, первичного инструктажа, повторного, внепланового и целевого инструктажей </w:t>
            </w:r>
          </w:p>
        </w:tc>
      </w:tr>
    </w:tbl>
    <w:p w:rsidR="0046632D" w:rsidRPr="009459E5" w:rsidRDefault="0046632D"/>
    <w:p w:rsidR="0046632D" w:rsidRPr="009459E5" w:rsidRDefault="00AC1A23" w:rsidP="00614DFA">
      <w:pPr>
        <w:ind w:firstLine="708"/>
      </w:pPr>
      <w:r w:rsidRPr="009459E5">
        <w:rPr>
          <w:b/>
        </w:rPr>
        <w:t>Фонд оценочных средств</w:t>
      </w:r>
    </w:p>
    <w:p w:rsidR="0046632D" w:rsidRPr="009459E5" w:rsidRDefault="0046632D">
      <w:pPr>
        <w:jc w:val="center"/>
      </w:pPr>
    </w:p>
    <w:p w:rsidR="0046632D" w:rsidRPr="009459E5" w:rsidRDefault="00AC1A23">
      <w:pPr>
        <w:tabs>
          <w:tab w:val="left" w:pos="993"/>
        </w:tabs>
        <w:ind w:firstLine="709"/>
      </w:pPr>
      <w:r w:rsidRPr="009459E5">
        <w:rPr>
          <w:u w:val="single"/>
        </w:rPr>
        <w:t xml:space="preserve">Вопросы </w:t>
      </w:r>
      <w:r w:rsidR="00D74B76">
        <w:rPr>
          <w:u w:val="single"/>
        </w:rPr>
        <w:t>к зачету:</w:t>
      </w:r>
    </w:p>
    <w:p w:rsidR="0046632D" w:rsidRPr="009459E5" w:rsidRDefault="00AC1A23" w:rsidP="000A34D8">
      <w:pPr>
        <w:pStyle w:val="aff"/>
        <w:numPr>
          <w:ilvl w:val="0"/>
          <w:numId w:val="24"/>
        </w:numPr>
        <w:shd w:val="clear" w:color="auto" w:fill="FFFFFF"/>
        <w:tabs>
          <w:tab w:val="left" w:pos="993"/>
        </w:tabs>
        <w:spacing w:after="0" w:line="240" w:lineRule="auto"/>
        <w:ind w:left="0" w:firstLine="567"/>
        <w:jc w:val="both"/>
        <w:rPr>
          <w:rFonts w:ascii="Times New Roman" w:hAnsi="Times New Roman"/>
          <w:sz w:val="24"/>
          <w:szCs w:val="24"/>
        </w:rPr>
      </w:pPr>
      <w:r w:rsidRPr="009459E5">
        <w:rPr>
          <w:rFonts w:ascii="Times New Roman" w:hAnsi="Times New Roman"/>
          <w:bCs/>
          <w:sz w:val="24"/>
          <w:szCs w:val="24"/>
        </w:rPr>
        <w:t xml:space="preserve">Вводный инструктаж. Его содержание, проведение, оформление документации. </w:t>
      </w:r>
    </w:p>
    <w:p w:rsidR="0046632D" w:rsidRPr="009459E5" w:rsidRDefault="00AC1A23" w:rsidP="000A34D8">
      <w:pPr>
        <w:pStyle w:val="aff"/>
        <w:numPr>
          <w:ilvl w:val="0"/>
          <w:numId w:val="24"/>
        </w:numPr>
        <w:shd w:val="clear" w:color="auto" w:fill="FFFFFF"/>
        <w:tabs>
          <w:tab w:val="left" w:pos="993"/>
        </w:tabs>
        <w:spacing w:after="0" w:line="240" w:lineRule="auto"/>
        <w:ind w:left="0" w:firstLine="567"/>
        <w:jc w:val="both"/>
        <w:rPr>
          <w:rFonts w:ascii="Times New Roman" w:hAnsi="Times New Roman"/>
          <w:sz w:val="24"/>
          <w:szCs w:val="24"/>
        </w:rPr>
      </w:pPr>
      <w:r w:rsidRPr="009459E5">
        <w:rPr>
          <w:rFonts w:ascii="Times New Roman" w:hAnsi="Times New Roman"/>
          <w:bCs/>
          <w:sz w:val="24"/>
          <w:szCs w:val="24"/>
        </w:rPr>
        <w:t>Первичный инструктаж на рабочем месте. Его содержание, проведение, оформление документации.</w:t>
      </w:r>
    </w:p>
    <w:p w:rsidR="0046632D" w:rsidRPr="009459E5" w:rsidRDefault="00AC1A23" w:rsidP="000A34D8">
      <w:pPr>
        <w:pStyle w:val="aff"/>
        <w:numPr>
          <w:ilvl w:val="0"/>
          <w:numId w:val="24"/>
        </w:numPr>
        <w:shd w:val="clear" w:color="auto" w:fill="FFFFFF"/>
        <w:tabs>
          <w:tab w:val="left" w:pos="993"/>
        </w:tabs>
        <w:spacing w:after="0" w:line="240" w:lineRule="auto"/>
        <w:ind w:left="0" w:firstLine="567"/>
        <w:jc w:val="both"/>
        <w:rPr>
          <w:rFonts w:ascii="Times New Roman" w:hAnsi="Times New Roman"/>
          <w:sz w:val="24"/>
          <w:szCs w:val="24"/>
        </w:rPr>
      </w:pPr>
      <w:r w:rsidRPr="009459E5">
        <w:rPr>
          <w:rFonts w:ascii="Times New Roman" w:hAnsi="Times New Roman"/>
          <w:bCs/>
          <w:sz w:val="24"/>
          <w:szCs w:val="24"/>
        </w:rPr>
        <w:t>Повторный инструктаж и внеплановый инструктаж. Их содержание, проведение и оформление документации.</w:t>
      </w:r>
    </w:p>
    <w:p w:rsidR="0046632D" w:rsidRPr="009459E5" w:rsidRDefault="00AC1A23" w:rsidP="000A34D8">
      <w:pPr>
        <w:pStyle w:val="aff"/>
        <w:numPr>
          <w:ilvl w:val="0"/>
          <w:numId w:val="24"/>
        </w:numPr>
        <w:shd w:val="clear" w:color="auto" w:fill="FFFFFF"/>
        <w:tabs>
          <w:tab w:val="left" w:pos="993"/>
        </w:tabs>
        <w:spacing w:after="0" w:line="240" w:lineRule="auto"/>
        <w:ind w:left="0" w:firstLine="567"/>
        <w:jc w:val="both"/>
        <w:rPr>
          <w:rFonts w:ascii="Times New Roman" w:hAnsi="Times New Roman"/>
          <w:sz w:val="24"/>
          <w:szCs w:val="24"/>
        </w:rPr>
      </w:pPr>
      <w:r w:rsidRPr="009459E5">
        <w:rPr>
          <w:rFonts w:ascii="Times New Roman" w:hAnsi="Times New Roman"/>
          <w:bCs/>
          <w:sz w:val="24"/>
          <w:szCs w:val="24"/>
        </w:rPr>
        <w:t>Целевой инструктаж, его проведение. Наряд-допуск, работы, требующие его оформления.</w:t>
      </w:r>
    </w:p>
    <w:p w:rsidR="0046632D" w:rsidRPr="009459E5" w:rsidRDefault="00AC1A23" w:rsidP="000A34D8">
      <w:pPr>
        <w:numPr>
          <w:ilvl w:val="0"/>
          <w:numId w:val="24"/>
        </w:numPr>
        <w:tabs>
          <w:tab w:val="left" w:pos="993"/>
        </w:tabs>
        <w:ind w:left="0" w:firstLine="567"/>
        <w:jc w:val="both"/>
      </w:pPr>
      <w:r w:rsidRPr="009459E5">
        <w:t>Цели и задачи аттестации персонала</w:t>
      </w:r>
    </w:p>
    <w:p w:rsidR="0046632D" w:rsidRPr="009459E5" w:rsidRDefault="00AC1A23" w:rsidP="000A34D8">
      <w:pPr>
        <w:numPr>
          <w:ilvl w:val="0"/>
          <w:numId w:val="24"/>
        </w:numPr>
        <w:tabs>
          <w:tab w:val="left" w:pos="993"/>
        </w:tabs>
        <w:ind w:left="0" w:firstLine="567"/>
        <w:jc w:val="both"/>
      </w:pPr>
      <w:r w:rsidRPr="009459E5">
        <w:t>Правовая ответственность при аттестации персонала</w:t>
      </w:r>
    </w:p>
    <w:p w:rsidR="0046632D" w:rsidRPr="009459E5" w:rsidRDefault="00AC1A23" w:rsidP="000A34D8">
      <w:pPr>
        <w:numPr>
          <w:ilvl w:val="0"/>
          <w:numId w:val="24"/>
        </w:numPr>
        <w:tabs>
          <w:tab w:val="left" w:pos="993"/>
        </w:tabs>
        <w:ind w:left="0" w:firstLine="567"/>
        <w:jc w:val="both"/>
      </w:pPr>
      <w:r w:rsidRPr="009459E5">
        <w:t>Федеральные законы в отношении персонала организаций отдельных отраслей экономической деятельности касающиеся аттестации персонала</w:t>
      </w:r>
    </w:p>
    <w:p w:rsidR="0046632D" w:rsidRPr="009459E5" w:rsidRDefault="00AC1A23" w:rsidP="000A34D8">
      <w:pPr>
        <w:numPr>
          <w:ilvl w:val="0"/>
          <w:numId w:val="24"/>
        </w:numPr>
        <w:tabs>
          <w:tab w:val="left" w:pos="993"/>
        </w:tabs>
        <w:ind w:left="0" w:firstLine="567"/>
        <w:jc w:val="both"/>
      </w:pPr>
      <w:r w:rsidRPr="009459E5">
        <w:t>Внутренние нормативные документы относящиеся аттестации персонала</w:t>
      </w:r>
    </w:p>
    <w:p w:rsidR="0046632D" w:rsidRPr="009459E5" w:rsidRDefault="00AC1A23" w:rsidP="000A34D8">
      <w:pPr>
        <w:numPr>
          <w:ilvl w:val="0"/>
          <w:numId w:val="24"/>
        </w:numPr>
        <w:tabs>
          <w:tab w:val="left" w:pos="993"/>
        </w:tabs>
        <w:ind w:left="0" w:firstLine="567"/>
        <w:jc w:val="both"/>
      </w:pPr>
      <w:r w:rsidRPr="009459E5">
        <w:t>Права и обязанности специалистов кадровых служб при аттестации персонала.</w:t>
      </w:r>
    </w:p>
    <w:p w:rsidR="0046632D" w:rsidRPr="009459E5" w:rsidRDefault="00AC1A23" w:rsidP="000A34D8">
      <w:pPr>
        <w:numPr>
          <w:ilvl w:val="0"/>
          <w:numId w:val="24"/>
        </w:numPr>
        <w:tabs>
          <w:tab w:val="left" w:pos="993"/>
        </w:tabs>
        <w:ind w:left="0" w:firstLine="567"/>
        <w:jc w:val="both"/>
      </w:pPr>
      <w:r w:rsidRPr="009459E5">
        <w:t>Права и обязанности специалистов службы охраны труда при аттестации персонала.</w:t>
      </w:r>
    </w:p>
    <w:p w:rsidR="0046632D" w:rsidRPr="009459E5" w:rsidRDefault="00AC1A23" w:rsidP="000A34D8">
      <w:pPr>
        <w:numPr>
          <w:ilvl w:val="0"/>
          <w:numId w:val="24"/>
        </w:numPr>
        <w:tabs>
          <w:tab w:val="left" w:pos="993"/>
        </w:tabs>
        <w:ind w:left="0" w:firstLine="567"/>
        <w:jc w:val="both"/>
      </w:pPr>
      <w:r w:rsidRPr="009459E5">
        <w:lastRenderedPageBreak/>
        <w:t>Права и обязанности работников предприятия в области обучения по вопросам охраны труда.</w:t>
      </w:r>
    </w:p>
    <w:p w:rsidR="0046632D" w:rsidRPr="009459E5" w:rsidRDefault="00AC1A23" w:rsidP="000A34D8">
      <w:pPr>
        <w:numPr>
          <w:ilvl w:val="0"/>
          <w:numId w:val="24"/>
        </w:numPr>
        <w:tabs>
          <w:tab w:val="left" w:pos="993"/>
        </w:tabs>
        <w:ind w:left="0" w:firstLine="567"/>
        <w:jc w:val="both"/>
      </w:pPr>
      <w:r w:rsidRPr="009459E5">
        <w:t xml:space="preserve">Порядок обучения по охране труда </w:t>
      </w:r>
    </w:p>
    <w:p w:rsidR="0046632D" w:rsidRPr="009459E5" w:rsidRDefault="00AC1A23" w:rsidP="000A34D8">
      <w:pPr>
        <w:pStyle w:val="aff"/>
        <w:numPr>
          <w:ilvl w:val="0"/>
          <w:numId w:val="24"/>
        </w:numPr>
        <w:shd w:val="clear" w:color="auto" w:fill="FFFFFF"/>
        <w:tabs>
          <w:tab w:val="left" w:pos="993"/>
        </w:tabs>
        <w:spacing w:after="0" w:line="240" w:lineRule="auto"/>
        <w:ind w:left="0" w:firstLine="567"/>
        <w:jc w:val="both"/>
        <w:rPr>
          <w:rFonts w:ascii="Times New Roman" w:hAnsi="Times New Roman"/>
          <w:sz w:val="24"/>
          <w:szCs w:val="24"/>
        </w:rPr>
      </w:pPr>
      <w:r w:rsidRPr="009459E5">
        <w:rPr>
          <w:rFonts w:ascii="Times New Roman" w:hAnsi="Times New Roman"/>
          <w:sz w:val="24"/>
          <w:szCs w:val="24"/>
        </w:rPr>
        <w:t>Порядок проверки знаний требований охраны труда работников</w:t>
      </w:r>
    </w:p>
    <w:p w:rsidR="0046632D" w:rsidRPr="009459E5" w:rsidRDefault="0046632D">
      <w:pPr>
        <w:tabs>
          <w:tab w:val="left" w:pos="993"/>
        </w:tabs>
        <w:ind w:firstLine="709"/>
      </w:pPr>
    </w:p>
    <w:p w:rsidR="0046632D" w:rsidRPr="009459E5" w:rsidRDefault="00AC1A23">
      <w:pPr>
        <w:tabs>
          <w:tab w:val="left" w:pos="993"/>
        </w:tabs>
        <w:ind w:firstLine="709"/>
      </w:pPr>
      <w:r w:rsidRPr="009459E5">
        <w:rPr>
          <w:u w:val="single"/>
        </w:rPr>
        <w:t>Тестовые задания</w:t>
      </w:r>
    </w:p>
    <w:p w:rsidR="0046632D" w:rsidRPr="009459E5" w:rsidRDefault="000A34D8" w:rsidP="000A34D8">
      <w:pPr>
        <w:ind w:firstLine="709"/>
        <w:jc w:val="both"/>
      </w:pPr>
      <w:r w:rsidRPr="009459E5">
        <w:t xml:space="preserve">1. </w:t>
      </w:r>
      <w:r w:rsidR="00AC1A23" w:rsidRPr="009459E5">
        <w:t>Проходить обучение по охране труда обязаны:</w:t>
      </w:r>
    </w:p>
    <w:p w:rsidR="0046632D" w:rsidRPr="009459E5" w:rsidRDefault="00AC1A23" w:rsidP="000A34D8">
      <w:pPr>
        <w:jc w:val="both"/>
      </w:pPr>
      <w:r w:rsidRPr="009459E5">
        <w:t>1)</w:t>
      </w:r>
      <w:r w:rsidR="00D74B76">
        <w:t xml:space="preserve"> </w:t>
      </w:r>
      <w:r w:rsidRPr="009459E5">
        <w:t>Работники, непосредственно связанные с производственным процессом</w:t>
      </w:r>
    </w:p>
    <w:p w:rsidR="0046632D" w:rsidRPr="009459E5" w:rsidRDefault="00AC1A23" w:rsidP="000A34D8">
      <w:pPr>
        <w:jc w:val="both"/>
      </w:pPr>
      <w:r w:rsidRPr="009459E5">
        <w:t>2)</w:t>
      </w:r>
      <w:r w:rsidR="00D74B76">
        <w:t xml:space="preserve"> </w:t>
      </w:r>
      <w:r w:rsidRPr="009459E5">
        <w:t>Лица, работающие во вредных и (или) опасных условиях труда</w:t>
      </w:r>
    </w:p>
    <w:p w:rsidR="0046632D" w:rsidRPr="009459E5" w:rsidRDefault="00AC1A23" w:rsidP="000A34D8">
      <w:pPr>
        <w:jc w:val="both"/>
      </w:pPr>
      <w:r w:rsidRPr="009459E5">
        <w:t>3) Все работники организации, в том числе ее руководитель</w:t>
      </w:r>
    </w:p>
    <w:p w:rsidR="0046632D" w:rsidRPr="009459E5" w:rsidRDefault="000A34D8" w:rsidP="000A34D8">
      <w:pPr>
        <w:ind w:firstLine="709"/>
        <w:rPr>
          <w:color w:val="000000"/>
        </w:rPr>
      </w:pPr>
      <w:r w:rsidRPr="009459E5">
        <w:rPr>
          <w:bCs/>
          <w:color w:val="000000"/>
        </w:rPr>
        <w:t xml:space="preserve">2. </w:t>
      </w:r>
      <w:r w:rsidR="00AC1A23" w:rsidRPr="009459E5">
        <w:rPr>
          <w:bCs/>
          <w:color w:val="000000"/>
        </w:rPr>
        <w:t>Кто разрабатывает инструкцию по охране труда для работника в организации?</w:t>
      </w:r>
      <w:r w:rsidR="00AC1A23" w:rsidRPr="009459E5">
        <w:rPr>
          <w:color w:val="000000"/>
        </w:rPr>
        <w:br/>
        <w:t>1) Специалист по охране труда.</w:t>
      </w:r>
      <w:r w:rsidR="00AC1A23" w:rsidRPr="009459E5">
        <w:rPr>
          <w:color w:val="000000"/>
        </w:rPr>
        <w:br/>
        <w:t>2) Профсоюзная организация.</w:t>
      </w:r>
      <w:r w:rsidR="00AC1A23" w:rsidRPr="009459E5">
        <w:rPr>
          <w:color w:val="000000"/>
        </w:rPr>
        <w:br/>
        <w:t>3) Руководитель подразделения.</w:t>
      </w:r>
      <w:r w:rsidR="00AC1A23" w:rsidRPr="009459E5">
        <w:rPr>
          <w:color w:val="000000"/>
        </w:rPr>
        <w:br/>
        <w:t>4</w:t>
      </w:r>
      <w:r w:rsidR="00D74B76">
        <w:rPr>
          <w:color w:val="000000"/>
        </w:rPr>
        <w:t>)</w:t>
      </w:r>
      <w:r w:rsidR="00AC1A23" w:rsidRPr="009459E5">
        <w:rPr>
          <w:color w:val="000000"/>
        </w:rPr>
        <w:t xml:space="preserve"> Главный инженер.</w:t>
      </w:r>
    </w:p>
    <w:p w:rsidR="0046632D" w:rsidRPr="009459E5" w:rsidRDefault="000A34D8" w:rsidP="000A34D8">
      <w:pPr>
        <w:ind w:firstLine="709"/>
        <w:rPr>
          <w:color w:val="000000"/>
        </w:rPr>
      </w:pPr>
      <w:r w:rsidRPr="009459E5">
        <w:rPr>
          <w:bCs/>
          <w:color w:val="000000"/>
        </w:rPr>
        <w:t xml:space="preserve">3. </w:t>
      </w:r>
      <w:r w:rsidR="00AC1A23" w:rsidRPr="009459E5">
        <w:rPr>
          <w:bCs/>
          <w:color w:val="000000"/>
        </w:rPr>
        <w:t>На основании каких действий разрабатывается конкретная инструкция по охране труда для работника организации?</w:t>
      </w:r>
      <w:r w:rsidR="00AC1A23" w:rsidRPr="009459E5">
        <w:rPr>
          <w:color w:val="000000"/>
        </w:rPr>
        <w:br/>
        <w:t>1) На основании приказа работодателя, с утверждением сроков разработки и ответственных лиц, Перечня профессий и видов работ.</w:t>
      </w:r>
      <w:r w:rsidR="00AC1A23" w:rsidRPr="009459E5">
        <w:rPr>
          <w:color w:val="000000"/>
        </w:rPr>
        <w:br/>
        <w:t>2) На основании решения службы охраны труда.</w:t>
      </w:r>
      <w:r w:rsidR="00AC1A23" w:rsidRPr="009459E5">
        <w:rPr>
          <w:color w:val="000000"/>
        </w:rPr>
        <w:br/>
        <w:t>3) На основании решения службы охраны труда, согласованного с техническими службами и профсоюзной организацией.</w:t>
      </w:r>
    </w:p>
    <w:p w:rsidR="0046632D" w:rsidRPr="009459E5" w:rsidRDefault="000A34D8" w:rsidP="000A34D8">
      <w:pPr>
        <w:ind w:firstLine="709"/>
        <w:rPr>
          <w:color w:val="000000"/>
        </w:rPr>
      </w:pPr>
      <w:r w:rsidRPr="009459E5">
        <w:rPr>
          <w:bCs/>
          <w:color w:val="000000"/>
        </w:rPr>
        <w:t xml:space="preserve">4. </w:t>
      </w:r>
      <w:r w:rsidR="00AC1A23" w:rsidRPr="009459E5">
        <w:rPr>
          <w:bCs/>
          <w:color w:val="000000"/>
        </w:rPr>
        <w:t>Кем утверждается инструкция по охране труда для работника организации?</w:t>
      </w:r>
      <w:r w:rsidR="00AC1A23" w:rsidRPr="009459E5">
        <w:rPr>
          <w:color w:val="000000"/>
        </w:rPr>
        <w:br/>
        <w:t>1) Руководителем подразделения.</w:t>
      </w:r>
      <w:r w:rsidR="00AC1A23" w:rsidRPr="009459E5">
        <w:rPr>
          <w:color w:val="000000"/>
        </w:rPr>
        <w:br/>
        <w:t>2) Руководителем организации.</w:t>
      </w:r>
      <w:r w:rsidR="00AC1A23" w:rsidRPr="009459E5">
        <w:rPr>
          <w:color w:val="000000"/>
        </w:rPr>
        <w:br/>
        <w:t>3) Специалистом охраны труда.</w:t>
      </w:r>
    </w:p>
    <w:p w:rsidR="0046632D" w:rsidRPr="009459E5" w:rsidRDefault="000A34D8" w:rsidP="000A34D8">
      <w:pPr>
        <w:ind w:firstLine="709"/>
        <w:rPr>
          <w:color w:val="000000"/>
        </w:rPr>
      </w:pPr>
      <w:r w:rsidRPr="009459E5">
        <w:rPr>
          <w:bCs/>
          <w:color w:val="000000"/>
        </w:rPr>
        <w:t xml:space="preserve">5. </w:t>
      </w:r>
      <w:r w:rsidR="00AC1A23" w:rsidRPr="009459E5">
        <w:rPr>
          <w:bCs/>
          <w:color w:val="000000"/>
        </w:rPr>
        <w:t>В каких случаях допускается разработка временных инструкций по охране труда?</w:t>
      </w:r>
      <w:r w:rsidR="00AC1A23" w:rsidRPr="009459E5">
        <w:rPr>
          <w:color w:val="000000"/>
        </w:rPr>
        <w:br/>
        <w:t>1) Для работников, условия труда которых характеризуются наличием вредных производственных факторов.</w:t>
      </w:r>
      <w:r w:rsidR="00AC1A23" w:rsidRPr="009459E5">
        <w:rPr>
          <w:color w:val="000000"/>
        </w:rPr>
        <w:br/>
        <w:t>2) Для работников, занятых на вводе в действие новых и реконструированных производств.</w:t>
      </w:r>
      <w:r w:rsidR="00AC1A23" w:rsidRPr="009459E5">
        <w:rPr>
          <w:color w:val="000000"/>
        </w:rPr>
        <w:br/>
        <w:t>3) При пересмотре типовых инструкций до утверждения их работодателем.</w:t>
      </w:r>
    </w:p>
    <w:p w:rsidR="0046632D" w:rsidRPr="009459E5" w:rsidRDefault="000A34D8" w:rsidP="000A34D8">
      <w:pPr>
        <w:ind w:firstLine="709"/>
        <w:rPr>
          <w:color w:val="000000"/>
        </w:rPr>
      </w:pPr>
      <w:r w:rsidRPr="009459E5">
        <w:rPr>
          <w:bCs/>
          <w:color w:val="000000"/>
        </w:rPr>
        <w:t xml:space="preserve">6. </w:t>
      </w:r>
      <w:r w:rsidR="00AC1A23" w:rsidRPr="009459E5">
        <w:rPr>
          <w:bCs/>
          <w:color w:val="000000"/>
        </w:rPr>
        <w:t>На какой срок принимаются межотраслевые правила по охране труда?</w:t>
      </w:r>
      <w:r w:rsidR="00AC1A23" w:rsidRPr="009459E5">
        <w:rPr>
          <w:color w:val="000000"/>
        </w:rPr>
        <w:br/>
        <w:t>1) Срок действия межотраслевых правил неограничен.</w:t>
      </w:r>
      <w:r w:rsidR="00AC1A23" w:rsidRPr="009459E5">
        <w:rPr>
          <w:color w:val="000000"/>
        </w:rPr>
        <w:br/>
        <w:t>2) Межотраслевые правила по охране труда принимаются сроком на пять лет.</w:t>
      </w:r>
    </w:p>
    <w:p w:rsidR="0046632D" w:rsidRPr="009459E5" w:rsidRDefault="000A34D8" w:rsidP="000A34D8">
      <w:pPr>
        <w:ind w:firstLine="709"/>
        <w:rPr>
          <w:color w:val="000000"/>
        </w:rPr>
      </w:pPr>
      <w:r w:rsidRPr="009459E5">
        <w:rPr>
          <w:bCs/>
          <w:color w:val="000000"/>
        </w:rPr>
        <w:t xml:space="preserve">7. </w:t>
      </w:r>
      <w:r w:rsidR="00AC1A23" w:rsidRPr="009459E5">
        <w:rPr>
          <w:bCs/>
          <w:color w:val="000000"/>
        </w:rPr>
        <w:t>Сроки пересмотра инструкций по охране труда в организации:</w:t>
      </w:r>
      <w:r w:rsidR="00AC1A23" w:rsidRPr="009459E5">
        <w:rPr>
          <w:color w:val="000000"/>
        </w:rPr>
        <w:br/>
        <w:t>1) Один раз в три года.</w:t>
      </w:r>
      <w:r w:rsidR="00AC1A23" w:rsidRPr="009459E5">
        <w:rPr>
          <w:color w:val="000000"/>
        </w:rPr>
        <w:br/>
        <w:t>2) Не реже одного раза в пять лет.</w:t>
      </w:r>
      <w:r w:rsidR="00AC1A23" w:rsidRPr="009459E5">
        <w:rPr>
          <w:color w:val="000000"/>
        </w:rPr>
        <w:br/>
        <w:t>3) Ежегодно.</w:t>
      </w:r>
    </w:p>
    <w:p w:rsidR="0046632D" w:rsidRPr="009459E5" w:rsidRDefault="000A34D8" w:rsidP="000A34D8">
      <w:pPr>
        <w:ind w:firstLine="709"/>
        <w:rPr>
          <w:color w:val="000000"/>
        </w:rPr>
      </w:pPr>
      <w:r w:rsidRPr="009459E5">
        <w:rPr>
          <w:bCs/>
          <w:color w:val="000000"/>
        </w:rPr>
        <w:t xml:space="preserve">8. </w:t>
      </w:r>
      <w:r w:rsidR="00AC1A23" w:rsidRPr="009459E5">
        <w:rPr>
          <w:bCs/>
          <w:color w:val="000000"/>
        </w:rPr>
        <w:t>На кого возлагается ответственность за своевременность инструкций по охране труда в организации?</w:t>
      </w:r>
      <w:r w:rsidR="00AC1A23" w:rsidRPr="009459E5">
        <w:rPr>
          <w:color w:val="000000"/>
        </w:rPr>
        <w:br/>
        <w:t>1) На руководителя подразделения.</w:t>
      </w:r>
      <w:r w:rsidR="00AC1A23" w:rsidRPr="009459E5">
        <w:rPr>
          <w:color w:val="000000"/>
        </w:rPr>
        <w:br/>
        <w:t>2) На руководителя организации.</w:t>
      </w:r>
      <w:r w:rsidR="00AC1A23" w:rsidRPr="009459E5">
        <w:rPr>
          <w:color w:val="000000"/>
        </w:rPr>
        <w:br/>
        <w:t>3) На специалиста охраны труда.</w:t>
      </w:r>
      <w:r w:rsidR="00AC1A23" w:rsidRPr="009459E5">
        <w:rPr>
          <w:color w:val="000000"/>
        </w:rPr>
        <w:br/>
        <w:t>4) На Руководителя организации и профсоюзную организацию.</w:t>
      </w:r>
    </w:p>
    <w:p w:rsidR="0046632D" w:rsidRPr="009459E5" w:rsidRDefault="000A34D8" w:rsidP="000A34D8">
      <w:pPr>
        <w:pStyle w:val="aff"/>
        <w:spacing w:after="0" w:line="240" w:lineRule="auto"/>
        <w:ind w:left="0" w:firstLine="709"/>
        <w:rPr>
          <w:rFonts w:ascii="Times New Roman" w:hAnsi="Times New Roman"/>
          <w:color w:val="000000"/>
          <w:sz w:val="24"/>
          <w:szCs w:val="24"/>
        </w:rPr>
      </w:pPr>
      <w:r w:rsidRPr="009459E5">
        <w:rPr>
          <w:rFonts w:ascii="Times New Roman" w:hAnsi="Times New Roman"/>
          <w:color w:val="000000"/>
          <w:sz w:val="24"/>
          <w:szCs w:val="24"/>
        </w:rPr>
        <w:t xml:space="preserve">9. </w:t>
      </w:r>
      <w:r w:rsidR="00AC1A23" w:rsidRPr="009459E5">
        <w:rPr>
          <w:rFonts w:ascii="Times New Roman" w:hAnsi="Times New Roman"/>
          <w:bCs/>
          <w:color w:val="000000"/>
          <w:sz w:val="24"/>
          <w:szCs w:val="24"/>
        </w:rPr>
        <w:t>Кто и в какие сроки проводит с работниками первичный инструктаж на рабочем месте?</w:t>
      </w:r>
      <w:r w:rsidR="00AC1A23" w:rsidRPr="009459E5">
        <w:rPr>
          <w:rFonts w:ascii="Times New Roman" w:hAnsi="Times New Roman"/>
          <w:color w:val="000000"/>
          <w:sz w:val="24"/>
          <w:szCs w:val="24"/>
        </w:rPr>
        <w:br/>
        <w:t>1) Непосредственный руководитель работ, прошедший обучение и проверку знаний требований охраны труда, проводит инструктаж с работником до начала самостоятельной работы.</w:t>
      </w:r>
      <w:r w:rsidR="00AC1A23" w:rsidRPr="009459E5">
        <w:rPr>
          <w:rFonts w:ascii="Times New Roman" w:hAnsi="Times New Roman"/>
          <w:color w:val="000000"/>
          <w:sz w:val="24"/>
          <w:szCs w:val="24"/>
        </w:rPr>
        <w:br/>
        <w:t xml:space="preserve">2) Руководитель работ проводит инструктаж в течение трех дней со дня трудоустройства </w:t>
      </w:r>
      <w:r w:rsidR="00AC1A23" w:rsidRPr="009459E5">
        <w:rPr>
          <w:rFonts w:ascii="Times New Roman" w:hAnsi="Times New Roman"/>
          <w:color w:val="000000"/>
          <w:sz w:val="24"/>
          <w:szCs w:val="24"/>
        </w:rPr>
        <w:lastRenderedPageBreak/>
        <w:t>работника.</w:t>
      </w:r>
      <w:r w:rsidR="00AC1A23" w:rsidRPr="009459E5">
        <w:rPr>
          <w:rFonts w:ascii="Times New Roman" w:hAnsi="Times New Roman"/>
          <w:color w:val="000000"/>
          <w:sz w:val="24"/>
          <w:szCs w:val="24"/>
        </w:rPr>
        <w:br/>
        <w:t>3) Специалист по охране труда проводит инструктаж в сроки, установленные локальным нормативным актом организации.</w:t>
      </w:r>
    </w:p>
    <w:p w:rsidR="0046632D" w:rsidRPr="009459E5" w:rsidRDefault="000A34D8" w:rsidP="000A34D8">
      <w:pPr>
        <w:pStyle w:val="aff"/>
        <w:spacing w:after="0" w:line="240" w:lineRule="auto"/>
        <w:ind w:left="0" w:firstLine="709"/>
        <w:rPr>
          <w:rFonts w:ascii="Times New Roman" w:hAnsi="Times New Roman"/>
          <w:color w:val="000000"/>
          <w:sz w:val="24"/>
          <w:szCs w:val="24"/>
        </w:rPr>
      </w:pPr>
      <w:r w:rsidRPr="009459E5">
        <w:rPr>
          <w:rFonts w:ascii="Times New Roman" w:hAnsi="Times New Roman"/>
          <w:color w:val="000000"/>
          <w:sz w:val="24"/>
          <w:szCs w:val="24"/>
        </w:rPr>
        <w:t xml:space="preserve">10. </w:t>
      </w:r>
      <w:r w:rsidR="00AC1A23" w:rsidRPr="009459E5">
        <w:rPr>
          <w:rFonts w:ascii="Times New Roman" w:hAnsi="Times New Roman"/>
          <w:bCs/>
          <w:color w:val="000000"/>
          <w:sz w:val="24"/>
          <w:szCs w:val="24"/>
        </w:rPr>
        <w:t>На кого в организации возложена обязанность по проведению внепланового инструктажа?</w:t>
      </w:r>
      <w:r w:rsidR="00AC1A23" w:rsidRPr="009459E5">
        <w:rPr>
          <w:rFonts w:ascii="Times New Roman" w:hAnsi="Times New Roman"/>
          <w:color w:val="000000"/>
          <w:sz w:val="24"/>
          <w:szCs w:val="24"/>
        </w:rPr>
        <w:br/>
        <w:t>1) На работодателя.</w:t>
      </w:r>
      <w:r w:rsidR="00AC1A23" w:rsidRPr="009459E5">
        <w:rPr>
          <w:rFonts w:ascii="Times New Roman" w:hAnsi="Times New Roman"/>
          <w:color w:val="000000"/>
          <w:sz w:val="24"/>
          <w:szCs w:val="24"/>
        </w:rPr>
        <w:br/>
        <w:t>2) На службу охраны труда.</w:t>
      </w:r>
      <w:r w:rsidR="00AC1A23" w:rsidRPr="009459E5">
        <w:rPr>
          <w:rFonts w:ascii="Times New Roman" w:hAnsi="Times New Roman"/>
          <w:color w:val="000000"/>
          <w:sz w:val="24"/>
          <w:szCs w:val="24"/>
        </w:rPr>
        <w:br/>
        <w:t>3) На непосредственного руководителя работ.</w:t>
      </w:r>
    </w:p>
    <w:p w:rsidR="0046632D" w:rsidRPr="009459E5" w:rsidRDefault="000A34D8" w:rsidP="000A34D8">
      <w:pPr>
        <w:pStyle w:val="aff"/>
        <w:spacing w:after="0" w:line="240" w:lineRule="auto"/>
        <w:ind w:left="0" w:firstLine="709"/>
        <w:rPr>
          <w:rFonts w:ascii="Times New Roman" w:hAnsi="Times New Roman"/>
          <w:color w:val="000000"/>
          <w:sz w:val="24"/>
          <w:szCs w:val="24"/>
        </w:rPr>
      </w:pPr>
      <w:r w:rsidRPr="009459E5">
        <w:rPr>
          <w:rFonts w:ascii="Times New Roman" w:hAnsi="Times New Roman"/>
          <w:color w:val="000000"/>
          <w:sz w:val="24"/>
          <w:szCs w:val="24"/>
        </w:rPr>
        <w:t xml:space="preserve">11. </w:t>
      </w:r>
      <w:r w:rsidR="00AC1A23" w:rsidRPr="009459E5">
        <w:rPr>
          <w:rFonts w:ascii="Times New Roman" w:hAnsi="Times New Roman"/>
          <w:bCs/>
          <w:color w:val="000000"/>
          <w:sz w:val="24"/>
          <w:szCs w:val="24"/>
        </w:rPr>
        <w:t>В какие сроки проводится обучение по охране труда и проверка знаний требований охраны труда при поступлении на работу руководителей и специалистов?</w:t>
      </w:r>
      <w:r w:rsidR="00AC1A23" w:rsidRPr="009459E5">
        <w:rPr>
          <w:rFonts w:ascii="Times New Roman" w:hAnsi="Times New Roman"/>
          <w:color w:val="000000"/>
          <w:sz w:val="24"/>
          <w:szCs w:val="24"/>
        </w:rPr>
        <w:br/>
        <w:t>1) При поступлении на работу в течение первого месяца.</w:t>
      </w:r>
      <w:r w:rsidR="00AC1A23" w:rsidRPr="009459E5">
        <w:rPr>
          <w:rFonts w:ascii="Times New Roman" w:hAnsi="Times New Roman"/>
          <w:color w:val="000000"/>
          <w:sz w:val="24"/>
          <w:szCs w:val="24"/>
        </w:rPr>
        <w:br/>
        <w:t>2) Две недели после назначения на должность.</w:t>
      </w:r>
      <w:r w:rsidR="00AC1A23" w:rsidRPr="009459E5">
        <w:rPr>
          <w:rFonts w:ascii="Times New Roman" w:hAnsi="Times New Roman"/>
          <w:color w:val="000000"/>
          <w:sz w:val="24"/>
          <w:szCs w:val="24"/>
        </w:rPr>
        <w:br/>
        <w:t>3) Срок определяется работодателем, но не более трех месяцев.</w:t>
      </w:r>
    </w:p>
    <w:p w:rsidR="0046632D" w:rsidRPr="009459E5" w:rsidRDefault="000A34D8" w:rsidP="000A34D8">
      <w:pPr>
        <w:pStyle w:val="aff"/>
        <w:spacing w:after="0" w:line="240" w:lineRule="auto"/>
        <w:ind w:left="0" w:firstLine="709"/>
        <w:rPr>
          <w:rFonts w:ascii="Times New Roman" w:hAnsi="Times New Roman"/>
          <w:color w:val="000000"/>
          <w:sz w:val="24"/>
          <w:szCs w:val="24"/>
        </w:rPr>
      </w:pPr>
      <w:r w:rsidRPr="009459E5">
        <w:rPr>
          <w:rFonts w:ascii="Times New Roman" w:hAnsi="Times New Roman"/>
          <w:color w:val="000000"/>
          <w:sz w:val="24"/>
          <w:szCs w:val="24"/>
        </w:rPr>
        <w:t xml:space="preserve">12. </w:t>
      </w:r>
      <w:r w:rsidR="00AC1A23" w:rsidRPr="009459E5">
        <w:rPr>
          <w:rFonts w:ascii="Times New Roman" w:hAnsi="Times New Roman"/>
          <w:bCs/>
          <w:color w:val="000000"/>
          <w:sz w:val="24"/>
          <w:szCs w:val="24"/>
        </w:rPr>
        <w:t>Какие требования предъявляются к членам комиссии организации по проверке знаний требований охраны труда, каков ее минимальный состав?</w:t>
      </w:r>
      <w:r w:rsidR="00AC1A23" w:rsidRPr="009459E5">
        <w:rPr>
          <w:rFonts w:ascii="Times New Roman" w:hAnsi="Times New Roman"/>
          <w:color w:val="000000"/>
          <w:sz w:val="24"/>
          <w:szCs w:val="24"/>
        </w:rPr>
        <w:br/>
        <w:t>1) Состав комиссии не менее пяти человек, члены комиссии должны иметь общий производственный стаж работы не менее трех лет в данной организации.</w:t>
      </w:r>
      <w:r w:rsidR="00AC1A23" w:rsidRPr="009459E5">
        <w:rPr>
          <w:rFonts w:ascii="Times New Roman" w:hAnsi="Times New Roman"/>
          <w:color w:val="000000"/>
          <w:sz w:val="24"/>
          <w:szCs w:val="24"/>
        </w:rPr>
        <w:br/>
        <w:t>2) Состав: не менее трех человек. Члены комиссии должны пройти обучение по охране труда и проверку знаний требований охраны труда в установленном порядке.</w:t>
      </w:r>
      <w:r w:rsidR="00AC1A23" w:rsidRPr="009459E5">
        <w:rPr>
          <w:rFonts w:ascii="Times New Roman" w:hAnsi="Times New Roman"/>
          <w:color w:val="000000"/>
          <w:sz w:val="24"/>
          <w:szCs w:val="24"/>
        </w:rPr>
        <w:br/>
        <w:t>3) Не менее семи человек, прошедших обучение и проверку знаний в обучающих организациях.</w:t>
      </w:r>
    </w:p>
    <w:p w:rsidR="0046632D" w:rsidRPr="009459E5" w:rsidRDefault="000A34D8" w:rsidP="000A34D8">
      <w:pPr>
        <w:pStyle w:val="aff"/>
        <w:spacing w:after="0" w:line="240" w:lineRule="auto"/>
        <w:ind w:left="0" w:firstLine="709"/>
        <w:rPr>
          <w:rFonts w:ascii="Times New Roman" w:hAnsi="Times New Roman"/>
          <w:color w:val="000000"/>
          <w:sz w:val="24"/>
          <w:szCs w:val="24"/>
        </w:rPr>
      </w:pPr>
      <w:r w:rsidRPr="009459E5">
        <w:rPr>
          <w:rFonts w:ascii="Times New Roman" w:hAnsi="Times New Roman"/>
          <w:color w:val="000000"/>
          <w:sz w:val="24"/>
          <w:szCs w:val="24"/>
        </w:rPr>
        <w:t xml:space="preserve">13. </w:t>
      </w:r>
      <w:r w:rsidR="00AC1A23" w:rsidRPr="009459E5">
        <w:rPr>
          <w:rFonts w:ascii="Times New Roman" w:hAnsi="Times New Roman"/>
          <w:bCs/>
          <w:color w:val="000000"/>
          <w:sz w:val="24"/>
          <w:szCs w:val="24"/>
        </w:rPr>
        <w:t>Следует ли делать отметку о проведении целевого инструктажа в наряде-допуске на выполнение работ повышенной опасности?</w:t>
      </w:r>
      <w:r w:rsidR="00AC1A23" w:rsidRPr="009459E5">
        <w:rPr>
          <w:rFonts w:ascii="Times New Roman" w:hAnsi="Times New Roman"/>
          <w:color w:val="000000"/>
          <w:sz w:val="24"/>
          <w:szCs w:val="24"/>
        </w:rPr>
        <w:br/>
        <w:t>1) Рекомендуется.</w:t>
      </w:r>
      <w:r w:rsidR="00AC1A23" w:rsidRPr="009459E5">
        <w:rPr>
          <w:rFonts w:ascii="Times New Roman" w:hAnsi="Times New Roman"/>
          <w:color w:val="000000"/>
          <w:sz w:val="24"/>
          <w:szCs w:val="24"/>
        </w:rPr>
        <w:br/>
        <w:t>2) На усмотрение лица, проводившего инструктаж.</w:t>
      </w:r>
      <w:r w:rsidR="00AC1A23" w:rsidRPr="009459E5">
        <w:rPr>
          <w:rFonts w:ascii="Times New Roman" w:hAnsi="Times New Roman"/>
          <w:color w:val="000000"/>
          <w:sz w:val="24"/>
          <w:szCs w:val="24"/>
        </w:rPr>
        <w:br/>
        <w:t>3) Требуется обязательно.</w:t>
      </w:r>
    </w:p>
    <w:p w:rsidR="0046632D" w:rsidRPr="009459E5" w:rsidRDefault="000A34D8" w:rsidP="000A34D8">
      <w:pPr>
        <w:pStyle w:val="aff"/>
        <w:spacing w:after="0" w:line="240" w:lineRule="auto"/>
        <w:ind w:left="0" w:firstLine="709"/>
        <w:rPr>
          <w:rFonts w:ascii="Times New Roman" w:hAnsi="Times New Roman"/>
          <w:color w:val="000000"/>
          <w:sz w:val="24"/>
          <w:szCs w:val="24"/>
        </w:rPr>
      </w:pPr>
      <w:r w:rsidRPr="009459E5">
        <w:rPr>
          <w:rFonts w:ascii="Times New Roman" w:hAnsi="Times New Roman"/>
          <w:color w:val="000000"/>
          <w:sz w:val="24"/>
          <w:szCs w:val="24"/>
        </w:rPr>
        <w:t xml:space="preserve">14. </w:t>
      </w:r>
      <w:r w:rsidR="00AC1A23" w:rsidRPr="009459E5">
        <w:rPr>
          <w:rFonts w:ascii="Times New Roman" w:hAnsi="Times New Roman"/>
          <w:bCs/>
          <w:color w:val="000000"/>
          <w:sz w:val="24"/>
          <w:szCs w:val="24"/>
        </w:rPr>
        <w:t>В какие сроки проводится повторный инструктаж?</w:t>
      </w:r>
      <w:r w:rsidR="00AC1A23" w:rsidRPr="009459E5">
        <w:rPr>
          <w:rFonts w:ascii="Times New Roman" w:hAnsi="Times New Roman"/>
          <w:color w:val="000000"/>
          <w:sz w:val="24"/>
          <w:szCs w:val="24"/>
        </w:rPr>
        <w:br/>
        <w:t>1) Ежегодно.</w:t>
      </w:r>
      <w:r w:rsidR="00AC1A23" w:rsidRPr="009459E5">
        <w:rPr>
          <w:rFonts w:ascii="Times New Roman" w:hAnsi="Times New Roman"/>
          <w:color w:val="000000"/>
          <w:sz w:val="24"/>
          <w:szCs w:val="24"/>
        </w:rPr>
        <w:br/>
        <w:t>2) Не реже одного раза в шесть месяцев.</w:t>
      </w:r>
      <w:r w:rsidR="00AC1A23" w:rsidRPr="009459E5">
        <w:rPr>
          <w:rFonts w:ascii="Times New Roman" w:hAnsi="Times New Roman"/>
          <w:color w:val="000000"/>
          <w:sz w:val="24"/>
          <w:szCs w:val="24"/>
        </w:rPr>
        <w:br/>
        <w:t>3) Сроки не установлены.</w:t>
      </w:r>
    </w:p>
    <w:p w:rsidR="0046632D" w:rsidRPr="009459E5" w:rsidRDefault="000A34D8" w:rsidP="000A34D8">
      <w:pPr>
        <w:pStyle w:val="aff"/>
        <w:spacing w:after="0" w:line="240" w:lineRule="auto"/>
        <w:ind w:left="0" w:firstLine="709"/>
        <w:rPr>
          <w:rFonts w:ascii="Times New Roman" w:hAnsi="Times New Roman"/>
          <w:color w:val="000000"/>
          <w:sz w:val="24"/>
          <w:szCs w:val="24"/>
        </w:rPr>
      </w:pPr>
      <w:r w:rsidRPr="009459E5">
        <w:rPr>
          <w:rFonts w:ascii="Times New Roman" w:hAnsi="Times New Roman"/>
          <w:color w:val="000000"/>
          <w:sz w:val="24"/>
          <w:szCs w:val="24"/>
        </w:rPr>
        <w:t xml:space="preserve">15. </w:t>
      </w:r>
      <w:r w:rsidR="00AC1A23" w:rsidRPr="009459E5">
        <w:rPr>
          <w:rFonts w:ascii="Times New Roman" w:hAnsi="Times New Roman"/>
          <w:bCs/>
          <w:color w:val="000000"/>
          <w:sz w:val="24"/>
          <w:szCs w:val="24"/>
        </w:rPr>
        <w:t>Кто проводит вводный инструктаж в организации и где регистрируется проведение?</w:t>
      </w:r>
      <w:r w:rsidR="00AC1A23" w:rsidRPr="009459E5">
        <w:rPr>
          <w:rFonts w:ascii="Times New Roman" w:hAnsi="Times New Roman"/>
          <w:color w:val="000000"/>
          <w:sz w:val="24"/>
          <w:szCs w:val="24"/>
        </w:rPr>
        <w:br/>
        <w:t>1) Проводит работник отдела кадров, регистрирует в личной карточке работника.</w:t>
      </w:r>
      <w:r w:rsidR="00AC1A23" w:rsidRPr="009459E5">
        <w:rPr>
          <w:rFonts w:ascii="Times New Roman" w:hAnsi="Times New Roman"/>
          <w:color w:val="000000"/>
          <w:sz w:val="24"/>
          <w:szCs w:val="24"/>
        </w:rPr>
        <w:br/>
        <w:t>2) Руководитель работ проводит и регистрирует в Журнале инструктажа на рабочем месте.</w:t>
      </w:r>
      <w:r w:rsidR="00AC1A23" w:rsidRPr="009459E5">
        <w:rPr>
          <w:rFonts w:ascii="Times New Roman" w:hAnsi="Times New Roman"/>
          <w:color w:val="000000"/>
          <w:sz w:val="24"/>
          <w:szCs w:val="24"/>
        </w:rPr>
        <w:br/>
        <w:t>3) Специалист по охране труда или работник, на которого приказом работодателя возложена эта обязанность. Регистрируется в Журнале вводного инструктажа.</w:t>
      </w:r>
    </w:p>
    <w:p w:rsidR="0046632D" w:rsidRPr="009459E5" w:rsidRDefault="000A34D8" w:rsidP="000A34D8">
      <w:pPr>
        <w:pStyle w:val="aff"/>
        <w:spacing w:after="0" w:line="240" w:lineRule="auto"/>
        <w:ind w:left="0" w:firstLine="709"/>
        <w:rPr>
          <w:rFonts w:ascii="Times New Roman" w:hAnsi="Times New Roman"/>
          <w:color w:val="000000"/>
          <w:sz w:val="24"/>
          <w:szCs w:val="24"/>
        </w:rPr>
      </w:pPr>
      <w:r w:rsidRPr="009459E5">
        <w:rPr>
          <w:rFonts w:ascii="Times New Roman" w:hAnsi="Times New Roman"/>
          <w:color w:val="000000"/>
          <w:sz w:val="24"/>
          <w:szCs w:val="24"/>
        </w:rPr>
        <w:t xml:space="preserve">16. </w:t>
      </w:r>
      <w:r w:rsidR="00AC1A23" w:rsidRPr="009459E5">
        <w:rPr>
          <w:rFonts w:ascii="Times New Roman" w:hAnsi="Times New Roman"/>
          <w:bCs/>
          <w:color w:val="000000"/>
          <w:sz w:val="24"/>
          <w:szCs w:val="24"/>
        </w:rPr>
        <w:t>В какой срок работник, не прошедший проверку знаний требований охраны труда при обучении, обязан пройти повторную проверку?</w:t>
      </w:r>
      <w:r w:rsidR="00AC1A23" w:rsidRPr="009459E5">
        <w:rPr>
          <w:rFonts w:ascii="Times New Roman" w:hAnsi="Times New Roman"/>
          <w:color w:val="000000"/>
          <w:sz w:val="24"/>
          <w:szCs w:val="24"/>
        </w:rPr>
        <w:br/>
        <w:t>1) Не позднее одного месяца.</w:t>
      </w:r>
      <w:r w:rsidR="00AC1A23" w:rsidRPr="009459E5">
        <w:rPr>
          <w:rFonts w:ascii="Times New Roman" w:hAnsi="Times New Roman"/>
          <w:color w:val="000000"/>
          <w:sz w:val="24"/>
          <w:szCs w:val="24"/>
        </w:rPr>
        <w:br/>
        <w:t>2) На усмотрение специалиста по охране труда.</w:t>
      </w:r>
      <w:r w:rsidR="00AC1A23" w:rsidRPr="009459E5">
        <w:rPr>
          <w:rFonts w:ascii="Times New Roman" w:hAnsi="Times New Roman"/>
          <w:color w:val="000000"/>
          <w:sz w:val="24"/>
          <w:szCs w:val="24"/>
        </w:rPr>
        <w:br/>
        <w:t>3) Не позднее трех месяцев.</w:t>
      </w:r>
    </w:p>
    <w:p w:rsidR="0046632D" w:rsidRPr="009459E5" w:rsidRDefault="000A34D8" w:rsidP="000A34D8">
      <w:pPr>
        <w:pStyle w:val="aff"/>
        <w:spacing w:after="0" w:line="240" w:lineRule="auto"/>
        <w:ind w:left="0" w:firstLine="709"/>
        <w:rPr>
          <w:rFonts w:ascii="Times New Roman" w:hAnsi="Times New Roman"/>
          <w:color w:val="000000"/>
          <w:sz w:val="24"/>
          <w:szCs w:val="24"/>
        </w:rPr>
      </w:pPr>
      <w:r w:rsidRPr="009459E5">
        <w:rPr>
          <w:rFonts w:ascii="Times New Roman" w:hAnsi="Times New Roman"/>
          <w:color w:val="000000"/>
          <w:sz w:val="24"/>
          <w:szCs w:val="24"/>
        </w:rPr>
        <w:t xml:space="preserve">17. </w:t>
      </w:r>
      <w:r w:rsidR="00AC1A23" w:rsidRPr="009459E5">
        <w:rPr>
          <w:rFonts w:ascii="Times New Roman" w:hAnsi="Times New Roman"/>
          <w:bCs/>
          <w:color w:val="000000"/>
          <w:sz w:val="24"/>
          <w:szCs w:val="24"/>
        </w:rPr>
        <w:t>Кто из работников организации может быть освобожден от первичного инструктажа на рабочем месте?</w:t>
      </w:r>
      <w:r w:rsidR="00AC1A23" w:rsidRPr="009459E5">
        <w:rPr>
          <w:rFonts w:ascii="Times New Roman" w:hAnsi="Times New Roman"/>
          <w:color w:val="000000"/>
          <w:sz w:val="24"/>
          <w:szCs w:val="24"/>
        </w:rPr>
        <w:br/>
        <w:t>1) Первичный инструктаж на рабочем месте обязателен для всех работников.</w:t>
      </w:r>
      <w:r w:rsidR="00AC1A23" w:rsidRPr="009459E5">
        <w:rPr>
          <w:rFonts w:ascii="Times New Roman" w:hAnsi="Times New Roman"/>
          <w:color w:val="000000"/>
          <w:sz w:val="24"/>
          <w:szCs w:val="24"/>
        </w:rPr>
        <w:br/>
        <w:t>2) На усмотрение службы охраны труда.</w:t>
      </w:r>
      <w:r w:rsidR="00AC1A23" w:rsidRPr="009459E5">
        <w:rPr>
          <w:rFonts w:ascii="Times New Roman" w:hAnsi="Times New Roman"/>
          <w:color w:val="000000"/>
          <w:sz w:val="24"/>
          <w:szCs w:val="24"/>
        </w:rPr>
        <w:br/>
        <w:t>3) В соответствии с утвержденным работодателем Перечнем профессий и должностей работников, освобожденных от прохождения первичного инструктажа на рабочем месте.</w:t>
      </w:r>
    </w:p>
    <w:p w:rsidR="0046632D" w:rsidRPr="009459E5" w:rsidRDefault="000A34D8" w:rsidP="000A34D8">
      <w:pPr>
        <w:pStyle w:val="aff"/>
        <w:spacing w:after="0" w:line="240" w:lineRule="auto"/>
        <w:ind w:left="0" w:firstLine="709"/>
        <w:rPr>
          <w:rFonts w:ascii="Times New Roman" w:hAnsi="Times New Roman"/>
          <w:color w:val="000000"/>
          <w:sz w:val="24"/>
          <w:szCs w:val="24"/>
        </w:rPr>
      </w:pPr>
      <w:r w:rsidRPr="009459E5">
        <w:rPr>
          <w:rFonts w:ascii="Times New Roman" w:hAnsi="Times New Roman"/>
          <w:color w:val="000000"/>
          <w:sz w:val="24"/>
          <w:szCs w:val="24"/>
        </w:rPr>
        <w:t>18.</w:t>
      </w:r>
      <w:r w:rsidR="00AC1A23" w:rsidRPr="009459E5">
        <w:rPr>
          <w:rFonts w:ascii="Times New Roman" w:hAnsi="Times New Roman"/>
          <w:sz w:val="24"/>
          <w:szCs w:val="24"/>
        </w:rPr>
        <w:t xml:space="preserve"> Кем разрабатываются, с кем согласуются и утверждаются инструкции по охране труда для работников организации?</w:t>
      </w:r>
    </w:p>
    <w:p w:rsidR="0046632D" w:rsidRPr="009459E5" w:rsidRDefault="00AC1A23" w:rsidP="00D74B76">
      <w:pPr>
        <w:jc w:val="both"/>
      </w:pPr>
      <w:r w:rsidRPr="009459E5">
        <w:t>1)</w:t>
      </w:r>
      <w:r w:rsidR="00D74B76">
        <w:t xml:space="preserve"> </w:t>
      </w:r>
      <w:r w:rsidRPr="009459E5">
        <w:t>Разрабатываются отделом (специалистом) охраны труда, согласуются с руководителем подразделения, утверждаются работодателем</w:t>
      </w:r>
    </w:p>
    <w:p w:rsidR="0046632D" w:rsidRPr="009459E5" w:rsidRDefault="00AC1A23" w:rsidP="00D74B76">
      <w:pPr>
        <w:jc w:val="both"/>
      </w:pPr>
      <w:r w:rsidRPr="009459E5">
        <w:lastRenderedPageBreak/>
        <w:t>2)</w:t>
      </w:r>
      <w:r w:rsidR="00D74B76">
        <w:t xml:space="preserve"> </w:t>
      </w:r>
      <w:r w:rsidRPr="009459E5">
        <w:t xml:space="preserve">Разрабатываются мастером, согласуются с начальником цеха и утверждаются </w:t>
      </w:r>
    </w:p>
    <w:p w:rsidR="0046632D" w:rsidRPr="009459E5" w:rsidRDefault="00AC1A23" w:rsidP="00D74B76">
      <w:pPr>
        <w:jc w:val="both"/>
      </w:pPr>
      <w:r w:rsidRPr="009459E5">
        <w:t>3)</w:t>
      </w:r>
      <w:r w:rsidR="00D74B76">
        <w:t xml:space="preserve"> </w:t>
      </w:r>
      <w:r w:rsidRPr="009459E5">
        <w:t>Разрабатываются руководителем подразделения, согласуются с соответствующим профсоюзным органом либо иным уполномоченным работниками представительным органом, утверждаются руководителем организации</w:t>
      </w:r>
    </w:p>
    <w:p w:rsidR="0046632D" w:rsidRPr="009459E5" w:rsidRDefault="000A34D8" w:rsidP="000A34D8">
      <w:pPr>
        <w:ind w:firstLine="709"/>
        <w:jc w:val="both"/>
      </w:pPr>
      <w:r w:rsidRPr="009459E5">
        <w:t xml:space="preserve">19. </w:t>
      </w:r>
      <w:r w:rsidR="00AC1A23" w:rsidRPr="009459E5">
        <w:t>На кого возложена организация своевременной разработки, пересмотра и утверждения инструкций по охране труда для работников организации?</w:t>
      </w:r>
    </w:p>
    <w:p w:rsidR="0046632D" w:rsidRPr="009459E5" w:rsidRDefault="00AC1A23" w:rsidP="00D74B76">
      <w:pPr>
        <w:jc w:val="both"/>
      </w:pPr>
      <w:r w:rsidRPr="009459E5">
        <w:t>1)</w:t>
      </w:r>
      <w:r w:rsidR="00D74B76">
        <w:t xml:space="preserve"> </w:t>
      </w:r>
      <w:r w:rsidRPr="009459E5">
        <w:t>На руководителей организаций, служб, цехов (участков), бригадиров</w:t>
      </w:r>
    </w:p>
    <w:p w:rsidR="0046632D" w:rsidRPr="009459E5" w:rsidRDefault="00AC1A23" w:rsidP="00D74B76">
      <w:pPr>
        <w:jc w:val="both"/>
      </w:pPr>
      <w:r w:rsidRPr="009459E5">
        <w:t>2)</w:t>
      </w:r>
      <w:r w:rsidR="00D74B76">
        <w:t xml:space="preserve"> </w:t>
      </w:r>
      <w:r w:rsidRPr="009459E5">
        <w:t>На работодателя</w:t>
      </w:r>
    </w:p>
    <w:p w:rsidR="0046632D" w:rsidRPr="009459E5" w:rsidRDefault="00AC1A23" w:rsidP="00D74B76">
      <w:pPr>
        <w:jc w:val="both"/>
      </w:pPr>
      <w:r w:rsidRPr="009459E5">
        <w:t>3)</w:t>
      </w:r>
      <w:r w:rsidR="00D74B76">
        <w:t xml:space="preserve"> </w:t>
      </w:r>
      <w:r w:rsidRPr="009459E5">
        <w:t>На профсоюзную организацию</w:t>
      </w:r>
    </w:p>
    <w:p w:rsidR="0046632D" w:rsidRPr="009459E5" w:rsidRDefault="0046632D"/>
    <w:p w:rsidR="000A34D8" w:rsidRPr="009459E5" w:rsidRDefault="000A34D8" w:rsidP="000A34D8">
      <w:pPr>
        <w:ind w:firstLine="709"/>
        <w:jc w:val="both"/>
        <w:rPr>
          <w:u w:val="single"/>
        </w:rPr>
      </w:pPr>
      <w:r w:rsidRPr="009459E5">
        <w:rPr>
          <w:u w:val="single"/>
        </w:rPr>
        <w:t>Критерии оценки знаний и компетенций слушателей.</w:t>
      </w:r>
    </w:p>
    <w:p w:rsidR="000A34D8" w:rsidRPr="009459E5" w:rsidRDefault="000A34D8" w:rsidP="000A34D8">
      <w:pPr>
        <w:ind w:firstLine="709"/>
        <w:contextualSpacing/>
        <w:jc w:val="both"/>
        <w:rPr>
          <w:lang w:eastAsia="en-US"/>
        </w:rPr>
      </w:pPr>
      <w:r w:rsidRPr="009459E5">
        <w:rPr>
          <w:lang w:eastAsia="en-US"/>
        </w:rPr>
        <w:t>Показателями уровня освоенности компетенций на всех этапах их формирования являются:</w:t>
      </w:r>
    </w:p>
    <w:p w:rsidR="000A34D8" w:rsidRPr="009459E5" w:rsidRDefault="000A34D8" w:rsidP="000A34D8">
      <w:pPr>
        <w:ind w:firstLine="709"/>
        <w:jc w:val="both"/>
        <w:rPr>
          <w:b/>
        </w:rPr>
      </w:pPr>
      <w:r w:rsidRPr="009459E5">
        <w:rPr>
          <w:b/>
        </w:rPr>
        <w:t>1-й этап (уровень знаний):</w:t>
      </w:r>
    </w:p>
    <w:p w:rsidR="000A34D8" w:rsidRPr="009459E5" w:rsidRDefault="00D74B76" w:rsidP="00D74B76">
      <w:pPr>
        <w:ind w:firstLine="708"/>
        <w:jc w:val="both"/>
      </w:pPr>
      <w:r>
        <w:t xml:space="preserve">- </w:t>
      </w:r>
      <w:r w:rsidR="000A34D8" w:rsidRPr="009459E5">
        <w:t>Не умение отвечать на основные вопросы и тесты на уровне понимания сути – не зачтено</w:t>
      </w:r>
    </w:p>
    <w:p w:rsidR="000A34D8" w:rsidRPr="009459E5" w:rsidRDefault="00D74B76" w:rsidP="00D74B76">
      <w:pPr>
        <w:ind w:firstLine="708"/>
        <w:jc w:val="both"/>
      </w:pPr>
      <w:r>
        <w:t xml:space="preserve">- </w:t>
      </w:r>
      <w:r w:rsidR="000A34D8" w:rsidRPr="009459E5">
        <w:t>Умение отвечать на тестовые вопросы по теме задаваемых вопросов – зачтено</w:t>
      </w:r>
    </w:p>
    <w:p w:rsidR="000A34D8" w:rsidRPr="009459E5" w:rsidRDefault="000A34D8" w:rsidP="000A34D8">
      <w:pPr>
        <w:ind w:firstLine="709"/>
        <w:jc w:val="both"/>
      </w:pPr>
      <w:r w:rsidRPr="009459E5">
        <w:rPr>
          <w:b/>
        </w:rPr>
        <w:t>2-й этап (уровень умений):</w:t>
      </w:r>
    </w:p>
    <w:p w:rsidR="000A34D8" w:rsidRPr="009459E5" w:rsidRDefault="00D74B76" w:rsidP="00D74B76">
      <w:pPr>
        <w:ind w:firstLine="708"/>
        <w:jc w:val="both"/>
      </w:pPr>
      <w:r>
        <w:t xml:space="preserve">- </w:t>
      </w:r>
      <w:r w:rsidR="000A34D8" w:rsidRPr="009459E5">
        <w:t>Выполнение заданий со значительными ошибками – не зачтено</w:t>
      </w:r>
    </w:p>
    <w:p w:rsidR="000A34D8" w:rsidRPr="009459E5" w:rsidRDefault="00D74B76" w:rsidP="00D74B76">
      <w:pPr>
        <w:ind w:firstLine="708"/>
        <w:jc w:val="both"/>
      </w:pPr>
      <w:r>
        <w:t xml:space="preserve">- </w:t>
      </w:r>
      <w:r w:rsidR="000A34D8" w:rsidRPr="009459E5">
        <w:t>Выполнение заданий средней сложности – зачтено</w:t>
      </w:r>
    </w:p>
    <w:p w:rsidR="000A34D8" w:rsidRPr="009459E5" w:rsidRDefault="000A34D8" w:rsidP="000A34D8">
      <w:pPr>
        <w:ind w:firstLine="709"/>
        <w:jc w:val="both"/>
      </w:pPr>
      <w:r w:rsidRPr="009459E5">
        <w:rPr>
          <w:b/>
        </w:rPr>
        <w:t>3-й этап (уровень владения навыками):</w:t>
      </w:r>
    </w:p>
    <w:p w:rsidR="000A34D8" w:rsidRPr="009459E5" w:rsidRDefault="00D74B76" w:rsidP="00D74B76">
      <w:pPr>
        <w:ind w:firstLine="708"/>
        <w:jc w:val="both"/>
      </w:pPr>
      <w:r>
        <w:t xml:space="preserve">- </w:t>
      </w:r>
      <w:r w:rsidR="000A34D8" w:rsidRPr="009459E5">
        <w:t>Отсутствие навыков в выполнении заданий – не зачтено</w:t>
      </w:r>
    </w:p>
    <w:p w:rsidR="000A34D8" w:rsidRPr="009459E5" w:rsidRDefault="00D74B76" w:rsidP="00D74B76">
      <w:pPr>
        <w:ind w:firstLine="708"/>
        <w:jc w:val="both"/>
      </w:pPr>
      <w:r>
        <w:t xml:space="preserve">- </w:t>
      </w:r>
      <w:r w:rsidR="000A34D8" w:rsidRPr="009459E5">
        <w:t xml:space="preserve">Умение формулировать и выполнять задания из разных разделов – зачтено </w:t>
      </w:r>
    </w:p>
    <w:p w:rsidR="000A34D8" w:rsidRPr="009459E5" w:rsidRDefault="000A34D8" w:rsidP="000A34D8">
      <w:pPr>
        <w:ind w:firstLine="709"/>
        <w:contextualSpacing/>
        <w:jc w:val="center"/>
      </w:pPr>
    </w:p>
    <w:p w:rsidR="000A34D8" w:rsidRPr="009459E5" w:rsidRDefault="000A34D8" w:rsidP="000A34D8">
      <w:pPr>
        <w:ind w:firstLine="709"/>
        <w:contextualSpacing/>
        <w:jc w:val="both"/>
      </w:pPr>
      <w:r w:rsidRPr="009459E5">
        <w:rPr>
          <w:u w:val="single"/>
        </w:rPr>
        <w:t xml:space="preserve">Методика оценивания уровня </w:t>
      </w:r>
      <w:proofErr w:type="spellStart"/>
      <w:r w:rsidRPr="009459E5">
        <w:rPr>
          <w:u w:val="single"/>
        </w:rPr>
        <w:t>сформированности</w:t>
      </w:r>
      <w:proofErr w:type="spellEnd"/>
      <w:r w:rsidRPr="009459E5">
        <w:rPr>
          <w:u w:val="single"/>
        </w:rPr>
        <w:t xml:space="preserve"> компетенций в целом по дисциплине</w:t>
      </w:r>
    </w:p>
    <w:p w:rsidR="000A34D8" w:rsidRPr="009459E5" w:rsidRDefault="000A34D8" w:rsidP="000A34D8">
      <w:pPr>
        <w:ind w:firstLine="709"/>
        <w:contextualSpacing/>
        <w:jc w:val="both"/>
      </w:pPr>
      <w:r w:rsidRPr="009459E5">
        <w:t xml:space="preserve">Уровень </w:t>
      </w:r>
      <w:proofErr w:type="spellStart"/>
      <w:r w:rsidRPr="009459E5">
        <w:t>сформированности</w:t>
      </w:r>
      <w:proofErr w:type="spellEnd"/>
      <w:r w:rsidRPr="009459E5">
        <w:t xml:space="preserve"> компетенций в целом по дисциплине оценивается на основе результатов текущего и промежуточного контроля знаний в процессе освоения дисциплины.</w:t>
      </w:r>
    </w:p>
    <w:p w:rsidR="000A34D8" w:rsidRPr="009459E5" w:rsidRDefault="000A34D8" w:rsidP="000A34D8">
      <w:pPr>
        <w:ind w:firstLine="709"/>
        <w:contextualSpacing/>
        <w:jc w:val="both"/>
      </w:pPr>
      <w:r w:rsidRPr="009459E5">
        <w:t xml:space="preserve">По результатам освоения компетенций дисциплины выставляется оценка «зачтено» </w:t>
      </w:r>
    </w:p>
    <w:p w:rsidR="000A34D8" w:rsidRPr="009459E5" w:rsidRDefault="000A34D8" w:rsidP="000A34D8">
      <w:pPr>
        <w:ind w:firstLine="709"/>
        <w:contextualSpacing/>
        <w:jc w:val="both"/>
      </w:pPr>
    </w:p>
    <w:p w:rsidR="0046632D" w:rsidRPr="009459E5" w:rsidRDefault="00AC1A23" w:rsidP="00BD7AD2">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center"/>
        <w:rPr>
          <w:b/>
          <w:bCs/>
        </w:rPr>
      </w:pPr>
      <w:bookmarkStart w:id="27" w:name="_Toc20210204"/>
      <w:r w:rsidRPr="009459E5">
        <w:rPr>
          <w:b/>
          <w:bCs/>
        </w:rPr>
        <w:t>4.3.6 Рабочая программа дисциплины</w:t>
      </w:r>
      <w:bookmarkEnd w:id="27"/>
    </w:p>
    <w:p w:rsidR="0046632D" w:rsidRPr="009459E5" w:rsidRDefault="00AC1A23" w:rsidP="00BD7AD2">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center"/>
        <w:rPr>
          <w:b/>
          <w:bCs/>
        </w:rPr>
      </w:pPr>
      <w:bookmarkStart w:id="28" w:name="_Toc20210205"/>
      <w:r w:rsidRPr="009459E5">
        <w:rPr>
          <w:b/>
          <w:bCs/>
        </w:rPr>
        <w:t>«Специальная оценка условий труда»</w:t>
      </w:r>
      <w:bookmarkEnd w:id="25"/>
      <w:bookmarkEnd w:id="28"/>
    </w:p>
    <w:p w:rsidR="0046632D" w:rsidRPr="009459E5" w:rsidRDefault="0046632D">
      <w:pPr>
        <w:jc w:val="both"/>
      </w:pPr>
    </w:p>
    <w:p w:rsidR="0046632D" w:rsidRPr="009459E5" w:rsidRDefault="00AC1A23">
      <w:pPr>
        <w:ind w:firstLine="708"/>
        <w:jc w:val="both"/>
      </w:pPr>
      <w:r w:rsidRPr="009459E5">
        <w:rPr>
          <w:u w:val="single"/>
        </w:rPr>
        <w:t>Цель дисциплины:</w:t>
      </w:r>
      <w:r w:rsidRPr="009459E5">
        <w:t xml:space="preserve"> вооружить обучаемых знаниями, необходимыми для проведения специальной оценки условий труда.</w:t>
      </w:r>
    </w:p>
    <w:p w:rsidR="0046632D" w:rsidRPr="009459E5" w:rsidRDefault="0046632D">
      <w:pPr>
        <w:jc w:val="both"/>
      </w:pPr>
    </w:p>
    <w:p w:rsidR="0046632D" w:rsidRPr="009459E5" w:rsidRDefault="00AC1A23" w:rsidP="00760CF3">
      <w:pPr>
        <w:ind w:firstLine="708"/>
        <w:jc w:val="both"/>
        <w:rPr>
          <w:u w:val="single"/>
        </w:rPr>
      </w:pPr>
      <w:r w:rsidRPr="009459E5">
        <w:rPr>
          <w:u w:val="single"/>
        </w:rPr>
        <w:t xml:space="preserve">Задачи дисциплины: </w:t>
      </w:r>
    </w:p>
    <w:p w:rsidR="0046632D" w:rsidRPr="009459E5" w:rsidRDefault="00AC1A23" w:rsidP="00D74B76">
      <w:pPr>
        <w:pStyle w:val="aff"/>
        <w:numPr>
          <w:ilvl w:val="0"/>
          <w:numId w:val="2"/>
        </w:numPr>
        <w:shd w:val="clear" w:color="auto" w:fill="FFFFFF"/>
        <w:tabs>
          <w:tab w:val="left" w:pos="284"/>
        </w:tabs>
        <w:spacing w:after="0" w:line="240" w:lineRule="auto"/>
        <w:ind w:left="0" w:firstLine="360"/>
        <w:rPr>
          <w:rFonts w:ascii="Times New Roman" w:hAnsi="Times New Roman"/>
          <w:sz w:val="24"/>
          <w:szCs w:val="24"/>
        </w:rPr>
      </w:pPr>
      <w:r w:rsidRPr="009459E5">
        <w:rPr>
          <w:rFonts w:ascii="Times New Roman" w:hAnsi="Times New Roman"/>
          <w:sz w:val="24"/>
          <w:szCs w:val="24"/>
        </w:rPr>
        <w:t>приобретение знаний, умений и навыков для идентификации опасностей и оценки рисков в сфере своей профессиональной деятельности для последующей защиты от опасностей и минимизации неблагоприятных воздействий на основе сопоставления затрат с выгодами;</w:t>
      </w:r>
    </w:p>
    <w:p w:rsidR="0046632D" w:rsidRPr="009459E5" w:rsidRDefault="00AC1A23" w:rsidP="00D74B76">
      <w:pPr>
        <w:pStyle w:val="aff"/>
        <w:numPr>
          <w:ilvl w:val="0"/>
          <w:numId w:val="2"/>
        </w:numPr>
        <w:shd w:val="clear" w:color="auto" w:fill="FFFFFF"/>
        <w:tabs>
          <w:tab w:val="left" w:pos="284"/>
        </w:tabs>
        <w:spacing w:after="0" w:line="240" w:lineRule="auto"/>
        <w:ind w:left="0" w:firstLine="360"/>
        <w:rPr>
          <w:rFonts w:ascii="Times New Roman" w:hAnsi="Times New Roman"/>
          <w:sz w:val="24"/>
          <w:szCs w:val="24"/>
        </w:rPr>
      </w:pPr>
      <w:r w:rsidRPr="009459E5">
        <w:rPr>
          <w:rFonts w:ascii="Times New Roman" w:hAnsi="Times New Roman"/>
          <w:sz w:val="24"/>
          <w:szCs w:val="24"/>
        </w:rPr>
        <w:t>обучение студентов пользоваться основными средствами контроля качества среды обитания;</w:t>
      </w:r>
    </w:p>
    <w:p w:rsidR="0046632D" w:rsidRPr="009459E5" w:rsidRDefault="00AC1A23" w:rsidP="00D74B76">
      <w:pPr>
        <w:pStyle w:val="aff"/>
        <w:numPr>
          <w:ilvl w:val="0"/>
          <w:numId w:val="2"/>
        </w:numPr>
        <w:shd w:val="clear" w:color="auto" w:fill="FFFFFF"/>
        <w:tabs>
          <w:tab w:val="left" w:pos="284"/>
        </w:tabs>
        <w:spacing w:after="0" w:line="240" w:lineRule="auto"/>
        <w:ind w:left="0" w:firstLine="360"/>
        <w:rPr>
          <w:rFonts w:ascii="Times New Roman" w:hAnsi="Times New Roman"/>
          <w:sz w:val="24"/>
          <w:szCs w:val="24"/>
        </w:rPr>
      </w:pPr>
      <w:r w:rsidRPr="009459E5">
        <w:rPr>
          <w:rFonts w:ascii="Times New Roman" w:hAnsi="Times New Roman"/>
          <w:sz w:val="24"/>
          <w:szCs w:val="24"/>
        </w:rPr>
        <w:t>выработка навыков измерения уровней опасностей на производстве и в окружающей среде, используя современную измерительную технику.</w:t>
      </w:r>
    </w:p>
    <w:p w:rsidR="0046632D" w:rsidRPr="009459E5" w:rsidRDefault="0046632D">
      <w:pPr>
        <w:jc w:val="both"/>
      </w:pPr>
    </w:p>
    <w:p w:rsidR="0046632D" w:rsidRPr="009459E5" w:rsidRDefault="00AC1A23" w:rsidP="00760CF3">
      <w:pPr>
        <w:ind w:firstLine="708"/>
        <w:jc w:val="both"/>
        <w:rPr>
          <w:u w:val="single"/>
        </w:rPr>
      </w:pPr>
      <w:r w:rsidRPr="009459E5">
        <w:rPr>
          <w:u w:val="single"/>
        </w:rPr>
        <w:t>Процесс изучения дисциплины направлен на формирование следующих компетенций:</w:t>
      </w:r>
    </w:p>
    <w:p w:rsidR="0046632D" w:rsidRPr="009459E5" w:rsidRDefault="00AC1A23" w:rsidP="00760CF3">
      <w:pPr>
        <w:ind w:firstLine="708"/>
        <w:jc w:val="both"/>
      </w:pPr>
      <w:r w:rsidRPr="009459E5">
        <w:t>способностью применять действующие нормативные правовые акты для решения задач обеспечения безопасности объектов защиты (ПК-4);</w:t>
      </w:r>
    </w:p>
    <w:p w:rsidR="0046632D" w:rsidRPr="009459E5" w:rsidRDefault="00AC1A23">
      <w:pPr>
        <w:ind w:firstLine="708"/>
        <w:jc w:val="both"/>
      </w:pPr>
      <w:r w:rsidRPr="009459E5">
        <w:lastRenderedPageBreak/>
        <w:t>способностью проводить измерения уровней опасностей в среде обитания, обрабатывать полученные результаты, составлять прогнозы возможного развития ситуации (ПК-5).</w:t>
      </w:r>
    </w:p>
    <w:p w:rsidR="0046632D" w:rsidRPr="009459E5" w:rsidRDefault="0046632D">
      <w:pPr>
        <w:jc w:val="both"/>
      </w:pPr>
    </w:p>
    <w:p w:rsidR="0046632D" w:rsidRPr="009459E5" w:rsidRDefault="00AC1A23">
      <w:pPr>
        <w:jc w:val="both"/>
        <w:rPr>
          <w:u w:val="single"/>
        </w:rPr>
      </w:pPr>
      <w:r w:rsidRPr="009459E5">
        <w:tab/>
      </w:r>
      <w:r w:rsidRPr="009459E5">
        <w:rPr>
          <w:u w:val="single"/>
        </w:rPr>
        <w:t>Объем дисциплины и виды учебной работы</w:t>
      </w:r>
    </w:p>
    <w:p w:rsidR="0046632D" w:rsidRDefault="00AC1A23">
      <w:r w:rsidRPr="009459E5">
        <w:tab/>
        <w:t xml:space="preserve">Общая трудоемкость дисциплины составляет </w:t>
      </w:r>
      <w:r w:rsidR="00932F11" w:rsidRPr="009459E5">
        <w:t>16</w:t>
      </w:r>
      <w:r w:rsidRPr="009459E5">
        <w:t xml:space="preserve"> часов</w:t>
      </w:r>
    </w:p>
    <w:p w:rsidR="00D74B76" w:rsidRPr="009459E5" w:rsidRDefault="00D74B76"/>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91"/>
        <w:gridCol w:w="4654"/>
      </w:tblGrid>
      <w:tr w:rsidR="0046632D" w:rsidRPr="009459E5" w:rsidTr="00760CF3">
        <w:tc>
          <w:tcPr>
            <w:tcW w:w="4691" w:type="dxa"/>
          </w:tcPr>
          <w:p w:rsidR="0046632D" w:rsidRPr="009459E5" w:rsidRDefault="00AC1A23">
            <w:pPr>
              <w:jc w:val="center"/>
            </w:pPr>
            <w:r w:rsidRPr="009459E5">
              <w:rPr>
                <w:b/>
              </w:rPr>
              <w:t>Вид учебной работы</w:t>
            </w:r>
          </w:p>
        </w:tc>
        <w:tc>
          <w:tcPr>
            <w:tcW w:w="4654" w:type="dxa"/>
          </w:tcPr>
          <w:p w:rsidR="0046632D" w:rsidRPr="009459E5" w:rsidRDefault="00AC1A23">
            <w:pPr>
              <w:jc w:val="center"/>
            </w:pPr>
            <w:r w:rsidRPr="009459E5">
              <w:rPr>
                <w:b/>
              </w:rPr>
              <w:t>Всего часов</w:t>
            </w:r>
          </w:p>
        </w:tc>
      </w:tr>
      <w:tr w:rsidR="0046632D" w:rsidRPr="009459E5" w:rsidTr="00760CF3">
        <w:tc>
          <w:tcPr>
            <w:tcW w:w="4691" w:type="dxa"/>
          </w:tcPr>
          <w:p w:rsidR="0046632D" w:rsidRPr="009459E5" w:rsidRDefault="00AC1A23">
            <w:pPr>
              <w:jc w:val="both"/>
            </w:pPr>
            <w:r w:rsidRPr="009459E5">
              <w:t>Аудиторные занятия</w:t>
            </w:r>
          </w:p>
        </w:tc>
        <w:tc>
          <w:tcPr>
            <w:tcW w:w="4654" w:type="dxa"/>
          </w:tcPr>
          <w:p w:rsidR="0046632D" w:rsidRPr="009459E5" w:rsidRDefault="00760CF3">
            <w:pPr>
              <w:jc w:val="center"/>
            </w:pPr>
            <w:r w:rsidRPr="009459E5">
              <w:t>8</w:t>
            </w:r>
          </w:p>
        </w:tc>
      </w:tr>
      <w:tr w:rsidR="0046632D" w:rsidRPr="009459E5" w:rsidTr="00760CF3">
        <w:tc>
          <w:tcPr>
            <w:tcW w:w="4691" w:type="dxa"/>
          </w:tcPr>
          <w:p w:rsidR="0046632D" w:rsidRPr="009459E5" w:rsidRDefault="00AC1A23">
            <w:pPr>
              <w:jc w:val="both"/>
            </w:pPr>
            <w:r w:rsidRPr="009459E5">
              <w:t>В том числе:</w:t>
            </w:r>
          </w:p>
        </w:tc>
        <w:tc>
          <w:tcPr>
            <w:tcW w:w="4654" w:type="dxa"/>
          </w:tcPr>
          <w:p w:rsidR="0046632D" w:rsidRPr="009459E5" w:rsidRDefault="0046632D">
            <w:pPr>
              <w:jc w:val="center"/>
            </w:pPr>
          </w:p>
        </w:tc>
      </w:tr>
      <w:tr w:rsidR="0046632D" w:rsidRPr="009459E5" w:rsidTr="00760CF3">
        <w:trPr>
          <w:trHeight w:val="211"/>
        </w:trPr>
        <w:tc>
          <w:tcPr>
            <w:tcW w:w="4691" w:type="dxa"/>
          </w:tcPr>
          <w:p w:rsidR="0046632D" w:rsidRPr="009459E5" w:rsidRDefault="00AC1A23">
            <w:pPr>
              <w:jc w:val="both"/>
            </w:pPr>
            <w:r w:rsidRPr="009459E5">
              <w:t>Лекции</w:t>
            </w:r>
          </w:p>
        </w:tc>
        <w:tc>
          <w:tcPr>
            <w:tcW w:w="4654" w:type="dxa"/>
          </w:tcPr>
          <w:p w:rsidR="0046632D" w:rsidRPr="009459E5" w:rsidRDefault="00AC1A23">
            <w:pPr>
              <w:jc w:val="center"/>
            </w:pPr>
            <w:r w:rsidRPr="009459E5">
              <w:t>3</w:t>
            </w:r>
          </w:p>
        </w:tc>
      </w:tr>
      <w:tr w:rsidR="0046632D" w:rsidRPr="009459E5" w:rsidTr="00760CF3">
        <w:tc>
          <w:tcPr>
            <w:tcW w:w="4691" w:type="dxa"/>
          </w:tcPr>
          <w:p w:rsidR="0046632D" w:rsidRPr="009459E5" w:rsidRDefault="00AC1A23">
            <w:pPr>
              <w:jc w:val="both"/>
            </w:pPr>
            <w:r w:rsidRPr="009459E5">
              <w:t>Практические занятия</w:t>
            </w:r>
          </w:p>
        </w:tc>
        <w:tc>
          <w:tcPr>
            <w:tcW w:w="4654" w:type="dxa"/>
          </w:tcPr>
          <w:p w:rsidR="0046632D" w:rsidRPr="009459E5" w:rsidRDefault="00AC1A23">
            <w:pPr>
              <w:jc w:val="center"/>
            </w:pPr>
            <w:r w:rsidRPr="009459E5">
              <w:t>5</w:t>
            </w:r>
          </w:p>
        </w:tc>
      </w:tr>
      <w:tr w:rsidR="0046632D" w:rsidRPr="009459E5" w:rsidTr="00760CF3">
        <w:tc>
          <w:tcPr>
            <w:tcW w:w="4691" w:type="dxa"/>
          </w:tcPr>
          <w:p w:rsidR="0046632D" w:rsidRPr="009459E5" w:rsidRDefault="00AC1A23">
            <w:pPr>
              <w:jc w:val="both"/>
            </w:pPr>
            <w:r w:rsidRPr="009459E5">
              <w:t>Самостоятельная работа</w:t>
            </w:r>
          </w:p>
        </w:tc>
        <w:tc>
          <w:tcPr>
            <w:tcW w:w="4654" w:type="dxa"/>
          </w:tcPr>
          <w:p w:rsidR="0046632D" w:rsidRPr="009459E5" w:rsidRDefault="00932F11">
            <w:pPr>
              <w:jc w:val="center"/>
            </w:pPr>
            <w:r w:rsidRPr="009459E5">
              <w:t>8</w:t>
            </w:r>
          </w:p>
        </w:tc>
      </w:tr>
      <w:tr w:rsidR="0046632D" w:rsidRPr="009459E5" w:rsidTr="00760CF3">
        <w:tc>
          <w:tcPr>
            <w:tcW w:w="4691" w:type="dxa"/>
          </w:tcPr>
          <w:p w:rsidR="0046632D" w:rsidRPr="009459E5" w:rsidRDefault="00AC1A23">
            <w:pPr>
              <w:jc w:val="both"/>
            </w:pPr>
            <w:r w:rsidRPr="009459E5">
              <w:t xml:space="preserve">Вид промежуточной аттестации </w:t>
            </w:r>
          </w:p>
        </w:tc>
        <w:tc>
          <w:tcPr>
            <w:tcW w:w="4654" w:type="dxa"/>
          </w:tcPr>
          <w:p w:rsidR="0046632D" w:rsidRPr="009459E5" w:rsidRDefault="00AC1A23">
            <w:pPr>
              <w:jc w:val="center"/>
            </w:pPr>
            <w:r w:rsidRPr="009459E5">
              <w:t>зачет</w:t>
            </w:r>
          </w:p>
        </w:tc>
      </w:tr>
      <w:tr w:rsidR="0046632D" w:rsidRPr="009459E5" w:rsidTr="00760CF3">
        <w:tc>
          <w:tcPr>
            <w:tcW w:w="4691" w:type="dxa"/>
          </w:tcPr>
          <w:p w:rsidR="0046632D" w:rsidRPr="009459E5" w:rsidRDefault="00AC1A23">
            <w:pPr>
              <w:jc w:val="both"/>
            </w:pPr>
            <w:r w:rsidRPr="009459E5">
              <w:t>Общая трудоемкость</w:t>
            </w:r>
          </w:p>
        </w:tc>
        <w:tc>
          <w:tcPr>
            <w:tcW w:w="4654" w:type="dxa"/>
          </w:tcPr>
          <w:p w:rsidR="0046632D" w:rsidRPr="009459E5" w:rsidRDefault="00932F11">
            <w:pPr>
              <w:jc w:val="center"/>
            </w:pPr>
            <w:r w:rsidRPr="009459E5">
              <w:t>16</w:t>
            </w:r>
          </w:p>
        </w:tc>
      </w:tr>
    </w:tbl>
    <w:p w:rsidR="00D74B76" w:rsidRDefault="00D74B76">
      <w:pPr>
        <w:ind w:firstLine="708"/>
        <w:rPr>
          <w:u w:val="single"/>
        </w:rPr>
      </w:pPr>
    </w:p>
    <w:p w:rsidR="0046632D" w:rsidRPr="009459E5" w:rsidRDefault="00AC1A23">
      <w:pPr>
        <w:ind w:firstLine="708"/>
      </w:pPr>
      <w:r w:rsidRPr="009459E5">
        <w:rPr>
          <w:u w:val="single"/>
        </w:rPr>
        <w:t>Структура дисциплины</w:t>
      </w:r>
    </w:p>
    <w:p w:rsidR="0046632D" w:rsidRPr="009459E5" w:rsidRDefault="0046632D"/>
    <w:tbl>
      <w:tblPr>
        <w:tblStyle w:val="af9"/>
        <w:tblW w:w="0" w:type="auto"/>
        <w:tblLook w:val="04A0" w:firstRow="1" w:lastRow="0" w:firstColumn="1" w:lastColumn="0" w:noHBand="0" w:noVBand="1"/>
      </w:tblPr>
      <w:tblGrid>
        <w:gridCol w:w="560"/>
        <w:gridCol w:w="3212"/>
        <w:gridCol w:w="819"/>
        <w:gridCol w:w="1055"/>
        <w:gridCol w:w="1783"/>
        <w:gridCol w:w="2142"/>
      </w:tblGrid>
      <w:tr w:rsidR="0046632D" w:rsidRPr="009459E5">
        <w:tc>
          <w:tcPr>
            <w:tcW w:w="0" w:type="auto"/>
            <w:vMerge w:val="restart"/>
            <w:vAlign w:val="center"/>
          </w:tcPr>
          <w:p w:rsidR="0046632D" w:rsidRPr="009459E5" w:rsidRDefault="00AC1A23">
            <w:pPr>
              <w:jc w:val="center"/>
            </w:pPr>
            <w:r w:rsidRPr="009459E5">
              <w:rPr>
                <w:b/>
              </w:rPr>
              <w:t>№</w:t>
            </w:r>
          </w:p>
          <w:p w:rsidR="0046632D" w:rsidRPr="009459E5" w:rsidRDefault="00AC1A23">
            <w:pPr>
              <w:jc w:val="center"/>
            </w:pPr>
            <w:proofErr w:type="gramStart"/>
            <w:r w:rsidRPr="009459E5">
              <w:rPr>
                <w:b/>
              </w:rPr>
              <w:t>п</w:t>
            </w:r>
            <w:proofErr w:type="gramEnd"/>
            <w:r w:rsidRPr="009459E5">
              <w:rPr>
                <w:b/>
              </w:rPr>
              <w:t>/п</w:t>
            </w:r>
          </w:p>
        </w:tc>
        <w:tc>
          <w:tcPr>
            <w:tcW w:w="0" w:type="auto"/>
            <w:vMerge w:val="restart"/>
            <w:vAlign w:val="center"/>
          </w:tcPr>
          <w:p w:rsidR="0046632D" w:rsidRPr="009459E5" w:rsidRDefault="00AC1A23">
            <w:pPr>
              <w:jc w:val="center"/>
            </w:pPr>
            <w:r w:rsidRPr="009459E5">
              <w:rPr>
                <w:b/>
              </w:rPr>
              <w:t>Наименование раздела (модуля) дисциплины</w:t>
            </w:r>
          </w:p>
        </w:tc>
        <w:tc>
          <w:tcPr>
            <w:tcW w:w="0" w:type="auto"/>
            <w:gridSpan w:val="4"/>
            <w:vAlign w:val="center"/>
          </w:tcPr>
          <w:p w:rsidR="0046632D" w:rsidRPr="009459E5" w:rsidRDefault="00AC1A23">
            <w:pPr>
              <w:jc w:val="center"/>
            </w:pPr>
            <w:r w:rsidRPr="009459E5">
              <w:rPr>
                <w:b/>
              </w:rPr>
              <w:t>Количество часов</w:t>
            </w:r>
          </w:p>
        </w:tc>
      </w:tr>
      <w:tr w:rsidR="0046632D" w:rsidRPr="009459E5">
        <w:trPr>
          <w:trHeight w:val="276"/>
        </w:trPr>
        <w:tc>
          <w:tcPr>
            <w:tcW w:w="0" w:type="auto"/>
            <w:vMerge/>
            <w:vAlign w:val="center"/>
          </w:tcPr>
          <w:p w:rsidR="0046632D" w:rsidRPr="009459E5" w:rsidRDefault="0046632D">
            <w:pPr>
              <w:jc w:val="center"/>
            </w:pPr>
          </w:p>
        </w:tc>
        <w:tc>
          <w:tcPr>
            <w:tcW w:w="0" w:type="auto"/>
            <w:vMerge/>
            <w:vAlign w:val="center"/>
          </w:tcPr>
          <w:p w:rsidR="0046632D" w:rsidRPr="009459E5" w:rsidRDefault="0046632D">
            <w:pPr>
              <w:jc w:val="center"/>
            </w:pPr>
          </w:p>
        </w:tc>
        <w:tc>
          <w:tcPr>
            <w:tcW w:w="0" w:type="auto"/>
            <w:vMerge w:val="restart"/>
            <w:vAlign w:val="center"/>
          </w:tcPr>
          <w:p w:rsidR="0046632D" w:rsidRPr="009459E5" w:rsidRDefault="00AC1A23">
            <w:pPr>
              <w:jc w:val="center"/>
            </w:pPr>
            <w:r w:rsidRPr="009459E5">
              <w:rPr>
                <w:b/>
              </w:rPr>
              <w:t>Всего</w:t>
            </w:r>
          </w:p>
        </w:tc>
        <w:tc>
          <w:tcPr>
            <w:tcW w:w="0" w:type="auto"/>
            <w:gridSpan w:val="3"/>
            <w:vAlign w:val="center"/>
          </w:tcPr>
          <w:p w:rsidR="0046632D" w:rsidRPr="009459E5" w:rsidRDefault="00AC1A23">
            <w:pPr>
              <w:jc w:val="center"/>
            </w:pPr>
            <w:r w:rsidRPr="009459E5">
              <w:rPr>
                <w:b/>
              </w:rPr>
              <w:t>Всего</w:t>
            </w:r>
          </w:p>
        </w:tc>
      </w:tr>
      <w:tr w:rsidR="0046632D" w:rsidRPr="009459E5">
        <w:tc>
          <w:tcPr>
            <w:tcW w:w="0" w:type="auto"/>
            <w:vMerge/>
            <w:vAlign w:val="center"/>
          </w:tcPr>
          <w:p w:rsidR="0046632D" w:rsidRPr="009459E5" w:rsidRDefault="0046632D">
            <w:pPr>
              <w:jc w:val="center"/>
              <w:rPr>
                <w:color w:val="FF0000"/>
              </w:rPr>
            </w:pPr>
          </w:p>
        </w:tc>
        <w:tc>
          <w:tcPr>
            <w:tcW w:w="0" w:type="auto"/>
            <w:vMerge/>
            <w:vAlign w:val="center"/>
          </w:tcPr>
          <w:p w:rsidR="0046632D" w:rsidRPr="009459E5" w:rsidRDefault="0046632D">
            <w:pPr>
              <w:jc w:val="center"/>
              <w:rPr>
                <w:color w:val="FF0000"/>
              </w:rPr>
            </w:pPr>
          </w:p>
        </w:tc>
        <w:tc>
          <w:tcPr>
            <w:tcW w:w="0" w:type="auto"/>
            <w:vMerge/>
            <w:vAlign w:val="center"/>
          </w:tcPr>
          <w:p w:rsidR="0046632D" w:rsidRPr="009459E5" w:rsidRDefault="0046632D">
            <w:pPr>
              <w:jc w:val="center"/>
              <w:rPr>
                <w:color w:val="FF0000"/>
              </w:rPr>
            </w:pPr>
          </w:p>
        </w:tc>
        <w:tc>
          <w:tcPr>
            <w:tcW w:w="0" w:type="auto"/>
            <w:vAlign w:val="center"/>
          </w:tcPr>
          <w:p w:rsidR="0046632D" w:rsidRPr="009459E5" w:rsidRDefault="00AC1A23">
            <w:pPr>
              <w:jc w:val="center"/>
            </w:pPr>
            <w:r w:rsidRPr="009459E5">
              <w:rPr>
                <w:b/>
              </w:rPr>
              <w:t>Лекции</w:t>
            </w:r>
          </w:p>
        </w:tc>
        <w:tc>
          <w:tcPr>
            <w:tcW w:w="0" w:type="auto"/>
            <w:vAlign w:val="center"/>
          </w:tcPr>
          <w:p w:rsidR="0046632D" w:rsidRPr="009459E5" w:rsidRDefault="00AC1A23">
            <w:pPr>
              <w:jc w:val="center"/>
            </w:pPr>
            <w:r w:rsidRPr="009459E5">
              <w:rPr>
                <w:b/>
              </w:rPr>
              <w:t>Практические</w:t>
            </w:r>
          </w:p>
          <w:p w:rsidR="0046632D" w:rsidRPr="009459E5" w:rsidRDefault="00AC1A23">
            <w:pPr>
              <w:jc w:val="center"/>
            </w:pPr>
            <w:r w:rsidRPr="009459E5">
              <w:rPr>
                <w:b/>
              </w:rPr>
              <w:t>занятия</w:t>
            </w:r>
          </w:p>
        </w:tc>
        <w:tc>
          <w:tcPr>
            <w:tcW w:w="0" w:type="auto"/>
            <w:vAlign w:val="center"/>
          </w:tcPr>
          <w:p w:rsidR="0046632D" w:rsidRPr="009459E5" w:rsidRDefault="00AC1A23">
            <w:pPr>
              <w:jc w:val="center"/>
            </w:pPr>
            <w:r w:rsidRPr="009459E5">
              <w:rPr>
                <w:b/>
              </w:rPr>
              <w:t>Самостоятельная</w:t>
            </w:r>
          </w:p>
          <w:p w:rsidR="0046632D" w:rsidRPr="009459E5" w:rsidRDefault="00AC1A23">
            <w:pPr>
              <w:jc w:val="center"/>
            </w:pPr>
            <w:r w:rsidRPr="009459E5">
              <w:rPr>
                <w:b/>
              </w:rPr>
              <w:t>работа</w:t>
            </w:r>
          </w:p>
        </w:tc>
      </w:tr>
      <w:tr w:rsidR="0046632D" w:rsidRPr="009459E5">
        <w:tc>
          <w:tcPr>
            <w:tcW w:w="0" w:type="auto"/>
          </w:tcPr>
          <w:p w:rsidR="0046632D" w:rsidRPr="009459E5" w:rsidRDefault="00AC1A23">
            <w:pPr>
              <w:jc w:val="center"/>
              <w:rPr>
                <w:color w:val="000000"/>
              </w:rPr>
            </w:pPr>
            <w:r w:rsidRPr="009459E5">
              <w:rPr>
                <w:color w:val="000000" w:themeColor="text1"/>
              </w:rPr>
              <w:t>1</w:t>
            </w:r>
          </w:p>
        </w:tc>
        <w:tc>
          <w:tcPr>
            <w:tcW w:w="0" w:type="auto"/>
          </w:tcPr>
          <w:p w:rsidR="0046632D" w:rsidRPr="009459E5" w:rsidRDefault="00AC1A23">
            <w:r w:rsidRPr="009459E5">
              <w:t xml:space="preserve">Раздел 1. </w:t>
            </w:r>
            <w:r w:rsidRPr="009459E5">
              <w:rPr>
                <w:spacing w:val="-4"/>
              </w:rPr>
              <w:t>Основы организации проведении специальной оценки условий труда</w:t>
            </w:r>
          </w:p>
        </w:tc>
        <w:tc>
          <w:tcPr>
            <w:tcW w:w="0" w:type="auto"/>
          </w:tcPr>
          <w:p w:rsidR="0046632D" w:rsidRPr="009459E5" w:rsidRDefault="009B4EB9">
            <w:pPr>
              <w:jc w:val="center"/>
              <w:rPr>
                <w:color w:val="000000"/>
                <w:lang w:val="en-US"/>
              </w:rPr>
            </w:pPr>
            <w:r w:rsidRPr="009459E5">
              <w:rPr>
                <w:color w:val="000000" w:themeColor="text1"/>
                <w:lang w:val="en-US"/>
              </w:rPr>
              <w:t>4</w:t>
            </w:r>
          </w:p>
        </w:tc>
        <w:tc>
          <w:tcPr>
            <w:tcW w:w="0" w:type="auto"/>
          </w:tcPr>
          <w:p w:rsidR="0046632D" w:rsidRPr="009459E5" w:rsidRDefault="00AC1A23">
            <w:pPr>
              <w:jc w:val="center"/>
            </w:pPr>
            <w:r w:rsidRPr="009459E5">
              <w:t>1</w:t>
            </w:r>
          </w:p>
        </w:tc>
        <w:tc>
          <w:tcPr>
            <w:tcW w:w="0" w:type="auto"/>
          </w:tcPr>
          <w:p w:rsidR="0046632D" w:rsidRPr="009459E5" w:rsidRDefault="00AC1A23">
            <w:pPr>
              <w:jc w:val="center"/>
            </w:pPr>
            <w:r w:rsidRPr="009459E5">
              <w:t>1</w:t>
            </w:r>
          </w:p>
        </w:tc>
        <w:tc>
          <w:tcPr>
            <w:tcW w:w="0" w:type="auto"/>
          </w:tcPr>
          <w:p w:rsidR="0046632D" w:rsidRPr="009459E5" w:rsidRDefault="009B4EB9">
            <w:pPr>
              <w:jc w:val="center"/>
              <w:rPr>
                <w:lang w:val="en-US"/>
              </w:rPr>
            </w:pPr>
            <w:r w:rsidRPr="009459E5">
              <w:rPr>
                <w:lang w:val="en-US"/>
              </w:rPr>
              <w:t>2</w:t>
            </w:r>
          </w:p>
        </w:tc>
      </w:tr>
      <w:tr w:rsidR="0046632D" w:rsidRPr="009459E5">
        <w:trPr>
          <w:trHeight w:val="276"/>
        </w:trPr>
        <w:tc>
          <w:tcPr>
            <w:tcW w:w="0" w:type="auto"/>
            <w:vMerge w:val="restart"/>
          </w:tcPr>
          <w:p w:rsidR="0046632D" w:rsidRPr="009459E5" w:rsidRDefault="00AC1A23">
            <w:pPr>
              <w:jc w:val="center"/>
              <w:rPr>
                <w:color w:val="000000" w:themeColor="text1"/>
              </w:rPr>
            </w:pPr>
            <w:r w:rsidRPr="009459E5">
              <w:rPr>
                <w:color w:val="000000" w:themeColor="text1"/>
              </w:rPr>
              <w:t>2</w:t>
            </w:r>
          </w:p>
        </w:tc>
        <w:tc>
          <w:tcPr>
            <w:tcW w:w="0" w:type="auto"/>
            <w:vMerge w:val="restart"/>
          </w:tcPr>
          <w:p w:rsidR="0046632D" w:rsidRPr="009459E5" w:rsidRDefault="00AC1A23">
            <w:r w:rsidRPr="009459E5">
              <w:t>Раздел 2. Проведение специальной оценки условий труда</w:t>
            </w:r>
          </w:p>
        </w:tc>
        <w:tc>
          <w:tcPr>
            <w:tcW w:w="0" w:type="auto"/>
            <w:vMerge w:val="restart"/>
          </w:tcPr>
          <w:p w:rsidR="0046632D" w:rsidRPr="009459E5" w:rsidRDefault="009B4EB9">
            <w:pPr>
              <w:jc w:val="center"/>
              <w:rPr>
                <w:color w:val="000000" w:themeColor="text1"/>
                <w:lang w:val="en-US"/>
              </w:rPr>
            </w:pPr>
            <w:r w:rsidRPr="009459E5">
              <w:rPr>
                <w:color w:val="000000" w:themeColor="text1"/>
                <w:lang w:val="en-US"/>
              </w:rPr>
              <w:t>8</w:t>
            </w:r>
          </w:p>
        </w:tc>
        <w:tc>
          <w:tcPr>
            <w:tcW w:w="0" w:type="auto"/>
            <w:vMerge w:val="restart"/>
          </w:tcPr>
          <w:p w:rsidR="0046632D" w:rsidRPr="009459E5" w:rsidRDefault="00AC1A23">
            <w:pPr>
              <w:jc w:val="center"/>
            </w:pPr>
            <w:r w:rsidRPr="009459E5">
              <w:t>2</w:t>
            </w:r>
          </w:p>
        </w:tc>
        <w:tc>
          <w:tcPr>
            <w:tcW w:w="0" w:type="auto"/>
            <w:vMerge w:val="restart"/>
          </w:tcPr>
          <w:p w:rsidR="0046632D" w:rsidRPr="009459E5" w:rsidRDefault="00AC1A23">
            <w:pPr>
              <w:jc w:val="center"/>
            </w:pPr>
            <w:r w:rsidRPr="009459E5">
              <w:t>2</w:t>
            </w:r>
          </w:p>
        </w:tc>
        <w:tc>
          <w:tcPr>
            <w:tcW w:w="0" w:type="auto"/>
            <w:vMerge w:val="restart"/>
          </w:tcPr>
          <w:p w:rsidR="0046632D" w:rsidRPr="009459E5" w:rsidRDefault="009B4EB9">
            <w:pPr>
              <w:jc w:val="center"/>
              <w:rPr>
                <w:lang w:val="en-US"/>
              </w:rPr>
            </w:pPr>
            <w:r w:rsidRPr="009459E5">
              <w:rPr>
                <w:lang w:val="en-US"/>
              </w:rPr>
              <w:t>4</w:t>
            </w:r>
          </w:p>
        </w:tc>
      </w:tr>
      <w:tr w:rsidR="0046632D" w:rsidRPr="009459E5">
        <w:trPr>
          <w:trHeight w:val="276"/>
        </w:trPr>
        <w:tc>
          <w:tcPr>
            <w:tcW w:w="0" w:type="auto"/>
            <w:vMerge w:val="restart"/>
          </w:tcPr>
          <w:p w:rsidR="0046632D" w:rsidRPr="009459E5" w:rsidRDefault="00AC1A23">
            <w:pPr>
              <w:jc w:val="center"/>
              <w:rPr>
                <w:color w:val="000000" w:themeColor="text1"/>
              </w:rPr>
            </w:pPr>
            <w:r w:rsidRPr="009459E5">
              <w:rPr>
                <w:color w:val="000000" w:themeColor="text1"/>
              </w:rPr>
              <w:t>2</w:t>
            </w:r>
          </w:p>
        </w:tc>
        <w:tc>
          <w:tcPr>
            <w:tcW w:w="0" w:type="auto"/>
            <w:vMerge w:val="restart"/>
          </w:tcPr>
          <w:p w:rsidR="0046632D" w:rsidRPr="009459E5" w:rsidRDefault="00AC1A23">
            <w:r w:rsidRPr="009459E5">
              <w:t xml:space="preserve">Раздел 3. Оформление и реализация результатов специальной оценки условий труда </w:t>
            </w:r>
          </w:p>
        </w:tc>
        <w:tc>
          <w:tcPr>
            <w:tcW w:w="0" w:type="auto"/>
            <w:vMerge w:val="restart"/>
          </w:tcPr>
          <w:p w:rsidR="0046632D" w:rsidRPr="009459E5" w:rsidRDefault="009B4EB9">
            <w:pPr>
              <w:jc w:val="center"/>
              <w:rPr>
                <w:color w:val="000000" w:themeColor="text1"/>
                <w:lang w:val="en-US"/>
              </w:rPr>
            </w:pPr>
            <w:r w:rsidRPr="009459E5">
              <w:rPr>
                <w:color w:val="000000" w:themeColor="text1"/>
                <w:lang w:val="en-US"/>
              </w:rPr>
              <w:t>4</w:t>
            </w:r>
          </w:p>
        </w:tc>
        <w:tc>
          <w:tcPr>
            <w:tcW w:w="0" w:type="auto"/>
            <w:vMerge w:val="restart"/>
          </w:tcPr>
          <w:p w:rsidR="0046632D" w:rsidRPr="009459E5" w:rsidRDefault="0046632D">
            <w:pPr>
              <w:jc w:val="center"/>
            </w:pPr>
          </w:p>
        </w:tc>
        <w:tc>
          <w:tcPr>
            <w:tcW w:w="0" w:type="auto"/>
            <w:vMerge w:val="restart"/>
          </w:tcPr>
          <w:p w:rsidR="0046632D" w:rsidRPr="009459E5" w:rsidRDefault="00AC1A23">
            <w:pPr>
              <w:jc w:val="center"/>
            </w:pPr>
            <w:r w:rsidRPr="009459E5">
              <w:t>2</w:t>
            </w:r>
          </w:p>
        </w:tc>
        <w:tc>
          <w:tcPr>
            <w:tcW w:w="0" w:type="auto"/>
            <w:vMerge w:val="restart"/>
          </w:tcPr>
          <w:p w:rsidR="0046632D" w:rsidRPr="009459E5" w:rsidRDefault="009B4EB9">
            <w:pPr>
              <w:jc w:val="center"/>
              <w:rPr>
                <w:lang w:val="en-US"/>
              </w:rPr>
            </w:pPr>
            <w:r w:rsidRPr="009459E5">
              <w:rPr>
                <w:lang w:val="en-US"/>
              </w:rPr>
              <w:t>2</w:t>
            </w:r>
          </w:p>
        </w:tc>
      </w:tr>
    </w:tbl>
    <w:p w:rsidR="0046632D" w:rsidRPr="009459E5" w:rsidRDefault="0046632D"/>
    <w:p w:rsidR="0046632D" w:rsidRPr="009459E5" w:rsidRDefault="00AC1A23">
      <w:pPr>
        <w:ind w:firstLine="708"/>
      </w:pPr>
      <w:r w:rsidRPr="009459E5">
        <w:rPr>
          <w:u w:val="single"/>
        </w:rPr>
        <w:t>С</w:t>
      </w:r>
      <w:r w:rsidR="00EE681F" w:rsidRPr="009459E5">
        <w:rPr>
          <w:u w:val="single"/>
        </w:rPr>
        <w:t>о</w:t>
      </w:r>
      <w:r w:rsidRPr="009459E5">
        <w:rPr>
          <w:u w:val="single"/>
        </w:rPr>
        <w:t>держание дисциплины</w:t>
      </w:r>
    </w:p>
    <w:p w:rsidR="0046632D" w:rsidRPr="009459E5" w:rsidRDefault="0046632D"/>
    <w:tbl>
      <w:tblPr>
        <w:tblW w:w="9459" w:type="dxa"/>
        <w:jc w:val="center"/>
        <w:tblBorders>
          <w:top w:val="single" w:sz="8" w:space="0" w:color="000000"/>
          <w:left w:val="single" w:sz="8" w:space="0" w:color="000000"/>
          <w:bottom w:val="single" w:sz="8" w:space="0" w:color="000000"/>
          <w:right w:val="single" w:sz="8" w:space="0" w:color="000000"/>
          <w:insideH w:val="none" w:sz="0" w:space="0" w:color="000000"/>
          <w:insideV w:val="none" w:sz="0" w:space="0" w:color="000000"/>
        </w:tblBorders>
        <w:tblLayout w:type="fixed"/>
        <w:tblLook w:val="04A0" w:firstRow="1" w:lastRow="0" w:firstColumn="1" w:lastColumn="0" w:noHBand="0" w:noVBand="1"/>
      </w:tblPr>
      <w:tblGrid>
        <w:gridCol w:w="1820"/>
        <w:gridCol w:w="7639"/>
      </w:tblGrid>
      <w:tr w:rsidR="0046632D" w:rsidRPr="009459E5">
        <w:trPr>
          <w:trHeight w:val="489"/>
          <w:jc w:val="center"/>
        </w:trPr>
        <w:tc>
          <w:tcPr>
            <w:tcW w:w="1701" w:type="dxa"/>
            <w:tcBorders>
              <w:top w:val="single" w:sz="8" w:space="0" w:color="000000"/>
              <w:left w:val="single" w:sz="8" w:space="0" w:color="000000"/>
              <w:bottom w:val="single" w:sz="8" w:space="0" w:color="000000"/>
              <w:right w:val="single" w:sz="8" w:space="0" w:color="000000"/>
            </w:tcBorders>
            <w:vAlign w:val="center"/>
          </w:tcPr>
          <w:p w:rsidR="0046632D" w:rsidRPr="009459E5" w:rsidRDefault="00AC1A23">
            <w:pPr>
              <w:pStyle w:val="Default"/>
              <w:jc w:val="center"/>
              <w:rPr>
                <w:b/>
                <w:bCs/>
              </w:rPr>
            </w:pPr>
            <w:r w:rsidRPr="009459E5">
              <w:rPr>
                <w:b/>
                <w:bCs/>
              </w:rPr>
              <w:t>Раздел дисциплины</w:t>
            </w:r>
          </w:p>
        </w:tc>
        <w:tc>
          <w:tcPr>
            <w:tcW w:w="7139" w:type="dxa"/>
            <w:tcBorders>
              <w:top w:val="single" w:sz="8" w:space="0" w:color="000000"/>
              <w:left w:val="single" w:sz="8" w:space="0" w:color="000000"/>
              <w:bottom w:val="single" w:sz="8" w:space="0" w:color="000000"/>
            </w:tcBorders>
            <w:vAlign w:val="center"/>
          </w:tcPr>
          <w:p w:rsidR="0046632D" w:rsidRPr="009459E5" w:rsidRDefault="00AC1A23">
            <w:pPr>
              <w:pStyle w:val="Default"/>
              <w:jc w:val="center"/>
              <w:rPr>
                <w:b/>
                <w:bCs/>
              </w:rPr>
            </w:pPr>
            <w:r w:rsidRPr="009459E5">
              <w:rPr>
                <w:b/>
                <w:bCs/>
              </w:rPr>
              <w:t>Содержание раздела в дидактических единицах</w:t>
            </w:r>
          </w:p>
        </w:tc>
      </w:tr>
      <w:tr w:rsidR="0046632D" w:rsidRPr="009459E5">
        <w:trPr>
          <w:trHeight w:val="122"/>
          <w:jc w:val="center"/>
        </w:trPr>
        <w:tc>
          <w:tcPr>
            <w:tcW w:w="1701" w:type="dxa"/>
            <w:tcBorders>
              <w:top w:val="single" w:sz="8" w:space="0" w:color="000000"/>
              <w:left w:val="single" w:sz="8" w:space="0" w:color="000000"/>
              <w:bottom w:val="single" w:sz="8" w:space="0" w:color="000000"/>
              <w:right w:val="single" w:sz="8" w:space="0" w:color="000000"/>
            </w:tcBorders>
            <w:vAlign w:val="center"/>
          </w:tcPr>
          <w:p w:rsidR="0046632D" w:rsidRPr="009459E5" w:rsidRDefault="00AC1A23">
            <w:pPr>
              <w:spacing w:line="240" w:lineRule="atLeast"/>
              <w:jc w:val="center"/>
            </w:pPr>
            <w:r w:rsidRPr="009459E5">
              <w:t xml:space="preserve">Раздел 1. </w:t>
            </w:r>
            <w:r w:rsidRPr="009459E5">
              <w:rPr>
                <w:spacing w:val="-4"/>
              </w:rPr>
              <w:t>Основы организации проведении специальной оценки условий труда</w:t>
            </w:r>
          </w:p>
        </w:tc>
        <w:tc>
          <w:tcPr>
            <w:tcW w:w="7139" w:type="dxa"/>
            <w:tcBorders>
              <w:top w:val="single" w:sz="8" w:space="0" w:color="000000"/>
              <w:left w:val="single" w:sz="8" w:space="0" w:color="000000"/>
              <w:bottom w:val="single" w:sz="8" w:space="0" w:color="000000"/>
            </w:tcBorders>
          </w:tcPr>
          <w:p w:rsidR="0046632D" w:rsidRPr="009459E5" w:rsidRDefault="00AC1A23">
            <w:pPr>
              <w:spacing w:line="240" w:lineRule="atLeast"/>
              <w:jc w:val="both"/>
            </w:pPr>
            <w:r w:rsidRPr="009459E5">
              <w:rPr>
                <w:spacing w:val="-4"/>
              </w:rPr>
              <w:t>Формирование базы нормативно-технической документации и нормативно-правовых актов в области специальной оценки условий труда в соответствии со спецификой предприятия. Издание приказа о формировании аттестационной комиссии, состав аттестационной комиссии. Присвоение кодов производствам, цехам, участкам. Формирование перечней: - рабочих мест, подлежащих специальной оценке условий труда в соответствии со штатным расписанием предприятия, с выделением аналогичных рабочих мест, присвоение кодов рабочим местам; перечня опасных и вредных факторов производственной среды, подлежащих оценке; перечня показателей тяжести и напряженности трудового процесса, в соответствии с характеристиками технологического процесса.</w:t>
            </w:r>
          </w:p>
        </w:tc>
      </w:tr>
      <w:tr w:rsidR="0046632D" w:rsidRPr="009459E5">
        <w:trPr>
          <w:trHeight w:val="167"/>
          <w:jc w:val="center"/>
        </w:trPr>
        <w:tc>
          <w:tcPr>
            <w:tcW w:w="1701" w:type="dxa"/>
            <w:tcBorders>
              <w:top w:val="single" w:sz="4" w:space="0" w:color="000000"/>
              <w:left w:val="single" w:sz="8" w:space="0" w:color="000000"/>
              <w:bottom w:val="single" w:sz="4" w:space="0" w:color="000000"/>
              <w:right w:val="single" w:sz="8" w:space="0" w:color="000000"/>
            </w:tcBorders>
            <w:vAlign w:val="center"/>
          </w:tcPr>
          <w:p w:rsidR="0046632D" w:rsidRPr="009459E5" w:rsidRDefault="00AC1A23">
            <w:pPr>
              <w:spacing w:line="240" w:lineRule="atLeast"/>
              <w:jc w:val="center"/>
            </w:pPr>
            <w:r w:rsidRPr="009459E5">
              <w:t xml:space="preserve">Раздел 2. Проведение специальной оценки </w:t>
            </w:r>
            <w:r w:rsidRPr="009459E5">
              <w:lastRenderedPageBreak/>
              <w:t>условий труда</w:t>
            </w:r>
          </w:p>
        </w:tc>
        <w:tc>
          <w:tcPr>
            <w:tcW w:w="7139" w:type="dxa"/>
            <w:tcBorders>
              <w:top w:val="single" w:sz="4" w:space="0" w:color="000000"/>
              <w:left w:val="single" w:sz="8" w:space="0" w:color="000000"/>
              <w:bottom w:val="single" w:sz="4" w:space="0" w:color="000000"/>
            </w:tcBorders>
          </w:tcPr>
          <w:p w:rsidR="0046632D" w:rsidRPr="009459E5" w:rsidRDefault="00AC1A23">
            <w:pPr>
              <w:spacing w:line="240" w:lineRule="atLeast"/>
              <w:jc w:val="both"/>
            </w:pPr>
            <w:r w:rsidRPr="009459E5">
              <w:rPr>
                <w:spacing w:val="-4"/>
              </w:rPr>
              <w:lastRenderedPageBreak/>
              <w:t xml:space="preserve">Оценка условий труда.  Определение фактических значений (инструментальные замеры) вредных физических, химических и биологических факторов. Оценка условий труда по показателям тяжести и напряженности </w:t>
            </w:r>
            <w:r w:rsidRPr="009459E5">
              <w:rPr>
                <w:spacing w:val="-4"/>
              </w:rPr>
              <w:lastRenderedPageBreak/>
              <w:t>трудового процесса</w:t>
            </w:r>
            <w:proofErr w:type="gramStart"/>
            <w:r w:rsidRPr="009459E5">
              <w:rPr>
                <w:spacing w:val="-4"/>
              </w:rPr>
              <w:t>. обеспеченности</w:t>
            </w:r>
            <w:proofErr w:type="gramEnd"/>
            <w:r w:rsidRPr="009459E5">
              <w:rPr>
                <w:spacing w:val="-4"/>
              </w:rPr>
              <w:t xml:space="preserve"> средствами обучения и инструктажа. Оценка обеспеченности работников средствами индивидуальной и коллективной защиты. Оформление протоколов оценки вредных и опасных производственных факторов, степени тяжести и напряженности труда. Общая оценка условий труда по степени вредности, тяжести, </w:t>
            </w:r>
            <w:proofErr w:type="gramStart"/>
            <w:r w:rsidRPr="009459E5">
              <w:rPr>
                <w:spacing w:val="-4"/>
              </w:rPr>
              <w:t>напряженности,  и</w:t>
            </w:r>
            <w:proofErr w:type="gramEnd"/>
            <w:r w:rsidRPr="009459E5">
              <w:rPr>
                <w:spacing w:val="-4"/>
              </w:rPr>
              <w:t xml:space="preserve"> обеспеченности СИЗ. Определение класса условий труда.</w:t>
            </w:r>
          </w:p>
          <w:p w:rsidR="0046632D" w:rsidRPr="009459E5" w:rsidRDefault="00AC1A23">
            <w:pPr>
              <w:spacing w:line="240" w:lineRule="atLeast"/>
              <w:jc w:val="both"/>
            </w:pPr>
            <w:r w:rsidRPr="009459E5">
              <w:rPr>
                <w:spacing w:val="-4"/>
              </w:rPr>
              <w:t>Предоставление гарантий  и компенсаций за вредные и/или тяжелые условия труда.  Определение контингента работников на предоставление им гарантии  и компенсаций за вредные и/или тяжелые и/или напряженные условия труда. Определение (расчет) размеров доплат (%) к тарифной ставке, окладу в соответствии со ст. 146, 147 ТК РФ. Составление перечня профессий и должностей занятых на работах с вредными (по химическому фактору) условиями труда, на которых бесплатно выдается молоко и (или) лечебно-профилактическое питание, согласно ст.222 ТК РФ. Составление списка профессий и должностей занятых на работах с вредными и/или опасными условиями труда, на которых предоставляется дополнительный отпуск и сокращенный рабочий день, согласно ст.91,92 и 117 ТК РФ.  Составление списка профессий и должностей на льготное пенсионное обеспечение, согласно ст.27 ФЗ №173 РФ от17.12.01. Составление списка профессий и должностей, а также видов работ на которых предусматриваются регламентированные перерывы, включаемые в рабочее время, согласно ст.109 ТК РФ.</w:t>
            </w:r>
          </w:p>
          <w:p w:rsidR="0046632D" w:rsidRPr="009459E5" w:rsidRDefault="00AC1A23">
            <w:pPr>
              <w:pStyle w:val="af2"/>
              <w:spacing w:after="0" w:line="240" w:lineRule="atLeast"/>
              <w:rPr>
                <w:rFonts w:ascii="Times New Roman" w:eastAsia="Times New Roman" w:hAnsi="Times New Roman"/>
                <w:sz w:val="24"/>
                <w:szCs w:val="24"/>
                <w:lang w:eastAsia="ru-RU"/>
              </w:rPr>
            </w:pPr>
            <w:r w:rsidRPr="009459E5">
              <w:rPr>
                <w:rFonts w:ascii="Times New Roman" w:eastAsia="Times New Roman" w:hAnsi="Times New Roman"/>
                <w:spacing w:val="-4"/>
                <w:sz w:val="24"/>
                <w:szCs w:val="24"/>
                <w:lang w:eastAsia="ru-RU"/>
              </w:rPr>
              <w:t xml:space="preserve">Предварительный и периодический медицинские осмотры. Определение контингента работников с вредными и/или тяжелыми условиями труда, подлежащих обязательным предварительным и периодическим медицинским осмотрам. </w:t>
            </w:r>
          </w:p>
        </w:tc>
      </w:tr>
      <w:tr w:rsidR="0046632D" w:rsidRPr="009459E5">
        <w:trPr>
          <w:trHeight w:val="122"/>
          <w:jc w:val="center"/>
        </w:trPr>
        <w:tc>
          <w:tcPr>
            <w:tcW w:w="1701" w:type="dxa"/>
            <w:tcBorders>
              <w:top w:val="single" w:sz="8" w:space="0" w:color="000000"/>
              <w:left w:val="single" w:sz="8" w:space="0" w:color="000000"/>
              <w:bottom w:val="single" w:sz="8" w:space="0" w:color="000000"/>
              <w:right w:val="single" w:sz="8" w:space="0" w:color="000000"/>
            </w:tcBorders>
          </w:tcPr>
          <w:p w:rsidR="0046632D" w:rsidRPr="009459E5" w:rsidRDefault="00AC1A23">
            <w:pPr>
              <w:spacing w:line="240" w:lineRule="atLeast"/>
            </w:pPr>
            <w:r w:rsidRPr="009459E5">
              <w:lastRenderedPageBreak/>
              <w:t xml:space="preserve">Раздел 3. Оформление и реализация результатов специальной оценки условий труда </w:t>
            </w:r>
          </w:p>
        </w:tc>
        <w:tc>
          <w:tcPr>
            <w:tcW w:w="7139" w:type="dxa"/>
            <w:tcBorders>
              <w:top w:val="single" w:sz="8" w:space="0" w:color="000000"/>
              <w:left w:val="single" w:sz="8" w:space="0" w:color="000000"/>
              <w:bottom w:val="single" w:sz="8" w:space="0" w:color="000000"/>
            </w:tcBorders>
          </w:tcPr>
          <w:p w:rsidR="0046632D" w:rsidRPr="009459E5" w:rsidRDefault="00AC1A23">
            <w:pPr>
              <w:pStyle w:val="af2"/>
              <w:spacing w:after="0" w:line="240" w:lineRule="atLeast"/>
              <w:rPr>
                <w:rFonts w:ascii="Times New Roman" w:eastAsia="Times New Roman" w:hAnsi="Times New Roman"/>
                <w:sz w:val="24"/>
                <w:szCs w:val="24"/>
                <w:lang w:eastAsia="ru-RU"/>
              </w:rPr>
            </w:pPr>
            <w:r w:rsidRPr="009459E5">
              <w:rPr>
                <w:rFonts w:ascii="Times New Roman" w:eastAsia="Times New Roman" w:hAnsi="Times New Roman"/>
                <w:spacing w:val="-4"/>
                <w:sz w:val="24"/>
                <w:szCs w:val="24"/>
                <w:lang w:eastAsia="ru-RU"/>
              </w:rPr>
              <w:t xml:space="preserve">Формирование ведомостей результатов специальной оценки условий </w:t>
            </w:r>
            <w:proofErr w:type="gramStart"/>
            <w:r w:rsidRPr="009459E5">
              <w:rPr>
                <w:rFonts w:ascii="Times New Roman" w:eastAsia="Times New Roman" w:hAnsi="Times New Roman"/>
                <w:spacing w:val="-4"/>
                <w:sz w:val="24"/>
                <w:szCs w:val="24"/>
                <w:lang w:eastAsia="ru-RU"/>
              </w:rPr>
              <w:t>труда  по</w:t>
            </w:r>
            <w:proofErr w:type="gramEnd"/>
            <w:r w:rsidRPr="009459E5">
              <w:rPr>
                <w:rFonts w:ascii="Times New Roman" w:eastAsia="Times New Roman" w:hAnsi="Times New Roman"/>
                <w:spacing w:val="-4"/>
                <w:sz w:val="24"/>
                <w:szCs w:val="24"/>
                <w:lang w:eastAsia="ru-RU"/>
              </w:rPr>
              <w:t xml:space="preserve"> в подразделениях.  Формирование сводной ведомости результатов специальной оценки условий труда в организации. Разработка плана мероприятий по улучшению и оздоровлению условий труда в организации.  Порядок ознакомления работников с результатами оценки условий труда.</w:t>
            </w:r>
          </w:p>
        </w:tc>
      </w:tr>
    </w:tbl>
    <w:p w:rsidR="0046632D" w:rsidRPr="009459E5" w:rsidRDefault="0046632D"/>
    <w:p w:rsidR="0046632D" w:rsidRPr="009459E5" w:rsidRDefault="0046632D"/>
    <w:p w:rsidR="0046632D" w:rsidRPr="009459E5" w:rsidRDefault="00AC1A23" w:rsidP="00614DFA">
      <w:pPr>
        <w:ind w:firstLine="708"/>
      </w:pPr>
      <w:r w:rsidRPr="009459E5">
        <w:rPr>
          <w:b/>
        </w:rPr>
        <w:t>Фонд оценочных средств</w:t>
      </w:r>
    </w:p>
    <w:p w:rsidR="0046632D" w:rsidRDefault="0046632D">
      <w:pPr>
        <w:jc w:val="center"/>
      </w:pPr>
    </w:p>
    <w:p w:rsidR="00D74B76" w:rsidRPr="009459E5" w:rsidRDefault="00D74B76" w:rsidP="00D74B76">
      <w:pPr>
        <w:tabs>
          <w:tab w:val="left" w:pos="993"/>
        </w:tabs>
        <w:ind w:firstLine="709"/>
        <w:contextualSpacing/>
      </w:pPr>
      <w:r w:rsidRPr="009459E5">
        <w:rPr>
          <w:u w:val="single"/>
        </w:rPr>
        <w:t>Вопросы</w:t>
      </w:r>
      <w:r>
        <w:rPr>
          <w:u w:val="single"/>
        </w:rPr>
        <w:t xml:space="preserve"> к зачету:</w:t>
      </w:r>
    </w:p>
    <w:p w:rsidR="00D74B76" w:rsidRPr="009459E5" w:rsidRDefault="00D74B76" w:rsidP="00D74B76">
      <w:pPr>
        <w:numPr>
          <w:ilvl w:val="0"/>
          <w:numId w:val="25"/>
        </w:numPr>
        <w:ind w:left="0" w:firstLine="357"/>
        <w:jc w:val="both"/>
      </w:pPr>
      <w:r w:rsidRPr="009459E5">
        <w:t xml:space="preserve">Нормативно-техническая документация и нормативно-правовые акты в области </w:t>
      </w:r>
      <w:r w:rsidRPr="009459E5">
        <w:rPr>
          <w:spacing w:val="-4"/>
        </w:rPr>
        <w:t>специальной оценки условий труда.</w:t>
      </w:r>
    </w:p>
    <w:p w:rsidR="00D74B76" w:rsidRPr="009459E5" w:rsidRDefault="00D74B76" w:rsidP="00D74B76">
      <w:pPr>
        <w:numPr>
          <w:ilvl w:val="0"/>
          <w:numId w:val="25"/>
        </w:numPr>
        <w:ind w:left="0" w:firstLine="357"/>
        <w:jc w:val="both"/>
      </w:pPr>
      <w:r w:rsidRPr="009459E5">
        <w:t xml:space="preserve">Требование к аттестационной комиссии проводящей </w:t>
      </w:r>
      <w:r w:rsidRPr="009459E5">
        <w:rPr>
          <w:spacing w:val="-4"/>
        </w:rPr>
        <w:t>специальной оценки условий труда.</w:t>
      </w:r>
    </w:p>
    <w:p w:rsidR="00D74B76" w:rsidRPr="009459E5" w:rsidRDefault="00D74B76" w:rsidP="00D74B76">
      <w:pPr>
        <w:numPr>
          <w:ilvl w:val="0"/>
          <w:numId w:val="25"/>
        </w:numPr>
        <w:ind w:left="0" w:firstLine="357"/>
        <w:jc w:val="both"/>
      </w:pPr>
      <w:r w:rsidRPr="009459E5">
        <w:t xml:space="preserve">Перечни: - рабочих мест, подлежащих </w:t>
      </w:r>
      <w:r w:rsidRPr="009459E5">
        <w:rPr>
          <w:spacing w:val="-4"/>
        </w:rPr>
        <w:t>специальной оценки условий труда.</w:t>
      </w:r>
    </w:p>
    <w:p w:rsidR="00D74B76" w:rsidRPr="009459E5" w:rsidRDefault="00D74B76" w:rsidP="00D74B76">
      <w:pPr>
        <w:numPr>
          <w:ilvl w:val="0"/>
          <w:numId w:val="25"/>
        </w:numPr>
        <w:ind w:left="0" w:firstLine="357"/>
        <w:jc w:val="both"/>
      </w:pPr>
      <w:r w:rsidRPr="009459E5">
        <w:t>Перечни опасных и вредных факторов производственной среды</w:t>
      </w:r>
    </w:p>
    <w:p w:rsidR="00D74B76" w:rsidRPr="009459E5" w:rsidRDefault="00D74B76" w:rsidP="00D74B76">
      <w:pPr>
        <w:numPr>
          <w:ilvl w:val="0"/>
          <w:numId w:val="25"/>
        </w:numPr>
        <w:ind w:left="0" w:firstLine="357"/>
        <w:jc w:val="both"/>
      </w:pPr>
      <w:r w:rsidRPr="009459E5">
        <w:t xml:space="preserve">Перечень оборудования и приспособлений, подлежащих оценке с позиций </w:t>
      </w:r>
      <w:proofErr w:type="spellStart"/>
      <w:r w:rsidRPr="009459E5">
        <w:t>травмобезопасности</w:t>
      </w:r>
      <w:proofErr w:type="spellEnd"/>
      <w:r w:rsidRPr="009459E5">
        <w:t>.</w:t>
      </w:r>
    </w:p>
    <w:p w:rsidR="00D74B76" w:rsidRPr="009459E5" w:rsidRDefault="00D74B76" w:rsidP="00D74B76">
      <w:pPr>
        <w:numPr>
          <w:ilvl w:val="0"/>
          <w:numId w:val="25"/>
        </w:numPr>
        <w:ind w:left="0" w:firstLine="357"/>
        <w:jc w:val="both"/>
      </w:pPr>
      <w:r w:rsidRPr="009459E5">
        <w:t>Определение фактических значений (инструментальные замеры) вредных физических факторов.</w:t>
      </w:r>
    </w:p>
    <w:p w:rsidR="00D74B76" w:rsidRPr="009459E5" w:rsidRDefault="00D74B76" w:rsidP="00D74B76">
      <w:pPr>
        <w:numPr>
          <w:ilvl w:val="0"/>
          <w:numId w:val="25"/>
        </w:numPr>
        <w:ind w:left="0" w:firstLine="357"/>
        <w:jc w:val="both"/>
      </w:pPr>
      <w:r w:rsidRPr="009459E5">
        <w:t>Определение фактических значений (инструментальные замеры) вредных химических факторов.</w:t>
      </w:r>
    </w:p>
    <w:p w:rsidR="00D74B76" w:rsidRPr="009459E5" w:rsidRDefault="00D74B76" w:rsidP="00D74B76">
      <w:pPr>
        <w:numPr>
          <w:ilvl w:val="0"/>
          <w:numId w:val="25"/>
        </w:numPr>
        <w:ind w:left="0" w:firstLine="357"/>
        <w:jc w:val="both"/>
      </w:pPr>
      <w:r w:rsidRPr="009459E5">
        <w:t>Определение фактических значений (инструментальные замеры) вредных биологических факторов.</w:t>
      </w:r>
    </w:p>
    <w:p w:rsidR="00D74B76" w:rsidRPr="009459E5" w:rsidRDefault="00D74B76" w:rsidP="00D74B76">
      <w:pPr>
        <w:numPr>
          <w:ilvl w:val="0"/>
          <w:numId w:val="25"/>
        </w:numPr>
        <w:ind w:left="0" w:firstLine="357"/>
        <w:jc w:val="both"/>
      </w:pPr>
      <w:r w:rsidRPr="009459E5">
        <w:lastRenderedPageBreak/>
        <w:t>Оценка условий труда по показателям тяжести и напряженности трудового процесса.</w:t>
      </w:r>
    </w:p>
    <w:p w:rsidR="00D74B76" w:rsidRPr="009459E5" w:rsidRDefault="00D74B76" w:rsidP="00D74B76">
      <w:pPr>
        <w:numPr>
          <w:ilvl w:val="0"/>
          <w:numId w:val="25"/>
        </w:numPr>
        <w:ind w:left="0" w:firstLine="357"/>
        <w:jc w:val="both"/>
      </w:pPr>
      <w:r w:rsidRPr="009459E5">
        <w:t xml:space="preserve">Оценка </w:t>
      </w:r>
      <w:proofErr w:type="spellStart"/>
      <w:r w:rsidRPr="009459E5">
        <w:t>травмобезопасности</w:t>
      </w:r>
      <w:proofErr w:type="spellEnd"/>
      <w:r w:rsidRPr="009459E5">
        <w:t xml:space="preserve"> оборудования и приспособлений, обеспеченности средствами обучения и инструктажа.</w:t>
      </w:r>
    </w:p>
    <w:p w:rsidR="00D74B76" w:rsidRPr="009459E5" w:rsidRDefault="00D74B76" w:rsidP="00D74B76">
      <w:pPr>
        <w:numPr>
          <w:ilvl w:val="0"/>
          <w:numId w:val="25"/>
        </w:numPr>
        <w:ind w:left="0" w:firstLine="357"/>
        <w:jc w:val="both"/>
      </w:pPr>
      <w:r w:rsidRPr="009459E5">
        <w:t>Оценка обеспеченности работников средствами индивидуальной и коллективной защиты.</w:t>
      </w:r>
    </w:p>
    <w:p w:rsidR="00D74B76" w:rsidRPr="009459E5" w:rsidRDefault="00D74B76" w:rsidP="00D74B76">
      <w:pPr>
        <w:numPr>
          <w:ilvl w:val="0"/>
          <w:numId w:val="25"/>
        </w:numPr>
        <w:ind w:left="0" w:firstLine="357"/>
        <w:jc w:val="both"/>
      </w:pPr>
      <w:r w:rsidRPr="009459E5">
        <w:t>Оформление протоколов оценки вредных и опасных производственных факторов, степени тяжести и напряженности труда</w:t>
      </w:r>
    </w:p>
    <w:p w:rsidR="00D74B76" w:rsidRPr="009459E5" w:rsidRDefault="00D74B76" w:rsidP="00D74B76">
      <w:pPr>
        <w:numPr>
          <w:ilvl w:val="0"/>
          <w:numId w:val="25"/>
        </w:numPr>
        <w:ind w:left="0" w:firstLine="357"/>
        <w:jc w:val="both"/>
      </w:pPr>
      <w:r w:rsidRPr="009459E5">
        <w:t xml:space="preserve">Общая оценка условий труда по степени вредности, тяжести, </w:t>
      </w:r>
      <w:proofErr w:type="gramStart"/>
      <w:r w:rsidRPr="009459E5">
        <w:t xml:space="preserve">напряженности,  </w:t>
      </w:r>
      <w:proofErr w:type="spellStart"/>
      <w:r w:rsidRPr="009459E5">
        <w:t>травмобезопасности</w:t>
      </w:r>
      <w:proofErr w:type="spellEnd"/>
      <w:proofErr w:type="gramEnd"/>
      <w:r w:rsidRPr="009459E5">
        <w:t xml:space="preserve"> и обеспеченности СИЗ.</w:t>
      </w:r>
    </w:p>
    <w:p w:rsidR="00D74B76" w:rsidRPr="009459E5" w:rsidRDefault="00D74B76" w:rsidP="00D74B76">
      <w:pPr>
        <w:numPr>
          <w:ilvl w:val="0"/>
          <w:numId w:val="25"/>
        </w:numPr>
        <w:ind w:left="0" w:firstLine="357"/>
        <w:jc w:val="both"/>
      </w:pPr>
      <w:r w:rsidRPr="009459E5">
        <w:t>Определение класса условий труда.</w:t>
      </w:r>
    </w:p>
    <w:p w:rsidR="00D74B76" w:rsidRPr="009459E5" w:rsidRDefault="00D74B76" w:rsidP="00D74B76">
      <w:pPr>
        <w:numPr>
          <w:ilvl w:val="0"/>
          <w:numId w:val="25"/>
        </w:numPr>
        <w:ind w:left="0" w:firstLine="357"/>
        <w:jc w:val="both"/>
      </w:pPr>
      <w:r w:rsidRPr="009459E5">
        <w:t>Определение контингента работников на предоставление им льгот и компенсаций за вредные и/или тяжелые и/или напряженные условия труда.</w:t>
      </w:r>
    </w:p>
    <w:p w:rsidR="00D74B76" w:rsidRPr="009459E5" w:rsidRDefault="00D74B76" w:rsidP="00D74B76">
      <w:pPr>
        <w:numPr>
          <w:ilvl w:val="0"/>
          <w:numId w:val="25"/>
        </w:numPr>
        <w:ind w:left="0" w:firstLine="357"/>
        <w:jc w:val="both"/>
      </w:pPr>
      <w:r w:rsidRPr="009459E5">
        <w:t xml:space="preserve">Предварительный и периодический медицинские осмотры. </w:t>
      </w:r>
    </w:p>
    <w:p w:rsidR="00D74B76" w:rsidRPr="009459E5" w:rsidRDefault="00D74B76" w:rsidP="00D74B76">
      <w:pPr>
        <w:numPr>
          <w:ilvl w:val="0"/>
          <w:numId w:val="25"/>
        </w:numPr>
        <w:ind w:left="0" w:firstLine="357"/>
        <w:jc w:val="both"/>
      </w:pPr>
      <w:r w:rsidRPr="009459E5">
        <w:t xml:space="preserve">Формирование ведомостей результатов </w:t>
      </w:r>
      <w:r w:rsidRPr="009459E5">
        <w:rPr>
          <w:spacing w:val="-4"/>
        </w:rPr>
        <w:t>специальной оценки условий труда</w:t>
      </w:r>
      <w:r w:rsidRPr="009459E5">
        <w:t xml:space="preserve"> в подразделениях.</w:t>
      </w:r>
    </w:p>
    <w:p w:rsidR="00D74B76" w:rsidRPr="009459E5" w:rsidRDefault="00D74B76" w:rsidP="00D74B76">
      <w:pPr>
        <w:numPr>
          <w:ilvl w:val="0"/>
          <w:numId w:val="25"/>
        </w:numPr>
        <w:ind w:left="0" w:firstLine="357"/>
        <w:jc w:val="both"/>
      </w:pPr>
      <w:r w:rsidRPr="009459E5">
        <w:t xml:space="preserve">Формирование сводной ведомости результатов </w:t>
      </w:r>
      <w:r w:rsidRPr="009459E5">
        <w:rPr>
          <w:spacing w:val="-4"/>
        </w:rPr>
        <w:t>специальной оценки условий труда</w:t>
      </w:r>
      <w:r w:rsidRPr="009459E5">
        <w:t xml:space="preserve"> в организации.</w:t>
      </w:r>
    </w:p>
    <w:p w:rsidR="00D74B76" w:rsidRPr="009459E5" w:rsidRDefault="00D74B76" w:rsidP="00D74B76">
      <w:pPr>
        <w:numPr>
          <w:ilvl w:val="0"/>
          <w:numId w:val="25"/>
        </w:numPr>
        <w:ind w:left="0" w:firstLine="357"/>
        <w:jc w:val="both"/>
      </w:pPr>
      <w:r w:rsidRPr="009459E5">
        <w:t>Разработка плана мероприятий по улучшению и оздоровлению условий труда в организации.</w:t>
      </w:r>
    </w:p>
    <w:p w:rsidR="00D74B76" w:rsidRPr="009459E5" w:rsidRDefault="00D74B76" w:rsidP="00D74B76">
      <w:pPr>
        <w:numPr>
          <w:ilvl w:val="0"/>
          <w:numId w:val="25"/>
        </w:numPr>
        <w:ind w:left="0" w:firstLine="357"/>
        <w:jc w:val="both"/>
      </w:pPr>
      <w:r w:rsidRPr="009459E5">
        <w:t>Порядок ознакомления работников с результатами оценки условий труда.</w:t>
      </w:r>
    </w:p>
    <w:p w:rsidR="00D74B76" w:rsidRPr="009459E5" w:rsidRDefault="00D74B76">
      <w:pPr>
        <w:jc w:val="center"/>
      </w:pPr>
    </w:p>
    <w:p w:rsidR="0046632D" w:rsidRPr="009459E5" w:rsidRDefault="00AC1A23">
      <w:pPr>
        <w:tabs>
          <w:tab w:val="left" w:pos="993"/>
        </w:tabs>
        <w:ind w:firstLine="709"/>
        <w:contextualSpacing/>
      </w:pPr>
      <w:r w:rsidRPr="009459E5">
        <w:rPr>
          <w:u w:val="single"/>
        </w:rPr>
        <w:t>Тест</w:t>
      </w:r>
      <w:r w:rsidR="00C00037" w:rsidRPr="009459E5">
        <w:rPr>
          <w:u w:val="single"/>
        </w:rPr>
        <w:t>овые задания</w:t>
      </w:r>
      <w:r w:rsidRPr="009459E5">
        <w:rPr>
          <w:u w:val="single"/>
        </w:rPr>
        <w:t>:</w:t>
      </w:r>
    </w:p>
    <w:p w:rsidR="0046632D" w:rsidRPr="009459E5" w:rsidRDefault="00AC1A23" w:rsidP="00C00037">
      <w:pPr>
        <w:pStyle w:val="af2"/>
        <w:spacing w:after="0" w:line="240" w:lineRule="auto"/>
        <w:ind w:firstLine="709"/>
        <w:rPr>
          <w:rFonts w:ascii="Times New Roman" w:hAnsi="Times New Roman"/>
          <w:color w:val="000000"/>
          <w:sz w:val="24"/>
          <w:szCs w:val="24"/>
        </w:rPr>
      </w:pPr>
      <w:r w:rsidRPr="009459E5">
        <w:rPr>
          <w:rFonts w:ascii="Times New Roman" w:hAnsi="Times New Roman"/>
          <w:color w:val="000000"/>
          <w:sz w:val="24"/>
          <w:szCs w:val="24"/>
        </w:rPr>
        <w:t>1 Результаты проведения специальной оценки условий труда могут применяться для:</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1) разработки и реализации мероприятий, направленных на улучшение условий труда работников;</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2) проведения внеплановой аттестации работников;</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3) обоснования прекращения трудового договора.</w:t>
      </w:r>
    </w:p>
    <w:p w:rsidR="0046632D" w:rsidRPr="009459E5" w:rsidRDefault="00AC1A23" w:rsidP="00C00037">
      <w:pPr>
        <w:pStyle w:val="af2"/>
        <w:spacing w:after="0" w:line="240" w:lineRule="auto"/>
        <w:ind w:firstLine="709"/>
        <w:rPr>
          <w:rFonts w:ascii="Times New Roman" w:hAnsi="Times New Roman"/>
          <w:color w:val="000000"/>
          <w:sz w:val="24"/>
          <w:szCs w:val="24"/>
        </w:rPr>
      </w:pPr>
      <w:r w:rsidRPr="009459E5">
        <w:rPr>
          <w:rFonts w:ascii="Times New Roman" w:hAnsi="Times New Roman"/>
          <w:color w:val="000000"/>
          <w:sz w:val="24"/>
          <w:szCs w:val="24"/>
        </w:rPr>
        <w:t>2 Идентификация потенциально вредных и опасных производственных факторов на рабочих местах осуществляется</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1) экспертом организации, проводящей специальную оценку условий труда;</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2) комиссией, созданной приказом работодателя;</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3) специалистом по охране труда.</w:t>
      </w:r>
    </w:p>
    <w:p w:rsidR="0046632D" w:rsidRPr="009459E5" w:rsidRDefault="00AC1A23" w:rsidP="00C00037">
      <w:pPr>
        <w:pStyle w:val="af2"/>
        <w:spacing w:after="0" w:line="240" w:lineRule="auto"/>
        <w:ind w:firstLine="709"/>
        <w:rPr>
          <w:rFonts w:ascii="Times New Roman" w:hAnsi="Times New Roman"/>
          <w:color w:val="000000"/>
          <w:sz w:val="24"/>
          <w:szCs w:val="24"/>
        </w:rPr>
      </w:pPr>
      <w:r w:rsidRPr="009459E5">
        <w:rPr>
          <w:rFonts w:ascii="Times New Roman" w:hAnsi="Times New Roman"/>
          <w:color w:val="000000"/>
          <w:sz w:val="24"/>
          <w:szCs w:val="24"/>
        </w:rPr>
        <w:t>3 В целях проведения специальной оценки условий труда исследованию и измерению подлежат следующие вредные и опасные факторы производственной среды:</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1) искусственное освещение;</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 xml:space="preserve">2) коэффициент пульсации освещенности; </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3) коэффициент естественной освещенности.</w:t>
      </w:r>
    </w:p>
    <w:p w:rsidR="0046632D" w:rsidRPr="009459E5" w:rsidRDefault="00AC1A23" w:rsidP="00C00037">
      <w:pPr>
        <w:pStyle w:val="af2"/>
        <w:spacing w:after="0" w:line="240" w:lineRule="auto"/>
        <w:ind w:firstLine="709"/>
        <w:rPr>
          <w:rFonts w:ascii="Times New Roman" w:hAnsi="Times New Roman"/>
          <w:color w:val="000000"/>
          <w:sz w:val="24"/>
          <w:szCs w:val="24"/>
        </w:rPr>
      </w:pPr>
      <w:r w:rsidRPr="009459E5">
        <w:rPr>
          <w:rFonts w:ascii="Times New Roman" w:hAnsi="Times New Roman"/>
          <w:color w:val="000000"/>
          <w:sz w:val="24"/>
          <w:szCs w:val="24"/>
        </w:rPr>
        <w:t xml:space="preserve"> 4 Условия труда по степени вредности и опасности подразделяются на:</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1) четыре класса - оптимальные, допустимые, вредные и опасные условия труда;</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2) три класса – оптимальные, вредные и опасные;</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3) пять классов - оптимальные, допустимые, вредные, опасные, чрезвычайно опасные условия труда.</w:t>
      </w:r>
    </w:p>
    <w:p w:rsidR="0046632D" w:rsidRPr="009459E5" w:rsidRDefault="00AC1A23" w:rsidP="00C00037">
      <w:pPr>
        <w:pStyle w:val="af2"/>
        <w:spacing w:after="0" w:line="240" w:lineRule="auto"/>
        <w:ind w:firstLine="709"/>
        <w:rPr>
          <w:rFonts w:ascii="Times New Roman" w:hAnsi="Times New Roman"/>
          <w:color w:val="000000"/>
          <w:sz w:val="24"/>
          <w:szCs w:val="24"/>
        </w:rPr>
      </w:pPr>
      <w:r w:rsidRPr="009459E5">
        <w:rPr>
          <w:rFonts w:ascii="Times New Roman" w:hAnsi="Times New Roman"/>
          <w:color w:val="000000"/>
          <w:sz w:val="24"/>
          <w:szCs w:val="24"/>
        </w:rPr>
        <w:t xml:space="preserve"> 5 Опасными условиями трудаявляются условия труда, при которых на работника воздействуют:</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1) вредные и опасные производственные факторы, уровни воздействия которых в течение всего рабочего дня (смены) или его части способны создать угрозу жизни работника, а последствия воздействия данных факторов обусловливают высокий риск развития острого профессионального заболевания в период трудовой деятельности;</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lastRenderedPageBreak/>
        <w:t>2) вредные и опасные производственные факторы, уровни воздействия которых в течение всего рабочего дня (смены) или его части способны создать угрозу жизни работника;</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3) условия труда, при которых на работника воздействуют вредные и опасные производственные факторы, уровни воздействия которых способны привести к появлению и развитию тяжелых форм профессиональных заболеваний (с потерей общей трудоспособности) в период трудовой деятельности.</w:t>
      </w:r>
    </w:p>
    <w:p w:rsidR="0046632D" w:rsidRPr="009459E5" w:rsidRDefault="00AC1A23" w:rsidP="00C00037">
      <w:pPr>
        <w:pStyle w:val="af2"/>
        <w:spacing w:after="0" w:line="240" w:lineRule="auto"/>
        <w:ind w:firstLine="709"/>
        <w:rPr>
          <w:rFonts w:ascii="Times New Roman" w:hAnsi="Times New Roman"/>
          <w:color w:val="000000"/>
          <w:sz w:val="24"/>
          <w:szCs w:val="24"/>
        </w:rPr>
      </w:pPr>
      <w:r w:rsidRPr="009459E5">
        <w:rPr>
          <w:rFonts w:ascii="Times New Roman" w:hAnsi="Times New Roman"/>
          <w:color w:val="000000"/>
          <w:sz w:val="24"/>
          <w:szCs w:val="24"/>
        </w:rPr>
        <w:t>6 Организация, проводящая специальную оценку условий труда, составляет отчет о ее проведении, в который включаются следующие результаты проведения специальной оценки условий труда:</w:t>
      </w:r>
    </w:p>
    <w:p w:rsidR="0046632D" w:rsidRPr="009459E5" w:rsidRDefault="00AC1A23" w:rsidP="00D74B76">
      <w:pPr>
        <w:pStyle w:val="af2"/>
        <w:spacing w:after="0" w:line="240" w:lineRule="auto"/>
        <w:ind w:firstLine="993"/>
        <w:rPr>
          <w:rFonts w:ascii="Times New Roman" w:hAnsi="Times New Roman"/>
          <w:color w:val="000000"/>
          <w:sz w:val="24"/>
          <w:szCs w:val="24"/>
        </w:rPr>
      </w:pPr>
      <w:bookmarkStart w:id="29" w:name="Par228"/>
      <w:bookmarkEnd w:id="29"/>
      <w:r w:rsidRPr="009459E5">
        <w:rPr>
          <w:rFonts w:ascii="Times New Roman" w:hAnsi="Times New Roman"/>
          <w:color w:val="000000"/>
          <w:sz w:val="24"/>
          <w:szCs w:val="24"/>
        </w:rPr>
        <w:t>1) сведения об организации, проводящей специальную оценку условий труда, с приложением копий документов, подтверждающих ее соответствие установленнымтребованиям;</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2) сводная ведомость, которая содержит информацию об образовании экспертов организации, проводящей специальную оценку условий труда в организации;</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3) карты измерений, содержащие сведения об установленном экспертом организации, проводящей специальную оценку условий труда факторе риска.</w:t>
      </w:r>
    </w:p>
    <w:p w:rsidR="0046632D" w:rsidRPr="009459E5" w:rsidRDefault="00AC1A23" w:rsidP="00C00037">
      <w:pPr>
        <w:pStyle w:val="af2"/>
        <w:spacing w:after="0" w:line="240" w:lineRule="auto"/>
        <w:ind w:firstLine="709"/>
        <w:rPr>
          <w:rFonts w:ascii="Times New Roman" w:hAnsi="Times New Roman"/>
          <w:color w:val="000000"/>
          <w:sz w:val="24"/>
          <w:szCs w:val="24"/>
        </w:rPr>
      </w:pPr>
      <w:r w:rsidRPr="009459E5">
        <w:rPr>
          <w:rFonts w:ascii="Times New Roman" w:hAnsi="Times New Roman"/>
          <w:color w:val="000000"/>
          <w:sz w:val="24"/>
          <w:szCs w:val="24"/>
        </w:rPr>
        <w:t>7 При выявлении аналогичных рабочих мест специальная оценка условий труда проводится в отношении:</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1) 20 процентов рабочих мест от общего числа таких рабочих мест (но не менее чем двух рабочих мест) и ее результаты применяются ко всем аналогичным рабочим местам;</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2) 30 процентов рабочих мест от общего числа таких рабочих мест (но не менее чем двух рабочих мест) и ее результаты применяются ко всем аналогичным рабочим местам;</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3) 50 процентов рабочих мест от общего числа таких рабочих мест (но не менее чем на трех рабочих мест) и ее результаты применяются ко всем аналогичным рабочим местам.</w:t>
      </w:r>
    </w:p>
    <w:p w:rsidR="0046632D" w:rsidRPr="009459E5" w:rsidRDefault="00AC1A23" w:rsidP="00C00037">
      <w:pPr>
        <w:pStyle w:val="af2"/>
        <w:spacing w:after="0" w:line="240" w:lineRule="auto"/>
        <w:ind w:firstLine="709"/>
        <w:rPr>
          <w:rFonts w:ascii="Times New Roman" w:hAnsi="Times New Roman"/>
          <w:color w:val="000000"/>
          <w:sz w:val="24"/>
          <w:szCs w:val="24"/>
        </w:rPr>
      </w:pPr>
      <w:r w:rsidRPr="009459E5">
        <w:rPr>
          <w:rFonts w:ascii="Times New Roman" w:hAnsi="Times New Roman"/>
          <w:color w:val="000000"/>
          <w:sz w:val="24"/>
          <w:szCs w:val="24"/>
        </w:rPr>
        <w:t xml:space="preserve">8 К </w:t>
      </w:r>
      <w:proofErr w:type="spellStart"/>
      <w:r w:rsidRPr="009459E5">
        <w:rPr>
          <w:rFonts w:ascii="Times New Roman" w:hAnsi="Times New Roman"/>
          <w:color w:val="000000"/>
          <w:sz w:val="24"/>
          <w:szCs w:val="24"/>
        </w:rPr>
        <w:t>виброакустическим</w:t>
      </w:r>
      <w:proofErr w:type="spellEnd"/>
      <w:r w:rsidRPr="009459E5">
        <w:rPr>
          <w:rFonts w:ascii="Times New Roman" w:hAnsi="Times New Roman"/>
          <w:color w:val="000000"/>
          <w:sz w:val="24"/>
          <w:szCs w:val="24"/>
        </w:rPr>
        <w:t xml:space="preserve"> факторам относятся:</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 xml:space="preserve"> 1) шум, инфразвук, ультразвук (воздушный), вибрация (общая и локальная);</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 xml:space="preserve"> 2) шум, инфразвук, ультразвук, вибрация;</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 xml:space="preserve"> 3) инфразвук, ультразвук (воздушный), вибрация (общая и локальная).</w:t>
      </w:r>
    </w:p>
    <w:p w:rsidR="0046632D" w:rsidRPr="009459E5" w:rsidRDefault="00AC1A23" w:rsidP="00C00037">
      <w:pPr>
        <w:pStyle w:val="af2"/>
        <w:spacing w:after="0" w:line="240" w:lineRule="auto"/>
        <w:ind w:firstLine="709"/>
        <w:rPr>
          <w:rFonts w:ascii="Times New Roman" w:hAnsi="Times New Roman"/>
          <w:color w:val="000000"/>
          <w:sz w:val="24"/>
          <w:szCs w:val="24"/>
        </w:rPr>
      </w:pPr>
      <w:r w:rsidRPr="009459E5">
        <w:rPr>
          <w:rFonts w:ascii="Times New Roman" w:hAnsi="Times New Roman"/>
          <w:color w:val="000000"/>
          <w:sz w:val="24"/>
          <w:szCs w:val="24"/>
        </w:rPr>
        <w:t xml:space="preserve">9 При воздействии на работника постоянной вибрации (общей и локальной) отнесение условий труда к классу (подклассу) условий труда при воздействии </w:t>
      </w:r>
      <w:proofErr w:type="spellStart"/>
      <w:r w:rsidRPr="009459E5">
        <w:rPr>
          <w:rFonts w:ascii="Times New Roman" w:hAnsi="Times New Roman"/>
          <w:color w:val="000000"/>
          <w:sz w:val="24"/>
          <w:szCs w:val="24"/>
        </w:rPr>
        <w:t>виброакустических</w:t>
      </w:r>
      <w:proofErr w:type="spellEnd"/>
      <w:r w:rsidRPr="009459E5">
        <w:rPr>
          <w:rFonts w:ascii="Times New Roman" w:hAnsi="Times New Roman"/>
          <w:color w:val="000000"/>
          <w:sz w:val="24"/>
          <w:szCs w:val="24"/>
        </w:rPr>
        <w:t xml:space="preserve"> факторов осуществляется:</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1) методом интегральной оценки по частоте нормируемого параметра;</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2) методом интегральной оценки по эквивалентному (по энергии) уровню нормируемого параметра.</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 xml:space="preserve">3) путем измерения или расчета (с учетом продолжительности их действия) эквивалентного корректированного уровня </w:t>
      </w:r>
      <w:proofErr w:type="spellStart"/>
      <w:r w:rsidRPr="009459E5">
        <w:rPr>
          <w:rFonts w:ascii="Times New Roman" w:hAnsi="Times New Roman"/>
          <w:color w:val="000000"/>
          <w:sz w:val="24"/>
          <w:szCs w:val="24"/>
        </w:rPr>
        <w:t>виброускорения</w:t>
      </w:r>
      <w:proofErr w:type="spellEnd"/>
      <w:r w:rsidRPr="009459E5">
        <w:rPr>
          <w:rFonts w:ascii="Times New Roman" w:hAnsi="Times New Roman"/>
          <w:color w:val="000000"/>
          <w:sz w:val="24"/>
          <w:szCs w:val="24"/>
        </w:rPr>
        <w:t xml:space="preserve"> и его сравнения с соответствующим ПДУ.</w:t>
      </w:r>
    </w:p>
    <w:p w:rsidR="0046632D" w:rsidRPr="009459E5" w:rsidRDefault="00AC1A23" w:rsidP="00C00037">
      <w:pPr>
        <w:pStyle w:val="af2"/>
        <w:spacing w:after="0" w:line="240" w:lineRule="auto"/>
        <w:ind w:firstLine="709"/>
        <w:rPr>
          <w:rFonts w:ascii="Times New Roman" w:hAnsi="Times New Roman"/>
          <w:color w:val="000000"/>
          <w:sz w:val="24"/>
          <w:szCs w:val="24"/>
        </w:rPr>
      </w:pPr>
      <w:r w:rsidRPr="009459E5">
        <w:rPr>
          <w:rFonts w:ascii="Times New Roman" w:hAnsi="Times New Roman"/>
          <w:color w:val="000000"/>
          <w:sz w:val="24"/>
          <w:szCs w:val="24"/>
        </w:rPr>
        <w:t xml:space="preserve">10 При воздействии на работника непостоянной вибрации (общей и локальной) отнесение условий труда к классу (подклассу) условий труда при воздействии </w:t>
      </w:r>
      <w:proofErr w:type="spellStart"/>
      <w:r w:rsidRPr="009459E5">
        <w:rPr>
          <w:rFonts w:ascii="Times New Roman" w:hAnsi="Times New Roman"/>
          <w:color w:val="000000"/>
          <w:sz w:val="24"/>
          <w:szCs w:val="24"/>
        </w:rPr>
        <w:t>виброакустических</w:t>
      </w:r>
      <w:proofErr w:type="spellEnd"/>
      <w:r w:rsidRPr="009459E5">
        <w:rPr>
          <w:rFonts w:ascii="Times New Roman" w:hAnsi="Times New Roman"/>
          <w:color w:val="000000"/>
          <w:sz w:val="24"/>
          <w:szCs w:val="24"/>
        </w:rPr>
        <w:t xml:space="preserve"> факторов осуществляется:</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1) методом интегральной оценки по эквивалентному (по энергии) уровню нормируемого параметра.</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2) методом интегральной оценки по частоте нормируемого параметра.</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 xml:space="preserve">3) путем измерения или расчета (с учетом продолжительности их действия) эквивалентного корректированного уровня </w:t>
      </w:r>
      <w:proofErr w:type="spellStart"/>
      <w:r w:rsidRPr="009459E5">
        <w:rPr>
          <w:rFonts w:ascii="Times New Roman" w:hAnsi="Times New Roman"/>
          <w:color w:val="000000"/>
          <w:sz w:val="24"/>
          <w:szCs w:val="24"/>
        </w:rPr>
        <w:t>виброускорения</w:t>
      </w:r>
      <w:proofErr w:type="spellEnd"/>
      <w:r w:rsidRPr="009459E5">
        <w:rPr>
          <w:rFonts w:ascii="Times New Roman" w:hAnsi="Times New Roman"/>
          <w:color w:val="000000"/>
          <w:sz w:val="24"/>
          <w:szCs w:val="24"/>
        </w:rPr>
        <w:t xml:space="preserve"> и его сравнения с соответствующим ПДУ.</w:t>
      </w:r>
    </w:p>
    <w:p w:rsidR="0046632D" w:rsidRPr="009459E5" w:rsidRDefault="00AC1A23" w:rsidP="00C00037">
      <w:pPr>
        <w:pStyle w:val="af2"/>
        <w:spacing w:after="0" w:line="240" w:lineRule="auto"/>
        <w:ind w:firstLine="709"/>
        <w:rPr>
          <w:rFonts w:ascii="Times New Roman" w:hAnsi="Times New Roman"/>
          <w:color w:val="000000"/>
          <w:sz w:val="24"/>
          <w:szCs w:val="24"/>
        </w:rPr>
      </w:pPr>
      <w:r w:rsidRPr="009459E5">
        <w:rPr>
          <w:rFonts w:ascii="Times New Roman" w:hAnsi="Times New Roman"/>
          <w:color w:val="000000"/>
          <w:sz w:val="24"/>
          <w:szCs w:val="24"/>
        </w:rPr>
        <w:t>11 Отнесение условий труда к классу (подклассу) условий труда при воздействии параметров микроклимата осуществляется в следующей последовательности:</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lastRenderedPageBreak/>
        <w:t>1) класс условий труда определяется по температуре воздуха и корректируется в зависимости от влажности воздуха, скорости движения воздуха и теплового излучения;</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2) класс условий труда определяется по влажности воздуха и корректируется по температуре воздуха в зависимости от, скорости движения воздуха и теплового излучения;</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3) класс условий труда определяется по температуре воздуха, по влажности воздуха, по скорости движения воздуха и теплового излучения;</w:t>
      </w:r>
    </w:p>
    <w:p w:rsidR="0046632D" w:rsidRPr="009459E5" w:rsidRDefault="00AC1A23" w:rsidP="00C00037">
      <w:pPr>
        <w:pStyle w:val="af2"/>
        <w:spacing w:after="0" w:line="240" w:lineRule="auto"/>
        <w:ind w:firstLine="709"/>
        <w:rPr>
          <w:rFonts w:ascii="Times New Roman" w:hAnsi="Times New Roman"/>
          <w:color w:val="000000"/>
          <w:sz w:val="24"/>
          <w:szCs w:val="24"/>
        </w:rPr>
      </w:pPr>
      <w:r w:rsidRPr="009459E5">
        <w:rPr>
          <w:rFonts w:ascii="Times New Roman" w:hAnsi="Times New Roman"/>
          <w:color w:val="000000"/>
          <w:sz w:val="24"/>
          <w:szCs w:val="24"/>
        </w:rPr>
        <w:t>12 Отнесение условий труда к классуусловий труда при воздействии световой среды осуществляется:</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1) по показателю освещенности рабочей поверхности,</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2) по показателю освещенности рабочей поверхности, коэффициенту пульсации освещенности, коэффициенту естественной освещенности;</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3) по показателю светового потока на рабочем месте.</w:t>
      </w:r>
    </w:p>
    <w:p w:rsidR="0046632D" w:rsidRPr="009459E5" w:rsidRDefault="00AC1A23" w:rsidP="00C00037">
      <w:pPr>
        <w:pStyle w:val="af2"/>
        <w:spacing w:after="0" w:line="240" w:lineRule="auto"/>
        <w:ind w:firstLine="709"/>
        <w:rPr>
          <w:rFonts w:ascii="Times New Roman" w:hAnsi="Times New Roman"/>
          <w:color w:val="000000"/>
          <w:sz w:val="24"/>
          <w:szCs w:val="24"/>
        </w:rPr>
      </w:pPr>
      <w:r w:rsidRPr="009459E5">
        <w:rPr>
          <w:rFonts w:ascii="Times New Roman" w:hAnsi="Times New Roman"/>
          <w:color w:val="000000"/>
          <w:sz w:val="24"/>
          <w:szCs w:val="24"/>
        </w:rPr>
        <w:t>13 Отнесение условий труда к классуусловий труда по тяжести трудового процесса осуществляется по следующим показателям:</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1) рабочая поза;</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2) нагрузка на голосовой аппарат;</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3) монотонность нагрузок;</w:t>
      </w:r>
    </w:p>
    <w:p w:rsidR="0046632D" w:rsidRPr="009459E5" w:rsidRDefault="00AC1A23" w:rsidP="00D74B76">
      <w:pPr>
        <w:pStyle w:val="af2"/>
        <w:spacing w:after="0" w:line="240" w:lineRule="auto"/>
        <w:ind w:firstLine="709"/>
        <w:rPr>
          <w:rFonts w:ascii="Times New Roman" w:hAnsi="Times New Roman"/>
          <w:color w:val="000000"/>
          <w:sz w:val="24"/>
          <w:szCs w:val="24"/>
        </w:rPr>
      </w:pPr>
      <w:r w:rsidRPr="009459E5">
        <w:rPr>
          <w:rFonts w:ascii="Times New Roman" w:hAnsi="Times New Roman"/>
          <w:color w:val="000000"/>
          <w:sz w:val="24"/>
          <w:szCs w:val="24"/>
        </w:rPr>
        <w:t>14 Снижение класса условий труда не используется в следующих случаях:</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1) СИЗ работников, занятых на рабочих местах, условия труда на которых по результатам специальной оценки условий труда отнесены к опасным условиям труда;</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2) СИЗ работников, занятых на рабочих местах, условия труда на которых по результатам специальной оценки условий труда отнесены к вредным условиям труда;</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3) в обоих перечисленных случаях.</w:t>
      </w:r>
    </w:p>
    <w:p w:rsidR="0046632D" w:rsidRPr="009459E5" w:rsidRDefault="00AC1A23" w:rsidP="00C00037">
      <w:pPr>
        <w:pStyle w:val="af2"/>
        <w:spacing w:after="0" w:line="240" w:lineRule="auto"/>
        <w:ind w:firstLine="709"/>
        <w:rPr>
          <w:rFonts w:ascii="Times New Roman" w:hAnsi="Times New Roman"/>
          <w:color w:val="000000"/>
          <w:sz w:val="24"/>
          <w:szCs w:val="24"/>
        </w:rPr>
      </w:pPr>
      <w:r w:rsidRPr="009459E5">
        <w:rPr>
          <w:rFonts w:ascii="Times New Roman" w:hAnsi="Times New Roman"/>
          <w:color w:val="000000"/>
          <w:sz w:val="24"/>
          <w:szCs w:val="24"/>
        </w:rPr>
        <w:t>15 Итоговый класс условий труда на рабочем месте устанавливают:</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1) по наиболее высокому классу вредности и опасности одного из имеющихся на рабочем месте вредных и опасных факторов;</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2) по наиболее низкому классу вредности и опасности одного из имеющихся на рабочем месте вредных и опасных факторов;</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3) по среднемуклассу вредности и опасности одного из имеющихся на рабочем месте вредных и опасных факторов.</w:t>
      </w:r>
    </w:p>
    <w:p w:rsidR="0046632D" w:rsidRPr="009459E5" w:rsidRDefault="00AC1A23" w:rsidP="00C00037">
      <w:pPr>
        <w:pStyle w:val="af2"/>
        <w:spacing w:after="0" w:line="240" w:lineRule="auto"/>
        <w:ind w:firstLine="709"/>
        <w:rPr>
          <w:rFonts w:ascii="Times New Roman" w:hAnsi="Times New Roman"/>
          <w:color w:val="000000"/>
          <w:sz w:val="24"/>
          <w:szCs w:val="24"/>
        </w:rPr>
      </w:pPr>
      <w:r w:rsidRPr="009459E5">
        <w:rPr>
          <w:rFonts w:ascii="Times New Roman" w:hAnsi="Times New Roman"/>
          <w:color w:val="000000"/>
          <w:sz w:val="24"/>
          <w:szCs w:val="24"/>
        </w:rPr>
        <w:t>16 Отнесение условий труда к классу условий труда по напряженности трудового процесса осуществляется по следующим показателям:</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1) число производственных объектов одновременного наблюдения;</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2) масса поднимаемого и перемещаемого груза вручную;</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3) стереотипные рабочие движения.</w:t>
      </w:r>
    </w:p>
    <w:p w:rsidR="0046632D" w:rsidRPr="009459E5" w:rsidRDefault="00AC1A23" w:rsidP="00C00037">
      <w:pPr>
        <w:pStyle w:val="af2"/>
        <w:spacing w:after="0" w:line="240" w:lineRule="auto"/>
        <w:ind w:firstLine="709"/>
        <w:rPr>
          <w:rFonts w:ascii="Times New Roman" w:hAnsi="Times New Roman"/>
          <w:color w:val="000000"/>
          <w:sz w:val="24"/>
          <w:szCs w:val="24"/>
        </w:rPr>
      </w:pPr>
      <w:r w:rsidRPr="009459E5">
        <w:rPr>
          <w:rFonts w:ascii="Times New Roman" w:hAnsi="Times New Roman"/>
          <w:color w:val="000000"/>
          <w:sz w:val="24"/>
          <w:szCs w:val="24"/>
        </w:rPr>
        <w:t xml:space="preserve">17 При выполнении работ, связанных с неравномерными физическими нагрузками в разные рабочие дни (смены), отнесение условий труда к классуусловий труда по тяжести трудового процессаосуществляется: </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1) по средним показателям за 2 - 3 рабочих дня (смены);</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2) по средним показателям за 5 - 7 рабочих дней (смен);</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3) по средним показателям за 2 - 14 рабочих дней (смен).</w:t>
      </w:r>
    </w:p>
    <w:p w:rsidR="0046632D" w:rsidRPr="009459E5" w:rsidRDefault="00AC1A23" w:rsidP="00C00037">
      <w:pPr>
        <w:pStyle w:val="af2"/>
        <w:spacing w:after="0" w:line="240" w:lineRule="auto"/>
        <w:ind w:firstLine="709"/>
        <w:rPr>
          <w:rFonts w:ascii="Times New Roman" w:hAnsi="Times New Roman"/>
          <w:color w:val="000000"/>
          <w:sz w:val="24"/>
          <w:szCs w:val="24"/>
        </w:rPr>
      </w:pPr>
      <w:r w:rsidRPr="009459E5">
        <w:rPr>
          <w:rFonts w:ascii="Times New Roman" w:hAnsi="Times New Roman"/>
          <w:color w:val="000000"/>
          <w:sz w:val="24"/>
          <w:szCs w:val="24"/>
        </w:rPr>
        <w:t>18 Отнесение условий труда к классу условий труда по тяжести трудового процесса при выполнении работником стереотипных рабочих движений и локальной нагрузке (с участием мышц кистей и пальцев рук) осуществляется путем:</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 xml:space="preserve">1) подсчета числа движений работника за 10 - 15 минут, определения числа его движений за 1 минуту и расчета общего количества движений работника за время, в течение которого выполняется данная работа; </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2) подсчета числа движений работниказа время, в течение которого выполняется данная работа;</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 xml:space="preserve">3) подсчета числа движений работника за 10 - 15 минут. </w:t>
      </w:r>
    </w:p>
    <w:p w:rsidR="0046632D" w:rsidRPr="009459E5" w:rsidRDefault="0046632D" w:rsidP="00C00037">
      <w:pPr>
        <w:pStyle w:val="af2"/>
        <w:spacing w:after="0" w:line="240" w:lineRule="auto"/>
        <w:ind w:firstLine="709"/>
        <w:rPr>
          <w:rFonts w:ascii="Times New Roman" w:hAnsi="Times New Roman"/>
          <w:color w:val="000000"/>
          <w:sz w:val="24"/>
          <w:szCs w:val="24"/>
        </w:rPr>
      </w:pPr>
    </w:p>
    <w:p w:rsidR="0046632D" w:rsidRPr="009459E5" w:rsidRDefault="00AC1A23" w:rsidP="00C00037">
      <w:pPr>
        <w:pStyle w:val="af2"/>
        <w:spacing w:after="0" w:line="240" w:lineRule="auto"/>
        <w:ind w:firstLine="709"/>
        <w:rPr>
          <w:rFonts w:ascii="Times New Roman" w:hAnsi="Times New Roman"/>
          <w:color w:val="000000"/>
          <w:sz w:val="24"/>
          <w:szCs w:val="24"/>
        </w:rPr>
      </w:pPr>
      <w:r w:rsidRPr="009459E5">
        <w:rPr>
          <w:rFonts w:ascii="Times New Roman" w:hAnsi="Times New Roman"/>
          <w:color w:val="000000"/>
          <w:sz w:val="24"/>
          <w:szCs w:val="24"/>
        </w:rPr>
        <w:lastRenderedPageBreak/>
        <w:t xml:space="preserve"> 19 Под идентификацией потенциально вредных и опасных производственных факторов понимаются:</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1) сопоставление и установление совпадения имеющихся на рабочих местах факторов производственной среды и трудового процесса с факторами производственной среды и трудового процесса, предусмотренными классификатором вредных и опасных производственных факторов;</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2) измерение на рабочих местах факторов производственной среды и трудового процесса и сопоставление с факторами производственной среды и трудового процесса, предусмотренными классификатором вредных и опасных производственных факторов;</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 xml:space="preserve">3) измерение и оценка на рабочих местах факторов производственной среды и трудового процесса. </w:t>
      </w:r>
    </w:p>
    <w:p w:rsidR="0046632D" w:rsidRPr="009459E5" w:rsidRDefault="00AC1A23" w:rsidP="00C00037">
      <w:pPr>
        <w:pStyle w:val="af2"/>
        <w:spacing w:after="0" w:line="240" w:lineRule="auto"/>
        <w:ind w:firstLine="709"/>
        <w:rPr>
          <w:rFonts w:ascii="Times New Roman" w:hAnsi="Times New Roman"/>
          <w:color w:val="000000"/>
          <w:sz w:val="24"/>
          <w:szCs w:val="24"/>
        </w:rPr>
      </w:pPr>
      <w:r w:rsidRPr="009459E5">
        <w:rPr>
          <w:rFonts w:ascii="Times New Roman" w:hAnsi="Times New Roman"/>
          <w:color w:val="000000"/>
          <w:sz w:val="24"/>
          <w:szCs w:val="24"/>
        </w:rPr>
        <w:t>20 Обязанности по организации и финансированию проведения специальной оценки условий труда возлагаются:</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1) на работодателя;</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2) на организацию, проводящую специальную оценку условий труда;</w:t>
      </w:r>
    </w:p>
    <w:p w:rsidR="0046632D" w:rsidRPr="009459E5" w:rsidRDefault="00AC1A23" w:rsidP="00D74B76">
      <w:pPr>
        <w:pStyle w:val="af2"/>
        <w:spacing w:after="0" w:line="240" w:lineRule="auto"/>
        <w:ind w:firstLine="993"/>
        <w:rPr>
          <w:rFonts w:ascii="Times New Roman" w:hAnsi="Times New Roman"/>
          <w:color w:val="000000"/>
          <w:sz w:val="24"/>
          <w:szCs w:val="24"/>
        </w:rPr>
      </w:pPr>
      <w:r w:rsidRPr="009459E5">
        <w:rPr>
          <w:rFonts w:ascii="Times New Roman" w:hAnsi="Times New Roman"/>
          <w:color w:val="000000"/>
          <w:sz w:val="24"/>
          <w:szCs w:val="24"/>
        </w:rPr>
        <w:t>3) на председателя комиссии по специальной оценке условий труда.</w:t>
      </w:r>
    </w:p>
    <w:p w:rsidR="0046632D" w:rsidRPr="009459E5" w:rsidRDefault="0046632D" w:rsidP="00D74B76">
      <w:pPr>
        <w:pStyle w:val="af2"/>
        <w:tabs>
          <w:tab w:val="left" w:pos="993"/>
        </w:tabs>
        <w:spacing w:after="0"/>
        <w:contextualSpacing/>
        <w:rPr>
          <w:rFonts w:ascii="Times New Roman" w:hAnsi="Times New Roman"/>
          <w:sz w:val="24"/>
          <w:szCs w:val="24"/>
        </w:rPr>
      </w:pPr>
    </w:p>
    <w:p w:rsidR="00C00037" w:rsidRPr="009459E5" w:rsidRDefault="00C00037" w:rsidP="00C00037">
      <w:pPr>
        <w:ind w:firstLine="709"/>
        <w:jc w:val="both"/>
        <w:rPr>
          <w:u w:val="single"/>
        </w:rPr>
      </w:pPr>
      <w:r w:rsidRPr="009459E5">
        <w:rPr>
          <w:u w:val="single"/>
        </w:rPr>
        <w:t>Критерии оценки знаний и компетенций слушателей.</w:t>
      </w:r>
    </w:p>
    <w:p w:rsidR="00C00037" w:rsidRPr="009459E5" w:rsidRDefault="00C00037" w:rsidP="00C00037">
      <w:pPr>
        <w:ind w:firstLine="709"/>
        <w:contextualSpacing/>
        <w:jc w:val="both"/>
        <w:rPr>
          <w:lang w:eastAsia="en-US"/>
        </w:rPr>
      </w:pPr>
      <w:r w:rsidRPr="009459E5">
        <w:rPr>
          <w:lang w:eastAsia="en-US"/>
        </w:rPr>
        <w:t>Показателями уровня освоенности компетенций на всех этапах их формирования являются:</w:t>
      </w:r>
    </w:p>
    <w:p w:rsidR="00C00037" w:rsidRPr="009459E5" w:rsidRDefault="00C00037" w:rsidP="00C00037">
      <w:pPr>
        <w:ind w:firstLine="709"/>
        <w:jc w:val="both"/>
        <w:rPr>
          <w:b/>
        </w:rPr>
      </w:pPr>
      <w:r w:rsidRPr="009459E5">
        <w:rPr>
          <w:b/>
        </w:rPr>
        <w:t>1-й этап (уровень знаний):</w:t>
      </w:r>
    </w:p>
    <w:p w:rsidR="00C00037" w:rsidRPr="009459E5" w:rsidRDefault="00D74B76" w:rsidP="00D74B76">
      <w:pPr>
        <w:ind w:firstLine="708"/>
        <w:jc w:val="both"/>
      </w:pPr>
      <w:r>
        <w:t xml:space="preserve">- </w:t>
      </w:r>
      <w:r w:rsidR="00C00037" w:rsidRPr="009459E5">
        <w:t>Не умение отвечать на основные вопросы и тесты на уровне понимания сути – не зачтено</w:t>
      </w:r>
    </w:p>
    <w:p w:rsidR="00C00037" w:rsidRPr="009459E5" w:rsidRDefault="00D74B76" w:rsidP="00D74B76">
      <w:pPr>
        <w:ind w:firstLine="708"/>
        <w:jc w:val="both"/>
      </w:pPr>
      <w:r>
        <w:t xml:space="preserve">- </w:t>
      </w:r>
      <w:r w:rsidR="00C00037" w:rsidRPr="009459E5">
        <w:t>Умение отвечать на тестовые вопросы по теме задаваемых вопросов – зачтено</w:t>
      </w:r>
    </w:p>
    <w:p w:rsidR="00C00037" w:rsidRPr="009459E5" w:rsidRDefault="00C00037" w:rsidP="00C00037">
      <w:pPr>
        <w:ind w:firstLine="709"/>
        <w:jc w:val="both"/>
      </w:pPr>
      <w:r w:rsidRPr="009459E5">
        <w:rPr>
          <w:b/>
        </w:rPr>
        <w:t>2-й этап (уровень умений):</w:t>
      </w:r>
    </w:p>
    <w:p w:rsidR="00C00037" w:rsidRPr="009459E5" w:rsidRDefault="00D74B76" w:rsidP="00D74B76">
      <w:pPr>
        <w:ind w:firstLine="708"/>
        <w:jc w:val="both"/>
      </w:pPr>
      <w:r>
        <w:t xml:space="preserve">- </w:t>
      </w:r>
      <w:r w:rsidR="00C00037" w:rsidRPr="009459E5">
        <w:t>Выполнение заданий со значительными ошибками – не зачтено</w:t>
      </w:r>
    </w:p>
    <w:p w:rsidR="00C00037" w:rsidRPr="009459E5" w:rsidRDefault="00D74B76" w:rsidP="00D74B76">
      <w:pPr>
        <w:ind w:firstLine="708"/>
        <w:jc w:val="both"/>
      </w:pPr>
      <w:r>
        <w:t xml:space="preserve">- </w:t>
      </w:r>
      <w:r w:rsidR="00C00037" w:rsidRPr="009459E5">
        <w:t>Выполнение заданий средней сложности – зачтено</w:t>
      </w:r>
    </w:p>
    <w:p w:rsidR="00C00037" w:rsidRPr="009459E5" w:rsidRDefault="00C00037" w:rsidP="00C00037">
      <w:pPr>
        <w:ind w:firstLine="709"/>
        <w:jc w:val="both"/>
      </w:pPr>
      <w:r w:rsidRPr="009459E5">
        <w:rPr>
          <w:b/>
        </w:rPr>
        <w:t>3-й этап (уровень владения навыками):</w:t>
      </w:r>
    </w:p>
    <w:p w:rsidR="00C00037" w:rsidRPr="009459E5" w:rsidRDefault="00D74B76" w:rsidP="00D74B76">
      <w:pPr>
        <w:ind w:firstLine="708"/>
        <w:jc w:val="both"/>
      </w:pPr>
      <w:r>
        <w:t xml:space="preserve">- </w:t>
      </w:r>
      <w:r w:rsidR="00C00037" w:rsidRPr="009459E5">
        <w:t>Отсутствие навыков в выполнении заданий – не зачтено</w:t>
      </w:r>
    </w:p>
    <w:p w:rsidR="00C00037" w:rsidRPr="009459E5" w:rsidRDefault="00D74B76" w:rsidP="00D74B76">
      <w:pPr>
        <w:ind w:firstLine="708"/>
        <w:jc w:val="both"/>
      </w:pPr>
      <w:r>
        <w:t xml:space="preserve">- </w:t>
      </w:r>
      <w:r w:rsidR="00C00037" w:rsidRPr="009459E5">
        <w:t xml:space="preserve">Умение формулировать и выполнять задания из разных разделов – зачтено </w:t>
      </w:r>
    </w:p>
    <w:p w:rsidR="00C00037" w:rsidRPr="009459E5" w:rsidRDefault="00C00037" w:rsidP="00C00037">
      <w:pPr>
        <w:ind w:firstLine="709"/>
        <w:contextualSpacing/>
        <w:jc w:val="center"/>
      </w:pPr>
    </w:p>
    <w:p w:rsidR="00C00037" w:rsidRPr="009459E5" w:rsidRDefault="00C00037" w:rsidP="00C00037">
      <w:pPr>
        <w:ind w:firstLine="709"/>
        <w:contextualSpacing/>
        <w:jc w:val="both"/>
      </w:pPr>
      <w:r w:rsidRPr="009459E5">
        <w:rPr>
          <w:u w:val="single"/>
        </w:rPr>
        <w:t xml:space="preserve">Методика оценивания уровня </w:t>
      </w:r>
      <w:proofErr w:type="spellStart"/>
      <w:r w:rsidRPr="009459E5">
        <w:rPr>
          <w:u w:val="single"/>
        </w:rPr>
        <w:t>сформированности</w:t>
      </w:r>
      <w:proofErr w:type="spellEnd"/>
      <w:r w:rsidRPr="009459E5">
        <w:rPr>
          <w:u w:val="single"/>
        </w:rPr>
        <w:t xml:space="preserve"> компетенций в целом по дисциплине</w:t>
      </w:r>
    </w:p>
    <w:p w:rsidR="00C00037" w:rsidRPr="009459E5" w:rsidRDefault="00C00037" w:rsidP="00C00037">
      <w:pPr>
        <w:ind w:firstLine="709"/>
        <w:contextualSpacing/>
        <w:jc w:val="both"/>
      </w:pPr>
      <w:r w:rsidRPr="009459E5">
        <w:t xml:space="preserve">Уровень </w:t>
      </w:r>
      <w:proofErr w:type="spellStart"/>
      <w:r w:rsidRPr="009459E5">
        <w:t>сформированности</w:t>
      </w:r>
      <w:proofErr w:type="spellEnd"/>
      <w:r w:rsidRPr="009459E5">
        <w:t xml:space="preserve"> компетенций в целом по дисциплине оценивается на основе результатов текущего и промежуточного контроля знаний в процессе освоения дисциплины.</w:t>
      </w:r>
    </w:p>
    <w:p w:rsidR="00C00037" w:rsidRPr="009459E5" w:rsidRDefault="00C00037" w:rsidP="00C00037">
      <w:pPr>
        <w:ind w:firstLine="709"/>
        <w:contextualSpacing/>
        <w:jc w:val="both"/>
      </w:pPr>
      <w:r w:rsidRPr="009459E5">
        <w:t xml:space="preserve">По результатам освоения компетенций дисциплины выставляется оценка «зачтено» </w:t>
      </w:r>
    </w:p>
    <w:p w:rsidR="0046632D" w:rsidRPr="009459E5" w:rsidRDefault="0046632D"/>
    <w:p w:rsidR="0046632D" w:rsidRPr="009459E5" w:rsidRDefault="00AC1A23" w:rsidP="00BD7AD2">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center"/>
        <w:rPr>
          <w:b/>
          <w:bCs/>
        </w:rPr>
      </w:pPr>
      <w:bookmarkStart w:id="30" w:name="_Toc20210206"/>
      <w:r w:rsidRPr="009459E5">
        <w:rPr>
          <w:b/>
          <w:bCs/>
        </w:rPr>
        <w:t>4.3.7 Рабочая программа дисциплины</w:t>
      </w:r>
      <w:bookmarkEnd w:id="30"/>
    </w:p>
    <w:p w:rsidR="0046632D" w:rsidRPr="009459E5" w:rsidRDefault="00AC1A23" w:rsidP="00BD7AD2">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center"/>
        <w:rPr>
          <w:b/>
          <w:bCs/>
        </w:rPr>
      </w:pPr>
      <w:bookmarkStart w:id="31" w:name="_Toc20210207"/>
      <w:r w:rsidRPr="009459E5">
        <w:rPr>
          <w:b/>
          <w:bCs/>
        </w:rPr>
        <w:t>«Ведение документации по охране труда»</w:t>
      </w:r>
      <w:bookmarkEnd w:id="31"/>
    </w:p>
    <w:p w:rsidR="0046632D" w:rsidRPr="009459E5" w:rsidRDefault="0046632D">
      <w:pPr>
        <w:jc w:val="both"/>
      </w:pPr>
    </w:p>
    <w:p w:rsidR="0046632D" w:rsidRPr="009459E5" w:rsidRDefault="00AC1A23">
      <w:pPr>
        <w:shd w:val="clear" w:color="auto" w:fill="FFFFFF"/>
        <w:ind w:firstLine="708"/>
        <w:jc w:val="both"/>
        <w:rPr>
          <w:color w:val="000000"/>
        </w:rPr>
      </w:pPr>
      <w:r w:rsidRPr="009459E5">
        <w:rPr>
          <w:u w:val="single"/>
        </w:rPr>
        <w:t>Цель дисциплины</w:t>
      </w:r>
      <w:r w:rsidRPr="009459E5">
        <w:t xml:space="preserve">: </w:t>
      </w:r>
      <w:r w:rsidR="007C44B3" w:rsidRPr="009459E5">
        <w:t>получение знаний, необходимых для оформления, ведения документации по охране труда.</w:t>
      </w:r>
    </w:p>
    <w:p w:rsidR="0046632D" w:rsidRPr="009459E5" w:rsidRDefault="0046632D">
      <w:pPr>
        <w:jc w:val="both"/>
      </w:pPr>
    </w:p>
    <w:p w:rsidR="0046632D" w:rsidRPr="009459E5" w:rsidRDefault="00AC1A23">
      <w:pPr>
        <w:ind w:firstLine="708"/>
        <w:jc w:val="both"/>
      </w:pPr>
      <w:r w:rsidRPr="009459E5">
        <w:rPr>
          <w:u w:val="single"/>
        </w:rPr>
        <w:t>Задачи дисциплины</w:t>
      </w:r>
      <w:r w:rsidRPr="009459E5">
        <w:t xml:space="preserve">: </w:t>
      </w:r>
      <w:r w:rsidR="007C44B3" w:rsidRPr="009459E5">
        <w:t>научиться применять действующие нормативные правовые акты при ведении документации по охране труда для решения задач обеспечения безопасности</w:t>
      </w:r>
    </w:p>
    <w:p w:rsidR="0046632D" w:rsidRPr="009459E5" w:rsidRDefault="0046632D">
      <w:pPr>
        <w:jc w:val="both"/>
      </w:pPr>
    </w:p>
    <w:p w:rsidR="0046632D" w:rsidRPr="009459E5" w:rsidRDefault="00AC1A23">
      <w:pPr>
        <w:jc w:val="both"/>
      </w:pPr>
      <w:r w:rsidRPr="009459E5">
        <w:tab/>
      </w:r>
      <w:r w:rsidRPr="009459E5">
        <w:rPr>
          <w:u w:val="single"/>
        </w:rPr>
        <w:t>Процесс изучения дисциплины направлен на формирование следующих компетенций:</w:t>
      </w:r>
    </w:p>
    <w:p w:rsidR="00AA6877" w:rsidRPr="009459E5" w:rsidRDefault="00AA6877" w:rsidP="00AA6877">
      <w:pPr>
        <w:ind w:firstLine="708"/>
        <w:jc w:val="both"/>
      </w:pPr>
      <w:r w:rsidRPr="009459E5">
        <w:t>способностью применять действующие нормативные правовые акты для решения задач обеспечения безопасности объектов защиты (ПК-4);</w:t>
      </w:r>
    </w:p>
    <w:p w:rsidR="0046632D" w:rsidRPr="009459E5" w:rsidRDefault="0046632D">
      <w:pPr>
        <w:jc w:val="both"/>
      </w:pPr>
    </w:p>
    <w:p w:rsidR="00AA6877" w:rsidRPr="009459E5" w:rsidRDefault="00AA6877" w:rsidP="00AA6877">
      <w:pPr>
        <w:jc w:val="both"/>
        <w:rPr>
          <w:u w:val="single"/>
        </w:rPr>
      </w:pPr>
      <w:r w:rsidRPr="009459E5">
        <w:tab/>
      </w:r>
      <w:r w:rsidRPr="009459E5">
        <w:rPr>
          <w:u w:val="single"/>
        </w:rPr>
        <w:t>Объем дисциплины и виды учебной работы</w:t>
      </w:r>
    </w:p>
    <w:p w:rsidR="0046632D" w:rsidRDefault="00AC1A23">
      <w:pPr>
        <w:ind w:firstLine="708"/>
        <w:jc w:val="both"/>
      </w:pPr>
      <w:r w:rsidRPr="009459E5">
        <w:t xml:space="preserve">Общая трудоемкость дисциплины составляет </w:t>
      </w:r>
      <w:r w:rsidR="00932F11" w:rsidRPr="009459E5">
        <w:t>25</w:t>
      </w:r>
      <w:r w:rsidRPr="009459E5">
        <w:t xml:space="preserve"> часа</w:t>
      </w:r>
    </w:p>
    <w:p w:rsidR="00D74B76" w:rsidRPr="009459E5" w:rsidRDefault="00D74B76">
      <w:pPr>
        <w:ind w:firstLine="708"/>
        <w:jc w:val="both"/>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89"/>
        <w:gridCol w:w="4656"/>
      </w:tblGrid>
      <w:tr w:rsidR="0046632D" w:rsidRPr="009459E5" w:rsidTr="00AA6877">
        <w:tc>
          <w:tcPr>
            <w:tcW w:w="4689" w:type="dxa"/>
          </w:tcPr>
          <w:p w:rsidR="0046632D" w:rsidRPr="009459E5" w:rsidRDefault="00AC1A23">
            <w:pPr>
              <w:jc w:val="both"/>
            </w:pPr>
            <w:r w:rsidRPr="009459E5">
              <w:rPr>
                <w:b/>
              </w:rPr>
              <w:t>Вид учебной работы</w:t>
            </w:r>
          </w:p>
        </w:tc>
        <w:tc>
          <w:tcPr>
            <w:tcW w:w="4656" w:type="dxa"/>
          </w:tcPr>
          <w:p w:rsidR="0046632D" w:rsidRPr="009459E5" w:rsidRDefault="00AC1A23">
            <w:pPr>
              <w:jc w:val="center"/>
            </w:pPr>
            <w:r w:rsidRPr="009459E5">
              <w:rPr>
                <w:b/>
              </w:rPr>
              <w:t>Всего часов</w:t>
            </w:r>
          </w:p>
        </w:tc>
      </w:tr>
      <w:tr w:rsidR="007C44B3" w:rsidRPr="009459E5" w:rsidTr="00AA6877">
        <w:tc>
          <w:tcPr>
            <w:tcW w:w="4689" w:type="dxa"/>
          </w:tcPr>
          <w:p w:rsidR="007C44B3" w:rsidRPr="009459E5" w:rsidRDefault="007C44B3" w:rsidP="007C44B3">
            <w:pPr>
              <w:jc w:val="both"/>
            </w:pPr>
            <w:r w:rsidRPr="009459E5">
              <w:t>Аудиторные занятия</w:t>
            </w:r>
          </w:p>
        </w:tc>
        <w:tc>
          <w:tcPr>
            <w:tcW w:w="4656" w:type="dxa"/>
          </w:tcPr>
          <w:p w:rsidR="007C44B3" w:rsidRPr="009459E5" w:rsidRDefault="007C44B3" w:rsidP="007C44B3">
            <w:pPr>
              <w:jc w:val="center"/>
            </w:pPr>
            <w:r w:rsidRPr="009459E5">
              <w:t>1</w:t>
            </w:r>
            <w:r w:rsidR="00932F11" w:rsidRPr="009459E5">
              <w:t>0</w:t>
            </w:r>
          </w:p>
        </w:tc>
      </w:tr>
      <w:tr w:rsidR="007C44B3" w:rsidRPr="009459E5" w:rsidTr="00AA6877">
        <w:tc>
          <w:tcPr>
            <w:tcW w:w="4689" w:type="dxa"/>
          </w:tcPr>
          <w:p w:rsidR="007C44B3" w:rsidRPr="009459E5" w:rsidRDefault="007C44B3" w:rsidP="007C44B3">
            <w:pPr>
              <w:jc w:val="both"/>
            </w:pPr>
            <w:r w:rsidRPr="009459E5">
              <w:t>В том числе:</w:t>
            </w:r>
          </w:p>
        </w:tc>
        <w:tc>
          <w:tcPr>
            <w:tcW w:w="4656" w:type="dxa"/>
          </w:tcPr>
          <w:p w:rsidR="007C44B3" w:rsidRPr="009459E5" w:rsidRDefault="007C44B3" w:rsidP="007C44B3">
            <w:pPr>
              <w:jc w:val="center"/>
            </w:pPr>
          </w:p>
        </w:tc>
      </w:tr>
      <w:tr w:rsidR="007C44B3" w:rsidRPr="009459E5" w:rsidTr="00AA6877">
        <w:trPr>
          <w:trHeight w:val="211"/>
        </w:trPr>
        <w:tc>
          <w:tcPr>
            <w:tcW w:w="4689" w:type="dxa"/>
          </w:tcPr>
          <w:p w:rsidR="007C44B3" w:rsidRPr="009459E5" w:rsidRDefault="007C44B3" w:rsidP="007C44B3">
            <w:pPr>
              <w:jc w:val="both"/>
            </w:pPr>
            <w:r w:rsidRPr="009459E5">
              <w:t>Лекции</w:t>
            </w:r>
          </w:p>
        </w:tc>
        <w:tc>
          <w:tcPr>
            <w:tcW w:w="4656" w:type="dxa"/>
          </w:tcPr>
          <w:p w:rsidR="007C44B3" w:rsidRPr="009459E5" w:rsidRDefault="00932F11" w:rsidP="007C44B3">
            <w:pPr>
              <w:jc w:val="center"/>
            </w:pPr>
            <w:r w:rsidRPr="009459E5">
              <w:t>4</w:t>
            </w:r>
          </w:p>
        </w:tc>
      </w:tr>
      <w:tr w:rsidR="007C44B3" w:rsidRPr="009459E5" w:rsidTr="00AA6877">
        <w:tc>
          <w:tcPr>
            <w:tcW w:w="4689" w:type="dxa"/>
          </w:tcPr>
          <w:p w:rsidR="007C44B3" w:rsidRPr="009459E5" w:rsidRDefault="007C44B3" w:rsidP="007C44B3">
            <w:pPr>
              <w:jc w:val="both"/>
            </w:pPr>
            <w:r w:rsidRPr="009459E5">
              <w:t>Практические занятия</w:t>
            </w:r>
          </w:p>
        </w:tc>
        <w:tc>
          <w:tcPr>
            <w:tcW w:w="4656" w:type="dxa"/>
          </w:tcPr>
          <w:p w:rsidR="007C44B3" w:rsidRPr="009459E5" w:rsidRDefault="00932F11" w:rsidP="007C44B3">
            <w:pPr>
              <w:jc w:val="center"/>
            </w:pPr>
            <w:r w:rsidRPr="009459E5">
              <w:t>6</w:t>
            </w:r>
          </w:p>
        </w:tc>
      </w:tr>
      <w:tr w:rsidR="007C44B3" w:rsidRPr="009459E5" w:rsidTr="00AA6877">
        <w:tc>
          <w:tcPr>
            <w:tcW w:w="4689" w:type="dxa"/>
          </w:tcPr>
          <w:p w:rsidR="007C44B3" w:rsidRPr="009459E5" w:rsidRDefault="007C44B3" w:rsidP="007C44B3">
            <w:pPr>
              <w:jc w:val="both"/>
            </w:pPr>
            <w:r w:rsidRPr="009459E5">
              <w:t>Самостоятельная работа</w:t>
            </w:r>
          </w:p>
        </w:tc>
        <w:tc>
          <w:tcPr>
            <w:tcW w:w="4656" w:type="dxa"/>
          </w:tcPr>
          <w:p w:rsidR="007C44B3" w:rsidRPr="009459E5" w:rsidRDefault="00932F11" w:rsidP="007C44B3">
            <w:pPr>
              <w:jc w:val="center"/>
            </w:pPr>
            <w:r w:rsidRPr="009459E5">
              <w:t>15</w:t>
            </w:r>
          </w:p>
        </w:tc>
      </w:tr>
      <w:tr w:rsidR="007C44B3" w:rsidRPr="009459E5" w:rsidTr="00AA6877">
        <w:tc>
          <w:tcPr>
            <w:tcW w:w="4689" w:type="dxa"/>
          </w:tcPr>
          <w:p w:rsidR="007C44B3" w:rsidRPr="009459E5" w:rsidRDefault="007C44B3" w:rsidP="007C44B3">
            <w:pPr>
              <w:jc w:val="both"/>
            </w:pPr>
            <w:r w:rsidRPr="009459E5">
              <w:t xml:space="preserve">Вид промежуточной аттестации </w:t>
            </w:r>
          </w:p>
        </w:tc>
        <w:tc>
          <w:tcPr>
            <w:tcW w:w="4656" w:type="dxa"/>
          </w:tcPr>
          <w:p w:rsidR="007C44B3" w:rsidRPr="009459E5" w:rsidRDefault="007C44B3" w:rsidP="007C44B3">
            <w:pPr>
              <w:jc w:val="center"/>
            </w:pPr>
            <w:r w:rsidRPr="009459E5">
              <w:t>Экзамен</w:t>
            </w:r>
          </w:p>
        </w:tc>
      </w:tr>
      <w:tr w:rsidR="007C44B3" w:rsidRPr="009459E5" w:rsidTr="00AA6877">
        <w:tc>
          <w:tcPr>
            <w:tcW w:w="4689" w:type="dxa"/>
          </w:tcPr>
          <w:p w:rsidR="007C44B3" w:rsidRPr="009459E5" w:rsidRDefault="007C44B3" w:rsidP="007C44B3">
            <w:pPr>
              <w:jc w:val="both"/>
            </w:pPr>
            <w:r w:rsidRPr="009459E5">
              <w:t>Общая трудоемкость</w:t>
            </w:r>
          </w:p>
        </w:tc>
        <w:tc>
          <w:tcPr>
            <w:tcW w:w="4656" w:type="dxa"/>
          </w:tcPr>
          <w:p w:rsidR="007C44B3" w:rsidRPr="009459E5" w:rsidRDefault="00932F11" w:rsidP="007C44B3">
            <w:pPr>
              <w:jc w:val="center"/>
            </w:pPr>
            <w:r w:rsidRPr="009459E5">
              <w:t>25</w:t>
            </w:r>
          </w:p>
        </w:tc>
      </w:tr>
    </w:tbl>
    <w:p w:rsidR="0046632D" w:rsidRPr="009459E5" w:rsidRDefault="0046632D">
      <w:pPr>
        <w:jc w:val="both"/>
      </w:pPr>
    </w:p>
    <w:p w:rsidR="0046632D" w:rsidRPr="009459E5" w:rsidRDefault="00AC1A23">
      <w:pPr>
        <w:ind w:firstLine="708"/>
      </w:pPr>
      <w:r w:rsidRPr="009459E5">
        <w:rPr>
          <w:u w:val="single"/>
        </w:rPr>
        <w:t>Структура дисциплины</w:t>
      </w:r>
    </w:p>
    <w:p w:rsidR="0046632D" w:rsidRPr="009459E5" w:rsidRDefault="0046632D"/>
    <w:tbl>
      <w:tblPr>
        <w:tblStyle w:val="af9"/>
        <w:tblW w:w="0" w:type="auto"/>
        <w:tblLook w:val="04A0" w:firstRow="1" w:lastRow="0" w:firstColumn="1" w:lastColumn="0" w:noHBand="0" w:noVBand="1"/>
      </w:tblPr>
      <w:tblGrid>
        <w:gridCol w:w="560"/>
        <w:gridCol w:w="3115"/>
        <w:gridCol w:w="819"/>
        <w:gridCol w:w="1152"/>
        <w:gridCol w:w="1783"/>
        <w:gridCol w:w="2142"/>
      </w:tblGrid>
      <w:tr w:rsidR="007C44B3" w:rsidRPr="009459E5" w:rsidTr="00C83495">
        <w:tc>
          <w:tcPr>
            <w:tcW w:w="0" w:type="auto"/>
            <w:vMerge w:val="restart"/>
            <w:vAlign w:val="center"/>
          </w:tcPr>
          <w:p w:rsidR="007C44B3" w:rsidRPr="009459E5" w:rsidRDefault="007C44B3" w:rsidP="00C83495">
            <w:pPr>
              <w:jc w:val="center"/>
            </w:pPr>
            <w:r w:rsidRPr="009459E5">
              <w:rPr>
                <w:b/>
              </w:rPr>
              <w:t>№</w:t>
            </w:r>
          </w:p>
          <w:p w:rsidR="007C44B3" w:rsidRPr="009459E5" w:rsidRDefault="007C44B3" w:rsidP="00C83495">
            <w:pPr>
              <w:jc w:val="center"/>
            </w:pPr>
            <w:proofErr w:type="gramStart"/>
            <w:r w:rsidRPr="009459E5">
              <w:rPr>
                <w:b/>
              </w:rPr>
              <w:t>п</w:t>
            </w:r>
            <w:proofErr w:type="gramEnd"/>
            <w:r w:rsidRPr="009459E5">
              <w:rPr>
                <w:b/>
              </w:rPr>
              <w:t>/п</w:t>
            </w:r>
          </w:p>
        </w:tc>
        <w:tc>
          <w:tcPr>
            <w:tcW w:w="0" w:type="auto"/>
            <w:vMerge w:val="restart"/>
            <w:vAlign w:val="center"/>
          </w:tcPr>
          <w:p w:rsidR="007C44B3" w:rsidRPr="009459E5" w:rsidRDefault="007C44B3" w:rsidP="00C83495">
            <w:pPr>
              <w:jc w:val="center"/>
            </w:pPr>
            <w:r w:rsidRPr="009459E5">
              <w:rPr>
                <w:b/>
              </w:rPr>
              <w:t>Наименование раздела (модуля) дисциплины</w:t>
            </w:r>
          </w:p>
        </w:tc>
        <w:tc>
          <w:tcPr>
            <w:tcW w:w="0" w:type="auto"/>
            <w:gridSpan w:val="4"/>
            <w:vAlign w:val="center"/>
          </w:tcPr>
          <w:p w:rsidR="007C44B3" w:rsidRPr="009459E5" w:rsidRDefault="007C44B3" w:rsidP="00C83495">
            <w:pPr>
              <w:jc w:val="center"/>
            </w:pPr>
            <w:r w:rsidRPr="009459E5">
              <w:rPr>
                <w:b/>
              </w:rPr>
              <w:t>Количество часов</w:t>
            </w:r>
          </w:p>
        </w:tc>
      </w:tr>
      <w:tr w:rsidR="007C44B3" w:rsidRPr="009459E5" w:rsidTr="00A62033">
        <w:trPr>
          <w:trHeight w:val="276"/>
        </w:trPr>
        <w:tc>
          <w:tcPr>
            <w:tcW w:w="0" w:type="auto"/>
            <w:vMerge/>
            <w:vAlign w:val="center"/>
          </w:tcPr>
          <w:p w:rsidR="007C44B3" w:rsidRPr="009459E5" w:rsidRDefault="007C44B3" w:rsidP="00C83495"/>
        </w:tc>
        <w:tc>
          <w:tcPr>
            <w:tcW w:w="0" w:type="auto"/>
            <w:vMerge/>
            <w:vAlign w:val="center"/>
          </w:tcPr>
          <w:p w:rsidR="007C44B3" w:rsidRPr="009459E5" w:rsidRDefault="007C44B3" w:rsidP="00C83495"/>
        </w:tc>
        <w:tc>
          <w:tcPr>
            <w:tcW w:w="601" w:type="dxa"/>
            <w:vMerge w:val="restart"/>
            <w:vAlign w:val="center"/>
          </w:tcPr>
          <w:p w:rsidR="007C44B3" w:rsidRPr="009459E5" w:rsidRDefault="007C44B3" w:rsidP="00C83495">
            <w:pPr>
              <w:jc w:val="center"/>
            </w:pPr>
            <w:r w:rsidRPr="009459E5">
              <w:rPr>
                <w:b/>
              </w:rPr>
              <w:t>Всего</w:t>
            </w:r>
          </w:p>
        </w:tc>
        <w:tc>
          <w:tcPr>
            <w:tcW w:w="4785" w:type="dxa"/>
            <w:gridSpan w:val="3"/>
            <w:vAlign w:val="center"/>
          </w:tcPr>
          <w:p w:rsidR="007C44B3" w:rsidRPr="009459E5" w:rsidRDefault="007C44B3" w:rsidP="00C83495">
            <w:pPr>
              <w:jc w:val="center"/>
            </w:pPr>
            <w:r w:rsidRPr="009459E5">
              <w:rPr>
                <w:b/>
              </w:rPr>
              <w:t>Всего</w:t>
            </w:r>
          </w:p>
        </w:tc>
      </w:tr>
      <w:tr w:rsidR="007C44B3" w:rsidRPr="009459E5" w:rsidTr="00A62033">
        <w:tc>
          <w:tcPr>
            <w:tcW w:w="0" w:type="auto"/>
            <w:vMerge/>
            <w:vAlign w:val="center"/>
          </w:tcPr>
          <w:p w:rsidR="007C44B3" w:rsidRPr="009459E5" w:rsidRDefault="007C44B3" w:rsidP="00C83495">
            <w:pPr>
              <w:rPr>
                <w:color w:val="FF0000"/>
              </w:rPr>
            </w:pPr>
          </w:p>
        </w:tc>
        <w:tc>
          <w:tcPr>
            <w:tcW w:w="0" w:type="auto"/>
            <w:vMerge/>
            <w:vAlign w:val="center"/>
          </w:tcPr>
          <w:p w:rsidR="007C44B3" w:rsidRPr="009459E5" w:rsidRDefault="007C44B3" w:rsidP="00C83495">
            <w:pPr>
              <w:rPr>
                <w:color w:val="FF0000"/>
              </w:rPr>
            </w:pPr>
          </w:p>
        </w:tc>
        <w:tc>
          <w:tcPr>
            <w:tcW w:w="601" w:type="dxa"/>
            <w:vMerge/>
            <w:vAlign w:val="center"/>
          </w:tcPr>
          <w:p w:rsidR="007C44B3" w:rsidRPr="009459E5" w:rsidRDefault="007C44B3" w:rsidP="00C83495">
            <w:pPr>
              <w:rPr>
                <w:color w:val="FF0000"/>
              </w:rPr>
            </w:pPr>
          </w:p>
        </w:tc>
        <w:tc>
          <w:tcPr>
            <w:tcW w:w="1152" w:type="dxa"/>
          </w:tcPr>
          <w:p w:rsidR="007C44B3" w:rsidRPr="009459E5" w:rsidRDefault="007C44B3" w:rsidP="00C83495">
            <w:pPr>
              <w:jc w:val="center"/>
            </w:pPr>
            <w:r w:rsidRPr="009459E5">
              <w:rPr>
                <w:b/>
              </w:rPr>
              <w:t>Лекции</w:t>
            </w:r>
          </w:p>
        </w:tc>
        <w:tc>
          <w:tcPr>
            <w:tcW w:w="0" w:type="auto"/>
          </w:tcPr>
          <w:p w:rsidR="007C44B3" w:rsidRPr="009459E5" w:rsidRDefault="007C44B3" w:rsidP="00C83495">
            <w:pPr>
              <w:jc w:val="center"/>
            </w:pPr>
            <w:r w:rsidRPr="009459E5">
              <w:rPr>
                <w:b/>
              </w:rPr>
              <w:t>Практические</w:t>
            </w:r>
          </w:p>
          <w:p w:rsidR="007C44B3" w:rsidRPr="009459E5" w:rsidRDefault="007C44B3" w:rsidP="00C83495">
            <w:pPr>
              <w:jc w:val="center"/>
            </w:pPr>
            <w:r w:rsidRPr="009459E5">
              <w:rPr>
                <w:b/>
              </w:rPr>
              <w:t>занятия</w:t>
            </w:r>
          </w:p>
        </w:tc>
        <w:tc>
          <w:tcPr>
            <w:tcW w:w="0" w:type="auto"/>
          </w:tcPr>
          <w:p w:rsidR="007C44B3" w:rsidRPr="009459E5" w:rsidRDefault="007C44B3" w:rsidP="00C83495">
            <w:pPr>
              <w:jc w:val="center"/>
            </w:pPr>
            <w:r w:rsidRPr="009459E5">
              <w:rPr>
                <w:b/>
              </w:rPr>
              <w:t>Самостоятельная</w:t>
            </w:r>
          </w:p>
          <w:p w:rsidR="007C44B3" w:rsidRPr="009459E5" w:rsidRDefault="007C44B3" w:rsidP="00C83495">
            <w:pPr>
              <w:jc w:val="center"/>
            </w:pPr>
            <w:r w:rsidRPr="009459E5">
              <w:rPr>
                <w:b/>
              </w:rPr>
              <w:t>работа</w:t>
            </w:r>
          </w:p>
        </w:tc>
      </w:tr>
      <w:tr w:rsidR="007C44B3" w:rsidRPr="009459E5" w:rsidTr="00A62033">
        <w:tc>
          <w:tcPr>
            <w:tcW w:w="0" w:type="auto"/>
          </w:tcPr>
          <w:p w:rsidR="007C44B3" w:rsidRPr="009459E5" w:rsidRDefault="007C44B3" w:rsidP="00C83495">
            <w:pPr>
              <w:jc w:val="center"/>
              <w:rPr>
                <w:color w:val="000000"/>
              </w:rPr>
            </w:pPr>
            <w:r w:rsidRPr="009459E5">
              <w:rPr>
                <w:color w:val="000000" w:themeColor="text1"/>
              </w:rPr>
              <w:t>1</w:t>
            </w:r>
          </w:p>
        </w:tc>
        <w:tc>
          <w:tcPr>
            <w:tcW w:w="0" w:type="auto"/>
          </w:tcPr>
          <w:p w:rsidR="007C44B3" w:rsidRPr="009459E5" w:rsidRDefault="007C44B3" w:rsidP="00C83495">
            <w:r w:rsidRPr="009459E5">
              <w:t>Раздел 1.Основы разработки документов по охране труда</w:t>
            </w:r>
          </w:p>
        </w:tc>
        <w:tc>
          <w:tcPr>
            <w:tcW w:w="601" w:type="dxa"/>
          </w:tcPr>
          <w:p w:rsidR="007C44B3" w:rsidRPr="009459E5" w:rsidRDefault="00A62033" w:rsidP="007C44B3">
            <w:pPr>
              <w:jc w:val="center"/>
              <w:rPr>
                <w:lang w:val="en-US"/>
              </w:rPr>
            </w:pPr>
            <w:r w:rsidRPr="009459E5">
              <w:rPr>
                <w:lang w:val="en-US"/>
              </w:rPr>
              <w:t>8</w:t>
            </w:r>
          </w:p>
        </w:tc>
        <w:tc>
          <w:tcPr>
            <w:tcW w:w="1152" w:type="dxa"/>
          </w:tcPr>
          <w:p w:rsidR="007C44B3" w:rsidRPr="009459E5" w:rsidRDefault="00A62033" w:rsidP="007C44B3">
            <w:pPr>
              <w:jc w:val="center"/>
              <w:rPr>
                <w:lang w:val="en-US"/>
              </w:rPr>
            </w:pPr>
            <w:r w:rsidRPr="009459E5">
              <w:rPr>
                <w:lang w:val="en-US"/>
              </w:rPr>
              <w:t>1</w:t>
            </w:r>
          </w:p>
        </w:tc>
        <w:tc>
          <w:tcPr>
            <w:tcW w:w="0" w:type="auto"/>
          </w:tcPr>
          <w:p w:rsidR="007C44B3" w:rsidRPr="009459E5" w:rsidRDefault="00A62033" w:rsidP="007C44B3">
            <w:pPr>
              <w:jc w:val="center"/>
              <w:rPr>
                <w:lang w:val="en-US"/>
              </w:rPr>
            </w:pPr>
            <w:r w:rsidRPr="009459E5">
              <w:rPr>
                <w:lang w:val="en-US"/>
              </w:rPr>
              <w:t>2</w:t>
            </w:r>
          </w:p>
        </w:tc>
        <w:tc>
          <w:tcPr>
            <w:tcW w:w="0" w:type="auto"/>
          </w:tcPr>
          <w:p w:rsidR="007C44B3" w:rsidRPr="009459E5" w:rsidRDefault="00A62033" w:rsidP="007C44B3">
            <w:pPr>
              <w:jc w:val="center"/>
              <w:rPr>
                <w:lang w:val="en-US"/>
              </w:rPr>
            </w:pPr>
            <w:r w:rsidRPr="009459E5">
              <w:rPr>
                <w:lang w:val="en-US"/>
              </w:rPr>
              <w:t>5</w:t>
            </w:r>
          </w:p>
        </w:tc>
      </w:tr>
      <w:tr w:rsidR="007C44B3" w:rsidRPr="009459E5" w:rsidTr="00A62033">
        <w:trPr>
          <w:trHeight w:val="276"/>
        </w:trPr>
        <w:tc>
          <w:tcPr>
            <w:tcW w:w="0" w:type="auto"/>
          </w:tcPr>
          <w:p w:rsidR="007C44B3" w:rsidRPr="009459E5" w:rsidRDefault="007C44B3" w:rsidP="00C83495">
            <w:pPr>
              <w:jc w:val="center"/>
              <w:rPr>
                <w:color w:val="000000" w:themeColor="text1"/>
              </w:rPr>
            </w:pPr>
            <w:r w:rsidRPr="009459E5">
              <w:rPr>
                <w:color w:val="000000" w:themeColor="text1"/>
              </w:rPr>
              <w:t>2</w:t>
            </w:r>
          </w:p>
        </w:tc>
        <w:tc>
          <w:tcPr>
            <w:tcW w:w="0" w:type="auto"/>
          </w:tcPr>
          <w:p w:rsidR="007C44B3" w:rsidRPr="009459E5" w:rsidRDefault="007C44B3" w:rsidP="00C83495">
            <w:r w:rsidRPr="009459E5">
              <w:t>Раздел 2. Разработка локальных нормативных документов по охране труда</w:t>
            </w:r>
          </w:p>
        </w:tc>
        <w:tc>
          <w:tcPr>
            <w:tcW w:w="601" w:type="dxa"/>
          </w:tcPr>
          <w:p w:rsidR="007C44B3" w:rsidRPr="009459E5" w:rsidRDefault="00A62033" w:rsidP="007C44B3">
            <w:pPr>
              <w:jc w:val="center"/>
              <w:rPr>
                <w:lang w:val="en-US"/>
              </w:rPr>
            </w:pPr>
            <w:r w:rsidRPr="009459E5">
              <w:rPr>
                <w:lang w:val="en-US"/>
              </w:rPr>
              <w:t>9</w:t>
            </w:r>
          </w:p>
        </w:tc>
        <w:tc>
          <w:tcPr>
            <w:tcW w:w="1152" w:type="dxa"/>
          </w:tcPr>
          <w:p w:rsidR="007C44B3" w:rsidRPr="009459E5" w:rsidRDefault="00A62033" w:rsidP="007C44B3">
            <w:pPr>
              <w:jc w:val="center"/>
              <w:rPr>
                <w:lang w:val="en-US"/>
              </w:rPr>
            </w:pPr>
            <w:r w:rsidRPr="009459E5">
              <w:rPr>
                <w:lang w:val="en-US"/>
              </w:rPr>
              <w:t>2</w:t>
            </w:r>
          </w:p>
        </w:tc>
        <w:tc>
          <w:tcPr>
            <w:tcW w:w="0" w:type="auto"/>
          </w:tcPr>
          <w:p w:rsidR="007C44B3" w:rsidRPr="009459E5" w:rsidRDefault="00A62033" w:rsidP="007C44B3">
            <w:pPr>
              <w:jc w:val="center"/>
              <w:rPr>
                <w:lang w:val="en-US"/>
              </w:rPr>
            </w:pPr>
            <w:r w:rsidRPr="009459E5">
              <w:rPr>
                <w:lang w:val="en-US"/>
              </w:rPr>
              <w:t>2</w:t>
            </w:r>
          </w:p>
        </w:tc>
        <w:tc>
          <w:tcPr>
            <w:tcW w:w="0" w:type="auto"/>
          </w:tcPr>
          <w:p w:rsidR="007C44B3" w:rsidRPr="009459E5" w:rsidRDefault="00A62033" w:rsidP="007C44B3">
            <w:pPr>
              <w:jc w:val="center"/>
              <w:rPr>
                <w:lang w:val="en-US"/>
              </w:rPr>
            </w:pPr>
            <w:r w:rsidRPr="009459E5">
              <w:rPr>
                <w:lang w:val="en-US"/>
              </w:rPr>
              <w:t>5</w:t>
            </w:r>
          </w:p>
        </w:tc>
      </w:tr>
      <w:tr w:rsidR="007C44B3" w:rsidRPr="009459E5" w:rsidTr="00A62033">
        <w:trPr>
          <w:trHeight w:val="253"/>
        </w:trPr>
        <w:tc>
          <w:tcPr>
            <w:tcW w:w="0" w:type="auto"/>
          </w:tcPr>
          <w:p w:rsidR="007C44B3" w:rsidRPr="009459E5" w:rsidRDefault="007C44B3" w:rsidP="00C83495">
            <w:pPr>
              <w:jc w:val="center"/>
              <w:rPr>
                <w:color w:val="000000" w:themeColor="text1"/>
              </w:rPr>
            </w:pPr>
            <w:r w:rsidRPr="009459E5">
              <w:rPr>
                <w:color w:val="000000" w:themeColor="text1"/>
              </w:rPr>
              <w:t>3</w:t>
            </w:r>
          </w:p>
        </w:tc>
        <w:tc>
          <w:tcPr>
            <w:tcW w:w="0" w:type="auto"/>
          </w:tcPr>
          <w:p w:rsidR="007C44B3" w:rsidRPr="009459E5" w:rsidRDefault="007C44B3" w:rsidP="00C83495">
            <w:r w:rsidRPr="009459E5">
              <w:t>Раздел 3.Оформление и ведение документов по охране труда</w:t>
            </w:r>
          </w:p>
        </w:tc>
        <w:tc>
          <w:tcPr>
            <w:tcW w:w="601" w:type="dxa"/>
          </w:tcPr>
          <w:p w:rsidR="007C44B3" w:rsidRPr="009459E5" w:rsidRDefault="00A62033" w:rsidP="007C44B3">
            <w:pPr>
              <w:jc w:val="center"/>
              <w:rPr>
                <w:lang w:val="en-US"/>
              </w:rPr>
            </w:pPr>
            <w:r w:rsidRPr="009459E5">
              <w:rPr>
                <w:lang w:val="en-US"/>
              </w:rPr>
              <w:t>8</w:t>
            </w:r>
          </w:p>
        </w:tc>
        <w:tc>
          <w:tcPr>
            <w:tcW w:w="1152" w:type="dxa"/>
          </w:tcPr>
          <w:p w:rsidR="007C44B3" w:rsidRPr="009459E5" w:rsidRDefault="00A62033" w:rsidP="007C44B3">
            <w:pPr>
              <w:jc w:val="center"/>
              <w:rPr>
                <w:lang w:val="en-US"/>
              </w:rPr>
            </w:pPr>
            <w:r w:rsidRPr="009459E5">
              <w:rPr>
                <w:lang w:val="en-US"/>
              </w:rPr>
              <w:t>1</w:t>
            </w:r>
          </w:p>
        </w:tc>
        <w:tc>
          <w:tcPr>
            <w:tcW w:w="0" w:type="auto"/>
          </w:tcPr>
          <w:p w:rsidR="007C44B3" w:rsidRPr="009459E5" w:rsidRDefault="00A62033" w:rsidP="007C44B3">
            <w:pPr>
              <w:jc w:val="center"/>
              <w:rPr>
                <w:lang w:val="en-US"/>
              </w:rPr>
            </w:pPr>
            <w:r w:rsidRPr="009459E5">
              <w:rPr>
                <w:lang w:val="en-US"/>
              </w:rPr>
              <w:t>2</w:t>
            </w:r>
          </w:p>
        </w:tc>
        <w:tc>
          <w:tcPr>
            <w:tcW w:w="0" w:type="auto"/>
          </w:tcPr>
          <w:p w:rsidR="007C44B3" w:rsidRPr="009459E5" w:rsidRDefault="00A62033" w:rsidP="007C44B3">
            <w:pPr>
              <w:jc w:val="center"/>
              <w:rPr>
                <w:lang w:val="en-US"/>
              </w:rPr>
            </w:pPr>
            <w:r w:rsidRPr="009459E5">
              <w:rPr>
                <w:lang w:val="en-US"/>
              </w:rPr>
              <w:t>5</w:t>
            </w:r>
          </w:p>
        </w:tc>
      </w:tr>
    </w:tbl>
    <w:p w:rsidR="007C44B3" w:rsidRPr="009459E5" w:rsidRDefault="007C44B3"/>
    <w:p w:rsidR="0046632D" w:rsidRPr="009459E5" w:rsidRDefault="00AC1A23">
      <w:pPr>
        <w:ind w:firstLine="708"/>
        <w:rPr>
          <w:color w:val="FF0000"/>
        </w:rPr>
      </w:pPr>
      <w:r w:rsidRPr="009459E5">
        <w:rPr>
          <w:u w:val="single"/>
        </w:rPr>
        <w:t>Содержание дисциплины</w:t>
      </w:r>
    </w:p>
    <w:p w:rsidR="0046632D" w:rsidRPr="009459E5" w:rsidRDefault="0046632D"/>
    <w:tbl>
      <w:tblPr>
        <w:tblW w:w="9459" w:type="dxa"/>
        <w:jc w:val="center"/>
        <w:tblBorders>
          <w:top w:val="single" w:sz="8" w:space="0" w:color="000000"/>
          <w:left w:val="single" w:sz="8" w:space="0" w:color="000000"/>
          <w:bottom w:val="single" w:sz="8" w:space="0" w:color="000000"/>
          <w:right w:val="single" w:sz="8" w:space="0" w:color="000000"/>
          <w:insideH w:val="none" w:sz="0" w:space="0" w:color="000000"/>
          <w:insideV w:val="none" w:sz="0" w:space="0" w:color="000000"/>
        </w:tblBorders>
        <w:tblLayout w:type="fixed"/>
        <w:tblLook w:val="04A0" w:firstRow="1" w:lastRow="0" w:firstColumn="1" w:lastColumn="0" w:noHBand="0" w:noVBand="1"/>
      </w:tblPr>
      <w:tblGrid>
        <w:gridCol w:w="2400"/>
        <w:gridCol w:w="7059"/>
      </w:tblGrid>
      <w:tr w:rsidR="0046632D" w:rsidRPr="009459E5" w:rsidTr="007C44B3">
        <w:trPr>
          <w:trHeight w:val="489"/>
          <w:jc w:val="center"/>
        </w:trPr>
        <w:tc>
          <w:tcPr>
            <w:tcW w:w="2400" w:type="dxa"/>
            <w:tcBorders>
              <w:top w:val="single" w:sz="8" w:space="0" w:color="000000"/>
              <w:left w:val="single" w:sz="8" w:space="0" w:color="000000"/>
              <w:bottom w:val="single" w:sz="8" w:space="0" w:color="000000"/>
              <w:right w:val="single" w:sz="8" w:space="0" w:color="000000"/>
            </w:tcBorders>
            <w:vAlign w:val="center"/>
          </w:tcPr>
          <w:p w:rsidR="0046632D" w:rsidRPr="009459E5" w:rsidRDefault="00AC1A23">
            <w:pPr>
              <w:pStyle w:val="Default"/>
              <w:jc w:val="center"/>
              <w:rPr>
                <w:b/>
                <w:bCs/>
              </w:rPr>
            </w:pPr>
            <w:r w:rsidRPr="009459E5">
              <w:rPr>
                <w:b/>
                <w:bCs/>
              </w:rPr>
              <w:t>Раздел дисциплины</w:t>
            </w:r>
          </w:p>
        </w:tc>
        <w:tc>
          <w:tcPr>
            <w:tcW w:w="7059" w:type="dxa"/>
            <w:tcBorders>
              <w:top w:val="single" w:sz="8" w:space="0" w:color="000000"/>
              <w:left w:val="single" w:sz="8" w:space="0" w:color="000000"/>
              <w:bottom w:val="single" w:sz="8" w:space="0" w:color="000000"/>
            </w:tcBorders>
            <w:vAlign w:val="center"/>
          </w:tcPr>
          <w:p w:rsidR="0046632D" w:rsidRPr="009459E5" w:rsidRDefault="00AC1A23">
            <w:pPr>
              <w:pStyle w:val="Default"/>
              <w:jc w:val="center"/>
              <w:rPr>
                <w:b/>
                <w:bCs/>
              </w:rPr>
            </w:pPr>
            <w:r w:rsidRPr="009459E5">
              <w:rPr>
                <w:b/>
                <w:bCs/>
              </w:rPr>
              <w:t>Содержание раздела в дидактических единицах</w:t>
            </w:r>
          </w:p>
        </w:tc>
      </w:tr>
      <w:tr w:rsidR="007C44B3" w:rsidRPr="009459E5" w:rsidTr="007C44B3">
        <w:trPr>
          <w:trHeight w:val="122"/>
          <w:jc w:val="center"/>
        </w:trPr>
        <w:tc>
          <w:tcPr>
            <w:tcW w:w="2400" w:type="dxa"/>
            <w:tcBorders>
              <w:top w:val="single" w:sz="8" w:space="0" w:color="000000"/>
              <w:left w:val="single" w:sz="8" w:space="0" w:color="000000"/>
              <w:bottom w:val="single" w:sz="8" w:space="0" w:color="000000"/>
              <w:right w:val="single" w:sz="8" w:space="0" w:color="000000"/>
            </w:tcBorders>
            <w:vAlign w:val="center"/>
          </w:tcPr>
          <w:p w:rsidR="007C44B3" w:rsidRPr="009459E5" w:rsidRDefault="007C44B3" w:rsidP="007C44B3">
            <w:r w:rsidRPr="009459E5">
              <w:t>Раздел 1. Основы разработки документов по охране труда</w:t>
            </w:r>
          </w:p>
        </w:tc>
        <w:tc>
          <w:tcPr>
            <w:tcW w:w="7059" w:type="dxa"/>
            <w:tcBorders>
              <w:top w:val="single" w:sz="8" w:space="0" w:color="000000"/>
              <w:left w:val="single" w:sz="8" w:space="0" w:color="000000"/>
              <w:bottom w:val="single" w:sz="8" w:space="0" w:color="000000"/>
            </w:tcBorders>
          </w:tcPr>
          <w:p w:rsidR="007C44B3" w:rsidRPr="009459E5" w:rsidRDefault="007C44B3" w:rsidP="007C44B3">
            <w:r w:rsidRPr="009459E5">
              <w:rPr>
                <w:spacing w:val="-4"/>
              </w:rPr>
              <w:t xml:space="preserve">Формирование базы нормативно-технической документации и нормативно-правовых актов в области </w:t>
            </w:r>
            <w:r w:rsidRPr="009459E5">
              <w:t>разработки документов по охране труда</w:t>
            </w:r>
            <w:r w:rsidRPr="009459E5">
              <w:rPr>
                <w:spacing w:val="-4"/>
              </w:rPr>
              <w:t xml:space="preserve"> на предприятии. Федеральные законы, постановления правительства, отраслевые правила по охране труда, приказы, распоряжения.</w:t>
            </w:r>
          </w:p>
        </w:tc>
      </w:tr>
      <w:tr w:rsidR="007C44B3" w:rsidRPr="009459E5" w:rsidTr="007C44B3">
        <w:trPr>
          <w:trHeight w:val="167"/>
          <w:jc w:val="center"/>
        </w:trPr>
        <w:tc>
          <w:tcPr>
            <w:tcW w:w="2400" w:type="dxa"/>
            <w:tcBorders>
              <w:top w:val="single" w:sz="4" w:space="0" w:color="000000"/>
              <w:left w:val="single" w:sz="8" w:space="0" w:color="000000"/>
              <w:bottom w:val="single" w:sz="4" w:space="0" w:color="000000"/>
              <w:right w:val="single" w:sz="8" w:space="0" w:color="000000"/>
            </w:tcBorders>
            <w:vAlign w:val="center"/>
          </w:tcPr>
          <w:p w:rsidR="007C44B3" w:rsidRPr="009459E5" w:rsidRDefault="007C44B3" w:rsidP="007C44B3">
            <w:r w:rsidRPr="009459E5">
              <w:t>Раздел 2. Разработка локальных нормативных документов по охране труда</w:t>
            </w:r>
          </w:p>
        </w:tc>
        <w:tc>
          <w:tcPr>
            <w:tcW w:w="7059" w:type="dxa"/>
            <w:tcBorders>
              <w:top w:val="single" w:sz="4" w:space="0" w:color="000000"/>
              <w:left w:val="single" w:sz="8" w:space="0" w:color="000000"/>
              <w:bottom w:val="single" w:sz="4" w:space="0" w:color="000000"/>
            </w:tcBorders>
          </w:tcPr>
          <w:p w:rsidR="007C44B3" w:rsidRPr="009459E5" w:rsidRDefault="007C44B3" w:rsidP="007C44B3">
            <w:r w:rsidRPr="009459E5">
              <w:t>Виды локальных нормативных документов по охране труда. Порядок разработки инструкций по охране труда. Плановый и внеплановый пересмотр инструкций по охране труда для работника и для вида выполняемой работы. Разработка положения о системе управления охраной труда в организации</w:t>
            </w:r>
          </w:p>
        </w:tc>
      </w:tr>
      <w:tr w:rsidR="007C44B3" w:rsidRPr="009459E5" w:rsidTr="007C44B3">
        <w:trPr>
          <w:trHeight w:val="122"/>
          <w:jc w:val="center"/>
        </w:trPr>
        <w:tc>
          <w:tcPr>
            <w:tcW w:w="2400" w:type="dxa"/>
            <w:tcBorders>
              <w:top w:val="single" w:sz="8" w:space="0" w:color="000000"/>
              <w:left w:val="single" w:sz="8" w:space="0" w:color="000000"/>
              <w:bottom w:val="single" w:sz="8" w:space="0" w:color="000000"/>
              <w:right w:val="single" w:sz="8" w:space="0" w:color="000000"/>
            </w:tcBorders>
          </w:tcPr>
          <w:p w:rsidR="007C44B3" w:rsidRPr="009459E5" w:rsidRDefault="007C44B3" w:rsidP="007C44B3">
            <w:r w:rsidRPr="009459E5">
              <w:t>Раздел 3. Оформление и ведение документов по охране труда</w:t>
            </w:r>
          </w:p>
        </w:tc>
        <w:tc>
          <w:tcPr>
            <w:tcW w:w="7059" w:type="dxa"/>
            <w:tcBorders>
              <w:top w:val="single" w:sz="8" w:space="0" w:color="000000"/>
              <w:left w:val="single" w:sz="8" w:space="0" w:color="000000"/>
              <w:bottom w:val="single" w:sz="8" w:space="0" w:color="000000"/>
            </w:tcBorders>
          </w:tcPr>
          <w:p w:rsidR="007C44B3" w:rsidRPr="009459E5" w:rsidRDefault="007C44B3" w:rsidP="007C44B3">
            <w:r w:rsidRPr="009459E5">
              <w:t>Порядок оформления, согласования, утверждения инструкций по охране труда, положения о системе управления охраной труда в организации. Оформление и ведение журналов пересмотра инструкций по охране труда и выдачи инструкций по охране труда.</w:t>
            </w:r>
          </w:p>
        </w:tc>
      </w:tr>
    </w:tbl>
    <w:p w:rsidR="0046632D" w:rsidRPr="009459E5" w:rsidRDefault="0046632D">
      <w:pPr>
        <w:jc w:val="center"/>
      </w:pPr>
    </w:p>
    <w:p w:rsidR="00EC7885" w:rsidRDefault="00EC7885" w:rsidP="00EC7885">
      <w:pPr>
        <w:ind w:firstLine="708"/>
        <w:rPr>
          <w:b/>
        </w:rPr>
      </w:pPr>
    </w:p>
    <w:p w:rsidR="00EC7885" w:rsidRDefault="00EC7885" w:rsidP="00EC7885">
      <w:pPr>
        <w:ind w:firstLine="708"/>
        <w:rPr>
          <w:b/>
        </w:rPr>
      </w:pPr>
    </w:p>
    <w:p w:rsidR="00EC7885" w:rsidRDefault="00EC7885" w:rsidP="00EC7885">
      <w:pPr>
        <w:ind w:firstLine="708"/>
        <w:rPr>
          <w:b/>
        </w:rPr>
      </w:pPr>
    </w:p>
    <w:p w:rsidR="0046632D" w:rsidRPr="009459E5" w:rsidRDefault="00AC1A23" w:rsidP="00EC7885">
      <w:pPr>
        <w:ind w:firstLine="708"/>
      </w:pPr>
      <w:r w:rsidRPr="009459E5">
        <w:rPr>
          <w:b/>
        </w:rPr>
        <w:lastRenderedPageBreak/>
        <w:t>Фонд оценочных средств</w:t>
      </w:r>
    </w:p>
    <w:p w:rsidR="0046632D" w:rsidRPr="009459E5" w:rsidRDefault="0046632D">
      <w:pPr>
        <w:jc w:val="center"/>
      </w:pPr>
    </w:p>
    <w:p w:rsidR="0046632D" w:rsidRPr="009459E5" w:rsidRDefault="00D74B76">
      <w:pPr>
        <w:shd w:val="clear" w:color="auto" w:fill="FFFFFF"/>
        <w:ind w:firstLine="709"/>
        <w:rPr>
          <w:color w:val="000000"/>
          <w:u w:val="single"/>
        </w:rPr>
      </w:pPr>
      <w:r>
        <w:rPr>
          <w:color w:val="000000"/>
          <w:u w:val="single"/>
        </w:rPr>
        <w:t>Вопросы к экзамену:</w:t>
      </w:r>
    </w:p>
    <w:p w:rsidR="007C44B3" w:rsidRPr="009459E5" w:rsidRDefault="007C44B3" w:rsidP="007C44B3">
      <w:pPr>
        <w:shd w:val="clear" w:color="auto" w:fill="FFFFFF"/>
        <w:ind w:firstLine="709"/>
        <w:rPr>
          <w:color w:val="000000"/>
        </w:rPr>
      </w:pPr>
      <w:r w:rsidRPr="009459E5">
        <w:rPr>
          <w:color w:val="000000"/>
        </w:rPr>
        <w:t>1 Какие документы используются при разработке инструкций по охране труда?</w:t>
      </w:r>
    </w:p>
    <w:p w:rsidR="007C44B3" w:rsidRPr="009459E5" w:rsidRDefault="007C44B3" w:rsidP="007C44B3">
      <w:pPr>
        <w:ind w:firstLine="709"/>
      </w:pPr>
      <w:r w:rsidRPr="009459E5">
        <w:t>2 Кто разрабатывает положение о системе управления охраной труда на предприятии?</w:t>
      </w:r>
    </w:p>
    <w:p w:rsidR="007C44B3" w:rsidRPr="009459E5" w:rsidRDefault="007C44B3" w:rsidP="007C44B3">
      <w:pPr>
        <w:ind w:firstLine="709"/>
      </w:pPr>
      <w:r w:rsidRPr="009459E5">
        <w:t>3 Кто утверждает положение о системе управления охраной труда на предприятии?</w:t>
      </w:r>
    </w:p>
    <w:p w:rsidR="007C44B3" w:rsidRPr="009459E5" w:rsidRDefault="007C44B3" w:rsidP="007C44B3">
      <w:pPr>
        <w:shd w:val="clear" w:color="auto" w:fill="FFFFFF"/>
        <w:ind w:firstLine="709"/>
      </w:pPr>
      <w:r w:rsidRPr="009459E5">
        <w:rPr>
          <w:color w:val="000000"/>
        </w:rPr>
        <w:t xml:space="preserve">4 </w:t>
      </w:r>
      <w:r w:rsidRPr="009459E5">
        <w:t>Виды локальных нормативных документов по охране труда</w:t>
      </w:r>
    </w:p>
    <w:p w:rsidR="007C44B3" w:rsidRPr="009459E5" w:rsidRDefault="007C44B3" w:rsidP="007C44B3">
      <w:pPr>
        <w:ind w:firstLine="709"/>
      </w:pPr>
      <w:r w:rsidRPr="009459E5">
        <w:t>5 Порядок разработки положения о системе управления охраной труда в организации</w:t>
      </w:r>
    </w:p>
    <w:p w:rsidR="007C44B3" w:rsidRPr="009459E5" w:rsidRDefault="007C44B3" w:rsidP="007C44B3">
      <w:pPr>
        <w:ind w:firstLine="709"/>
      </w:pPr>
      <w:r w:rsidRPr="009459E5">
        <w:t xml:space="preserve">6 Оформление и ведение документов по охране труда в организации </w:t>
      </w:r>
    </w:p>
    <w:p w:rsidR="007C44B3" w:rsidRPr="009459E5" w:rsidRDefault="007C44B3" w:rsidP="007C44B3">
      <w:pPr>
        <w:ind w:firstLine="709"/>
      </w:pPr>
      <w:r w:rsidRPr="009459E5">
        <w:t>7 Порядок ведения журналов пересмотра инструкций по охране труда</w:t>
      </w:r>
    </w:p>
    <w:p w:rsidR="007C44B3" w:rsidRPr="009459E5" w:rsidRDefault="007C44B3" w:rsidP="007C44B3">
      <w:pPr>
        <w:ind w:firstLine="709"/>
      </w:pPr>
      <w:r w:rsidRPr="009459E5">
        <w:t>8 Порядок ведения журналов выдачи инструкций по охране труда</w:t>
      </w:r>
    </w:p>
    <w:p w:rsidR="007C44B3" w:rsidRPr="009459E5" w:rsidRDefault="007C44B3" w:rsidP="007C44B3">
      <w:pPr>
        <w:ind w:firstLine="709"/>
      </w:pPr>
      <w:r w:rsidRPr="009459E5">
        <w:t>9 Основные разделы положения о системе управления охраной труда в организации</w:t>
      </w:r>
    </w:p>
    <w:p w:rsidR="007C44B3" w:rsidRPr="009459E5" w:rsidRDefault="007C44B3" w:rsidP="007C44B3">
      <w:pPr>
        <w:ind w:firstLine="709"/>
      </w:pPr>
      <w:r w:rsidRPr="009459E5">
        <w:t>10 Основные разделы</w:t>
      </w:r>
      <w:r w:rsidRPr="009459E5">
        <w:rPr>
          <w:color w:val="000000"/>
        </w:rPr>
        <w:t xml:space="preserve"> инструкции по охране труда</w:t>
      </w:r>
    </w:p>
    <w:p w:rsidR="0046632D" w:rsidRPr="009459E5" w:rsidRDefault="0046632D">
      <w:pPr>
        <w:shd w:val="clear" w:color="auto" w:fill="FFFFFF"/>
        <w:ind w:firstLine="709"/>
        <w:rPr>
          <w:color w:val="000000"/>
        </w:rPr>
      </w:pPr>
    </w:p>
    <w:p w:rsidR="0046632D" w:rsidRPr="009459E5" w:rsidRDefault="00AC1A23">
      <w:pPr>
        <w:shd w:val="clear" w:color="auto" w:fill="FFFFFF"/>
        <w:ind w:firstLine="709"/>
        <w:rPr>
          <w:color w:val="000000"/>
          <w:u w:val="single"/>
        </w:rPr>
      </w:pPr>
      <w:r w:rsidRPr="009459E5">
        <w:rPr>
          <w:color w:val="000000"/>
          <w:u w:val="single"/>
        </w:rPr>
        <w:t>Тестовые задания:</w:t>
      </w:r>
    </w:p>
    <w:p w:rsidR="007C44B3" w:rsidRPr="009459E5" w:rsidRDefault="007C44B3" w:rsidP="007C44B3">
      <w:pPr>
        <w:ind w:firstLine="709"/>
        <w:rPr>
          <w:color w:val="000000"/>
        </w:rPr>
      </w:pPr>
      <w:r w:rsidRPr="009459E5">
        <w:rPr>
          <w:bCs/>
          <w:color w:val="000000"/>
        </w:rPr>
        <w:t>1 Кто разрабатывает инструкцию по охране труда для работника в организации?</w:t>
      </w:r>
      <w:r w:rsidRPr="009459E5">
        <w:rPr>
          <w:color w:val="000000"/>
        </w:rPr>
        <w:br/>
        <w:t>1) Специалист по охране труда.</w:t>
      </w:r>
      <w:r w:rsidRPr="009459E5">
        <w:rPr>
          <w:color w:val="000000"/>
        </w:rPr>
        <w:br/>
        <w:t>2) Профсоюзная организация.</w:t>
      </w:r>
      <w:r w:rsidRPr="009459E5">
        <w:rPr>
          <w:color w:val="000000"/>
        </w:rPr>
        <w:br/>
        <w:t>3) Руководитель подразделения.</w:t>
      </w:r>
      <w:r w:rsidRPr="009459E5">
        <w:rPr>
          <w:color w:val="000000"/>
        </w:rPr>
        <w:br/>
        <w:t>4 Главный инженер.</w:t>
      </w:r>
    </w:p>
    <w:p w:rsidR="007C44B3" w:rsidRPr="009459E5" w:rsidRDefault="007C44B3" w:rsidP="007C44B3">
      <w:pPr>
        <w:ind w:firstLine="709"/>
        <w:rPr>
          <w:color w:val="000000"/>
        </w:rPr>
      </w:pPr>
      <w:r w:rsidRPr="009459E5">
        <w:rPr>
          <w:bCs/>
          <w:color w:val="000000"/>
        </w:rPr>
        <w:t>2 На основании каких действий разрабатывается конкретная инструкция по охране труда для работника организации?</w:t>
      </w:r>
      <w:r w:rsidRPr="009459E5">
        <w:rPr>
          <w:color w:val="000000"/>
        </w:rPr>
        <w:br/>
        <w:t>1) На основании приказа работодателя, с утверждением сроков разработки и ответственных лиц, Перечня профессий и видов работ.</w:t>
      </w:r>
      <w:r w:rsidRPr="009459E5">
        <w:rPr>
          <w:color w:val="000000"/>
        </w:rPr>
        <w:br/>
        <w:t>2) На основании решения службы охраны труда.</w:t>
      </w:r>
      <w:r w:rsidRPr="009459E5">
        <w:rPr>
          <w:color w:val="000000"/>
        </w:rPr>
        <w:br/>
        <w:t>3) На основании решения службы охраны труда, согласованного с техническими службами и профсоюзной организацией.</w:t>
      </w:r>
    </w:p>
    <w:p w:rsidR="007C44B3" w:rsidRPr="009459E5" w:rsidRDefault="007C44B3" w:rsidP="007C44B3">
      <w:pPr>
        <w:ind w:firstLine="709"/>
        <w:rPr>
          <w:color w:val="000000"/>
        </w:rPr>
      </w:pPr>
      <w:r w:rsidRPr="009459E5">
        <w:rPr>
          <w:bCs/>
          <w:color w:val="000000"/>
        </w:rPr>
        <w:t>3 Кем утверждается инструкция по охране труда для работника организации?</w:t>
      </w:r>
      <w:r w:rsidRPr="009459E5">
        <w:rPr>
          <w:color w:val="000000"/>
        </w:rPr>
        <w:br/>
        <w:t>1) Руководителем подразделения.</w:t>
      </w:r>
      <w:r w:rsidRPr="009459E5">
        <w:rPr>
          <w:color w:val="000000"/>
        </w:rPr>
        <w:br/>
        <w:t>2) Руководителем организации.</w:t>
      </w:r>
      <w:r w:rsidRPr="009459E5">
        <w:rPr>
          <w:color w:val="000000"/>
        </w:rPr>
        <w:br/>
        <w:t>3) Специалистом охраны труда.</w:t>
      </w:r>
    </w:p>
    <w:p w:rsidR="007C44B3" w:rsidRPr="009459E5" w:rsidRDefault="007C44B3" w:rsidP="007C44B3">
      <w:pPr>
        <w:ind w:firstLine="709"/>
        <w:rPr>
          <w:color w:val="000000"/>
        </w:rPr>
      </w:pPr>
      <w:r w:rsidRPr="009459E5">
        <w:rPr>
          <w:bCs/>
          <w:color w:val="000000"/>
        </w:rPr>
        <w:t>4 В каких случаях допускается разработка временных инструкций по охране труда?</w:t>
      </w:r>
      <w:r w:rsidRPr="009459E5">
        <w:rPr>
          <w:color w:val="000000"/>
        </w:rPr>
        <w:br/>
        <w:t>1) Для работников, условия труда которых характеризуются наличием вредных производственных факторов.</w:t>
      </w:r>
      <w:r w:rsidRPr="009459E5">
        <w:rPr>
          <w:color w:val="000000"/>
        </w:rPr>
        <w:br/>
        <w:t>2) Для работников, занятых на вводе в действие новых и реконструированных производств.</w:t>
      </w:r>
      <w:r w:rsidRPr="009459E5">
        <w:rPr>
          <w:color w:val="000000"/>
        </w:rPr>
        <w:br/>
        <w:t>3) При пересмотре типовых инструкций до утверждения их работодателем.</w:t>
      </w:r>
    </w:p>
    <w:p w:rsidR="007C44B3" w:rsidRPr="009459E5" w:rsidRDefault="007C44B3" w:rsidP="007C44B3">
      <w:pPr>
        <w:ind w:firstLine="709"/>
        <w:rPr>
          <w:color w:val="000000"/>
        </w:rPr>
      </w:pPr>
      <w:r w:rsidRPr="009459E5">
        <w:rPr>
          <w:bCs/>
          <w:color w:val="000000"/>
        </w:rPr>
        <w:t>5  Сроки пересмотра инструкций по охране труда в организации:</w:t>
      </w:r>
      <w:r w:rsidRPr="009459E5">
        <w:rPr>
          <w:color w:val="000000"/>
        </w:rPr>
        <w:br/>
        <w:t>1) Один раз в три года.</w:t>
      </w:r>
      <w:r w:rsidRPr="009459E5">
        <w:rPr>
          <w:color w:val="000000"/>
        </w:rPr>
        <w:br/>
        <w:t>2) Не реже одного раза в пять лет.</w:t>
      </w:r>
      <w:r w:rsidRPr="009459E5">
        <w:rPr>
          <w:color w:val="000000"/>
        </w:rPr>
        <w:br/>
        <w:t>3) Ежегодно.</w:t>
      </w:r>
    </w:p>
    <w:p w:rsidR="007C44B3" w:rsidRPr="009459E5" w:rsidRDefault="007C44B3" w:rsidP="007C44B3">
      <w:pPr>
        <w:ind w:firstLine="709"/>
        <w:rPr>
          <w:color w:val="000000"/>
        </w:rPr>
      </w:pPr>
      <w:r w:rsidRPr="009459E5">
        <w:rPr>
          <w:bCs/>
          <w:color w:val="000000"/>
        </w:rPr>
        <w:t>6 На кого возлагается ответственность за своевременность инструкций по охране труда в организации?</w:t>
      </w:r>
      <w:r w:rsidRPr="009459E5">
        <w:rPr>
          <w:color w:val="000000"/>
        </w:rPr>
        <w:br/>
        <w:t>1) На руководителя подразделения.</w:t>
      </w:r>
      <w:r w:rsidRPr="009459E5">
        <w:rPr>
          <w:color w:val="000000"/>
        </w:rPr>
        <w:br/>
        <w:t>2) На руководителя организации.</w:t>
      </w:r>
      <w:r w:rsidRPr="009459E5">
        <w:rPr>
          <w:color w:val="000000"/>
        </w:rPr>
        <w:br/>
        <w:t>3) На специалиста охраны труда.</w:t>
      </w:r>
      <w:r w:rsidRPr="009459E5">
        <w:rPr>
          <w:color w:val="000000"/>
        </w:rPr>
        <w:br/>
        <w:t>4) На Руководителя организации и профсоюзную организацию.</w:t>
      </w:r>
    </w:p>
    <w:p w:rsidR="0046632D" w:rsidRPr="009459E5" w:rsidRDefault="0046632D"/>
    <w:p w:rsidR="00AA6877" w:rsidRPr="009459E5" w:rsidRDefault="00AA6877" w:rsidP="00AA6877">
      <w:pPr>
        <w:ind w:firstLine="709"/>
        <w:jc w:val="both"/>
        <w:rPr>
          <w:u w:val="single"/>
        </w:rPr>
      </w:pPr>
      <w:r w:rsidRPr="009459E5">
        <w:rPr>
          <w:u w:val="single"/>
        </w:rPr>
        <w:t>Критерии оценки знаний и компетенций слушателей.</w:t>
      </w:r>
    </w:p>
    <w:p w:rsidR="00AA6877" w:rsidRPr="009459E5" w:rsidRDefault="00AA6877" w:rsidP="00AA6877">
      <w:pPr>
        <w:ind w:firstLine="709"/>
        <w:contextualSpacing/>
        <w:jc w:val="both"/>
        <w:rPr>
          <w:lang w:eastAsia="en-US"/>
        </w:rPr>
      </w:pPr>
      <w:r w:rsidRPr="009459E5">
        <w:rPr>
          <w:lang w:eastAsia="en-US"/>
        </w:rPr>
        <w:lastRenderedPageBreak/>
        <w:t>Показателями уровня освоенности компетенций на всех этапах их формирования являются:</w:t>
      </w:r>
    </w:p>
    <w:p w:rsidR="00AA6877" w:rsidRPr="009459E5" w:rsidRDefault="00AA6877" w:rsidP="00AA6877">
      <w:pPr>
        <w:ind w:firstLine="709"/>
        <w:contextualSpacing/>
        <w:jc w:val="both"/>
        <w:rPr>
          <w:lang w:eastAsia="en-US"/>
        </w:rPr>
      </w:pPr>
      <w:r w:rsidRPr="009459E5">
        <w:rPr>
          <w:b/>
          <w:lang w:eastAsia="en-US"/>
        </w:rPr>
        <w:t>1-й этап (уровень знаний):</w:t>
      </w:r>
    </w:p>
    <w:p w:rsidR="00AA6877" w:rsidRPr="009459E5" w:rsidRDefault="00AA6877" w:rsidP="00D74B76">
      <w:pPr>
        <w:ind w:firstLine="708"/>
        <w:contextualSpacing/>
        <w:jc w:val="both"/>
        <w:rPr>
          <w:lang w:eastAsia="en-US"/>
        </w:rPr>
      </w:pPr>
      <w:r w:rsidRPr="009459E5">
        <w:rPr>
          <w:lang w:eastAsia="en-US"/>
        </w:rPr>
        <w:t>- Умение отвечать на основные вопросы и тесты на уровне понимания сути – удовлетворительно (3).</w:t>
      </w:r>
    </w:p>
    <w:p w:rsidR="00AA6877" w:rsidRPr="009459E5" w:rsidRDefault="00AA6877" w:rsidP="00D74B76">
      <w:pPr>
        <w:ind w:firstLine="708"/>
        <w:contextualSpacing/>
        <w:jc w:val="both"/>
        <w:rPr>
          <w:lang w:eastAsia="en-US"/>
        </w:rPr>
      </w:pPr>
      <w:r w:rsidRPr="009459E5">
        <w:rPr>
          <w:lang w:eastAsia="en-US"/>
        </w:rPr>
        <w:t>- Умение грамотно рассуждать по теме задаваемых вопросов – хорошо (4)</w:t>
      </w:r>
    </w:p>
    <w:p w:rsidR="00AA6877" w:rsidRPr="009459E5" w:rsidRDefault="00AA6877" w:rsidP="00D74B76">
      <w:pPr>
        <w:ind w:firstLine="708"/>
        <w:contextualSpacing/>
        <w:jc w:val="both"/>
        <w:rPr>
          <w:lang w:eastAsia="en-US"/>
        </w:rPr>
      </w:pPr>
      <w:r w:rsidRPr="009459E5">
        <w:rPr>
          <w:lang w:eastAsia="en-US"/>
        </w:rPr>
        <w:t>- Умение формулировать проблемы по сути задаваемых вопросов – отлично (5)</w:t>
      </w:r>
    </w:p>
    <w:p w:rsidR="00AA6877" w:rsidRPr="009459E5" w:rsidRDefault="00AA6877" w:rsidP="00AA6877">
      <w:pPr>
        <w:ind w:firstLine="709"/>
        <w:contextualSpacing/>
        <w:jc w:val="both"/>
        <w:rPr>
          <w:lang w:eastAsia="en-US"/>
        </w:rPr>
      </w:pPr>
      <w:r w:rsidRPr="009459E5">
        <w:rPr>
          <w:b/>
          <w:lang w:eastAsia="en-US"/>
        </w:rPr>
        <w:t>2-й этап (уровень умений):</w:t>
      </w:r>
    </w:p>
    <w:p w:rsidR="00AA6877" w:rsidRPr="009459E5" w:rsidRDefault="00AA6877" w:rsidP="00D74B76">
      <w:pPr>
        <w:ind w:firstLine="708"/>
        <w:contextualSpacing/>
        <w:jc w:val="both"/>
        <w:rPr>
          <w:lang w:eastAsia="en-US"/>
        </w:rPr>
      </w:pPr>
      <w:r w:rsidRPr="009459E5">
        <w:rPr>
          <w:lang w:eastAsia="en-US"/>
        </w:rPr>
        <w:t xml:space="preserve"> - Умение решать простые задачи с незначительными ошибками -удовлетворительно (3).</w:t>
      </w:r>
    </w:p>
    <w:p w:rsidR="00AA6877" w:rsidRPr="009459E5" w:rsidRDefault="00AA6877" w:rsidP="00D74B76">
      <w:pPr>
        <w:ind w:firstLine="708"/>
        <w:contextualSpacing/>
        <w:jc w:val="both"/>
        <w:rPr>
          <w:lang w:eastAsia="en-US"/>
        </w:rPr>
      </w:pPr>
      <w:r w:rsidRPr="009459E5">
        <w:rPr>
          <w:lang w:eastAsia="en-US"/>
        </w:rPr>
        <w:t>- Умение решать задачи средней сложности – хорошо (4).</w:t>
      </w:r>
    </w:p>
    <w:p w:rsidR="00AA6877" w:rsidRPr="009459E5" w:rsidRDefault="00AA6877" w:rsidP="00D74B76">
      <w:pPr>
        <w:ind w:firstLine="708"/>
        <w:contextualSpacing/>
        <w:jc w:val="both"/>
        <w:rPr>
          <w:lang w:eastAsia="en-US"/>
        </w:rPr>
      </w:pPr>
      <w:r w:rsidRPr="009459E5">
        <w:rPr>
          <w:lang w:eastAsia="en-US"/>
        </w:rPr>
        <w:t>- Умение решать задачи повышенной сложности, самому ставить задачи – отлично (5).</w:t>
      </w:r>
    </w:p>
    <w:p w:rsidR="00AA6877" w:rsidRPr="009459E5" w:rsidRDefault="00AA6877" w:rsidP="00AA6877">
      <w:pPr>
        <w:ind w:firstLine="709"/>
        <w:contextualSpacing/>
        <w:jc w:val="both"/>
        <w:rPr>
          <w:lang w:eastAsia="en-US"/>
        </w:rPr>
      </w:pPr>
      <w:r w:rsidRPr="009459E5">
        <w:rPr>
          <w:b/>
          <w:lang w:eastAsia="en-US"/>
        </w:rPr>
        <w:t>3-й этап (уровень владения навыками):</w:t>
      </w:r>
    </w:p>
    <w:p w:rsidR="00AA6877" w:rsidRPr="009459E5" w:rsidRDefault="00AA6877" w:rsidP="00D74B76">
      <w:pPr>
        <w:ind w:firstLine="708"/>
        <w:contextualSpacing/>
        <w:jc w:val="both"/>
        <w:rPr>
          <w:lang w:eastAsia="en-US"/>
        </w:rPr>
      </w:pPr>
      <w:r w:rsidRPr="009459E5">
        <w:rPr>
          <w:lang w:eastAsia="en-US"/>
        </w:rPr>
        <w:t>- Умение формулировать и решать задачи из разных разделов с незначительными ошибками - удовлетворительно (3).</w:t>
      </w:r>
    </w:p>
    <w:p w:rsidR="00AA6877" w:rsidRPr="009459E5" w:rsidRDefault="00AA6877" w:rsidP="00D74B76">
      <w:pPr>
        <w:ind w:firstLine="708"/>
        <w:contextualSpacing/>
        <w:jc w:val="both"/>
        <w:rPr>
          <w:lang w:eastAsia="en-US"/>
        </w:rPr>
      </w:pPr>
      <w:r w:rsidRPr="009459E5">
        <w:rPr>
          <w:lang w:eastAsia="en-US"/>
        </w:rPr>
        <w:t>- Умение находить проблемы, решать задачи повышенной сложности – хорошо (4).</w:t>
      </w:r>
    </w:p>
    <w:p w:rsidR="00AA6877" w:rsidRPr="009459E5" w:rsidRDefault="00AA6877" w:rsidP="00D74B76">
      <w:pPr>
        <w:ind w:firstLine="708"/>
        <w:contextualSpacing/>
        <w:jc w:val="both"/>
        <w:rPr>
          <w:lang w:eastAsia="en-US"/>
        </w:rPr>
      </w:pPr>
      <w:r w:rsidRPr="009459E5">
        <w:rPr>
          <w:lang w:eastAsia="en-US"/>
        </w:rPr>
        <w:t xml:space="preserve">- Умение самому ставить задачи, находить недостатки и ошибки в решениях – отлично (5). </w:t>
      </w:r>
    </w:p>
    <w:p w:rsidR="00AA6877" w:rsidRPr="009459E5" w:rsidRDefault="00AA6877" w:rsidP="00AA6877">
      <w:pPr>
        <w:ind w:firstLine="709"/>
        <w:contextualSpacing/>
        <w:jc w:val="center"/>
      </w:pPr>
    </w:p>
    <w:p w:rsidR="00AA6877" w:rsidRPr="009459E5" w:rsidRDefault="00AA6877" w:rsidP="00AA6877">
      <w:pPr>
        <w:ind w:firstLine="709"/>
        <w:contextualSpacing/>
        <w:jc w:val="both"/>
      </w:pPr>
      <w:r w:rsidRPr="009459E5">
        <w:rPr>
          <w:u w:val="single"/>
        </w:rPr>
        <w:t xml:space="preserve">Методика оценивания уровня </w:t>
      </w:r>
      <w:proofErr w:type="spellStart"/>
      <w:r w:rsidRPr="009459E5">
        <w:rPr>
          <w:u w:val="single"/>
        </w:rPr>
        <w:t>сформированности</w:t>
      </w:r>
      <w:proofErr w:type="spellEnd"/>
      <w:r w:rsidRPr="009459E5">
        <w:rPr>
          <w:u w:val="single"/>
        </w:rPr>
        <w:t xml:space="preserve"> компетенций в целом по дисциплине</w:t>
      </w:r>
    </w:p>
    <w:p w:rsidR="006766DD" w:rsidRDefault="00AA6877" w:rsidP="00AA6877">
      <w:pPr>
        <w:ind w:firstLine="709"/>
        <w:jc w:val="both"/>
      </w:pPr>
      <w:r w:rsidRPr="009459E5">
        <w:t xml:space="preserve">Уровень </w:t>
      </w:r>
      <w:proofErr w:type="spellStart"/>
      <w:r w:rsidRPr="009459E5">
        <w:t>сформированности</w:t>
      </w:r>
      <w:proofErr w:type="spellEnd"/>
      <w:r w:rsidRPr="009459E5">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 </w:t>
      </w:r>
    </w:p>
    <w:p w:rsidR="00AA6877" w:rsidRPr="009459E5" w:rsidRDefault="00AA6877" w:rsidP="00AA6877">
      <w:pPr>
        <w:ind w:firstLine="709"/>
        <w:jc w:val="both"/>
      </w:pPr>
      <w:r w:rsidRPr="009459E5">
        <w:t>Оценка выставляется по 3-х бальной шкале – удовлетворительно (3), хорошо (4), отлично (5).</w:t>
      </w:r>
    </w:p>
    <w:p w:rsidR="0046632D" w:rsidRPr="009459E5" w:rsidRDefault="0046632D"/>
    <w:p w:rsidR="0046632D" w:rsidRPr="009459E5" w:rsidRDefault="00AC1A23" w:rsidP="00BD7AD2">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center"/>
        <w:rPr>
          <w:b/>
          <w:bCs/>
        </w:rPr>
      </w:pPr>
      <w:r w:rsidRPr="009459E5">
        <w:rPr>
          <w:b/>
          <w:bCs/>
        </w:rPr>
        <w:t>4.3.8 Рабочая программа дисциплины</w:t>
      </w:r>
    </w:p>
    <w:p w:rsidR="0046632D" w:rsidRPr="009459E5" w:rsidRDefault="00AC1A23" w:rsidP="00BD7AD2">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center"/>
        <w:rPr>
          <w:b/>
          <w:bCs/>
        </w:rPr>
      </w:pPr>
      <w:r w:rsidRPr="009459E5">
        <w:rPr>
          <w:b/>
          <w:bCs/>
        </w:rPr>
        <w:t>«Расследование несчастных случаев и профессиональных заболеваний»</w:t>
      </w:r>
    </w:p>
    <w:p w:rsidR="0046632D" w:rsidRPr="009459E5" w:rsidRDefault="0046632D">
      <w:pPr>
        <w:jc w:val="both"/>
      </w:pPr>
    </w:p>
    <w:p w:rsidR="0046632D" w:rsidRPr="009459E5" w:rsidRDefault="00AC1A23">
      <w:pPr>
        <w:shd w:val="clear" w:color="auto" w:fill="FFFFFF"/>
        <w:ind w:firstLine="708"/>
        <w:jc w:val="both"/>
        <w:rPr>
          <w:color w:val="000000"/>
        </w:rPr>
      </w:pPr>
      <w:r w:rsidRPr="009459E5">
        <w:rPr>
          <w:u w:val="single"/>
        </w:rPr>
        <w:t>Цель дисциплины</w:t>
      </w:r>
      <w:r w:rsidRPr="009459E5">
        <w:t>: вооружить обучаемых знаниями, необходимыми для проведения расследования и ведения учета несчастных случаев, профессиональных заболеваний и аварий, произошедших на предприятиях, в учреждениях и организациях.</w:t>
      </w:r>
    </w:p>
    <w:p w:rsidR="0046632D" w:rsidRPr="009459E5" w:rsidRDefault="0046632D">
      <w:pPr>
        <w:jc w:val="both"/>
      </w:pPr>
    </w:p>
    <w:p w:rsidR="0046632D" w:rsidRPr="009459E5" w:rsidRDefault="00AC1A23" w:rsidP="009478FB">
      <w:pPr>
        <w:ind w:firstLine="708"/>
        <w:jc w:val="both"/>
      </w:pPr>
      <w:r w:rsidRPr="009459E5">
        <w:rPr>
          <w:u w:val="single"/>
        </w:rPr>
        <w:t>Задачи дисциплины</w:t>
      </w:r>
      <w:r w:rsidRPr="009459E5">
        <w:t>: формирование навыков работы со справочно-правовыми системами и нормативными документами необходимыми для проведения расследования и учета несчастных случаев и профессиональных заболеваний на производстве.</w:t>
      </w:r>
    </w:p>
    <w:p w:rsidR="0046632D" w:rsidRPr="009459E5" w:rsidRDefault="0046632D">
      <w:pPr>
        <w:pStyle w:val="af4"/>
        <w:spacing w:after="0"/>
        <w:ind w:left="0"/>
      </w:pPr>
    </w:p>
    <w:p w:rsidR="0046632D" w:rsidRPr="009459E5" w:rsidRDefault="00AC1A23">
      <w:pPr>
        <w:jc w:val="both"/>
      </w:pPr>
      <w:r w:rsidRPr="009459E5">
        <w:tab/>
      </w:r>
      <w:r w:rsidRPr="009459E5">
        <w:rPr>
          <w:u w:val="single"/>
        </w:rPr>
        <w:t>Процесс изучения дисциплины направлен на формирование следующих компетенций:</w:t>
      </w:r>
    </w:p>
    <w:p w:rsidR="0046632D" w:rsidRPr="009459E5" w:rsidRDefault="00AC1A23">
      <w:pPr>
        <w:ind w:firstLine="708"/>
        <w:jc w:val="both"/>
      </w:pPr>
      <w:r w:rsidRPr="009459E5">
        <w:t>способностью применять действующие нормативные правовые акты для решения задач обеспечения безопасности объектов защиты (ПК-4)</w:t>
      </w:r>
    </w:p>
    <w:p w:rsidR="0046632D" w:rsidRPr="009459E5" w:rsidRDefault="0046632D">
      <w:pPr>
        <w:jc w:val="both"/>
      </w:pPr>
    </w:p>
    <w:p w:rsidR="0046632D" w:rsidRPr="009459E5" w:rsidRDefault="00AC1A23">
      <w:pPr>
        <w:ind w:firstLine="708"/>
        <w:jc w:val="both"/>
        <w:rPr>
          <w:u w:val="single"/>
        </w:rPr>
      </w:pPr>
      <w:r w:rsidRPr="009459E5">
        <w:rPr>
          <w:u w:val="single"/>
        </w:rPr>
        <w:t>Объем дисциплины и виды учебной работы</w:t>
      </w:r>
    </w:p>
    <w:p w:rsidR="0046632D" w:rsidRDefault="00AC1A23">
      <w:pPr>
        <w:ind w:firstLine="708"/>
        <w:jc w:val="both"/>
      </w:pPr>
      <w:r w:rsidRPr="009459E5">
        <w:t xml:space="preserve">Общая трудоемкость дисциплины составляет </w:t>
      </w:r>
      <w:r w:rsidR="00932F11" w:rsidRPr="009459E5">
        <w:t>16</w:t>
      </w:r>
      <w:r w:rsidRPr="009459E5">
        <w:t xml:space="preserve"> часов</w:t>
      </w:r>
    </w:p>
    <w:p w:rsidR="006766DD" w:rsidRPr="009459E5" w:rsidRDefault="006766DD">
      <w:pPr>
        <w:ind w:firstLine="708"/>
        <w:jc w:val="both"/>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85"/>
        <w:gridCol w:w="4786"/>
      </w:tblGrid>
      <w:tr w:rsidR="0046632D" w:rsidRPr="009459E5">
        <w:tc>
          <w:tcPr>
            <w:tcW w:w="4785" w:type="dxa"/>
          </w:tcPr>
          <w:p w:rsidR="0046632D" w:rsidRPr="009459E5" w:rsidRDefault="00AC1A23" w:rsidP="009478FB">
            <w:pPr>
              <w:jc w:val="center"/>
            </w:pPr>
            <w:r w:rsidRPr="009459E5">
              <w:rPr>
                <w:b/>
              </w:rPr>
              <w:t>Вид учебной работы</w:t>
            </w:r>
          </w:p>
        </w:tc>
        <w:tc>
          <w:tcPr>
            <w:tcW w:w="4786" w:type="dxa"/>
          </w:tcPr>
          <w:p w:rsidR="0046632D" w:rsidRPr="009459E5" w:rsidRDefault="00AC1A23" w:rsidP="009478FB">
            <w:pPr>
              <w:jc w:val="center"/>
            </w:pPr>
            <w:r w:rsidRPr="009459E5">
              <w:rPr>
                <w:b/>
              </w:rPr>
              <w:t>Всего часов</w:t>
            </w:r>
          </w:p>
        </w:tc>
      </w:tr>
      <w:tr w:rsidR="0046632D" w:rsidRPr="009459E5">
        <w:tc>
          <w:tcPr>
            <w:tcW w:w="4785" w:type="dxa"/>
          </w:tcPr>
          <w:p w:rsidR="0046632D" w:rsidRPr="009459E5" w:rsidRDefault="00AC1A23">
            <w:pPr>
              <w:jc w:val="both"/>
            </w:pPr>
            <w:r w:rsidRPr="009459E5">
              <w:t>Аудиторные занятия</w:t>
            </w:r>
          </w:p>
        </w:tc>
        <w:tc>
          <w:tcPr>
            <w:tcW w:w="4786" w:type="dxa"/>
          </w:tcPr>
          <w:p w:rsidR="0046632D" w:rsidRPr="009459E5" w:rsidRDefault="00AC1A23">
            <w:pPr>
              <w:jc w:val="center"/>
            </w:pPr>
            <w:r w:rsidRPr="009459E5">
              <w:t>8</w:t>
            </w:r>
          </w:p>
        </w:tc>
      </w:tr>
      <w:tr w:rsidR="0046632D" w:rsidRPr="009459E5">
        <w:tc>
          <w:tcPr>
            <w:tcW w:w="4785" w:type="dxa"/>
          </w:tcPr>
          <w:p w:rsidR="0046632D" w:rsidRPr="009459E5" w:rsidRDefault="00AC1A23">
            <w:pPr>
              <w:jc w:val="both"/>
            </w:pPr>
            <w:r w:rsidRPr="009459E5">
              <w:t>В том числе:</w:t>
            </w:r>
          </w:p>
        </w:tc>
        <w:tc>
          <w:tcPr>
            <w:tcW w:w="4786" w:type="dxa"/>
          </w:tcPr>
          <w:p w:rsidR="0046632D" w:rsidRPr="009459E5" w:rsidRDefault="0046632D">
            <w:pPr>
              <w:jc w:val="center"/>
            </w:pPr>
          </w:p>
        </w:tc>
      </w:tr>
      <w:tr w:rsidR="0046632D" w:rsidRPr="009459E5">
        <w:trPr>
          <w:trHeight w:val="211"/>
        </w:trPr>
        <w:tc>
          <w:tcPr>
            <w:tcW w:w="4785" w:type="dxa"/>
          </w:tcPr>
          <w:p w:rsidR="0046632D" w:rsidRPr="009459E5" w:rsidRDefault="00AC1A23">
            <w:pPr>
              <w:jc w:val="both"/>
            </w:pPr>
            <w:r w:rsidRPr="009459E5">
              <w:lastRenderedPageBreak/>
              <w:t>Лекции</w:t>
            </w:r>
          </w:p>
        </w:tc>
        <w:tc>
          <w:tcPr>
            <w:tcW w:w="4786" w:type="dxa"/>
          </w:tcPr>
          <w:p w:rsidR="0046632D" w:rsidRPr="009459E5" w:rsidRDefault="00AC1A23">
            <w:pPr>
              <w:jc w:val="center"/>
            </w:pPr>
            <w:r w:rsidRPr="009459E5">
              <w:t>4</w:t>
            </w:r>
          </w:p>
        </w:tc>
      </w:tr>
      <w:tr w:rsidR="0046632D" w:rsidRPr="009459E5">
        <w:tc>
          <w:tcPr>
            <w:tcW w:w="4785" w:type="dxa"/>
          </w:tcPr>
          <w:p w:rsidR="0046632D" w:rsidRPr="009459E5" w:rsidRDefault="00AC1A23">
            <w:pPr>
              <w:jc w:val="both"/>
            </w:pPr>
            <w:r w:rsidRPr="009459E5">
              <w:t>Практические занятия</w:t>
            </w:r>
          </w:p>
        </w:tc>
        <w:tc>
          <w:tcPr>
            <w:tcW w:w="4786" w:type="dxa"/>
          </w:tcPr>
          <w:p w:rsidR="0046632D" w:rsidRPr="009459E5" w:rsidRDefault="00AC1A23">
            <w:pPr>
              <w:jc w:val="center"/>
            </w:pPr>
            <w:r w:rsidRPr="009459E5">
              <w:t>4</w:t>
            </w:r>
          </w:p>
        </w:tc>
      </w:tr>
      <w:tr w:rsidR="0046632D" w:rsidRPr="009459E5">
        <w:tc>
          <w:tcPr>
            <w:tcW w:w="4785" w:type="dxa"/>
          </w:tcPr>
          <w:p w:rsidR="0046632D" w:rsidRPr="009459E5" w:rsidRDefault="00AC1A23">
            <w:pPr>
              <w:jc w:val="both"/>
            </w:pPr>
            <w:r w:rsidRPr="009459E5">
              <w:t>Самостоятельная работа</w:t>
            </w:r>
          </w:p>
        </w:tc>
        <w:tc>
          <w:tcPr>
            <w:tcW w:w="4786" w:type="dxa"/>
          </w:tcPr>
          <w:p w:rsidR="0046632D" w:rsidRPr="009459E5" w:rsidRDefault="00932F11">
            <w:pPr>
              <w:jc w:val="center"/>
            </w:pPr>
            <w:r w:rsidRPr="009459E5">
              <w:t>8</w:t>
            </w:r>
          </w:p>
        </w:tc>
      </w:tr>
      <w:tr w:rsidR="0046632D" w:rsidRPr="009459E5">
        <w:tc>
          <w:tcPr>
            <w:tcW w:w="4785" w:type="dxa"/>
          </w:tcPr>
          <w:p w:rsidR="0046632D" w:rsidRPr="009459E5" w:rsidRDefault="00AC1A23">
            <w:pPr>
              <w:jc w:val="both"/>
            </w:pPr>
            <w:r w:rsidRPr="009459E5">
              <w:t xml:space="preserve">Вид промежуточной аттестации </w:t>
            </w:r>
          </w:p>
        </w:tc>
        <w:tc>
          <w:tcPr>
            <w:tcW w:w="4786" w:type="dxa"/>
          </w:tcPr>
          <w:p w:rsidR="0046632D" w:rsidRPr="009459E5" w:rsidRDefault="00AC1A23">
            <w:pPr>
              <w:jc w:val="center"/>
            </w:pPr>
            <w:r w:rsidRPr="009459E5">
              <w:t>Зачет</w:t>
            </w:r>
          </w:p>
        </w:tc>
      </w:tr>
      <w:tr w:rsidR="0046632D" w:rsidRPr="009459E5">
        <w:tc>
          <w:tcPr>
            <w:tcW w:w="4785" w:type="dxa"/>
          </w:tcPr>
          <w:p w:rsidR="0046632D" w:rsidRPr="009459E5" w:rsidRDefault="00AC1A23">
            <w:pPr>
              <w:jc w:val="both"/>
            </w:pPr>
            <w:r w:rsidRPr="009459E5">
              <w:t>Общая трудоемкость</w:t>
            </w:r>
          </w:p>
        </w:tc>
        <w:tc>
          <w:tcPr>
            <w:tcW w:w="4786" w:type="dxa"/>
          </w:tcPr>
          <w:p w:rsidR="0046632D" w:rsidRPr="009459E5" w:rsidRDefault="00932F11">
            <w:pPr>
              <w:jc w:val="center"/>
            </w:pPr>
            <w:r w:rsidRPr="009459E5">
              <w:t>16</w:t>
            </w:r>
          </w:p>
        </w:tc>
      </w:tr>
    </w:tbl>
    <w:p w:rsidR="0046632D" w:rsidRPr="009459E5" w:rsidRDefault="0046632D">
      <w:pPr>
        <w:jc w:val="both"/>
      </w:pPr>
    </w:p>
    <w:p w:rsidR="0046632D" w:rsidRPr="009459E5" w:rsidRDefault="00AC1A23">
      <w:pPr>
        <w:ind w:firstLine="708"/>
      </w:pPr>
      <w:r w:rsidRPr="009459E5">
        <w:rPr>
          <w:u w:val="single"/>
        </w:rPr>
        <w:t>Структура дисциплины</w:t>
      </w:r>
    </w:p>
    <w:p w:rsidR="0046632D" w:rsidRPr="009459E5" w:rsidRDefault="0046632D"/>
    <w:tbl>
      <w:tblPr>
        <w:tblStyle w:val="af9"/>
        <w:tblW w:w="0" w:type="auto"/>
        <w:tblLook w:val="04A0" w:firstRow="1" w:lastRow="0" w:firstColumn="1" w:lastColumn="0" w:noHBand="0" w:noVBand="1"/>
      </w:tblPr>
      <w:tblGrid>
        <w:gridCol w:w="560"/>
        <w:gridCol w:w="3212"/>
        <w:gridCol w:w="819"/>
        <w:gridCol w:w="1055"/>
        <w:gridCol w:w="1783"/>
        <w:gridCol w:w="2142"/>
      </w:tblGrid>
      <w:tr w:rsidR="0046632D" w:rsidRPr="009459E5" w:rsidTr="00C83495">
        <w:tc>
          <w:tcPr>
            <w:tcW w:w="0" w:type="auto"/>
            <w:vMerge w:val="restart"/>
            <w:vAlign w:val="center"/>
          </w:tcPr>
          <w:p w:rsidR="0046632D" w:rsidRPr="009459E5" w:rsidRDefault="00AC1A23" w:rsidP="00C83495">
            <w:pPr>
              <w:jc w:val="center"/>
            </w:pPr>
            <w:r w:rsidRPr="009459E5">
              <w:rPr>
                <w:b/>
              </w:rPr>
              <w:t>№</w:t>
            </w:r>
          </w:p>
          <w:p w:rsidR="0046632D" w:rsidRPr="009459E5" w:rsidRDefault="00AC1A23" w:rsidP="00C83495">
            <w:pPr>
              <w:jc w:val="center"/>
            </w:pPr>
            <w:proofErr w:type="gramStart"/>
            <w:r w:rsidRPr="009459E5">
              <w:rPr>
                <w:b/>
              </w:rPr>
              <w:t>п</w:t>
            </w:r>
            <w:proofErr w:type="gramEnd"/>
            <w:r w:rsidRPr="009459E5">
              <w:rPr>
                <w:b/>
              </w:rPr>
              <w:t>/п</w:t>
            </w:r>
          </w:p>
        </w:tc>
        <w:tc>
          <w:tcPr>
            <w:tcW w:w="0" w:type="auto"/>
            <w:vMerge w:val="restart"/>
            <w:vAlign w:val="center"/>
          </w:tcPr>
          <w:p w:rsidR="0046632D" w:rsidRPr="009459E5" w:rsidRDefault="00AC1A23" w:rsidP="00C83495">
            <w:pPr>
              <w:jc w:val="center"/>
            </w:pPr>
            <w:r w:rsidRPr="009459E5">
              <w:rPr>
                <w:b/>
              </w:rPr>
              <w:t>Наименование раздела (модуля) дисциплины</w:t>
            </w:r>
          </w:p>
        </w:tc>
        <w:tc>
          <w:tcPr>
            <w:tcW w:w="0" w:type="auto"/>
            <w:gridSpan w:val="4"/>
            <w:vAlign w:val="center"/>
          </w:tcPr>
          <w:p w:rsidR="0046632D" w:rsidRPr="009459E5" w:rsidRDefault="00AC1A23" w:rsidP="00C83495">
            <w:pPr>
              <w:jc w:val="center"/>
            </w:pPr>
            <w:r w:rsidRPr="009459E5">
              <w:rPr>
                <w:b/>
              </w:rPr>
              <w:t>Количество часов</w:t>
            </w:r>
          </w:p>
        </w:tc>
      </w:tr>
      <w:tr w:rsidR="0046632D" w:rsidRPr="009459E5" w:rsidTr="00C83495">
        <w:trPr>
          <w:trHeight w:val="276"/>
        </w:trPr>
        <w:tc>
          <w:tcPr>
            <w:tcW w:w="0" w:type="auto"/>
            <w:vMerge/>
            <w:vAlign w:val="center"/>
          </w:tcPr>
          <w:p w:rsidR="0046632D" w:rsidRPr="009459E5" w:rsidRDefault="0046632D" w:rsidP="00C83495">
            <w:pPr>
              <w:jc w:val="center"/>
            </w:pPr>
          </w:p>
        </w:tc>
        <w:tc>
          <w:tcPr>
            <w:tcW w:w="0" w:type="auto"/>
            <w:vMerge/>
            <w:vAlign w:val="center"/>
          </w:tcPr>
          <w:p w:rsidR="0046632D" w:rsidRPr="009459E5" w:rsidRDefault="0046632D" w:rsidP="00C83495">
            <w:pPr>
              <w:jc w:val="center"/>
            </w:pPr>
          </w:p>
        </w:tc>
        <w:tc>
          <w:tcPr>
            <w:tcW w:w="0" w:type="auto"/>
            <w:vMerge w:val="restart"/>
            <w:vAlign w:val="center"/>
          </w:tcPr>
          <w:p w:rsidR="0046632D" w:rsidRPr="009459E5" w:rsidRDefault="00AC1A23" w:rsidP="00C83495">
            <w:pPr>
              <w:jc w:val="center"/>
            </w:pPr>
            <w:r w:rsidRPr="009459E5">
              <w:rPr>
                <w:b/>
              </w:rPr>
              <w:t>Всего</w:t>
            </w:r>
          </w:p>
        </w:tc>
        <w:tc>
          <w:tcPr>
            <w:tcW w:w="0" w:type="auto"/>
            <w:gridSpan w:val="3"/>
            <w:vAlign w:val="center"/>
          </w:tcPr>
          <w:p w:rsidR="0046632D" w:rsidRPr="009459E5" w:rsidRDefault="00AC1A23" w:rsidP="00C83495">
            <w:pPr>
              <w:jc w:val="center"/>
            </w:pPr>
            <w:r w:rsidRPr="009459E5">
              <w:rPr>
                <w:b/>
              </w:rPr>
              <w:t>Всего</w:t>
            </w:r>
          </w:p>
        </w:tc>
      </w:tr>
      <w:tr w:rsidR="0046632D" w:rsidRPr="009459E5" w:rsidTr="00C83495">
        <w:tc>
          <w:tcPr>
            <w:tcW w:w="0" w:type="auto"/>
            <w:vMerge/>
            <w:vAlign w:val="center"/>
          </w:tcPr>
          <w:p w:rsidR="0046632D" w:rsidRPr="009459E5" w:rsidRDefault="0046632D" w:rsidP="00C83495">
            <w:pPr>
              <w:jc w:val="center"/>
              <w:rPr>
                <w:color w:val="FF0000"/>
              </w:rPr>
            </w:pPr>
          </w:p>
        </w:tc>
        <w:tc>
          <w:tcPr>
            <w:tcW w:w="0" w:type="auto"/>
            <w:vMerge/>
            <w:vAlign w:val="center"/>
          </w:tcPr>
          <w:p w:rsidR="0046632D" w:rsidRPr="009459E5" w:rsidRDefault="0046632D" w:rsidP="00C83495">
            <w:pPr>
              <w:jc w:val="center"/>
              <w:rPr>
                <w:color w:val="FF0000"/>
              </w:rPr>
            </w:pPr>
          </w:p>
        </w:tc>
        <w:tc>
          <w:tcPr>
            <w:tcW w:w="0" w:type="auto"/>
            <w:vMerge/>
            <w:vAlign w:val="center"/>
          </w:tcPr>
          <w:p w:rsidR="0046632D" w:rsidRPr="009459E5" w:rsidRDefault="0046632D" w:rsidP="00C83495">
            <w:pPr>
              <w:jc w:val="center"/>
              <w:rPr>
                <w:color w:val="FF0000"/>
              </w:rPr>
            </w:pPr>
          </w:p>
        </w:tc>
        <w:tc>
          <w:tcPr>
            <w:tcW w:w="0" w:type="auto"/>
            <w:vAlign w:val="center"/>
          </w:tcPr>
          <w:p w:rsidR="0046632D" w:rsidRPr="009459E5" w:rsidRDefault="00AC1A23" w:rsidP="00C83495">
            <w:pPr>
              <w:jc w:val="center"/>
            </w:pPr>
            <w:r w:rsidRPr="009459E5">
              <w:rPr>
                <w:b/>
              </w:rPr>
              <w:t>Лекции</w:t>
            </w:r>
          </w:p>
        </w:tc>
        <w:tc>
          <w:tcPr>
            <w:tcW w:w="0" w:type="auto"/>
            <w:vAlign w:val="center"/>
          </w:tcPr>
          <w:p w:rsidR="0046632D" w:rsidRPr="009459E5" w:rsidRDefault="00AC1A23" w:rsidP="00C83495">
            <w:pPr>
              <w:jc w:val="center"/>
            </w:pPr>
            <w:r w:rsidRPr="009459E5">
              <w:rPr>
                <w:b/>
              </w:rPr>
              <w:t>Практические</w:t>
            </w:r>
          </w:p>
          <w:p w:rsidR="0046632D" w:rsidRPr="009459E5" w:rsidRDefault="00AC1A23" w:rsidP="00C83495">
            <w:pPr>
              <w:jc w:val="center"/>
            </w:pPr>
            <w:r w:rsidRPr="009459E5">
              <w:rPr>
                <w:b/>
              </w:rPr>
              <w:t>занятия</w:t>
            </w:r>
          </w:p>
        </w:tc>
        <w:tc>
          <w:tcPr>
            <w:tcW w:w="0" w:type="auto"/>
            <w:vAlign w:val="center"/>
          </w:tcPr>
          <w:p w:rsidR="0046632D" w:rsidRPr="009459E5" w:rsidRDefault="00AC1A23" w:rsidP="00C83495">
            <w:pPr>
              <w:jc w:val="center"/>
            </w:pPr>
            <w:r w:rsidRPr="009459E5">
              <w:rPr>
                <w:b/>
              </w:rPr>
              <w:t>Самостоятельная</w:t>
            </w:r>
          </w:p>
          <w:p w:rsidR="0046632D" w:rsidRPr="009459E5" w:rsidRDefault="00AC1A23" w:rsidP="00C83495">
            <w:pPr>
              <w:jc w:val="center"/>
            </w:pPr>
            <w:r w:rsidRPr="009459E5">
              <w:rPr>
                <w:b/>
              </w:rPr>
              <w:t>работа</w:t>
            </w:r>
          </w:p>
        </w:tc>
      </w:tr>
      <w:tr w:rsidR="0046632D" w:rsidRPr="009459E5">
        <w:tc>
          <w:tcPr>
            <w:tcW w:w="0" w:type="auto"/>
          </w:tcPr>
          <w:p w:rsidR="0046632D" w:rsidRPr="009459E5" w:rsidRDefault="00AC1A23">
            <w:pPr>
              <w:jc w:val="center"/>
              <w:rPr>
                <w:color w:val="000000"/>
              </w:rPr>
            </w:pPr>
            <w:r w:rsidRPr="009459E5">
              <w:rPr>
                <w:color w:val="000000" w:themeColor="text1"/>
              </w:rPr>
              <w:t>1</w:t>
            </w:r>
          </w:p>
        </w:tc>
        <w:tc>
          <w:tcPr>
            <w:tcW w:w="0" w:type="auto"/>
          </w:tcPr>
          <w:p w:rsidR="0046632D" w:rsidRPr="009459E5" w:rsidRDefault="00AC1A23">
            <w:pPr>
              <w:jc w:val="center"/>
            </w:pPr>
            <w:r w:rsidRPr="009459E5">
              <w:t>Раздел 1. Общие сведения. Ответственность</w:t>
            </w:r>
          </w:p>
        </w:tc>
        <w:tc>
          <w:tcPr>
            <w:tcW w:w="0" w:type="auto"/>
          </w:tcPr>
          <w:p w:rsidR="0046632D" w:rsidRPr="009459E5" w:rsidRDefault="00AC1A23">
            <w:pPr>
              <w:jc w:val="center"/>
            </w:pPr>
            <w:r w:rsidRPr="009459E5">
              <w:t>2</w:t>
            </w:r>
          </w:p>
        </w:tc>
        <w:tc>
          <w:tcPr>
            <w:tcW w:w="0" w:type="auto"/>
          </w:tcPr>
          <w:p w:rsidR="0046632D" w:rsidRPr="009459E5" w:rsidRDefault="00713DA0">
            <w:pPr>
              <w:jc w:val="center"/>
              <w:rPr>
                <w:lang w:val="en-US"/>
              </w:rPr>
            </w:pPr>
            <w:r w:rsidRPr="009459E5">
              <w:rPr>
                <w:lang w:val="en-US"/>
              </w:rPr>
              <w:t>1</w:t>
            </w:r>
          </w:p>
        </w:tc>
        <w:tc>
          <w:tcPr>
            <w:tcW w:w="0" w:type="auto"/>
          </w:tcPr>
          <w:p w:rsidR="0046632D" w:rsidRPr="009459E5" w:rsidRDefault="00AC1A23">
            <w:pPr>
              <w:jc w:val="center"/>
            </w:pPr>
            <w:r w:rsidRPr="009459E5">
              <w:t>-</w:t>
            </w:r>
          </w:p>
        </w:tc>
        <w:tc>
          <w:tcPr>
            <w:tcW w:w="0" w:type="auto"/>
          </w:tcPr>
          <w:p w:rsidR="0046632D" w:rsidRPr="009459E5" w:rsidRDefault="00713DA0">
            <w:pPr>
              <w:jc w:val="center"/>
              <w:rPr>
                <w:lang w:val="en-US"/>
              </w:rPr>
            </w:pPr>
            <w:r w:rsidRPr="009459E5">
              <w:rPr>
                <w:lang w:val="en-US"/>
              </w:rPr>
              <w:t>1</w:t>
            </w:r>
          </w:p>
        </w:tc>
      </w:tr>
      <w:tr w:rsidR="0046632D" w:rsidRPr="009459E5">
        <w:trPr>
          <w:trHeight w:val="276"/>
        </w:trPr>
        <w:tc>
          <w:tcPr>
            <w:tcW w:w="0" w:type="auto"/>
            <w:vMerge w:val="restart"/>
          </w:tcPr>
          <w:p w:rsidR="0046632D" w:rsidRPr="009459E5" w:rsidRDefault="00AC1A23">
            <w:pPr>
              <w:jc w:val="center"/>
              <w:rPr>
                <w:color w:val="000000" w:themeColor="text1"/>
              </w:rPr>
            </w:pPr>
            <w:r w:rsidRPr="009459E5">
              <w:rPr>
                <w:color w:val="000000" w:themeColor="text1"/>
              </w:rPr>
              <w:t>2</w:t>
            </w:r>
          </w:p>
        </w:tc>
        <w:tc>
          <w:tcPr>
            <w:tcW w:w="0" w:type="auto"/>
            <w:vMerge w:val="restart"/>
          </w:tcPr>
          <w:p w:rsidR="0046632D" w:rsidRPr="009459E5" w:rsidRDefault="00AC1A23">
            <w:pPr>
              <w:jc w:val="center"/>
            </w:pPr>
            <w:r w:rsidRPr="009459E5">
              <w:t>Раздел 2. Права и обязанности работника, работодателя, членов комиссии</w:t>
            </w:r>
          </w:p>
        </w:tc>
        <w:tc>
          <w:tcPr>
            <w:tcW w:w="0" w:type="auto"/>
            <w:vMerge w:val="restart"/>
          </w:tcPr>
          <w:p w:rsidR="0046632D" w:rsidRPr="009459E5" w:rsidRDefault="00713DA0">
            <w:pPr>
              <w:jc w:val="center"/>
              <w:rPr>
                <w:color w:val="000000" w:themeColor="text1"/>
                <w:lang w:val="en-US"/>
              </w:rPr>
            </w:pPr>
            <w:r w:rsidRPr="009459E5">
              <w:rPr>
                <w:color w:val="000000" w:themeColor="text1"/>
                <w:lang w:val="en-US"/>
              </w:rPr>
              <w:t>2</w:t>
            </w:r>
          </w:p>
        </w:tc>
        <w:tc>
          <w:tcPr>
            <w:tcW w:w="0" w:type="auto"/>
            <w:vMerge w:val="restart"/>
          </w:tcPr>
          <w:p w:rsidR="0046632D" w:rsidRPr="009459E5" w:rsidRDefault="00713DA0">
            <w:pPr>
              <w:jc w:val="center"/>
              <w:rPr>
                <w:lang w:val="en-US"/>
              </w:rPr>
            </w:pPr>
            <w:r w:rsidRPr="009459E5">
              <w:rPr>
                <w:lang w:val="en-US"/>
              </w:rPr>
              <w:t>1</w:t>
            </w:r>
          </w:p>
        </w:tc>
        <w:tc>
          <w:tcPr>
            <w:tcW w:w="0" w:type="auto"/>
            <w:vMerge w:val="restart"/>
          </w:tcPr>
          <w:p w:rsidR="0046632D" w:rsidRPr="009459E5" w:rsidRDefault="00713DA0">
            <w:pPr>
              <w:jc w:val="center"/>
              <w:rPr>
                <w:lang w:val="en-US"/>
              </w:rPr>
            </w:pPr>
            <w:r w:rsidRPr="009459E5">
              <w:rPr>
                <w:lang w:val="en-US"/>
              </w:rPr>
              <w:t>-</w:t>
            </w:r>
          </w:p>
        </w:tc>
        <w:tc>
          <w:tcPr>
            <w:tcW w:w="0" w:type="auto"/>
            <w:vMerge w:val="restart"/>
          </w:tcPr>
          <w:p w:rsidR="0046632D" w:rsidRPr="009459E5" w:rsidRDefault="00713DA0">
            <w:pPr>
              <w:jc w:val="center"/>
              <w:rPr>
                <w:lang w:val="en-US"/>
              </w:rPr>
            </w:pPr>
            <w:r w:rsidRPr="009459E5">
              <w:rPr>
                <w:lang w:val="en-US"/>
              </w:rPr>
              <w:t>1</w:t>
            </w:r>
          </w:p>
        </w:tc>
      </w:tr>
      <w:tr w:rsidR="0046632D" w:rsidRPr="009459E5">
        <w:trPr>
          <w:trHeight w:val="276"/>
        </w:trPr>
        <w:tc>
          <w:tcPr>
            <w:tcW w:w="0" w:type="auto"/>
            <w:vMerge w:val="restart"/>
          </w:tcPr>
          <w:p w:rsidR="0046632D" w:rsidRPr="009459E5" w:rsidRDefault="00AC1A23">
            <w:pPr>
              <w:jc w:val="center"/>
              <w:rPr>
                <w:color w:val="000000" w:themeColor="text1"/>
              </w:rPr>
            </w:pPr>
            <w:r w:rsidRPr="009459E5">
              <w:rPr>
                <w:color w:val="000000" w:themeColor="text1"/>
              </w:rPr>
              <w:t>3</w:t>
            </w:r>
          </w:p>
        </w:tc>
        <w:tc>
          <w:tcPr>
            <w:tcW w:w="0" w:type="auto"/>
            <w:vMerge w:val="restart"/>
          </w:tcPr>
          <w:p w:rsidR="0046632D" w:rsidRPr="009459E5" w:rsidRDefault="00AC1A23">
            <w:pPr>
              <w:jc w:val="center"/>
            </w:pPr>
            <w:r w:rsidRPr="009459E5">
              <w:t>Раздел 3. Расследование и учет несчастных случаев</w:t>
            </w:r>
          </w:p>
        </w:tc>
        <w:tc>
          <w:tcPr>
            <w:tcW w:w="0" w:type="auto"/>
            <w:vMerge w:val="restart"/>
          </w:tcPr>
          <w:p w:rsidR="0046632D" w:rsidRPr="009459E5" w:rsidRDefault="00713DA0">
            <w:pPr>
              <w:jc w:val="center"/>
              <w:rPr>
                <w:color w:val="000000" w:themeColor="text1"/>
                <w:lang w:val="en-US"/>
              </w:rPr>
            </w:pPr>
            <w:r w:rsidRPr="009459E5">
              <w:rPr>
                <w:color w:val="000000" w:themeColor="text1"/>
                <w:lang w:val="en-US"/>
              </w:rPr>
              <w:t>6</w:t>
            </w:r>
          </w:p>
        </w:tc>
        <w:tc>
          <w:tcPr>
            <w:tcW w:w="0" w:type="auto"/>
            <w:vMerge w:val="restart"/>
          </w:tcPr>
          <w:p w:rsidR="0046632D" w:rsidRPr="009459E5" w:rsidRDefault="00AC1A23">
            <w:pPr>
              <w:jc w:val="center"/>
            </w:pPr>
            <w:r w:rsidRPr="009459E5">
              <w:t>1</w:t>
            </w:r>
          </w:p>
        </w:tc>
        <w:tc>
          <w:tcPr>
            <w:tcW w:w="0" w:type="auto"/>
            <w:vMerge w:val="restart"/>
          </w:tcPr>
          <w:p w:rsidR="0046632D" w:rsidRPr="009459E5" w:rsidRDefault="00AC1A23">
            <w:pPr>
              <w:jc w:val="center"/>
            </w:pPr>
            <w:r w:rsidRPr="009459E5">
              <w:t>2</w:t>
            </w:r>
          </w:p>
        </w:tc>
        <w:tc>
          <w:tcPr>
            <w:tcW w:w="0" w:type="auto"/>
            <w:vMerge w:val="restart"/>
          </w:tcPr>
          <w:p w:rsidR="0046632D" w:rsidRPr="009459E5" w:rsidRDefault="00713DA0">
            <w:pPr>
              <w:jc w:val="center"/>
              <w:rPr>
                <w:lang w:val="en-US"/>
              </w:rPr>
            </w:pPr>
            <w:r w:rsidRPr="009459E5">
              <w:rPr>
                <w:lang w:val="en-US"/>
              </w:rPr>
              <w:t>3</w:t>
            </w:r>
          </w:p>
        </w:tc>
      </w:tr>
      <w:tr w:rsidR="0046632D" w:rsidRPr="009459E5">
        <w:trPr>
          <w:trHeight w:val="276"/>
        </w:trPr>
        <w:tc>
          <w:tcPr>
            <w:tcW w:w="0" w:type="auto"/>
            <w:vMerge w:val="restart"/>
          </w:tcPr>
          <w:p w:rsidR="0046632D" w:rsidRPr="009459E5" w:rsidRDefault="00AC1A23">
            <w:pPr>
              <w:jc w:val="center"/>
              <w:rPr>
                <w:color w:val="000000" w:themeColor="text1"/>
              </w:rPr>
            </w:pPr>
            <w:r w:rsidRPr="009459E5">
              <w:rPr>
                <w:color w:val="000000" w:themeColor="text1"/>
              </w:rPr>
              <w:t>4</w:t>
            </w:r>
          </w:p>
        </w:tc>
        <w:tc>
          <w:tcPr>
            <w:tcW w:w="0" w:type="auto"/>
            <w:vMerge w:val="restart"/>
          </w:tcPr>
          <w:p w:rsidR="0046632D" w:rsidRPr="009459E5" w:rsidRDefault="00AC1A23">
            <w:pPr>
              <w:jc w:val="center"/>
            </w:pPr>
            <w:r w:rsidRPr="009459E5">
              <w:t>Раздел 4. Расследование и учет профессиональных заболеваний</w:t>
            </w:r>
          </w:p>
        </w:tc>
        <w:tc>
          <w:tcPr>
            <w:tcW w:w="0" w:type="auto"/>
            <w:vMerge w:val="restart"/>
          </w:tcPr>
          <w:p w:rsidR="0046632D" w:rsidRPr="009459E5" w:rsidRDefault="00713DA0">
            <w:pPr>
              <w:jc w:val="center"/>
              <w:rPr>
                <w:color w:val="000000" w:themeColor="text1"/>
                <w:lang w:val="en-US"/>
              </w:rPr>
            </w:pPr>
            <w:r w:rsidRPr="009459E5">
              <w:rPr>
                <w:color w:val="000000" w:themeColor="text1"/>
                <w:lang w:val="en-US"/>
              </w:rPr>
              <w:t>6</w:t>
            </w:r>
          </w:p>
        </w:tc>
        <w:tc>
          <w:tcPr>
            <w:tcW w:w="0" w:type="auto"/>
            <w:vMerge w:val="restart"/>
          </w:tcPr>
          <w:p w:rsidR="0046632D" w:rsidRPr="009459E5" w:rsidRDefault="00AC1A23">
            <w:pPr>
              <w:jc w:val="center"/>
            </w:pPr>
            <w:r w:rsidRPr="009459E5">
              <w:t>1</w:t>
            </w:r>
          </w:p>
        </w:tc>
        <w:tc>
          <w:tcPr>
            <w:tcW w:w="0" w:type="auto"/>
            <w:vMerge w:val="restart"/>
          </w:tcPr>
          <w:p w:rsidR="0046632D" w:rsidRPr="009459E5" w:rsidRDefault="00AC1A23">
            <w:pPr>
              <w:jc w:val="center"/>
            </w:pPr>
            <w:r w:rsidRPr="009459E5">
              <w:t>2</w:t>
            </w:r>
          </w:p>
        </w:tc>
        <w:tc>
          <w:tcPr>
            <w:tcW w:w="0" w:type="auto"/>
            <w:vMerge w:val="restart"/>
          </w:tcPr>
          <w:p w:rsidR="0046632D" w:rsidRPr="009459E5" w:rsidRDefault="00713DA0">
            <w:pPr>
              <w:jc w:val="center"/>
              <w:rPr>
                <w:lang w:val="en-US"/>
              </w:rPr>
            </w:pPr>
            <w:r w:rsidRPr="009459E5">
              <w:rPr>
                <w:lang w:val="en-US"/>
              </w:rPr>
              <w:t>3</w:t>
            </w:r>
          </w:p>
        </w:tc>
      </w:tr>
    </w:tbl>
    <w:p w:rsidR="0046632D" w:rsidRPr="009459E5" w:rsidRDefault="0046632D">
      <w:pPr>
        <w:rPr>
          <w:color w:val="FF0000"/>
        </w:rPr>
      </w:pPr>
    </w:p>
    <w:p w:rsidR="0046632D" w:rsidRDefault="00AC1A23">
      <w:pPr>
        <w:ind w:firstLine="708"/>
        <w:rPr>
          <w:u w:val="single"/>
        </w:rPr>
      </w:pPr>
      <w:r w:rsidRPr="009459E5">
        <w:rPr>
          <w:u w:val="single"/>
        </w:rPr>
        <w:t>Содержание дисциплины</w:t>
      </w:r>
    </w:p>
    <w:p w:rsidR="00C679FC" w:rsidRPr="009459E5" w:rsidRDefault="00C679FC">
      <w:pPr>
        <w:ind w:firstLine="708"/>
        <w:rPr>
          <w:color w:val="FF0000"/>
        </w:rPr>
      </w:pPr>
    </w:p>
    <w:tbl>
      <w:tblPr>
        <w:tblW w:w="9459" w:type="dxa"/>
        <w:jc w:val="center"/>
        <w:tblBorders>
          <w:top w:val="single" w:sz="8" w:space="0" w:color="000000"/>
          <w:left w:val="single" w:sz="8" w:space="0" w:color="000000"/>
          <w:bottom w:val="single" w:sz="8" w:space="0" w:color="000000"/>
          <w:right w:val="single" w:sz="8" w:space="0" w:color="000000"/>
          <w:insideH w:val="none" w:sz="0" w:space="0" w:color="000000"/>
          <w:insideV w:val="none" w:sz="0" w:space="0" w:color="000000"/>
        </w:tblBorders>
        <w:tblLayout w:type="fixed"/>
        <w:tblLook w:val="04A0" w:firstRow="1" w:lastRow="0" w:firstColumn="1" w:lastColumn="0" w:noHBand="0" w:noVBand="1"/>
      </w:tblPr>
      <w:tblGrid>
        <w:gridCol w:w="2579"/>
        <w:gridCol w:w="6880"/>
      </w:tblGrid>
      <w:tr w:rsidR="0046632D" w:rsidRPr="009459E5" w:rsidTr="00C83495">
        <w:trPr>
          <w:trHeight w:val="113"/>
          <w:jc w:val="center"/>
        </w:trPr>
        <w:tc>
          <w:tcPr>
            <w:tcW w:w="2410" w:type="dxa"/>
            <w:tcBorders>
              <w:top w:val="single" w:sz="8" w:space="0" w:color="000000"/>
              <w:left w:val="single" w:sz="8" w:space="0" w:color="000000"/>
              <w:bottom w:val="single" w:sz="8" w:space="0" w:color="000000"/>
              <w:right w:val="single" w:sz="8" w:space="0" w:color="000000"/>
            </w:tcBorders>
            <w:vAlign w:val="center"/>
          </w:tcPr>
          <w:p w:rsidR="0046632D" w:rsidRPr="009459E5" w:rsidRDefault="00AC1A23">
            <w:pPr>
              <w:pStyle w:val="Default"/>
              <w:jc w:val="center"/>
            </w:pPr>
            <w:r w:rsidRPr="009459E5">
              <w:rPr>
                <w:b/>
                <w:bCs/>
              </w:rPr>
              <w:t>Тема дисциплины</w:t>
            </w:r>
          </w:p>
        </w:tc>
        <w:tc>
          <w:tcPr>
            <w:tcW w:w="6430" w:type="dxa"/>
            <w:tcBorders>
              <w:top w:val="single" w:sz="8" w:space="0" w:color="000000"/>
              <w:left w:val="single" w:sz="8" w:space="0" w:color="000000"/>
              <w:bottom w:val="single" w:sz="8" w:space="0" w:color="000000"/>
            </w:tcBorders>
            <w:vAlign w:val="center"/>
          </w:tcPr>
          <w:p w:rsidR="0046632D" w:rsidRPr="009459E5" w:rsidRDefault="00AC1A23">
            <w:pPr>
              <w:pStyle w:val="Default"/>
              <w:jc w:val="center"/>
            </w:pPr>
            <w:r w:rsidRPr="009459E5">
              <w:rPr>
                <w:b/>
                <w:bCs/>
              </w:rPr>
              <w:t>Содержание раздела в дидактических единицах</w:t>
            </w:r>
          </w:p>
        </w:tc>
      </w:tr>
      <w:tr w:rsidR="0046632D" w:rsidRPr="009459E5">
        <w:trPr>
          <w:trHeight w:val="122"/>
          <w:jc w:val="center"/>
        </w:trPr>
        <w:tc>
          <w:tcPr>
            <w:tcW w:w="2410" w:type="dxa"/>
            <w:tcBorders>
              <w:top w:val="single" w:sz="8" w:space="0" w:color="000000"/>
              <w:left w:val="single" w:sz="8" w:space="0" w:color="000000"/>
              <w:bottom w:val="single" w:sz="8" w:space="0" w:color="000000"/>
              <w:right w:val="single" w:sz="8" w:space="0" w:color="000000"/>
            </w:tcBorders>
            <w:vAlign w:val="center"/>
          </w:tcPr>
          <w:p w:rsidR="0046632D" w:rsidRPr="009459E5" w:rsidRDefault="00AC1A23">
            <w:pPr>
              <w:jc w:val="center"/>
            </w:pPr>
            <w:r w:rsidRPr="009459E5">
              <w:t>Раздел 1. Общие сведения. Ответственность</w:t>
            </w:r>
          </w:p>
        </w:tc>
        <w:tc>
          <w:tcPr>
            <w:tcW w:w="6430" w:type="dxa"/>
            <w:tcBorders>
              <w:top w:val="single" w:sz="8" w:space="0" w:color="000000"/>
              <w:left w:val="single" w:sz="8" w:space="0" w:color="000000"/>
              <w:bottom w:val="single" w:sz="8" w:space="0" w:color="000000"/>
            </w:tcBorders>
          </w:tcPr>
          <w:p w:rsidR="0046632D" w:rsidRPr="009459E5" w:rsidRDefault="00AC1A23" w:rsidP="00C83495">
            <w:r w:rsidRPr="009459E5">
              <w:t>Инцидент Несчастный случай Опасность Система управления охраной труда. Острое, хроническое профессиональное заболевание.Ответственность за сокрытие несчастных случаев и несвоевременное извещение о случае профессионального заболевания</w:t>
            </w:r>
          </w:p>
        </w:tc>
      </w:tr>
      <w:tr w:rsidR="0046632D" w:rsidRPr="009459E5">
        <w:trPr>
          <w:trHeight w:val="122"/>
          <w:jc w:val="center"/>
        </w:trPr>
        <w:tc>
          <w:tcPr>
            <w:tcW w:w="2410" w:type="dxa"/>
            <w:tcBorders>
              <w:top w:val="single" w:sz="8" w:space="0" w:color="000000"/>
              <w:left w:val="single" w:sz="8" w:space="0" w:color="000000"/>
              <w:bottom w:val="single" w:sz="8" w:space="0" w:color="000000"/>
              <w:right w:val="single" w:sz="8" w:space="0" w:color="000000"/>
            </w:tcBorders>
            <w:vAlign w:val="center"/>
          </w:tcPr>
          <w:p w:rsidR="0046632D" w:rsidRPr="009459E5" w:rsidRDefault="00AC1A23">
            <w:pPr>
              <w:jc w:val="center"/>
            </w:pPr>
            <w:r w:rsidRPr="009459E5">
              <w:t>Раздел 2. Права и обязанности работника, работодателя, членов комиссии</w:t>
            </w:r>
          </w:p>
        </w:tc>
        <w:tc>
          <w:tcPr>
            <w:tcW w:w="6430" w:type="dxa"/>
            <w:tcBorders>
              <w:top w:val="single" w:sz="8" w:space="0" w:color="000000"/>
              <w:left w:val="single" w:sz="8" w:space="0" w:color="000000"/>
              <w:bottom w:val="single" w:sz="8" w:space="0" w:color="000000"/>
            </w:tcBorders>
          </w:tcPr>
          <w:p w:rsidR="0046632D" w:rsidRPr="009459E5" w:rsidRDefault="00AC1A23" w:rsidP="00C83495">
            <w:r w:rsidRPr="009459E5">
              <w:t xml:space="preserve">Обязанности руководителя структурного </w:t>
            </w:r>
            <w:proofErr w:type="gramStart"/>
            <w:r w:rsidRPr="009459E5">
              <w:t>подразделения  при</w:t>
            </w:r>
            <w:proofErr w:type="gramEnd"/>
            <w:r w:rsidRPr="009459E5">
              <w:t xml:space="preserve"> несчастном случае на производстве на подведомственном ему структурном подразделении.Обязанности работодателя при несчастном случае на производстве. Особенности формирования комиссий по расследованию несчастных случаев, отнесенных к категории легкихОсобенности формирования комиссий по расследованию несчастных случаев, отнесенных к тяжелым несчастным случаям и со смертельным исходом</w:t>
            </w:r>
            <w:r w:rsidR="00C83495" w:rsidRPr="009459E5">
              <w:t xml:space="preserve">. </w:t>
            </w:r>
            <w:r w:rsidRPr="009459E5">
              <w:t>Обязанности и права работника при несчастном случае на производстве и профессиональном заболевании.Обязанности и права инспекторов государственных органов надзора и контроля в случаях травматизма и профессиональной заболеваемости работников на производстве.</w:t>
            </w:r>
          </w:p>
        </w:tc>
      </w:tr>
      <w:tr w:rsidR="0046632D" w:rsidRPr="009459E5">
        <w:trPr>
          <w:trHeight w:val="122"/>
          <w:jc w:val="center"/>
        </w:trPr>
        <w:tc>
          <w:tcPr>
            <w:tcW w:w="2410" w:type="dxa"/>
            <w:tcBorders>
              <w:top w:val="single" w:sz="8" w:space="0" w:color="000000"/>
              <w:left w:val="single" w:sz="8" w:space="0" w:color="000000"/>
              <w:bottom w:val="single" w:sz="8" w:space="0" w:color="000000"/>
              <w:right w:val="single" w:sz="8" w:space="0" w:color="000000"/>
            </w:tcBorders>
            <w:vAlign w:val="center"/>
          </w:tcPr>
          <w:p w:rsidR="0046632D" w:rsidRPr="009459E5" w:rsidRDefault="00AC1A23">
            <w:pPr>
              <w:jc w:val="center"/>
            </w:pPr>
            <w:r w:rsidRPr="009459E5">
              <w:t>Раздел 3. Расследование и учет несчастных случаев</w:t>
            </w:r>
          </w:p>
        </w:tc>
        <w:tc>
          <w:tcPr>
            <w:tcW w:w="6430" w:type="dxa"/>
            <w:tcBorders>
              <w:top w:val="single" w:sz="8" w:space="0" w:color="000000"/>
              <w:left w:val="single" w:sz="8" w:space="0" w:color="000000"/>
              <w:bottom w:val="single" w:sz="8" w:space="0" w:color="000000"/>
            </w:tcBorders>
          </w:tcPr>
          <w:p w:rsidR="0046632D" w:rsidRPr="009459E5" w:rsidRDefault="00AC1A23" w:rsidP="00C83495">
            <w:r w:rsidRPr="009459E5">
              <w:t>Входные данные при расследовании несчастных случаев.  Квалификация несчастного случая. Расследование легких, групповых несчастных случаев, тяжелых несчастных случаев и несчастных случаев со смертельным исходом. Структурная схема процесса расследования несчастных случаев и инцидентов</w:t>
            </w:r>
            <w:r w:rsidR="00C83495" w:rsidRPr="009459E5">
              <w:t xml:space="preserve">. </w:t>
            </w:r>
            <w:r w:rsidRPr="009459E5">
              <w:t xml:space="preserve">Выходные данные при расследовании несчастных случаев.  </w:t>
            </w:r>
            <w:r w:rsidRPr="009459E5">
              <w:rPr>
                <w:color w:val="000000"/>
              </w:rPr>
              <w:t xml:space="preserve">Учет </w:t>
            </w:r>
            <w:r w:rsidRPr="009459E5">
              <w:t xml:space="preserve">легких, </w:t>
            </w:r>
            <w:r w:rsidRPr="009459E5">
              <w:rPr>
                <w:color w:val="000000"/>
              </w:rPr>
              <w:t>групповых несчастных случаев, тяжелых несчаст</w:t>
            </w:r>
            <w:r w:rsidRPr="009459E5">
              <w:rPr>
                <w:color w:val="000000"/>
              </w:rPr>
              <w:lastRenderedPageBreak/>
              <w:t>ных случаев и несчастных случаев со смертельным исходом</w:t>
            </w:r>
            <w:r w:rsidRPr="009459E5">
              <w:t xml:space="preserve">. </w:t>
            </w:r>
            <w:r w:rsidRPr="009459E5">
              <w:rPr>
                <w:color w:val="000000"/>
              </w:rPr>
              <w:t>Оформление материалов расследования несчастных случаев</w:t>
            </w:r>
            <w:r w:rsidRPr="009459E5">
              <w:t>. Процедура предоставления материалов расследования в территориальный орган Прокуратуры РФ. Процедура предоставления документов в ФСС.</w:t>
            </w:r>
          </w:p>
        </w:tc>
      </w:tr>
      <w:tr w:rsidR="0046632D" w:rsidRPr="009459E5">
        <w:trPr>
          <w:trHeight w:val="122"/>
          <w:jc w:val="center"/>
        </w:trPr>
        <w:tc>
          <w:tcPr>
            <w:tcW w:w="2410" w:type="dxa"/>
            <w:tcBorders>
              <w:top w:val="single" w:sz="8" w:space="0" w:color="000000"/>
              <w:left w:val="single" w:sz="8" w:space="0" w:color="000000"/>
              <w:bottom w:val="single" w:sz="8" w:space="0" w:color="000000"/>
              <w:right w:val="single" w:sz="8" w:space="0" w:color="000000"/>
            </w:tcBorders>
            <w:vAlign w:val="center"/>
          </w:tcPr>
          <w:p w:rsidR="0046632D" w:rsidRPr="009459E5" w:rsidRDefault="00AC1A23">
            <w:pPr>
              <w:jc w:val="center"/>
            </w:pPr>
            <w:r w:rsidRPr="009459E5">
              <w:lastRenderedPageBreak/>
              <w:t>Раздел 4. Расследование и учет профессиональных заболеваний</w:t>
            </w:r>
          </w:p>
        </w:tc>
        <w:tc>
          <w:tcPr>
            <w:tcW w:w="6430" w:type="dxa"/>
            <w:tcBorders>
              <w:top w:val="single" w:sz="8" w:space="0" w:color="000000"/>
              <w:left w:val="single" w:sz="8" w:space="0" w:color="000000"/>
              <w:bottom w:val="single" w:sz="8" w:space="0" w:color="000000"/>
            </w:tcBorders>
          </w:tcPr>
          <w:p w:rsidR="0046632D" w:rsidRPr="009459E5" w:rsidRDefault="00AC1A23" w:rsidP="00C83495">
            <w:pPr>
              <w:pStyle w:val="Default"/>
              <w:jc w:val="both"/>
            </w:pPr>
            <w:r w:rsidRPr="009459E5">
              <w:t>Входные данные при расследовании профессиональных заболеваний.  Квалификация профессиональных заболеваний. Структурная схема расследования профессиональных заболеваний Расследование профессиональных заболеваний. Выходные данные при расследовании профессиональных заболеваний. Структурная схема процесса учета профессиональных заболеваний</w:t>
            </w:r>
            <w:r w:rsidR="00C83495" w:rsidRPr="009459E5">
              <w:t xml:space="preserve">. </w:t>
            </w:r>
            <w:r w:rsidRPr="009459E5">
              <w:t xml:space="preserve">Учет профессиональных заболеваний. Оформление материалов расследования профессиональных заболеваний. Процедура предоставления документов в центры в медицинские учреждения, центры </w:t>
            </w:r>
            <w:proofErr w:type="spellStart"/>
            <w:r w:rsidRPr="009459E5">
              <w:t>профпатологии</w:t>
            </w:r>
            <w:proofErr w:type="spellEnd"/>
            <w:r w:rsidRPr="009459E5">
              <w:t>, в ФСС.</w:t>
            </w:r>
          </w:p>
        </w:tc>
      </w:tr>
    </w:tbl>
    <w:p w:rsidR="00EC7885" w:rsidRDefault="00EC7885" w:rsidP="00EC7885">
      <w:pPr>
        <w:ind w:firstLine="708"/>
      </w:pPr>
    </w:p>
    <w:p w:rsidR="0046632D" w:rsidRPr="009459E5" w:rsidRDefault="00AC1A23" w:rsidP="00EC7885">
      <w:pPr>
        <w:ind w:firstLine="708"/>
      </w:pPr>
      <w:r w:rsidRPr="009459E5">
        <w:rPr>
          <w:b/>
        </w:rPr>
        <w:t>Фонд оценочных средств</w:t>
      </w:r>
    </w:p>
    <w:p w:rsidR="0046632D" w:rsidRPr="009459E5" w:rsidRDefault="0046632D">
      <w:pPr>
        <w:jc w:val="center"/>
      </w:pPr>
    </w:p>
    <w:p w:rsidR="0046632D" w:rsidRPr="009459E5" w:rsidRDefault="00AC1A23">
      <w:pPr>
        <w:ind w:firstLine="709"/>
      </w:pPr>
      <w:r w:rsidRPr="009459E5">
        <w:rPr>
          <w:u w:val="single"/>
        </w:rPr>
        <w:t xml:space="preserve">Вопросы </w:t>
      </w:r>
      <w:r w:rsidR="00C679FC">
        <w:rPr>
          <w:u w:val="single"/>
        </w:rPr>
        <w:t>к зачету:</w:t>
      </w:r>
    </w:p>
    <w:p w:rsidR="0046632D" w:rsidRPr="009459E5" w:rsidRDefault="00AC1A23" w:rsidP="00BD7AD2">
      <w:pPr>
        <w:pStyle w:val="14"/>
        <w:numPr>
          <w:ilvl w:val="0"/>
          <w:numId w:val="26"/>
        </w:numPr>
        <w:tabs>
          <w:tab w:val="clear" w:pos="720"/>
          <w:tab w:val="left" w:pos="0"/>
          <w:tab w:val="left" w:pos="993"/>
        </w:tabs>
        <w:spacing w:before="0" w:beforeAutospacing="0" w:after="0" w:afterAutospacing="0"/>
        <w:ind w:left="0" w:firstLine="567"/>
        <w:jc w:val="both"/>
      </w:pPr>
      <w:r w:rsidRPr="009459E5">
        <w:t xml:space="preserve">Дать определения понятиям: инцидент, несчастный случай, опасность, острое и хроническое профессиональное заболевание. </w:t>
      </w:r>
    </w:p>
    <w:p w:rsidR="0046632D" w:rsidRPr="009459E5" w:rsidRDefault="00AC1A23" w:rsidP="00BD7AD2">
      <w:pPr>
        <w:pStyle w:val="14"/>
        <w:numPr>
          <w:ilvl w:val="0"/>
          <w:numId w:val="26"/>
        </w:numPr>
        <w:tabs>
          <w:tab w:val="clear" w:pos="720"/>
          <w:tab w:val="left" w:pos="0"/>
          <w:tab w:val="left" w:pos="993"/>
        </w:tabs>
        <w:spacing w:before="0" w:beforeAutospacing="0" w:after="0" w:afterAutospacing="0"/>
        <w:ind w:left="0" w:firstLine="567"/>
        <w:jc w:val="both"/>
      </w:pPr>
      <w:r w:rsidRPr="009459E5">
        <w:t>Ответственность за сокрытие несчастного случая на производстве и несвоевременное извещение о случае профессионального заболевания.</w:t>
      </w:r>
    </w:p>
    <w:p w:rsidR="0046632D" w:rsidRPr="009459E5" w:rsidRDefault="00AC1A23" w:rsidP="00BD7AD2">
      <w:pPr>
        <w:widowControl w:val="0"/>
        <w:numPr>
          <w:ilvl w:val="0"/>
          <w:numId w:val="26"/>
        </w:numPr>
        <w:tabs>
          <w:tab w:val="clear" w:pos="720"/>
          <w:tab w:val="left" w:pos="0"/>
          <w:tab w:val="left" w:pos="993"/>
        </w:tabs>
        <w:ind w:left="0" w:firstLine="567"/>
      </w:pPr>
      <w:r w:rsidRPr="009459E5">
        <w:t>Обязанности руководителя структурного подразделения (цеха, участка) при несчастном случае на производстве на подведомственном ему структурном подразделении (участке, цехе).</w:t>
      </w:r>
    </w:p>
    <w:p w:rsidR="0046632D" w:rsidRPr="009459E5" w:rsidRDefault="00AC1A23" w:rsidP="00BD7AD2">
      <w:pPr>
        <w:widowControl w:val="0"/>
        <w:numPr>
          <w:ilvl w:val="0"/>
          <w:numId w:val="26"/>
        </w:numPr>
        <w:tabs>
          <w:tab w:val="clear" w:pos="720"/>
          <w:tab w:val="left" w:pos="0"/>
          <w:tab w:val="left" w:pos="993"/>
        </w:tabs>
        <w:ind w:left="0" w:firstLine="567"/>
      </w:pPr>
      <w:r w:rsidRPr="009459E5">
        <w:t>Обязанности работодателя при несчастном случае на производстве. Особенности формирования комиссий по расследованию несчастных случаев, отнесенных к категории легких.</w:t>
      </w:r>
    </w:p>
    <w:p w:rsidR="0046632D" w:rsidRPr="009459E5" w:rsidRDefault="00AC1A23" w:rsidP="00BD7AD2">
      <w:pPr>
        <w:widowControl w:val="0"/>
        <w:numPr>
          <w:ilvl w:val="0"/>
          <w:numId w:val="26"/>
        </w:numPr>
        <w:tabs>
          <w:tab w:val="clear" w:pos="720"/>
          <w:tab w:val="left" w:pos="0"/>
          <w:tab w:val="left" w:pos="993"/>
        </w:tabs>
        <w:ind w:left="0" w:firstLine="567"/>
      </w:pPr>
      <w:r w:rsidRPr="009459E5">
        <w:t>Особенности формирования комиссий по расследованию несчастных случаев, отнесенных к тяжелым несчастным случаям и со смертельным исходом.</w:t>
      </w:r>
    </w:p>
    <w:p w:rsidR="0046632D" w:rsidRPr="009459E5" w:rsidRDefault="00AC1A23" w:rsidP="00BD7AD2">
      <w:pPr>
        <w:widowControl w:val="0"/>
        <w:numPr>
          <w:ilvl w:val="0"/>
          <w:numId w:val="26"/>
        </w:numPr>
        <w:tabs>
          <w:tab w:val="clear" w:pos="720"/>
          <w:tab w:val="left" w:pos="0"/>
          <w:tab w:val="left" w:pos="993"/>
        </w:tabs>
        <w:ind w:left="0" w:firstLine="567"/>
      </w:pPr>
      <w:r w:rsidRPr="009459E5">
        <w:t>Обязанности и права работника при несчастном случае на производстве и профессиональном заболевании.</w:t>
      </w:r>
    </w:p>
    <w:p w:rsidR="0046632D" w:rsidRPr="009459E5" w:rsidRDefault="00AC1A23" w:rsidP="00BD7AD2">
      <w:pPr>
        <w:pStyle w:val="14"/>
        <w:numPr>
          <w:ilvl w:val="0"/>
          <w:numId w:val="26"/>
        </w:numPr>
        <w:tabs>
          <w:tab w:val="clear" w:pos="720"/>
          <w:tab w:val="left" w:pos="0"/>
          <w:tab w:val="left" w:pos="993"/>
        </w:tabs>
        <w:spacing w:before="0" w:beforeAutospacing="0" w:after="0" w:afterAutospacing="0"/>
        <w:ind w:left="0" w:firstLine="567"/>
        <w:jc w:val="both"/>
      </w:pPr>
      <w:r w:rsidRPr="009459E5">
        <w:t>Обязанности и права инспекторов государственных органов надзора и контроля в случаях травматизма и профессиональной заболеваемости работников на производстве.</w:t>
      </w:r>
    </w:p>
    <w:p w:rsidR="0046632D" w:rsidRPr="009459E5" w:rsidRDefault="00AC1A23" w:rsidP="00BD7AD2">
      <w:pPr>
        <w:pStyle w:val="14"/>
        <w:numPr>
          <w:ilvl w:val="0"/>
          <w:numId w:val="26"/>
        </w:numPr>
        <w:tabs>
          <w:tab w:val="clear" w:pos="720"/>
          <w:tab w:val="left" w:pos="0"/>
          <w:tab w:val="left" w:pos="993"/>
        </w:tabs>
        <w:spacing w:before="0" w:beforeAutospacing="0" w:after="0" w:afterAutospacing="0"/>
        <w:ind w:left="0" w:firstLine="567"/>
        <w:jc w:val="both"/>
      </w:pPr>
      <w:r w:rsidRPr="009459E5">
        <w:t xml:space="preserve">Входные данные при расследовании несчастных случаев. Квалификация несчастного случая. </w:t>
      </w:r>
    </w:p>
    <w:p w:rsidR="0046632D" w:rsidRPr="009459E5" w:rsidRDefault="00AC1A23" w:rsidP="00BD7AD2">
      <w:pPr>
        <w:pStyle w:val="14"/>
        <w:numPr>
          <w:ilvl w:val="0"/>
          <w:numId w:val="26"/>
        </w:numPr>
        <w:tabs>
          <w:tab w:val="clear" w:pos="720"/>
          <w:tab w:val="left" w:pos="0"/>
          <w:tab w:val="left" w:pos="993"/>
        </w:tabs>
        <w:spacing w:before="0" w:beforeAutospacing="0" w:after="0" w:afterAutospacing="0"/>
        <w:ind w:left="0" w:firstLine="567"/>
        <w:jc w:val="both"/>
      </w:pPr>
      <w:r w:rsidRPr="009459E5">
        <w:t xml:space="preserve">Расследование легких, групповых несчастных случаев, тяжелых несчастных случаев и несчастных случаев со смертельным исходом. </w:t>
      </w:r>
    </w:p>
    <w:p w:rsidR="0046632D" w:rsidRPr="009459E5" w:rsidRDefault="00AC1A23" w:rsidP="00BD7AD2">
      <w:pPr>
        <w:pStyle w:val="14"/>
        <w:numPr>
          <w:ilvl w:val="0"/>
          <w:numId w:val="26"/>
        </w:numPr>
        <w:tabs>
          <w:tab w:val="clear" w:pos="720"/>
          <w:tab w:val="left" w:pos="0"/>
          <w:tab w:val="left" w:pos="993"/>
        </w:tabs>
        <w:spacing w:before="0" w:beforeAutospacing="0" w:after="0" w:afterAutospacing="0"/>
        <w:ind w:left="0" w:firstLine="567"/>
        <w:jc w:val="both"/>
      </w:pPr>
      <w:r w:rsidRPr="009459E5">
        <w:t>Структурная схема процесса расследования несчастных случаев и инцидентов</w:t>
      </w:r>
    </w:p>
    <w:p w:rsidR="0046632D" w:rsidRPr="009459E5" w:rsidRDefault="00AC1A23" w:rsidP="00BD7AD2">
      <w:pPr>
        <w:pStyle w:val="14"/>
        <w:numPr>
          <w:ilvl w:val="0"/>
          <w:numId w:val="26"/>
        </w:numPr>
        <w:tabs>
          <w:tab w:val="clear" w:pos="720"/>
          <w:tab w:val="left" w:pos="0"/>
          <w:tab w:val="left" w:pos="993"/>
        </w:tabs>
        <w:spacing w:before="0" w:beforeAutospacing="0" w:after="0" w:afterAutospacing="0"/>
        <w:ind w:left="0" w:firstLine="567"/>
        <w:jc w:val="both"/>
      </w:pPr>
      <w:r w:rsidRPr="009459E5">
        <w:t xml:space="preserve">Выходные данные при расследовании несчастных случаев. Учет легких, групповых несчастных случаев, тяжелых несчастных случаев и несчастных случаев со смертельным исходом. </w:t>
      </w:r>
    </w:p>
    <w:p w:rsidR="0046632D" w:rsidRPr="009459E5" w:rsidRDefault="00AC1A23" w:rsidP="00BD7AD2">
      <w:pPr>
        <w:pStyle w:val="14"/>
        <w:numPr>
          <w:ilvl w:val="0"/>
          <w:numId w:val="26"/>
        </w:numPr>
        <w:tabs>
          <w:tab w:val="clear" w:pos="720"/>
          <w:tab w:val="left" w:pos="0"/>
          <w:tab w:val="left" w:pos="993"/>
        </w:tabs>
        <w:spacing w:before="0" w:beforeAutospacing="0" w:after="0" w:afterAutospacing="0"/>
        <w:ind w:left="0" w:firstLine="567"/>
        <w:jc w:val="both"/>
      </w:pPr>
      <w:r w:rsidRPr="009459E5">
        <w:t xml:space="preserve">Оформление материалов расследования несчастных случаев. </w:t>
      </w:r>
    </w:p>
    <w:p w:rsidR="0046632D" w:rsidRPr="009459E5" w:rsidRDefault="00AC1A23" w:rsidP="00BD7AD2">
      <w:pPr>
        <w:pStyle w:val="14"/>
        <w:numPr>
          <w:ilvl w:val="0"/>
          <w:numId w:val="26"/>
        </w:numPr>
        <w:tabs>
          <w:tab w:val="clear" w:pos="720"/>
          <w:tab w:val="left" w:pos="0"/>
          <w:tab w:val="left" w:pos="993"/>
        </w:tabs>
        <w:spacing w:before="0" w:beforeAutospacing="0" w:after="0" w:afterAutospacing="0"/>
        <w:ind w:left="0" w:firstLine="567"/>
        <w:jc w:val="both"/>
      </w:pPr>
      <w:r w:rsidRPr="009459E5">
        <w:t>Процедура предоставления материалов расследования в территориальный орган Прокуратуры РФ. Процедура предоставления документов в ФСС</w:t>
      </w:r>
    </w:p>
    <w:p w:rsidR="0046632D" w:rsidRPr="009459E5" w:rsidRDefault="00AC1A23" w:rsidP="00BD7AD2">
      <w:pPr>
        <w:pStyle w:val="14"/>
        <w:numPr>
          <w:ilvl w:val="0"/>
          <w:numId w:val="26"/>
        </w:numPr>
        <w:tabs>
          <w:tab w:val="clear" w:pos="720"/>
          <w:tab w:val="left" w:pos="0"/>
          <w:tab w:val="left" w:pos="993"/>
        </w:tabs>
        <w:spacing w:before="0" w:beforeAutospacing="0" w:after="0" w:afterAutospacing="0"/>
        <w:ind w:left="0" w:firstLine="567"/>
        <w:jc w:val="both"/>
      </w:pPr>
      <w:r w:rsidRPr="009459E5">
        <w:t xml:space="preserve">Входные данные при расследовании профессиональных заболеваний.  Квалификация профессиональных заболеваний. </w:t>
      </w:r>
    </w:p>
    <w:p w:rsidR="0046632D" w:rsidRPr="009459E5" w:rsidRDefault="00AC1A23" w:rsidP="00BD7AD2">
      <w:pPr>
        <w:pStyle w:val="14"/>
        <w:numPr>
          <w:ilvl w:val="0"/>
          <w:numId w:val="26"/>
        </w:numPr>
        <w:tabs>
          <w:tab w:val="clear" w:pos="720"/>
          <w:tab w:val="left" w:pos="0"/>
          <w:tab w:val="left" w:pos="993"/>
        </w:tabs>
        <w:spacing w:before="0" w:beforeAutospacing="0" w:after="0" w:afterAutospacing="0"/>
        <w:ind w:left="0" w:firstLine="567"/>
        <w:jc w:val="both"/>
      </w:pPr>
      <w:r w:rsidRPr="009459E5">
        <w:t>Структурная схема расследования профессиональных заболеваний.</w:t>
      </w:r>
    </w:p>
    <w:p w:rsidR="0046632D" w:rsidRPr="009459E5" w:rsidRDefault="00AC1A23" w:rsidP="00BD7AD2">
      <w:pPr>
        <w:pStyle w:val="14"/>
        <w:numPr>
          <w:ilvl w:val="0"/>
          <w:numId w:val="26"/>
        </w:numPr>
        <w:tabs>
          <w:tab w:val="clear" w:pos="720"/>
          <w:tab w:val="left" w:pos="0"/>
          <w:tab w:val="left" w:pos="993"/>
        </w:tabs>
        <w:spacing w:before="0" w:beforeAutospacing="0" w:after="0" w:afterAutospacing="0"/>
        <w:ind w:left="0" w:firstLine="567"/>
        <w:jc w:val="both"/>
      </w:pPr>
      <w:r w:rsidRPr="009459E5">
        <w:t>Расследование профессиональных заболеваний.</w:t>
      </w:r>
    </w:p>
    <w:p w:rsidR="0046632D" w:rsidRPr="009459E5" w:rsidRDefault="00AC1A23" w:rsidP="00BD7AD2">
      <w:pPr>
        <w:pStyle w:val="14"/>
        <w:numPr>
          <w:ilvl w:val="0"/>
          <w:numId w:val="26"/>
        </w:numPr>
        <w:tabs>
          <w:tab w:val="clear" w:pos="720"/>
          <w:tab w:val="left" w:pos="0"/>
          <w:tab w:val="left" w:pos="993"/>
        </w:tabs>
        <w:spacing w:before="0" w:beforeAutospacing="0" w:after="0" w:afterAutospacing="0"/>
        <w:ind w:left="0" w:firstLine="567"/>
        <w:jc w:val="both"/>
      </w:pPr>
      <w:r w:rsidRPr="009459E5">
        <w:t>Выходные данные при расследовании профессиональных заболеваний. Структурная схема процесса учета профессиональных заболеваний.</w:t>
      </w:r>
    </w:p>
    <w:p w:rsidR="0046632D" w:rsidRPr="009459E5" w:rsidRDefault="00AC1A23" w:rsidP="00BD7AD2">
      <w:pPr>
        <w:pStyle w:val="14"/>
        <w:numPr>
          <w:ilvl w:val="0"/>
          <w:numId w:val="26"/>
        </w:numPr>
        <w:tabs>
          <w:tab w:val="clear" w:pos="720"/>
          <w:tab w:val="left" w:pos="0"/>
          <w:tab w:val="left" w:pos="993"/>
        </w:tabs>
        <w:spacing w:before="0" w:beforeAutospacing="0" w:after="0" w:afterAutospacing="0"/>
        <w:ind w:left="0" w:firstLine="567"/>
        <w:jc w:val="both"/>
      </w:pPr>
      <w:r w:rsidRPr="009459E5">
        <w:lastRenderedPageBreak/>
        <w:t xml:space="preserve">Учет профессиональных заболеваний. </w:t>
      </w:r>
    </w:p>
    <w:p w:rsidR="0046632D" w:rsidRPr="009459E5" w:rsidRDefault="00AC1A23" w:rsidP="00BD7AD2">
      <w:pPr>
        <w:pStyle w:val="14"/>
        <w:numPr>
          <w:ilvl w:val="0"/>
          <w:numId w:val="26"/>
        </w:numPr>
        <w:tabs>
          <w:tab w:val="clear" w:pos="720"/>
          <w:tab w:val="left" w:pos="0"/>
          <w:tab w:val="left" w:pos="993"/>
        </w:tabs>
        <w:spacing w:before="0" w:beforeAutospacing="0" w:after="0" w:afterAutospacing="0"/>
        <w:ind w:left="0" w:firstLine="567"/>
        <w:jc w:val="both"/>
      </w:pPr>
      <w:r w:rsidRPr="009459E5">
        <w:t xml:space="preserve">Оформление материалов расследования профессиональных заболеваний. </w:t>
      </w:r>
    </w:p>
    <w:p w:rsidR="0046632D" w:rsidRPr="009459E5" w:rsidRDefault="00AC1A23" w:rsidP="00BD7AD2">
      <w:pPr>
        <w:pStyle w:val="14"/>
        <w:numPr>
          <w:ilvl w:val="0"/>
          <w:numId w:val="26"/>
        </w:numPr>
        <w:tabs>
          <w:tab w:val="clear" w:pos="720"/>
          <w:tab w:val="left" w:pos="0"/>
          <w:tab w:val="left" w:pos="993"/>
        </w:tabs>
        <w:spacing w:before="0" w:beforeAutospacing="0" w:after="0" w:afterAutospacing="0"/>
        <w:ind w:left="0" w:firstLine="567"/>
        <w:jc w:val="both"/>
      </w:pPr>
      <w:r w:rsidRPr="009459E5">
        <w:t xml:space="preserve">Процедура предоставления документов в центры в медицинские учреждения, центры </w:t>
      </w:r>
      <w:proofErr w:type="spellStart"/>
      <w:r w:rsidRPr="009459E5">
        <w:t>профпатологии</w:t>
      </w:r>
      <w:proofErr w:type="spellEnd"/>
      <w:r w:rsidRPr="009459E5">
        <w:t>, в ФСС.</w:t>
      </w:r>
    </w:p>
    <w:p w:rsidR="0046632D" w:rsidRPr="009459E5" w:rsidRDefault="0046632D">
      <w:pPr>
        <w:ind w:firstLine="709"/>
      </w:pPr>
    </w:p>
    <w:p w:rsidR="0046632D" w:rsidRPr="009459E5" w:rsidRDefault="00AC1A23">
      <w:pPr>
        <w:ind w:firstLine="709"/>
      </w:pPr>
      <w:r w:rsidRPr="009459E5">
        <w:rPr>
          <w:u w:val="single"/>
        </w:rPr>
        <w:t>Тестовые задания</w:t>
      </w:r>
    </w:p>
    <w:p w:rsidR="0046632D" w:rsidRPr="009459E5" w:rsidRDefault="00AC1A23" w:rsidP="00DB4801">
      <w:pPr>
        <w:ind w:firstLine="709"/>
      </w:pPr>
      <w:r w:rsidRPr="009459E5">
        <w:t>1. Какие заболевания называют профессиональными:</w:t>
      </w:r>
    </w:p>
    <w:p w:rsidR="0046632D" w:rsidRPr="009459E5" w:rsidRDefault="00AC1A23">
      <w:r w:rsidRPr="009459E5">
        <w:t>а) инфекционные</w:t>
      </w:r>
    </w:p>
    <w:p w:rsidR="0046632D" w:rsidRPr="009459E5" w:rsidRDefault="00AC1A23">
      <w:proofErr w:type="gramStart"/>
      <w:r w:rsidRPr="009459E5">
        <w:t>б</w:t>
      </w:r>
      <w:proofErr w:type="gramEnd"/>
      <w:r w:rsidRPr="009459E5">
        <w:t>) заболевания, связанные  с  воздействием на работающего вредных факторов</w:t>
      </w:r>
    </w:p>
    <w:p w:rsidR="0046632D" w:rsidRPr="009459E5" w:rsidRDefault="00AC1A23">
      <w:r w:rsidRPr="009459E5">
        <w:t>в) заболевания, связанные с расстройством психики</w:t>
      </w:r>
    </w:p>
    <w:p w:rsidR="0046632D" w:rsidRPr="009459E5" w:rsidRDefault="00AC1A23">
      <w:r w:rsidRPr="009459E5">
        <w:t xml:space="preserve">г) СПИД </w:t>
      </w:r>
    </w:p>
    <w:p w:rsidR="0046632D" w:rsidRPr="009459E5" w:rsidRDefault="00AC1A23" w:rsidP="00DB4801">
      <w:pPr>
        <w:ind w:firstLine="709"/>
      </w:pPr>
      <w:r w:rsidRPr="009459E5">
        <w:t>2. Что понимается под хроническим профессиональным заболеваем?</w:t>
      </w:r>
    </w:p>
    <w:p w:rsidR="0046632D" w:rsidRPr="009459E5" w:rsidRDefault="00AC1A23">
      <w:pPr>
        <w:pStyle w:val="14"/>
        <w:spacing w:before="0" w:beforeAutospacing="0" w:after="0" w:afterAutospacing="0"/>
        <w:jc w:val="both"/>
      </w:pPr>
      <w:r w:rsidRPr="009459E5">
        <w:t>а) заболевание, являющееся результатом длительного воздействия на работника вредного производственного фактора (факторов), повлекшее временную или стойкую утрату профессиональной трудоспособности;</w:t>
      </w:r>
    </w:p>
    <w:p w:rsidR="0046632D" w:rsidRPr="009459E5" w:rsidRDefault="00AC1A23">
      <w:pPr>
        <w:pStyle w:val="14"/>
        <w:spacing w:before="0" w:beforeAutospacing="0" w:after="0" w:afterAutospacing="0"/>
        <w:jc w:val="both"/>
      </w:pPr>
      <w:r w:rsidRPr="009459E5">
        <w:t>б) заболевание, являющееся последствием внезапного отравления работника агрессивной жидкостью, повлекшее временную или стойкую утрату трудоспособности;</w:t>
      </w:r>
    </w:p>
    <w:p w:rsidR="0046632D" w:rsidRPr="009459E5" w:rsidRDefault="00AC1A23">
      <w:pPr>
        <w:pStyle w:val="14"/>
        <w:spacing w:before="0" w:beforeAutospacing="0" w:after="0" w:afterAutospacing="0"/>
        <w:jc w:val="both"/>
      </w:pPr>
      <w:r w:rsidRPr="009459E5">
        <w:t xml:space="preserve">в) заболевание, являющееся последствием однократного воздействия на работника (в течение одной смены) вредного производственного фактора, повлекшее временную или стойкую утрату трудоспособности. </w:t>
      </w:r>
    </w:p>
    <w:p w:rsidR="0046632D" w:rsidRPr="009459E5" w:rsidRDefault="00AC1A23" w:rsidP="00DB4801">
      <w:pPr>
        <w:ind w:firstLine="709"/>
      </w:pPr>
      <w:r w:rsidRPr="009459E5">
        <w:t xml:space="preserve">3. Что понимается под острым профессиональным заболеванием? </w:t>
      </w:r>
    </w:p>
    <w:p w:rsidR="0046632D" w:rsidRPr="009459E5" w:rsidRDefault="00AC1A23">
      <w:pPr>
        <w:pStyle w:val="14"/>
        <w:spacing w:before="0" w:beforeAutospacing="0" w:after="0" w:afterAutospacing="0"/>
        <w:jc w:val="both"/>
      </w:pPr>
      <w:r w:rsidRPr="009459E5">
        <w:t>а) заболевание, являющееся последствием внезапного отравления работника агрессивной жидкостью, повлекшее временную или стойкую утрату трудоспособности;</w:t>
      </w:r>
    </w:p>
    <w:p w:rsidR="0046632D" w:rsidRPr="009459E5" w:rsidRDefault="00AC1A23">
      <w:pPr>
        <w:pStyle w:val="14"/>
        <w:spacing w:before="0" w:beforeAutospacing="0" w:after="0" w:afterAutospacing="0"/>
        <w:jc w:val="both"/>
      </w:pPr>
      <w:r w:rsidRPr="009459E5">
        <w:t>б) заболевание, являющееся последствием однократного воздействия на работника (в течение одной смены) вредного производственного фактора, повлекшее временную или стойкую утрату трудоспособности;</w:t>
      </w:r>
    </w:p>
    <w:p w:rsidR="0046632D" w:rsidRPr="009459E5" w:rsidRDefault="00AC1A23">
      <w:pPr>
        <w:pStyle w:val="14"/>
        <w:spacing w:before="0" w:beforeAutospacing="0" w:after="0" w:afterAutospacing="0"/>
        <w:jc w:val="both"/>
      </w:pPr>
      <w:r w:rsidRPr="009459E5">
        <w:t>в) заболевание, являющееся результатом длительного воздействия на работника вредного производственного фактора (факторов), повлекшее временную или стойкую утрату профессиональной трудоспособности.</w:t>
      </w:r>
    </w:p>
    <w:p w:rsidR="0046632D" w:rsidRPr="009459E5" w:rsidRDefault="00AC1A23" w:rsidP="00DB4801">
      <w:pPr>
        <w:ind w:firstLine="709"/>
      </w:pPr>
      <w:r w:rsidRPr="009459E5">
        <w:t xml:space="preserve">4. Производственный травматизм  </w:t>
      </w:r>
    </w:p>
    <w:p w:rsidR="0046632D" w:rsidRPr="009459E5" w:rsidRDefault="00AC1A23">
      <w:proofErr w:type="gramStart"/>
      <w:r w:rsidRPr="009459E5">
        <w:t>а</w:t>
      </w:r>
      <w:proofErr w:type="gramEnd"/>
      <w:r w:rsidRPr="009459E5">
        <w:t>) внезапное повреждение организма человека и потерю им трудоспособности, вызванные несчастным случаем на производстве</w:t>
      </w:r>
    </w:p>
    <w:p w:rsidR="0046632D" w:rsidRPr="009459E5" w:rsidRDefault="00AC1A23">
      <w:r w:rsidRPr="009459E5">
        <w:t>б) повторение несчастных случаев, связанных с производством</w:t>
      </w:r>
    </w:p>
    <w:p w:rsidR="0046632D" w:rsidRPr="009459E5" w:rsidRDefault="00AC1A23">
      <w:r w:rsidRPr="009459E5">
        <w:t>в) несчастный случай, который произошел на производстве</w:t>
      </w:r>
    </w:p>
    <w:p w:rsidR="0046632D" w:rsidRPr="009459E5" w:rsidRDefault="00AC1A23">
      <w:r w:rsidRPr="009459E5">
        <w:t>г) несчастный случай, происшедший за территорией производства</w:t>
      </w:r>
    </w:p>
    <w:p w:rsidR="0046632D" w:rsidRPr="009459E5" w:rsidRDefault="00C679FC" w:rsidP="00DB4801">
      <w:pPr>
        <w:ind w:firstLine="709"/>
      </w:pPr>
      <w:r>
        <w:t xml:space="preserve">5. </w:t>
      </w:r>
      <w:r w:rsidR="00AC1A23" w:rsidRPr="009459E5">
        <w:t>Неожиданные и незапланированные события, сопровождающиеся травмой</w:t>
      </w:r>
    </w:p>
    <w:p w:rsidR="0046632D" w:rsidRPr="009459E5" w:rsidRDefault="00AC1A23">
      <w:r w:rsidRPr="009459E5">
        <w:t>а) несчастный случай</w:t>
      </w:r>
    </w:p>
    <w:p w:rsidR="0046632D" w:rsidRPr="009459E5" w:rsidRDefault="00AC1A23">
      <w:r w:rsidRPr="009459E5">
        <w:t>б) несчастный случай на производстве</w:t>
      </w:r>
    </w:p>
    <w:p w:rsidR="0046632D" w:rsidRPr="009459E5" w:rsidRDefault="00AC1A23">
      <w:r w:rsidRPr="009459E5">
        <w:t>в) несчастный случай в быту</w:t>
      </w:r>
    </w:p>
    <w:p w:rsidR="0046632D" w:rsidRPr="009459E5" w:rsidRDefault="00AC1A23">
      <w:r w:rsidRPr="009459E5">
        <w:t>г) несчастный случай во время игры</w:t>
      </w:r>
    </w:p>
    <w:p w:rsidR="0046632D" w:rsidRPr="009459E5" w:rsidRDefault="00AC1A23" w:rsidP="00DB4801">
      <w:pPr>
        <w:ind w:firstLine="709"/>
      </w:pPr>
      <w:r w:rsidRPr="009459E5">
        <w:t xml:space="preserve">6. Какой из несчастных случаев относится к производственному? </w:t>
      </w:r>
    </w:p>
    <w:p w:rsidR="0046632D" w:rsidRPr="009459E5" w:rsidRDefault="00AC1A23">
      <w:pPr>
        <w:pStyle w:val="14"/>
        <w:spacing w:before="0" w:beforeAutospacing="0" w:after="0" w:afterAutospacing="0"/>
        <w:jc w:val="both"/>
      </w:pPr>
      <w:r w:rsidRPr="009459E5">
        <w:t>а) при следовании к месту служебной командировки и обратно по распоряжению работодателя;</w:t>
      </w:r>
    </w:p>
    <w:p w:rsidR="0046632D" w:rsidRPr="009459E5" w:rsidRDefault="00AC1A23">
      <w:pPr>
        <w:pStyle w:val="14"/>
        <w:spacing w:before="0" w:beforeAutospacing="0" w:after="0" w:afterAutospacing="0"/>
        <w:jc w:val="both"/>
      </w:pPr>
      <w:r w:rsidRPr="009459E5">
        <w:t>б) по пути с работы или на работу пешком, на общественном транспорте;</w:t>
      </w:r>
    </w:p>
    <w:p w:rsidR="0046632D" w:rsidRPr="009459E5" w:rsidRDefault="00AC1A23">
      <w:pPr>
        <w:pStyle w:val="14"/>
        <w:spacing w:before="0" w:beforeAutospacing="0" w:after="0" w:afterAutospacing="0"/>
        <w:jc w:val="both"/>
      </w:pPr>
      <w:r w:rsidRPr="009459E5">
        <w:t xml:space="preserve">в) при посещении городского административного учреждения в личных целях с согласия руководителя организации. </w:t>
      </w:r>
    </w:p>
    <w:p w:rsidR="0046632D" w:rsidRPr="009459E5" w:rsidRDefault="00AC1A23" w:rsidP="00DB4801">
      <w:pPr>
        <w:ind w:firstLine="709"/>
      </w:pPr>
      <w:r w:rsidRPr="009459E5">
        <w:t xml:space="preserve">7. Какое из перечисленных мероприятий при несчастном случае на производстве обязан обеспечить работодатель в первую очередь? </w:t>
      </w:r>
    </w:p>
    <w:p w:rsidR="0046632D" w:rsidRPr="009459E5" w:rsidRDefault="00AC1A23">
      <w:pPr>
        <w:pStyle w:val="14"/>
        <w:spacing w:before="0" w:beforeAutospacing="0" w:after="0" w:afterAutospacing="0"/>
        <w:jc w:val="both"/>
      </w:pPr>
      <w:r w:rsidRPr="009459E5">
        <w:t>а) организовать комиссию по расследованию несчастного случая;</w:t>
      </w:r>
    </w:p>
    <w:p w:rsidR="0046632D" w:rsidRPr="009459E5" w:rsidRDefault="00AC1A23">
      <w:pPr>
        <w:pStyle w:val="14"/>
        <w:spacing w:before="0" w:beforeAutospacing="0" w:after="0" w:afterAutospacing="0"/>
        <w:jc w:val="both"/>
      </w:pPr>
      <w:r w:rsidRPr="009459E5">
        <w:t>б) сообщить о происшедшем несчастном случае в государственную инспекцию и другие органы;</w:t>
      </w:r>
    </w:p>
    <w:p w:rsidR="0046632D" w:rsidRPr="009459E5" w:rsidRDefault="00AC1A23">
      <w:pPr>
        <w:pStyle w:val="14"/>
        <w:spacing w:before="0" w:beforeAutospacing="0" w:after="0" w:afterAutospacing="0"/>
        <w:jc w:val="both"/>
      </w:pPr>
      <w:r w:rsidRPr="009459E5">
        <w:lastRenderedPageBreak/>
        <w:t xml:space="preserve">в) немедленно организовать оказание пострадавшему первой помощи и, при необходимости, доставить его в медицинскую организацию. </w:t>
      </w:r>
    </w:p>
    <w:p w:rsidR="0046632D" w:rsidRPr="009459E5" w:rsidRDefault="00AC1A23" w:rsidP="00DB4801">
      <w:pPr>
        <w:ind w:firstLine="709"/>
      </w:pPr>
      <w:r w:rsidRPr="009459E5">
        <w:t>8. Укажите на лишние варианты ответа. Обязанностью работника является.</w:t>
      </w:r>
    </w:p>
    <w:p w:rsidR="0046632D" w:rsidRPr="009459E5" w:rsidRDefault="00AC1A23">
      <w:r w:rsidRPr="009459E5">
        <w:t>а) расследовать несчастные случаи</w:t>
      </w:r>
    </w:p>
    <w:p w:rsidR="0046632D" w:rsidRPr="009459E5" w:rsidRDefault="00AC1A23">
      <w:r w:rsidRPr="009459E5">
        <w:t>б) приобретать за счет собственных финансовых ресурсов средства индивидуальной защиты</w:t>
      </w:r>
    </w:p>
    <w:p w:rsidR="0046632D" w:rsidRPr="009459E5" w:rsidRDefault="00AC1A23">
      <w:r w:rsidRPr="009459E5">
        <w:t>в) приобретать за счет собственных финансовых ресурсов смывающих средств</w:t>
      </w:r>
    </w:p>
    <w:p w:rsidR="0046632D" w:rsidRPr="009459E5" w:rsidRDefault="00AC1A23">
      <w:r w:rsidRPr="009459E5">
        <w:t>г) известить своего непосредственного руководителя о несчастном случае на производстве</w:t>
      </w:r>
    </w:p>
    <w:p w:rsidR="0046632D" w:rsidRPr="009459E5" w:rsidRDefault="00AC1A23">
      <w:r w:rsidRPr="009459E5">
        <w:t>д) соблюдать правила охраны труда</w:t>
      </w:r>
    </w:p>
    <w:p w:rsidR="0046632D" w:rsidRPr="009459E5" w:rsidRDefault="00AC1A23">
      <w:r w:rsidRPr="009459E5">
        <w:t>е) своевременно проходить медицинские осмотры</w:t>
      </w:r>
    </w:p>
    <w:p w:rsidR="0046632D" w:rsidRPr="009459E5" w:rsidRDefault="00AC1A23" w:rsidP="00DB4801">
      <w:pPr>
        <w:ind w:firstLine="709"/>
      </w:pPr>
      <w:r w:rsidRPr="009459E5">
        <w:t>9. Что входит в обязанности работника в области охраны труда?</w:t>
      </w:r>
    </w:p>
    <w:p w:rsidR="0046632D" w:rsidRPr="009459E5" w:rsidRDefault="00AC1A23">
      <w:pPr>
        <w:jc w:val="both"/>
      </w:pPr>
      <w:r w:rsidRPr="009459E5">
        <w:t>а) обеспечить хранение выданной ему спецодежды</w:t>
      </w:r>
    </w:p>
    <w:p w:rsidR="0046632D" w:rsidRPr="009459E5" w:rsidRDefault="00AC1A23">
      <w:pPr>
        <w:jc w:val="both"/>
      </w:pPr>
      <w:r w:rsidRPr="009459E5">
        <w:t>б) соблюдать режим труда и отдыха</w:t>
      </w:r>
    </w:p>
    <w:p w:rsidR="0046632D" w:rsidRPr="009459E5" w:rsidRDefault="00AC1A23">
      <w:pPr>
        <w:jc w:val="both"/>
      </w:pPr>
      <w:r w:rsidRPr="009459E5">
        <w:t>в) известить своего непосредственного руководителя о несчастном случае на производстве</w:t>
      </w:r>
    </w:p>
    <w:p w:rsidR="0046632D" w:rsidRPr="009459E5" w:rsidRDefault="00AC1A23">
      <w:pPr>
        <w:jc w:val="both"/>
      </w:pPr>
      <w:r w:rsidRPr="009459E5">
        <w:t>г) принять меры по предотвращению развития аварийной ситуации на рабочем месте</w:t>
      </w:r>
    </w:p>
    <w:p w:rsidR="0046632D" w:rsidRPr="009459E5" w:rsidRDefault="00AC1A23" w:rsidP="00DB4801">
      <w:pPr>
        <w:ind w:firstLine="709"/>
      </w:pPr>
      <w:r w:rsidRPr="009459E5">
        <w:t xml:space="preserve">10. Имеет ли работник или его доверенное лицо право на личное участие в расследовании, возникшего у него профессионального заболевания? </w:t>
      </w:r>
    </w:p>
    <w:p w:rsidR="0046632D" w:rsidRPr="009459E5" w:rsidRDefault="00AC1A23">
      <w:pPr>
        <w:pStyle w:val="14"/>
        <w:spacing w:before="0" w:beforeAutospacing="0" w:after="0" w:afterAutospacing="0"/>
        <w:jc w:val="both"/>
      </w:pPr>
      <w:r w:rsidRPr="009459E5">
        <w:t>а) да;</w:t>
      </w:r>
    </w:p>
    <w:p w:rsidR="0046632D" w:rsidRPr="009459E5" w:rsidRDefault="00AC1A23">
      <w:pPr>
        <w:pStyle w:val="14"/>
        <w:spacing w:before="0" w:beforeAutospacing="0" w:after="0" w:afterAutospacing="0"/>
        <w:jc w:val="both"/>
      </w:pPr>
      <w:r w:rsidRPr="009459E5">
        <w:t>б) да, только в случае острого профессионального заболевания;</w:t>
      </w:r>
    </w:p>
    <w:p w:rsidR="0046632D" w:rsidRPr="009459E5" w:rsidRDefault="00AC1A23">
      <w:pPr>
        <w:pStyle w:val="14"/>
        <w:spacing w:before="0" w:beforeAutospacing="0" w:after="0" w:afterAutospacing="0"/>
        <w:jc w:val="both"/>
      </w:pPr>
      <w:r w:rsidRPr="009459E5">
        <w:t xml:space="preserve">в) нет. </w:t>
      </w:r>
    </w:p>
    <w:p w:rsidR="0046632D" w:rsidRPr="009459E5" w:rsidRDefault="00AC1A23" w:rsidP="00DB4801">
      <w:pPr>
        <w:ind w:firstLine="709"/>
      </w:pPr>
      <w:r w:rsidRPr="009459E5">
        <w:t xml:space="preserve">11. Каков порядок рассмотрения разногласий, связанных с расследованием и оформлением документов по несчастным случаям на производстве? </w:t>
      </w:r>
    </w:p>
    <w:p w:rsidR="0046632D" w:rsidRPr="009459E5" w:rsidRDefault="00AC1A23">
      <w:pPr>
        <w:pStyle w:val="14"/>
        <w:spacing w:before="0" w:beforeAutospacing="0" w:after="0" w:afterAutospacing="0"/>
        <w:jc w:val="both"/>
      </w:pPr>
      <w:r w:rsidRPr="009459E5">
        <w:t xml:space="preserve">а) разногласия не рассматриваются; </w:t>
      </w:r>
    </w:p>
    <w:p w:rsidR="0046632D" w:rsidRPr="009459E5" w:rsidRDefault="00AC1A23">
      <w:pPr>
        <w:pStyle w:val="14"/>
        <w:spacing w:before="0" w:beforeAutospacing="0" w:after="0" w:afterAutospacing="0"/>
        <w:jc w:val="both"/>
      </w:pPr>
      <w:r w:rsidRPr="009459E5">
        <w:t>б) разногласия рассматриваются работодателем организации, где произошел несчастный случай;</w:t>
      </w:r>
    </w:p>
    <w:p w:rsidR="0046632D" w:rsidRPr="009459E5" w:rsidRDefault="00AC1A23">
      <w:pPr>
        <w:pStyle w:val="14"/>
        <w:spacing w:before="0" w:beforeAutospacing="0" w:after="0" w:afterAutospacing="0"/>
        <w:jc w:val="both"/>
      </w:pPr>
      <w:r w:rsidRPr="009459E5">
        <w:t xml:space="preserve">в) разногласия рассматриваются федеральным органом исполнительной власти, уполномоченным на осуществление федерального государственного надзора за соблюдением трудового законодательства и иных нормативных правовых актов, содержащих нормы трудового права, и его территориальными органами, решения которых могут быть обжалованы в суд. В этих случаях подача жалобы не является основанием для невыполнения работодателем (его представителем) решений государственного инспектора труда. </w:t>
      </w:r>
    </w:p>
    <w:p w:rsidR="0046632D" w:rsidRPr="009459E5" w:rsidRDefault="00AC1A23" w:rsidP="00DB4801">
      <w:pPr>
        <w:ind w:firstLine="709"/>
      </w:pPr>
      <w:r w:rsidRPr="009459E5">
        <w:t>12. В какие организации работодатель обязан отправить извещения по установленной форме при легком несчастном случае?</w:t>
      </w:r>
    </w:p>
    <w:p w:rsidR="0046632D" w:rsidRPr="009459E5" w:rsidRDefault="00C679FC">
      <w:r>
        <w:t xml:space="preserve">а)  </w:t>
      </w:r>
      <w:r w:rsidR="00AC1A23" w:rsidRPr="009459E5">
        <w:t>государственную инспекцию труда</w:t>
      </w:r>
    </w:p>
    <w:p w:rsidR="0046632D" w:rsidRPr="009459E5" w:rsidRDefault="00C679FC">
      <w:r>
        <w:t xml:space="preserve">б)  </w:t>
      </w:r>
      <w:r w:rsidR="00AC1A23" w:rsidRPr="009459E5">
        <w:t>прокуратуру по месту происшествия</w:t>
      </w:r>
    </w:p>
    <w:p w:rsidR="0046632D" w:rsidRPr="009459E5" w:rsidRDefault="00C679FC">
      <w:proofErr w:type="gramStart"/>
      <w:r>
        <w:t xml:space="preserve">в)  </w:t>
      </w:r>
      <w:r w:rsidR="00AC1A23" w:rsidRPr="009459E5">
        <w:t>территориальной</w:t>
      </w:r>
      <w:proofErr w:type="gramEnd"/>
      <w:r w:rsidR="00AC1A23" w:rsidRPr="009459E5">
        <w:t xml:space="preserve"> фонд социального страхования</w:t>
      </w:r>
    </w:p>
    <w:p w:rsidR="0046632D" w:rsidRPr="009459E5" w:rsidRDefault="00C679FC">
      <w:pPr>
        <w:tabs>
          <w:tab w:val="left" w:pos="5235"/>
        </w:tabs>
      </w:pPr>
      <w:r>
        <w:t xml:space="preserve">г)  </w:t>
      </w:r>
      <w:r w:rsidR="00AC1A23" w:rsidRPr="009459E5">
        <w:t xml:space="preserve">территориальный орган </w:t>
      </w:r>
      <w:proofErr w:type="spellStart"/>
      <w:r w:rsidR="00AC1A23" w:rsidRPr="009459E5">
        <w:t>Ростехнадзора</w:t>
      </w:r>
      <w:proofErr w:type="spellEnd"/>
      <w:r w:rsidR="00AC1A23" w:rsidRPr="009459E5">
        <w:tab/>
      </w:r>
    </w:p>
    <w:p w:rsidR="0046632D" w:rsidRPr="009459E5" w:rsidRDefault="00C679FC">
      <w:r>
        <w:t xml:space="preserve">д) </w:t>
      </w:r>
      <w:r w:rsidR="00AC1A23" w:rsidRPr="009459E5">
        <w:t xml:space="preserve"> такие случаи работодатель расследует самостоятельно</w:t>
      </w:r>
    </w:p>
    <w:p w:rsidR="0046632D" w:rsidRPr="009459E5" w:rsidRDefault="00AC1A23" w:rsidP="00DB4801">
      <w:pPr>
        <w:ind w:firstLine="709"/>
      </w:pPr>
      <w:r w:rsidRPr="009459E5">
        <w:t>13. В течении какого времени работодатель расследует несчастный случай со смертельным исходом?</w:t>
      </w:r>
    </w:p>
    <w:p w:rsidR="0046632D" w:rsidRPr="009459E5" w:rsidRDefault="00C679FC">
      <w:r>
        <w:t xml:space="preserve">а)  </w:t>
      </w:r>
      <w:r w:rsidR="00AC1A23" w:rsidRPr="009459E5">
        <w:t>15 суток</w:t>
      </w:r>
    </w:p>
    <w:p w:rsidR="0046632D" w:rsidRPr="009459E5" w:rsidRDefault="00C679FC">
      <w:r>
        <w:t xml:space="preserve">б)  </w:t>
      </w:r>
      <w:r w:rsidR="00AC1A23" w:rsidRPr="009459E5">
        <w:t>20 суток</w:t>
      </w:r>
    </w:p>
    <w:p w:rsidR="0046632D" w:rsidRPr="009459E5" w:rsidRDefault="00C679FC">
      <w:r>
        <w:t xml:space="preserve">в) </w:t>
      </w:r>
      <w:r w:rsidR="00AC1A23" w:rsidRPr="009459E5">
        <w:t xml:space="preserve"> 30 суток</w:t>
      </w:r>
    </w:p>
    <w:p w:rsidR="0046632D" w:rsidRPr="009459E5" w:rsidRDefault="00C679FC">
      <w:r>
        <w:t xml:space="preserve">г)  </w:t>
      </w:r>
      <w:r w:rsidR="00AC1A23" w:rsidRPr="009459E5">
        <w:t>2 месяца</w:t>
      </w:r>
    </w:p>
    <w:p w:rsidR="0046632D" w:rsidRPr="009459E5" w:rsidRDefault="00AC1A23" w:rsidP="00DB4801">
      <w:pPr>
        <w:ind w:firstLine="709"/>
      </w:pPr>
      <w:r w:rsidRPr="009459E5">
        <w:t>14. В течении какого времени работодатель обязан расследовать легкий несчастный случай?</w:t>
      </w:r>
    </w:p>
    <w:p w:rsidR="0046632D" w:rsidRPr="009459E5" w:rsidRDefault="00C679FC">
      <w:r>
        <w:t xml:space="preserve">а)  </w:t>
      </w:r>
      <w:r w:rsidR="00AC1A23" w:rsidRPr="009459E5">
        <w:t>15 суток</w:t>
      </w:r>
    </w:p>
    <w:p w:rsidR="0046632D" w:rsidRPr="009459E5" w:rsidRDefault="00C679FC">
      <w:r>
        <w:t xml:space="preserve">б)  </w:t>
      </w:r>
      <w:r w:rsidR="00AC1A23" w:rsidRPr="009459E5">
        <w:t>3 суток</w:t>
      </w:r>
    </w:p>
    <w:p w:rsidR="0046632D" w:rsidRPr="009459E5" w:rsidRDefault="00C679FC">
      <w:r>
        <w:t xml:space="preserve">в) </w:t>
      </w:r>
      <w:r w:rsidR="00AC1A23" w:rsidRPr="009459E5">
        <w:t xml:space="preserve"> 30 суток</w:t>
      </w:r>
    </w:p>
    <w:p w:rsidR="0046632D" w:rsidRPr="009459E5" w:rsidRDefault="00C679FC">
      <w:r>
        <w:t xml:space="preserve">г)  </w:t>
      </w:r>
      <w:r w:rsidR="00AC1A23" w:rsidRPr="009459E5">
        <w:t>2 месяца</w:t>
      </w:r>
    </w:p>
    <w:p w:rsidR="0046632D" w:rsidRPr="009459E5" w:rsidRDefault="00AC1A23" w:rsidP="00DB4801">
      <w:pPr>
        <w:ind w:firstLine="709"/>
      </w:pPr>
      <w:r w:rsidRPr="009459E5">
        <w:lastRenderedPageBreak/>
        <w:t>15. Для расследования несчастного случая работодатель незамедлительно приказом образует комиссию в состав которой нельзя включать…</w:t>
      </w:r>
    </w:p>
    <w:p w:rsidR="0046632D" w:rsidRPr="009459E5" w:rsidRDefault="00C679FC">
      <w:r>
        <w:t xml:space="preserve">а) </w:t>
      </w:r>
      <w:r w:rsidR="00AC1A23" w:rsidRPr="009459E5">
        <w:t xml:space="preserve"> представителя работодателя</w:t>
      </w:r>
    </w:p>
    <w:p w:rsidR="0046632D" w:rsidRPr="009459E5" w:rsidRDefault="00C679FC">
      <w:r>
        <w:t>б)</w:t>
      </w:r>
      <w:r w:rsidR="00AC1A23" w:rsidRPr="009459E5">
        <w:t xml:space="preserve">  специалиста по охране труда</w:t>
      </w:r>
    </w:p>
    <w:p w:rsidR="0046632D" w:rsidRPr="009459E5" w:rsidRDefault="00C679FC">
      <w:r>
        <w:t xml:space="preserve">в)  </w:t>
      </w:r>
      <w:r w:rsidR="00AC1A23" w:rsidRPr="009459E5">
        <w:t>представителя профсоюзной организации</w:t>
      </w:r>
    </w:p>
    <w:p w:rsidR="0046632D" w:rsidRPr="009459E5" w:rsidRDefault="00C679FC">
      <w:proofErr w:type="gramStart"/>
      <w:r>
        <w:t xml:space="preserve">г)  </w:t>
      </w:r>
      <w:r w:rsidR="00AC1A23" w:rsidRPr="009459E5">
        <w:t>руководителя</w:t>
      </w:r>
      <w:proofErr w:type="gramEnd"/>
      <w:r w:rsidR="00AC1A23" w:rsidRPr="009459E5">
        <w:t xml:space="preserve"> подразделения в котором произошел несчастный случай</w:t>
      </w:r>
    </w:p>
    <w:p w:rsidR="0046632D" w:rsidRPr="009459E5" w:rsidRDefault="00C679FC">
      <w:r>
        <w:t xml:space="preserve">д)  </w:t>
      </w:r>
      <w:r w:rsidR="00AC1A23" w:rsidRPr="009459E5">
        <w:t>представителя регионального Фонда социального страхования</w:t>
      </w:r>
    </w:p>
    <w:p w:rsidR="0046632D" w:rsidRPr="009459E5" w:rsidRDefault="00AC1A23" w:rsidP="00DB4801">
      <w:pPr>
        <w:ind w:firstLine="709"/>
      </w:pPr>
      <w:r w:rsidRPr="009459E5">
        <w:t>16. В какой форме осуществляется опрос очевидцев несчастного случая, лиц причастных к нему, самого пострадавшего?</w:t>
      </w:r>
    </w:p>
    <w:p w:rsidR="0046632D" w:rsidRPr="009459E5" w:rsidRDefault="00C679FC">
      <w:r>
        <w:t xml:space="preserve">а)  </w:t>
      </w:r>
      <w:r w:rsidR="00AC1A23" w:rsidRPr="009459E5">
        <w:t>опрос всех перечисленных лиц осуществляется в устной форме</w:t>
      </w:r>
    </w:p>
    <w:p w:rsidR="0046632D" w:rsidRPr="009459E5" w:rsidRDefault="00C679FC">
      <w:r>
        <w:t xml:space="preserve">б) </w:t>
      </w:r>
      <w:r w:rsidR="00AC1A23" w:rsidRPr="009459E5">
        <w:t xml:space="preserve"> опрос пострадавшего в устной форме, очевидцев и причастных лиц в письменной форме</w:t>
      </w:r>
    </w:p>
    <w:p w:rsidR="0046632D" w:rsidRPr="009459E5" w:rsidRDefault="00C679FC">
      <w:r>
        <w:t xml:space="preserve">в)  </w:t>
      </w:r>
      <w:r w:rsidR="00AC1A23" w:rsidRPr="009459E5">
        <w:t>опрос очевидцев в устной форме, пострадавшего и причастных лиц в письменной форме</w:t>
      </w:r>
    </w:p>
    <w:p w:rsidR="0046632D" w:rsidRPr="009459E5" w:rsidRDefault="00C679FC">
      <w:r>
        <w:t xml:space="preserve">г)  </w:t>
      </w:r>
      <w:r w:rsidR="00AC1A23" w:rsidRPr="009459E5">
        <w:t>все перечисленные лица опрашиваются в письменной форме</w:t>
      </w:r>
    </w:p>
    <w:p w:rsidR="0046632D" w:rsidRPr="009459E5" w:rsidRDefault="00AC1A23" w:rsidP="00DB4801">
      <w:pPr>
        <w:ind w:firstLine="709"/>
      </w:pPr>
      <w:r w:rsidRPr="009459E5">
        <w:t>17. Кто и на каких условиях расследует несчастный случай произошедший с работником которому оплата за труд осуществляется в виде заранее оговоренного денежного вознаграждения за весь объем работы?</w:t>
      </w:r>
    </w:p>
    <w:p w:rsidR="0046632D" w:rsidRPr="009459E5" w:rsidRDefault="00C679FC">
      <w:r>
        <w:t xml:space="preserve">а)  </w:t>
      </w:r>
      <w:r w:rsidR="00AC1A23" w:rsidRPr="009459E5">
        <w:t>работодателем, при наличии заявления пострадавшего (или членов его семьи) с просьбой расследовать данный несчастный случай</w:t>
      </w:r>
    </w:p>
    <w:p w:rsidR="0046632D" w:rsidRPr="009459E5" w:rsidRDefault="00C679FC">
      <w:r>
        <w:t xml:space="preserve">б) </w:t>
      </w:r>
      <w:r w:rsidR="00AC1A23" w:rsidRPr="009459E5">
        <w:t xml:space="preserve"> государственным инспектором, при наличии заявления пострадавшего (или членов его семьи) с просьбой расследовать данный несчастный случай</w:t>
      </w:r>
    </w:p>
    <w:p w:rsidR="0046632D" w:rsidRPr="009459E5" w:rsidRDefault="00C679FC">
      <w:r>
        <w:t xml:space="preserve">в) </w:t>
      </w:r>
      <w:r w:rsidR="00AC1A23" w:rsidRPr="009459E5">
        <w:t xml:space="preserve"> сотрудниками полиции, при наличии заявления пострадавшего (или членов его семьи) с просьбой расследовать данный несчастный случай</w:t>
      </w:r>
    </w:p>
    <w:p w:rsidR="0046632D" w:rsidRPr="009459E5" w:rsidRDefault="00C679FC">
      <w:r>
        <w:t xml:space="preserve">г)  </w:t>
      </w:r>
      <w:r w:rsidR="00AC1A23" w:rsidRPr="009459E5">
        <w:t>в любом случае работодателем</w:t>
      </w:r>
    </w:p>
    <w:p w:rsidR="0046632D" w:rsidRPr="009459E5" w:rsidRDefault="00AC1A23" w:rsidP="00DB4801">
      <w:pPr>
        <w:ind w:firstLine="709"/>
      </w:pPr>
      <w:r w:rsidRPr="009459E5">
        <w:t>18. С учетом какого количества рабочих дней членов комиссии рассчитывается стоимость расследования легкого несчастного случая?</w:t>
      </w:r>
    </w:p>
    <w:p w:rsidR="0046632D" w:rsidRPr="009459E5" w:rsidRDefault="00C679FC">
      <w:pPr>
        <w:jc w:val="both"/>
      </w:pPr>
      <w:r>
        <w:t xml:space="preserve">а)  </w:t>
      </w:r>
      <w:r w:rsidR="00AC1A23" w:rsidRPr="009459E5">
        <w:t>трех</w:t>
      </w:r>
    </w:p>
    <w:p w:rsidR="0046632D" w:rsidRPr="009459E5" w:rsidRDefault="00C679FC">
      <w:pPr>
        <w:jc w:val="both"/>
      </w:pPr>
      <w:r>
        <w:t xml:space="preserve">б) </w:t>
      </w:r>
      <w:r w:rsidR="00AC1A23" w:rsidRPr="009459E5">
        <w:t xml:space="preserve"> пятнадцати</w:t>
      </w:r>
    </w:p>
    <w:p w:rsidR="0046632D" w:rsidRPr="009459E5" w:rsidRDefault="00C679FC">
      <w:pPr>
        <w:jc w:val="both"/>
      </w:pPr>
      <w:r>
        <w:t xml:space="preserve">в) </w:t>
      </w:r>
      <w:r w:rsidR="00AC1A23" w:rsidRPr="009459E5">
        <w:t xml:space="preserve"> пяти</w:t>
      </w:r>
    </w:p>
    <w:p w:rsidR="0046632D" w:rsidRPr="009459E5" w:rsidRDefault="00C679FC">
      <w:pPr>
        <w:jc w:val="both"/>
      </w:pPr>
      <w:r>
        <w:t xml:space="preserve">г)  </w:t>
      </w:r>
      <w:r w:rsidR="00AC1A23" w:rsidRPr="009459E5">
        <w:t>тридцати</w:t>
      </w:r>
    </w:p>
    <w:p w:rsidR="0046632D" w:rsidRPr="009459E5" w:rsidRDefault="00AC1A23" w:rsidP="00DB4801">
      <w:pPr>
        <w:ind w:firstLine="709"/>
      </w:pPr>
      <w:r w:rsidRPr="009459E5">
        <w:t>19. В какие сроки должно быть проведено расследование легкого несчастного случая на производстве?</w:t>
      </w:r>
    </w:p>
    <w:p w:rsidR="0046632D" w:rsidRPr="009459E5" w:rsidRDefault="00C679FC">
      <w:pPr>
        <w:pStyle w:val="14"/>
        <w:spacing w:before="0" w:beforeAutospacing="0" w:after="0" w:afterAutospacing="0"/>
      </w:pPr>
      <w:r>
        <w:t>а)  в</w:t>
      </w:r>
      <w:r w:rsidR="00AC1A23" w:rsidRPr="009459E5">
        <w:t xml:space="preserve"> течение суток.</w:t>
      </w:r>
    </w:p>
    <w:p w:rsidR="0046632D" w:rsidRPr="009459E5" w:rsidRDefault="00C679FC">
      <w:pPr>
        <w:pStyle w:val="14"/>
        <w:spacing w:before="0" w:beforeAutospacing="0" w:after="0" w:afterAutospacing="0"/>
      </w:pPr>
      <w:r>
        <w:t>б)  в</w:t>
      </w:r>
      <w:r w:rsidR="00AC1A23" w:rsidRPr="009459E5">
        <w:t xml:space="preserve"> течение 3-х дней.</w:t>
      </w:r>
    </w:p>
    <w:p w:rsidR="0046632D" w:rsidRPr="009459E5" w:rsidRDefault="00C679FC">
      <w:pPr>
        <w:pStyle w:val="14"/>
        <w:spacing w:before="0" w:beforeAutospacing="0" w:after="0" w:afterAutospacing="0"/>
      </w:pPr>
      <w:r>
        <w:t>в)  в</w:t>
      </w:r>
      <w:r w:rsidR="00AC1A23" w:rsidRPr="009459E5">
        <w:t xml:space="preserve"> течение двух недель.</w:t>
      </w:r>
    </w:p>
    <w:p w:rsidR="0046632D" w:rsidRPr="009459E5" w:rsidRDefault="00AC1A23" w:rsidP="00DB4801">
      <w:pPr>
        <w:ind w:firstLine="709"/>
      </w:pPr>
      <w:r w:rsidRPr="009459E5">
        <w:t>20. В какие сроки расследуются групповые несчастные случаи, в результате которых несколько пострадавших получили тяжелые повреждения здоровья?</w:t>
      </w:r>
    </w:p>
    <w:p w:rsidR="0046632D" w:rsidRPr="009459E5" w:rsidRDefault="00C679FC">
      <w:pPr>
        <w:pStyle w:val="14"/>
        <w:spacing w:before="0" w:beforeAutospacing="0" w:after="0" w:afterAutospacing="0"/>
        <w:jc w:val="both"/>
      </w:pPr>
      <w:r>
        <w:t>а)  в</w:t>
      </w:r>
      <w:r w:rsidR="00AC1A23" w:rsidRPr="009459E5">
        <w:t xml:space="preserve"> течение 7 дней со дня происшествия несчастного случая.</w:t>
      </w:r>
    </w:p>
    <w:p w:rsidR="0046632D" w:rsidRPr="009459E5" w:rsidRDefault="00C679FC">
      <w:pPr>
        <w:pStyle w:val="14"/>
        <w:spacing w:before="0" w:beforeAutospacing="0" w:after="0" w:afterAutospacing="0"/>
      </w:pPr>
      <w:r>
        <w:t>б)  в</w:t>
      </w:r>
      <w:r w:rsidR="00AC1A23" w:rsidRPr="009459E5">
        <w:t xml:space="preserve"> течение 15 дней со дня происшествия несчастного случая.</w:t>
      </w:r>
    </w:p>
    <w:p w:rsidR="0046632D" w:rsidRPr="009459E5" w:rsidRDefault="00C679FC">
      <w:pPr>
        <w:pStyle w:val="14"/>
        <w:spacing w:before="0" w:beforeAutospacing="0" w:after="0" w:afterAutospacing="0"/>
      </w:pPr>
      <w:r>
        <w:t>в)  в</w:t>
      </w:r>
      <w:r w:rsidR="00AC1A23" w:rsidRPr="009459E5">
        <w:t xml:space="preserve"> течение 1 месяца со дня происшествия несчастного случая.</w:t>
      </w:r>
    </w:p>
    <w:p w:rsidR="0046632D" w:rsidRPr="009459E5" w:rsidRDefault="00AC1A23" w:rsidP="00C679FC">
      <w:pPr>
        <w:pStyle w:val="14"/>
        <w:spacing w:before="0" w:beforeAutospacing="0" w:after="0" w:afterAutospacing="0"/>
        <w:ind w:firstLine="708"/>
      </w:pPr>
      <w:r w:rsidRPr="009459E5">
        <w:rPr>
          <w:rStyle w:val="afc"/>
          <w:b w:val="0"/>
          <w:bCs w:val="0"/>
        </w:rPr>
        <w:t>21. В какие сроки расследуются несчастные случаи, о которых не было своевременно сообщено работодателю?</w:t>
      </w:r>
    </w:p>
    <w:p w:rsidR="0046632D" w:rsidRPr="009459E5" w:rsidRDefault="00C679FC">
      <w:pPr>
        <w:pStyle w:val="14"/>
        <w:spacing w:before="0" w:beforeAutospacing="0" w:after="0" w:afterAutospacing="0"/>
        <w:jc w:val="both"/>
      </w:pPr>
      <w:r>
        <w:t>а)  в</w:t>
      </w:r>
      <w:r w:rsidR="00AC1A23" w:rsidRPr="009459E5">
        <w:t xml:space="preserve"> течение 15 дней со дня поступления заявления от пострадавшего.</w:t>
      </w:r>
    </w:p>
    <w:p w:rsidR="0046632D" w:rsidRPr="009459E5" w:rsidRDefault="00C679FC">
      <w:pPr>
        <w:pStyle w:val="14"/>
        <w:spacing w:before="0" w:beforeAutospacing="0" w:after="0" w:afterAutospacing="0"/>
        <w:jc w:val="both"/>
      </w:pPr>
      <w:r>
        <w:t>б)  в</w:t>
      </w:r>
      <w:r w:rsidR="00AC1A23" w:rsidRPr="009459E5">
        <w:t xml:space="preserve"> течение одного месяца со дня поступления заявления от пострадавшего.</w:t>
      </w:r>
    </w:p>
    <w:p w:rsidR="0046632D" w:rsidRPr="009459E5" w:rsidRDefault="00C679FC">
      <w:pPr>
        <w:pStyle w:val="14"/>
        <w:spacing w:before="0" w:beforeAutospacing="0" w:after="0" w:afterAutospacing="0"/>
      </w:pPr>
      <w:r>
        <w:t>в)  в</w:t>
      </w:r>
      <w:r w:rsidR="00AC1A23" w:rsidRPr="009459E5">
        <w:t xml:space="preserve"> течение 1 года со дня поступления заявления от пострадавшего.</w:t>
      </w:r>
    </w:p>
    <w:p w:rsidR="0046632D" w:rsidRPr="009459E5" w:rsidRDefault="00AC1A23" w:rsidP="00DB4801">
      <w:pPr>
        <w:ind w:firstLine="709"/>
      </w:pPr>
      <w:r w:rsidRPr="009459E5">
        <w:t>22. Как работодатель получает информацию о том является травма легкой или тяжелой?</w:t>
      </w:r>
    </w:p>
    <w:p w:rsidR="0046632D" w:rsidRPr="009459E5" w:rsidRDefault="00C679FC">
      <w:proofErr w:type="gramStart"/>
      <w:r>
        <w:t>а)</w:t>
      </w:r>
      <w:r w:rsidR="00AC1A23" w:rsidRPr="009459E5">
        <w:t xml:space="preserve">  обращаясь</w:t>
      </w:r>
      <w:proofErr w:type="gramEnd"/>
      <w:r w:rsidR="00AC1A23" w:rsidRPr="009459E5">
        <w:t xml:space="preserve"> в учреждение здравоохранения в которое поступил пострадавший</w:t>
      </w:r>
    </w:p>
    <w:p w:rsidR="0046632D" w:rsidRPr="009459E5" w:rsidRDefault="00C679FC">
      <w:proofErr w:type="gramStart"/>
      <w:r>
        <w:t xml:space="preserve">б) </w:t>
      </w:r>
      <w:r w:rsidR="00AC1A23" w:rsidRPr="009459E5">
        <w:t xml:space="preserve"> данная</w:t>
      </w:r>
      <w:proofErr w:type="gramEnd"/>
      <w:r w:rsidR="00AC1A23" w:rsidRPr="009459E5">
        <w:t xml:space="preserve"> информация отображена в больничном листе который работник обязан предоставить работодателю</w:t>
      </w:r>
    </w:p>
    <w:p w:rsidR="0046632D" w:rsidRPr="009459E5" w:rsidRDefault="00C679FC">
      <w:r>
        <w:lastRenderedPageBreak/>
        <w:t xml:space="preserve">в)  </w:t>
      </w:r>
      <w:r w:rsidR="00AC1A23" w:rsidRPr="009459E5">
        <w:t xml:space="preserve">тяжесть </w:t>
      </w:r>
      <w:proofErr w:type="spellStart"/>
      <w:r w:rsidR="00AC1A23" w:rsidRPr="009459E5">
        <w:t>травмирования</w:t>
      </w:r>
      <w:proofErr w:type="spellEnd"/>
      <w:r w:rsidR="00AC1A23" w:rsidRPr="009459E5">
        <w:t xml:space="preserve"> определяется работодателем исходя из утраты трудоспособности</w:t>
      </w:r>
    </w:p>
    <w:p w:rsidR="0046632D" w:rsidRPr="009459E5" w:rsidRDefault="00C679FC">
      <w:r>
        <w:t xml:space="preserve">г)  </w:t>
      </w:r>
      <w:r w:rsidR="00AC1A23" w:rsidRPr="009459E5">
        <w:t xml:space="preserve">тяжесть </w:t>
      </w:r>
      <w:proofErr w:type="spellStart"/>
      <w:r w:rsidR="00AC1A23" w:rsidRPr="009459E5">
        <w:t>травмирования</w:t>
      </w:r>
      <w:proofErr w:type="spellEnd"/>
      <w:r w:rsidR="00AC1A23" w:rsidRPr="009459E5">
        <w:t xml:space="preserve"> определяется судом на основе принципа состязательности</w:t>
      </w:r>
    </w:p>
    <w:p w:rsidR="0046632D" w:rsidRPr="009459E5" w:rsidRDefault="00AC1A23" w:rsidP="00DB4801">
      <w:pPr>
        <w:ind w:firstLine="709"/>
      </w:pPr>
      <w:r w:rsidRPr="009459E5">
        <w:t>23. В каком из ниже перечисленных случаев пострадавший получает право на получение возмещения из фонда социального страхования</w:t>
      </w:r>
    </w:p>
    <w:p w:rsidR="0046632D" w:rsidRPr="009459E5" w:rsidRDefault="00C679FC">
      <w:r>
        <w:t xml:space="preserve">а)  </w:t>
      </w:r>
      <w:r w:rsidR="00AC1A23" w:rsidRPr="009459E5">
        <w:t>в случае если несчастный случай оформлен актом формы Н-1</w:t>
      </w:r>
    </w:p>
    <w:p w:rsidR="0046632D" w:rsidRPr="009459E5" w:rsidRDefault="00C679FC">
      <w:r>
        <w:t xml:space="preserve">б) </w:t>
      </w:r>
      <w:r w:rsidR="00AC1A23" w:rsidRPr="009459E5">
        <w:t xml:space="preserve"> в случае если несчастный случай оформлен актом в произвольной форме</w:t>
      </w:r>
    </w:p>
    <w:p w:rsidR="0046632D" w:rsidRPr="009459E5" w:rsidRDefault="00AC1A23">
      <w:r w:rsidRPr="009459E5">
        <w:t>в</w:t>
      </w:r>
      <w:r w:rsidR="00C679FC">
        <w:t xml:space="preserve">)  </w:t>
      </w:r>
      <w:r w:rsidRPr="009459E5">
        <w:t>в случае если несчастный случай не оформлен актом Н-1, но имеется решение суда</w:t>
      </w:r>
    </w:p>
    <w:p w:rsidR="0046632D" w:rsidRPr="009459E5" w:rsidRDefault="00C679FC">
      <w:r>
        <w:t xml:space="preserve">г)  </w:t>
      </w:r>
      <w:r w:rsidR="00AC1A23" w:rsidRPr="009459E5">
        <w:t>во всех перечисленных случаях</w:t>
      </w:r>
    </w:p>
    <w:p w:rsidR="0046632D" w:rsidRPr="009459E5" w:rsidRDefault="00AC1A23" w:rsidP="00DB4801">
      <w:pPr>
        <w:ind w:firstLine="709"/>
      </w:pPr>
      <w:r w:rsidRPr="009459E5">
        <w:t>24. Как квалифицируется несчастный случай если пострадавший находился в состоянии алкогольного опьянения во время исполнения задания администрации предприятия?</w:t>
      </w:r>
    </w:p>
    <w:p w:rsidR="0046632D" w:rsidRPr="009459E5" w:rsidRDefault="00C679FC">
      <w:r>
        <w:t xml:space="preserve">а)  </w:t>
      </w:r>
      <w:r w:rsidR="00AC1A23" w:rsidRPr="009459E5">
        <w:t>производственный</w:t>
      </w:r>
    </w:p>
    <w:p w:rsidR="0046632D" w:rsidRPr="009459E5" w:rsidRDefault="00C679FC">
      <w:proofErr w:type="gramStart"/>
      <w:r>
        <w:t xml:space="preserve">б) </w:t>
      </w:r>
      <w:r w:rsidR="00AC1A23" w:rsidRPr="009459E5">
        <w:t xml:space="preserve"> не</w:t>
      </w:r>
      <w:proofErr w:type="gramEnd"/>
      <w:r w:rsidR="00AC1A23" w:rsidRPr="009459E5">
        <w:t xml:space="preserve"> связанный с производством</w:t>
      </w:r>
    </w:p>
    <w:p w:rsidR="0046632D" w:rsidRPr="009459E5" w:rsidRDefault="00C679FC">
      <w:r>
        <w:t xml:space="preserve">в) </w:t>
      </w:r>
      <w:r w:rsidR="00AC1A23" w:rsidRPr="009459E5">
        <w:t xml:space="preserve"> производственный, но только в том случае если несчастный случай произошел в рабочее время</w:t>
      </w:r>
    </w:p>
    <w:p w:rsidR="0046632D" w:rsidRPr="009459E5" w:rsidRDefault="00C679FC">
      <w:r>
        <w:t xml:space="preserve">г) </w:t>
      </w:r>
      <w:r w:rsidR="00AC1A23" w:rsidRPr="009459E5">
        <w:t xml:space="preserve"> производственный, но только в том случае если несчастный случай произошел на территории предприятия</w:t>
      </w:r>
    </w:p>
    <w:p w:rsidR="0046632D" w:rsidRPr="009459E5" w:rsidRDefault="00AC1A23" w:rsidP="00DB4801">
      <w:pPr>
        <w:ind w:firstLine="709"/>
      </w:pPr>
      <w:r w:rsidRPr="009459E5">
        <w:t>25. Каков максимальный процент уменьшения выплат, в счет возмещения вреда пострадавшему в случае установленного факта его грубой неосторожности содействующей возникновению или увеличению вреда его здоровья?</w:t>
      </w:r>
    </w:p>
    <w:p w:rsidR="0046632D" w:rsidRPr="009459E5" w:rsidRDefault="00C679FC">
      <w:r>
        <w:t xml:space="preserve">а)  </w:t>
      </w:r>
      <w:r w:rsidR="00AC1A23" w:rsidRPr="009459E5">
        <w:t>5%</w:t>
      </w:r>
    </w:p>
    <w:p w:rsidR="0046632D" w:rsidRPr="009459E5" w:rsidRDefault="00C679FC">
      <w:r>
        <w:t xml:space="preserve">б) </w:t>
      </w:r>
      <w:r w:rsidR="00AC1A23" w:rsidRPr="009459E5">
        <w:t xml:space="preserve"> 10%</w:t>
      </w:r>
    </w:p>
    <w:p w:rsidR="0046632D" w:rsidRPr="009459E5" w:rsidRDefault="00C679FC">
      <w:r>
        <w:t xml:space="preserve">в) </w:t>
      </w:r>
      <w:r w:rsidR="00AC1A23" w:rsidRPr="009459E5">
        <w:t xml:space="preserve"> 15%</w:t>
      </w:r>
    </w:p>
    <w:p w:rsidR="0046632D" w:rsidRPr="009459E5" w:rsidRDefault="00C679FC">
      <w:r>
        <w:t xml:space="preserve">г)  </w:t>
      </w:r>
      <w:r w:rsidR="00AC1A23" w:rsidRPr="009459E5">
        <w:t>20%</w:t>
      </w:r>
    </w:p>
    <w:p w:rsidR="0046632D" w:rsidRPr="009459E5" w:rsidRDefault="00C679FC">
      <w:proofErr w:type="gramStart"/>
      <w:r>
        <w:t>д )</w:t>
      </w:r>
      <w:proofErr w:type="gramEnd"/>
      <w:r>
        <w:t xml:space="preserve">  </w:t>
      </w:r>
      <w:r w:rsidR="00AC1A23" w:rsidRPr="009459E5">
        <w:t>25%</w:t>
      </w:r>
    </w:p>
    <w:p w:rsidR="0046632D" w:rsidRPr="009459E5" w:rsidRDefault="00AC1A23" w:rsidP="00DB4801">
      <w:pPr>
        <w:ind w:firstLine="709"/>
      </w:pPr>
      <w:r w:rsidRPr="009459E5">
        <w:t xml:space="preserve">26. В основе профилактики несчастных случаев по существу лежит </w:t>
      </w:r>
    </w:p>
    <w:p w:rsidR="0046632D" w:rsidRPr="009459E5" w:rsidRDefault="00C679FC">
      <w:r>
        <w:t xml:space="preserve">а)  </w:t>
      </w:r>
      <w:r w:rsidR="00AC1A23" w:rsidRPr="009459E5">
        <w:t xml:space="preserve">поиск причин </w:t>
      </w:r>
    </w:p>
    <w:p w:rsidR="0046632D" w:rsidRPr="009459E5" w:rsidRDefault="00C679FC">
      <w:r>
        <w:t>б)</w:t>
      </w:r>
      <w:r w:rsidR="00AC1A23" w:rsidRPr="009459E5">
        <w:t xml:space="preserve">  возможный ущерб</w:t>
      </w:r>
    </w:p>
    <w:p w:rsidR="0046632D" w:rsidRPr="009459E5" w:rsidRDefault="00C679FC">
      <w:r>
        <w:t>в)</w:t>
      </w:r>
      <w:r w:rsidR="00AC1A23" w:rsidRPr="009459E5">
        <w:t xml:space="preserve">  пространственная локализация</w:t>
      </w:r>
    </w:p>
    <w:p w:rsidR="0046632D" w:rsidRPr="009459E5" w:rsidRDefault="00C679FC">
      <w:r>
        <w:t>г)</w:t>
      </w:r>
      <w:r w:rsidR="00AC1A23" w:rsidRPr="009459E5">
        <w:t xml:space="preserve">  производственные аварии</w:t>
      </w:r>
    </w:p>
    <w:p w:rsidR="0046632D" w:rsidRPr="009459E5" w:rsidRDefault="00AC1A23" w:rsidP="00DB4801">
      <w:pPr>
        <w:ind w:firstLine="709"/>
      </w:pPr>
      <w:r w:rsidRPr="009459E5">
        <w:t xml:space="preserve">27. В психологической классификации причин возникновения опасных ситуаций и несчастных случаев выделяют </w:t>
      </w:r>
    </w:p>
    <w:p w:rsidR="0046632D" w:rsidRPr="009459E5" w:rsidRDefault="00C679FC">
      <w:r>
        <w:t xml:space="preserve">а)  </w:t>
      </w:r>
      <w:r w:rsidR="00AC1A23" w:rsidRPr="009459E5">
        <w:t>нарушение мотивационной,   ориентировочной,  и  исполнительной части действий</w:t>
      </w:r>
    </w:p>
    <w:p w:rsidR="0046632D" w:rsidRPr="009459E5" w:rsidRDefault="00AC1A23">
      <w:r w:rsidRPr="009459E5">
        <w:t>б</w:t>
      </w:r>
      <w:r w:rsidR="00C679FC">
        <w:t xml:space="preserve">) </w:t>
      </w:r>
      <w:r w:rsidRPr="009459E5">
        <w:t xml:space="preserve"> нарушение техники безопасности</w:t>
      </w:r>
    </w:p>
    <w:p w:rsidR="0046632D" w:rsidRPr="009459E5" w:rsidRDefault="00F92F95">
      <w:r>
        <w:t xml:space="preserve">в)  </w:t>
      </w:r>
      <w:r w:rsidR="00AC1A23" w:rsidRPr="009459E5">
        <w:t>человеческий фактор</w:t>
      </w:r>
    </w:p>
    <w:p w:rsidR="0046632D" w:rsidRPr="009459E5" w:rsidRDefault="00F92F95">
      <w:r>
        <w:t xml:space="preserve">г)  </w:t>
      </w:r>
      <w:r w:rsidR="00AC1A23" w:rsidRPr="009459E5">
        <w:t>непрофессионализм</w:t>
      </w:r>
    </w:p>
    <w:p w:rsidR="0046632D" w:rsidRPr="009459E5" w:rsidRDefault="00AC1A23" w:rsidP="00DB4801">
      <w:pPr>
        <w:ind w:firstLine="709"/>
      </w:pPr>
      <w:r w:rsidRPr="009459E5">
        <w:t xml:space="preserve">28. Каковы действия работодателя при возникновении разногласий между ним и государственным инспекторов труда по вопросам расследования, оформления и учета несчастных случаев? </w:t>
      </w:r>
    </w:p>
    <w:p w:rsidR="0046632D" w:rsidRPr="009459E5" w:rsidRDefault="00F92F95">
      <w:pPr>
        <w:pStyle w:val="14"/>
        <w:spacing w:before="0" w:beforeAutospacing="0" w:after="0" w:afterAutospacing="0"/>
        <w:jc w:val="both"/>
      </w:pPr>
      <w:r>
        <w:t>а) о</w:t>
      </w:r>
      <w:r w:rsidR="00AC1A23" w:rsidRPr="009459E5">
        <w:t>бжаловать действия государственного инспектора в суд. Не выполнять его предписаний до принятия судом решения.</w:t>
      </w:r>
    </w:p>
    <w:p w:rsidR="0046632D" w:rsidRPr="009459E5" w:rsidRDefault="00F92F95">
      <w:pPr>
        <w:pStyle w:val="14"/>
        <w:spacing w:before="0" w:beforeAutospacing="0" w:after="0" w:afterAutospacing="0"/>
        <w:jc w:val="both"/>
      </w:pPr>
      <w:r>
        <w:t>б) о</w:t>
      </w:r>
      <w:r w:rsidR="00AC1A23" w:rsidRPr="009459E5">
        <w:t xml:space="preserve">бжаловать действия государственного инспектора в органы государственной инспекции труда и до разрешения жалобы не выполнять его решений. </w:t>
      </w:r>
    </w:p>
    <w:p w:rsidR="0046632D" w:rsidRPr="009459E5" w:rsidRDefault="00F92F95">
      <w:pPr>
        <w:pStyle w:val="14"/>
        <w:spacing w:before="0" w:beforeAutospacing="0" w:after="0" w:afterAutospacing="0"/>
        <w:jc w:val="both"/>
      </w:pPr>
      <w:r>
        <w:t>в) о</w:t>
      </w:r>
      <w:r w:rsidR="00AC1A23" w:rsidRPr="009459E5">
        <w:t xml:space="preserve">бжаловать предписание государственного инспектора в органы государственной инспекции труда и далее в суд. Подача жалобы не является основанием для невыполнения работодателем решений государственного инспектора труда. </w:t>
      </w:r>
    </w:p>
    <w:p w:rsidR="0046632D" w:rsidRPr="009459E5" w:rsidRDefault="00AC1A23" w:rsidP="00DB4801">
      <w:pPr>
        <w:ind w:firstLine="709"/>
      </w:pPr>
      <w:r w:rsidRPr="009459E5">
        <w:t>29. В течение какого времени материалы расследования несчастного случая хранятся у работодателя?</w:t>
      </w:r>
    </w:p>
    <w:p w:rsidR="0046632D" w:rsidRPr="009459E5" w:rsidRDefault="00AC1A23">
      <w:pPr>
        <w:pStyle w:val="14"/>
        <w:spacing w:before="0" w:beforeAutospacing="0" w:after="0" w:afterAutospacing="0"/>
        <w:jc w:val="both"/>
      </w:pPr>
      <w:r w:rsidRPr="009459E5">
        <w:t>а) в течение 75 лет;</w:t>
      </w:r>
    </w:p>
    <w:p w:rsidR="0046632D" w:rsidRPr="009459E5" w:rsidRDefault="00AC1A23">
      <w:pPr>
        <w:pStyle w:val="14"/>
        <w:spacing w:before="0" w:beforeAutospacing="0" w:after="0" w:afterAutospacing="0"/>
        <w:jc w:val="both"/>
      </w:pPr>
      <w:r w:rsidRPr="009459E5">
        <w:t>б) в течение 45 лет;</w:t>
      </w:r>
    </w:p>
    <w:p w:rsidR="0046632D" w:rsidRPr="009459E5" w:rsidRDefault="00AC1A23">
      <w:pPr>
        <w:pStyle w:val="14"/>
        <w:spacing w:before="0" w:beforeAutospacing="0" w:after="0" w:afterAutospacing="0"/>
        <w:jc w:val="both"/>
      </w:pPr>
      <w:r w:rsidRPr="009459E5">
        <w:t xml:space="preserve">в) в течение 25 лет. </w:t>
      </w:r>
    </w:p>
    <w:p w:rsidR="0046632D" w:rsidRPr="009459E5" w:rsidRDefault="00AC1A23" w:rsidP="00DB4801">
      <w:pPr>
        <w:ind w:firstLine="709"/>
      </w:pPr>
      <w:r w:rsidRPr="009459E5">
        <w:lastRenderedPageBreak/>
        <w:t xml:space="preserve">30. Кем утверждается акт о несчастном случае на производстве после завершения расследования? </w:t>
      </w:r>
    </w:p>
    <w:p w:rsidR="0046632D" w:rsidRPr="009459E5" w:rsidRDefault="00AC1A23">
      <w:pPr>
        <w:pStyle w:val="14"/>
        <w:spacing w:before="0" w:beforeAutospacing="0" w:after="0" w:afterAutospacing="0"/>
        <w:jc w:val="both"/>
      </w:pPr>
      <w:r w:rsidRPr="009459E5">
        <w:t>а) председателем комиссии, производившей расследование;</w:t>
      </w:r>
    </w:p>
    <w:p w:rsidR="0046632D" w:rsidRPr="009459E5" w:rsidRDefault="00AC1A23">
      <w:pPr>
        <w:pStyle w:val="14"/>
        <w:spacing w:before="0" w:beforeAutospacing="0" w:after="0" w:afterAutospacing="0"/>
        <w:jc w:val="both"/>
      </w:pPr>
      <w:r w:rsidRPr="009459E5">
        <w:t xml:space="preserve">б) руководителем службы охраны труда организации, где произошел несчастный случай; </w:t>
      </w:r>
    </w:p>
    <w:p w:rsidR="0046632D" w:rsidRPr="009459E5" w:rsidRDefault="00AC1A23">
      <w:pPr>
        <w:pStyle w:val="14"/>
        <w:spacing w:before="0" w:beforeAutospacing="0" w:after="0" w:afterAutospacing="0"/>
        <w:jc w:val="both"/>
      </w:pPr>
      <w:r w:rsidRPr="009459E5">
        <w:t xml:space="preserve">в) работодателем (его председателем). </w:t>
      </w:r>
    </w:p>
    <w:p w:rsidR="0046632D" w:rsidRPr="009459E5" w:rsidRDefault="00AC1A23" w:rsidP="00DB4801">
      <w:pPr>
        <w:ind w:firstLine="709"/>
      </w:pPr>
      <w:r w:rsidRPr="009459E5">
        <w:t>31. На сколько процентов может быть уменьшен размер ежемесячных страховых выплат пострадавшим на производстве от несчастных случаев и профзаболеваний с учетом вины застрахованного?</w:t>
      </w:r>
    </w:p>
    <w:p w:rsidR="0046632D" w:rsidRPr="009459E5" w:rsidRDefault="00AC1A23">
      <w:pPr>
        <w:pStyle w:val="14"/>
        <w:spacing w:before="0" w:beforeAutospacing="0" w:after="0" w:afterAutospacing="0"/>
        <w:jc w:val="both"/>
      </w:pPr>
      <w:r w:rsidRPr="009459E5">
        <w:t>а) Не более чем на 25 %.</w:t>
      </w:r>
    </w:p>
    <w:p w:rsidR="0046632D" w:rsidRPr="009459E5" w:rsidRDefault="00AC1A23">
      <w:pPr>
        <w:pStyle w:val="14"/>
        <w:spacing w:before="0" w:beforeAutospacing="0" w:after="0" w:afterAutospacing="0"/>
        <w:jc w:val="both"/>
      </w:pPr>
      <w:r w:rsidRPr="009459E5">
        <w:t>б) Не более чем на 30 %.</w:t>
      </w:r>
    </w:p>
    <w:p w:rsidR="0046632D" w:rsidRPr="009459E5" w:rsidRDefault="00AC1A23">
      <w:pPr>
        <w:pStyle w:val="14"/>
        <w:spacing w:before="0" w:beforeAutospacing="0" w:after="0" w:afterAutospacing="0"/>
        <w:jc w:val="both"/>
      </w:pPr>
      <w:r w:rsidRPr="009459E5">
        <w:t>в) Не более чем на 50 %.</w:t>
      </w:r>
    </w:p>
    <w:p w:rsidR="0046632D" w:rsidRPr="009459E5" w:rsidRDefault="00AC1A23" w:rsidP="00DB4801">
      <w:pPr>
        <w:ind w:firstLine="709"/>
      </w:pPr>
      <w:r w:rsidRPr="009459E5">
        <w:t>32. В каком размере выплачивается пособие по временной нетрудоспособности при несчастных случаях на производстве?</w:t>
      </w:r>
    </w:p>
    <w:p w:rsidR="0046632D" w:rsidRPr="009459E5" w:rsidRDefault="00F92F95">
      <w:pPr>
        <w:pStyle w:val="14"/>
        <w:spacing w:before="0" w:beforeAutospacing="0" w:after="0" w:afterAutospacing="0"/>
        <w:jc w:val="both"/>
      </w:pPr>
      <w:r>
        <w:t xml:space="preserve">а)  </w:t>
      </w:r>
      <w:r w:rsidR="00AC1A23" w:rsidRPr="009459E5">
        <w:t>75% от его среднего заработка.</w:t>
      </w:r>
    </w:p>
    <w:p w:rsidR="0046632D" w:rsidRPr="009459E5" w:rsidRDefault="00F92F95">
      <w:pPr>
        <w:pStyle w:val="14"/>
        <w:spacing w:before="0" w:beforeAutospacing="0" w:after="0" w:afterAutospacing="0"/>
        <w:jc w:val="both"/>
      </w:pPr>
      <w:r>
        <w:t>б)</w:t>
      </w:r>
      <w:r w:rsidR="00AC1A23" w:rsidRPr="009459E5">
        <w:t xml:space="preserve"> 100% от его среднего заработка.</w:t>
      </w:r>
    </w:p>
    <w:p w:rsidR="0046632D" w:rsidRPr="009459E5" w:rsidRDefault="00F92F95">
      <w:pPr>
        <w:pStyle w:val="14"/>
        <w:spacing w:before="0" w:beforeAutospacing="0" w:after="0" w:afterAutospacing="0"/>
        <w:jc w:val="both"/>
      </w:pPr>
      <w:r>
        <w:t>в)</w:t>
      </w:r>
      <w:r w:rsidR="00AC1A23" w:rsidRPr="009459E5">
        <w:t xml:space="preserve"> 200% от его среднего заработка.</w:t>
      </w:r>
    </w:p>
    <w:p w:rsidR="0046632D" w:rsidRPr="009459E5" w:rsidRDefault="00AC1A23" w:rsidP="00DB4801">
      <w:pPr>
        <w:ind w:firstLine="709"/>
      </w:pPr>
      <w:r w:rsidRPr="009459E5">
        <w:t xml:space="preserve">33. В какой срок с даты получения извещения об установлении заключительного диагноза профессионального заболевания работодатель должен образовать комиссию по расследованию профессионального заболевания? </w:t>
      </w:r>
    </w:p>
    <w:p w:rsidR="0046632D" w:rsidRPr="009459E5" w:rsidRDefault="00F92F95">
      <w:pPr>
        <w:pStyle w:val="14"/>
        <w:spacing w:before="0" w:beforeAutospacing="0" w:after="0" w:afterAutospacing="0"/>
        <w:jc w:val="both"/>
      </w:pPr>
      <w:r>
        <w:t xml:space="preserve">а)  </w:t>
      </w:r>
      <w:r w:rsidR="00AC1A23" w:rsidRPr="009459E5">
        <w:t>в течение 3 дней;</w:t>
      </w:r>
    </w:p>
    <w:p w:rsidR="0046632D" w:rsidRPr="009459E5" w:rsidRDefault="00AC1A23">
      <w:pPr>
        <w:pStyle w:val="14"/>
        <w:spacing w:before="0" w:beforeAutospacing="0" w:after="0" w:afterAutospacing="0"/>
        <w:jc w:val="both"/>
      </w:pPr>
      <w:r w:rsidRPr="009459E5">
        <w:t xml:space="preserve">б) </w:t>
      </w:r>
      <w:r w:rsidR="00F92F95">
        <w:t xml:space="preserve"> </w:t>
      </w:r>
      <w:r w:rsidRPr="009459E5">
        <w:t>в течение 10 дней;</w:t>
      </w:r>
    </w:p>
    <w:p w:rsidR="0046632D" w:rsidRPr="009459E5" w:rsidRDefault="00AC1A23">
      <w:pPr>
        <w:pStyle w:val="14"/>
        <w:spacing w:before="0" w:beforeAutospacing="0" w:after="0" w:afterAutospacing="0"/>
        <w:jc w:val="both"/>
      </w:pPr>
      <w:r w:rsidRPr="009459E5">
        <w:t xml:space="preserve">в) </w:t>
      </w:r>
      <w:r w:rsidR="00F92F95">
        <w:t xml:space="preserve"> </w:t>
      </w:r>
      <w:r w:rsidRPr="009459E5">
        <w:t xml:space="preserve">в течение 2 недель. </w:t>
      </w:r>
    </w:p>
    <w:p w:rsidR="0046632D" w:rsidRPr="009459E5" w:rsidRDefault="00AC1A23" w:rsidP="00DB4801">
      <w:pPr>
        <w:ind w:firstLine="709"/>
      </w:pPr>
      <w:r w:rsidRPr="009459E5">
        <w:t>34. Укажите неверный ответ. Акт о случае профессионального заболевания должен быть у …</w:t>
      </w:r>
    </w:p>
    <w:p w:rsidR="0046632D" w:rsidRPr="009459E5" w:rsidRDefault="00F92F95">
      <w:r>
        <w:t xml:space="preserve">а)  </w:t>
      </w:r>
      <w:r w:rsidR="00AC1A23" w:rsidRPr="009459E5">
        <w:t>работника</w:t>
      </w:r>
    </w:p>
    <w:p w:rsidR="0046632D" w:rsidRPr="009459E5" w:rsidRDefault="00507133">
      <w:r>
        <w:t xml:space="preserve">б)  </w:t>
      </w:r>
      <w:r w:rsidR="00AC1A23" w:rsidRPr="009459E5">
        <w:t>фонда социального страхования</w:t>
      </w:r>
    </w:p>
    <w:p w:rsidR="0046632D" w:rsidRPr="009459E5" w:rsidRDefault="00507133">
      <w:r>
        <w:t xml:space="preserve">в) </w:t>
      </w:r>
      <w:r w:rsidR="00AC1A23" w:rsidRPr="009459E5">
        <w:t xml:space="preserve"> центра Госсанэпиднадзора</w:t>
      </w:r>
    </w:p>
    <w:p w:rsidR="0046632D" w:rsidRPr="009459E5" w:rsidRDefault="00507133">
      <w:r>
        <w:t>г)</w:t>
      </w:r>
      <w:r w:rsidR="00AC1A23" w:rsidRPr="009459E5">
        <w:t xml:space="preserve">  центра </w:t>
      </w:r>
      <w:proofErr w:type="spellStart"/>
      <w:r w:rsidR="00AC1A23" w:rsidRPr="009459E5">
        <w:t>профпатологии</w:t>
      </w:r>
      <w:proofErr w:type="spellEnd"/>
    </w:p>
    <w:p w:rsidR="0046632D" w:rsidRPr="009459E5" w:rsidRDefault="00507133">
      <w:proofErr w:type="gramStart"/>
      <w:r>
        <w:t>д )</w:t>
      </w:r>
      <w:proofErr w:type="gramEnd"/>
      <w:r>
        <w:t xml:space="preserve"> </w:t>
      </w:r>
      <w:r w:rsidR="00AC1A23" w:rsidRPr="009459E5">
        <w:t>прокурора</w:t>
      </w:r>
    </w:p>
    <w:p w:rsidR="0046632D" w:rsidRPr="009459E5" w:rsidRDefault="00AC1A23" w:rsidP="00DB4801">
      <w:pPr>
        <w:ind w:firstLine="709"/>
      </w:pPr>
      <w:r w:rsidRPr="009459E5">
        <w:t>35. Учитываются ли территориальные коэффициенты и надбавки при расчете размера страховых выплат пострадавшим от несчастных случаев и профзаболеваний на производстве?</w:t>
      </w:r>
    </w:p>
    <w:p w:rsidR="0046632D" w:rsidRPr="009459E5" w:rsidRDefault="00507133">
      <w:pPr>
        <w:pStyle w:val="14"/>
        <w:spacing w:before="0" w:beforeAutospacing="0" w:after="0" w:afterAutospacing="0"/>
        <w:jc w:val="both"/>
      </w:pPr>
      <w:r>
        <w:t>а) у</w:t>
      </w:r>
      <w:r w:rsidR="00AC1A23" w:rsidRPr="009459E5">
        <w:t>читываются.</w:t>
      </w:r>
    </w:p>
    <w:p w:rsidR="0046632D" w:rsidRPr="009459E5" w:rsidRDefault="00507133">
      <w:pPr>
        <w:pStyle w:val="14"/>
        <w:spacing w:before="0" w:beforeAutospacing="0" w:after="0" w:afterAutospacing="0"/>
      </w:pPr>
      <w:r>
        <w:t>б) н</w:t>
      </w:r>
      <w:r w:rsidR="00AC1A23" w:rsidRPr="009459E5">
        <w:t>е учитываются.</w:t>
      </w:r>
    </w:p>
    <w:p w:rsidR="0046632D" w:rsidRPr="009459E5" w:rsidRDefault="00507133">
      <w:pPr>
        <w:pStyle w:val="14"/>
        <w:spacing w:before="0" w:beforeAutospacing="0" w:after="0" w:afterAutospacing="0"/>
      </w:pPr>
      <w:r>
        <w:t>в) у</w:t>
      </w:r>
      <w:r w:rsidR="00AC1A23" w:rsidRPr="009459E5">
        <w:t>читываются, только если работник проработал на предприятии не менее 3 лет.</w:t>
      </w:r>
    </w:p>
    <w:p w:rsidR="0046632D" w:rsidRPr="009459E5" w:rsidRDefault="00AC1A23" w:rsidP="00DB4801">
      <w:pPr>
        <w:ind w:firstLine="709"/>
      </w:pPr>
      <w:r w:rsidRPr="009459E5">
        <w:t>36. Укажите все ответы. Какие из ниже перечисленных слагаемых не учитываются при расчете суммарных потерь от заболевания?</w:t>
      </w:r>
    </w:p>
    <w:p w:rsidR="0046632D" w:rsidRPr="009459E5" w:rsidRDefault="00507133">
      <w:pPr>
        <w:jc w:val="both"/>
      </w:pPr>
      <w:r>
        <w:t>а)</w:t>
      </w:r>
      <w:r w:rsidR="00AC1A23" w:rsidRPr="009459E5">
        <w:t xml:space="preserve">  стоимость испорченного оборудования</w:t>
      </w:r>
    </w:p>
    <w:p w:rsidR="0046632D" w:rsidRPr="009459E5" w:rsidRDefault="00507133">
      <w:pPr>
        <w:jc w:val="both"/>
      </w:pPr>
      <w:r>
        <w:t xml:space="preserve">б) </w:t>
      </w:r>
      <w:r w:rsidR="00AC1A23" w:rsidRPr="009459E5">
        <w:t xml:space="preserve"> стоимость недополученной валовой продукции</w:t>
      </w:r>
    </w:p>
    <w:p w:rsidR="0046632D" w:rsidRPr="009459E5" w:rsidRDefault="00507133">
      <w:pPr>
        <w:jc w:val="both"/>
      </w:pPr>
      <w:r>
        <w:t xml:space="preserve">в) </w:t>
      </w:r>
      <w:r w:rsidR="00AC1A23" w:rsidRPr="009459E5">
        <w:t xml:space="preserve"> стоимость расследования несчастного случая</w:t>
      </w:r>
    </w:p>
    <w:p w:rsidR="0046632D" w:rsidRPr="009459E5" w:rsidRDefault="00507133">
      <w:pPr>
        <w:jc w:val="both"/>
      </w:pPr>
      <w:r>
        <w:t xml:space="preserve">г) </w:t>
      </w:r>
      <w:r w:rsidR="00AC1A23" w:rsidRPr="009459E5">
        <w:t xml:space="preserve"> сумма выплат по больничному листу</w:t>
      </w:r>
    </w:p>
    <w:p w:rsidR="0046632D" w:rsidRPr="009459E5" w:rsidRDefault="00AC1A23" w:rsidP="00DB4801">
      <w:pPr>
        <w:ind w:firstLine="709"/>
      </w:pPr>
      <w:r w:rsidRPr="009459E5">
        <w:t>37. В каком случае размер пособия по временной нетрудоспособности выплачивается в зависимости от непрерывного стажа работы и среднего облагаемого налогом заработка за два года?</w:t>
      </w:r>
    </w:p>
    <w:p w:rsidR="0046632D" w:rsidRPr="009459E5" w:rsidRDefault="00507133">
      <w:r>
        <w:t xml:space="preserve">а) </w:t>
      </w:r>
      <w:r w:rsidR="00AC1A23" w:rsidRPr="009459E5">
        <w:t xml:space="preserve"> при несчастном случае на производстве</w:t>
      </w:r>
    </w:p>
    <w:p w:rsidR="0046632D" w:rsidRPr="009459E5" w:rsidRDefault="00507133">
      <w:r>
        <w:t>б)</w:t>
      </w:r>
      <w:r w:rsidR="00AC1A23" w:rsidRPr="009459E5">
        <w:t xml:space="preserve">  при профессиональном заболевании</w:t>
      </w:r>
    </w:p>
    <w:p w:rsidR="0046632D" w:rsidRPr="009459E5" w:rsidRDefault="00507133">
      <w:r>
        <w:t xml:space="preserve">в) </w:t>
      </w:r>
      <w:r w:rsidR="00AC1A23" w:rsidRPr="009459E5">
        <w:t xml:space="preserve"> при общем заболевании</w:t>
      </w:r>
    </w:p>
    <w:p w:rsidR="0046632D" w:rsidRPr="009459E5" w:rsidRDefault="00AC1A23" w:rsidP="00DB4801">
      <w:pPr>
        <w:ind w:firstLine="709"/>
      </w:pPr>
      <w:r w:rsidRPr="009459E5">
        <w:t>38. Предварительный диагноз профзаболевания устанавливает врач при …</w:t>
      </w:r>
    </w:p>
    <w:p w:rsidR="0046632D" w:rsidRPr="009459E5" w:rsidRDefault="00507133">
      <w:proofErr w:type="gramStart"/>
      <w:r>
        <w:t xml:space="preserve">а) </w:t>
      </w:r>
      <w:r w:rsidR="00AC1A23" w:rsidRPr="009459E5">
        <w:t xml:space="preserve"> проведении</w:t>
      </w:r>
      <w:proofErr w:type="gramEnd"/>
      <w:r w:rsidR="00AC1A23" w:rsidRPr="009459E5">
        <w:t xml:space="preserve"> периодического медицинского осмотра</w:t>
      </w:r>
    </w:p>
    <w:p w:rsidR="0046632D" w:rsidRPr="009459E5" w:rsidRDefault="00507133">
      <w:proofErr w:type="gramStart"/>
      <w:r>
        <w:t xml:space="preserve">б) </w:t>
      </w:r>
      <w:r w:rsidR="00AC1A23" w:rsidRPr="009459E5">
        <w:t xml:space="preserve"> обращении</w:t>
      </w:r>
      <w:proofErr w:type="gramEnd"/>
      <w:r w:rsidR="00AC1A23" w:rsidRPr="009459E5">
        <w:t xml:space="preserve"> пострадавшего в учреждение здравоохранения</w:t>
      </w:r>
    </w:p>
    <w:p w:rsidR="0046632D" w:rsidRPr="009459E5" w:rsidRDefault="00AC1A23">
      <w:r w:rsidRPr="009459E5">
        <w:t>в</w:t>
      </w:r>
      <w:r w:rsidR="00507133">
        <w:t xml:space="preserve">)  </w:t>
      </w:r>
      <w:r w:rsidRPr="009459E5">
        <w:t>в обоих указанных случаях</w:t>
      </w:r>
    </w:p>
    <w:p w:rsidR="0046632D" w:rsidRPr="009459E5" w:rsidRDefault="00AC1A23" w:rsidP="00DB4801">
      <w:pPr>
        <w:ind w:firstLine="709"/>
      </w:pPr>
      <w:r w:rsidRPr="009459E5">
        <w:t>39. Сколько лет хранится акт о профессиональном заболевании в организации?</w:t>
      </w:r>
    </w:p>
    <w:p w:rsidR="0046632D" w:rsidRPr="009459E5" w:rsidRDefault="00AC1A23">
      <w:pPr>
        <w:pStyle w:val="14"/>
        <w:spacing w:before="0" w:beforeAutospacing="0" w:after="0" w:afterAutospacing="0"/>
        <w:jc w:val="both"/>
      </w:pPr>
      <w:r w:rsidRPr="009459E5">
        <w:lastRenderedPageBreak/>
        <w:t xml:space="preserve">а) </w:t>
      </w:r>
      <w:r w:rsidR="00507133">
        <w:t xml:space="preserve"> </w:t>
      </w:r>
      <w:r w:rsidRPr="009459E5">
        <w:t>25 лет;</w:t>
      </w:r>
    </w:p>
    <w:p w:rsidR="0046632D" w:rsidRPr="009459E5" w:rsidRDefault="00AC1A23">
      <w:pPr>
        <w:pStyle w:val="14"/>
        <w:spacing w:before="0" w:beforeAutospacing="0" w:after="0" w:afterAutospacing="0"/>
        <w:jc w:val="both"/>
      </w:pPr>
      <w:r w:rsidRPr="009459E5">
        <w:t xml:space="preserve">б) </w:t>
      </w:r>
      <w:r w:rsidR="00507133">
        <w:t xml:space="preserve"> </w:t>
      </w:r>
      <w:r w:rsidRPr="009459E5">
        <w:t>45 лет;</w:t>
      </w:r>
    </w:p>
    <w:p w:rsidR="0046632D" w:rsidRPr="009459E5" w:rsidRDefault="00AC1A23">
      <w:pPr>
        <w:pStyle w:val="14"/>
        <w:spacing w:before="0" w:beforeAutospacing="0" w:after="0" w:afterAutospacing="0"/>
        <w:jc w:val="both"/>
      </w:pPr>
      <w:r w:rsidRPr="009459E5">
        <w:t xml:space="preserve">в) </w:t>
      </w:r>
      <w:r w:rsidR="00507133">
        <w:t xml:space="preserve"> </w:t>
      </w:r>
      <w:r w:rsidRPr="009459E5">
        <w:t>75 лет</w:t>
      </w:r>
    </w:p>
    <w:p w:rsidR="0046632D" w:rsidRPr="009459E5" w:rsidRDefault="0046632D"/>
    <w:p w:rsidR="0013697C" w:rsidRPr="009459E5" w:rsidRDefault="0013697C" w:rsidP="0013697C">
      <w:pPr>
        <w:ind w:firstLine="709"/>
        <w:jc w:val="both"/>
        <w:rPr>
          <w:u w:val="single"/>
        </w:rPr>
      </w:pPr>
      <w:r w:rsidRPr="009459E5">
        <w:rPr>
          <w:u w:val="single"/>
        </w:rPr>
        <w:t>Критерии оценки знаний и компетенций слушателей.</w:t>
      </w:r>
    </w:p>
    <w:p w:rsidR="0013697C" w:rsidRPr="009459E5" w:rsidRDefault="0013697C" w:rsidP="0013697C">
      <w:pPr>
        <w:ind w:firstLine="709"/>
        <w:contextualSpacing/>
        <w:jc w:val="both"/>
        <w:rPr>
          <w:lang w:eastAsia="en-US"/>
        </w:rPr>
      </w:pPr>
      <w:r w:rsidRPr="009459E5">
        <w:rPr>
          <w:lang w:eastAsia="en-US"/>
        </w:rPr>
        <w:t>Показателями уровня освоенности компетенций на всех этапах их формирования являются:</w:t>
      </w:r>
    </w:p>
    <w:p w:rsidR="0013697C" w:rsidRPr="009459E5" w:rsidRDefault="0013697C" w:rsidP="0013697C">
      <w:pPr>
        <w:ind w:firstLine="709"/>
        <w:jc w:val="both"/>
        <w:rPr>
          <w:b/>
        </w:rPr>
      </w:pPr>
      <w:r w:rsidRPr="009459E5">
        <w:rPr>
          <w:b/>
        </w:rPr>
        <w:t>1-й этап (уровень знаний):</w:t>
      </w:r>
    </w:p>
    <w:p w:rsidR="0013697C" w:rsidRPr="009459E5" w:rsidRDefault="00AF421B" w:rsidP="00AF421B">
      <w:pPr>
        <w:ind w:firstLine="708"/>
        <w:jc w:val="both"/>
      </w:pPr>
      <w:r>
        <w:t xml:space="preserve">- </w:t>
      </w:r>
      <w:r w:rsidR="0013697C" w:rsidRPr="009459E5">
        <w:t>Не умение отвечать на основные вопросы и тесты на уровне понимания сути – не зачтено</w:t>
      </w:r>
    </w:p>
    <w:p w:rsidR="0013697C" w:rsidRPr="009459E5" w:rsidRDefault="00AF421B" w:rsidP="00AF421B">
      <w:pPr>
        <w:ind w:firstLine="708"/>
        <w:jc w:val="both"/>
      </w:pPr>
      <w:r>
        <w:t xml:space="preserve">- </w:t>
      </w:r>
      <w:r w:rsidR="0013697C" w:rsidRPr="009459E5">
        <w:t>Умение отвечать на тестовые вопросы по теме задаваемых вопросов – зачтено</w:t>
      </w:r>
    </w:p>
    <w:p w:rsidR="0013697C" w:rsidRPr="009459E5" w:rsidRDefault="0013697C" w:rsidP="0013697C">
      <w:pPr>
        <w:ind w:firstLine="709"/>
        <w:jc w:val="both"/>
      </w:pPr>
      <w:r w:rsidRPr="009459E5">
        <w:rPr>
          <w:b/>
        </w:rPr>
        <w:t>2-й этап (уровень умений):</w:t>
      </w:r>
    </w:p>
    <w:p w:rsidR="0013697C" w:rsidRPr="009459E5" w:rsidRDefault="00AF421B" w:rsidP="00AF421B">
      <w:pPr>
        <w:ind w:firstLine="708"/>
        <w:jc w:val="both"/>
      </w:pPr>
      <w:r>
        <w:t xml:space="preserve">- </w:t>
      </w:r>
      <w:r w:rsidR="0013697C" w:rsidRPr="009459E5">
        <w:t>Выполнение заданий со значительными ошибками – не зачтено</w:t>
      </w:r>
    </w:p>
    <w:p w:rsidR="0013697C" w:rsidRPr="009459E5" w:rsidRDefault="00AF421B" w:rsidP="00AF421B">
      <w:pPr>
        <w:ind w:firstLine="708"/>
        <w:jc w:val="both"/>
      </w:pPr>
      <w:r>
        <w:t xml:space="preserve">- </w:t>
      </w:r>
      <w:r w:rsidR="0013697C" w:rsidRPr="009459E5">
        <w:t>Выполнение заданий средней сложности – зачтено</w:t>
      </w:r>
    </w:p>
    <w:p w:rsidR="0013697C" w:rsidRPr="009459E5" w:rsidRDefault="0013697C" w:rsidP="0013697C">
      <w:pPr>
        <w:ind w:firstLine="709"/>
        <w:jc w:val="both"/>
      </w:pPr>
      <w:r w:rsidRPr="009459E5">
        <w:rPr>
          <w:b/>
        </w:rPr>
        <w:t>3-й этап (уровень владения навыками):</w:t>
      </w:r>
    </w:p>
    <w:p w:rsidR="0013697C" w:rsidRPr="009459E5" w:rsidRDefault="00AF421B" w:rsidP="00AF421B">
      <w:pPr>
        <w:ind w:firstLine="708"/>
        <w:jc w:val="both"/>
      </w:pPr>
      <w:r>
        <w:t xml:space="preserve">- </w:t>
      </w:r>
      <w:r w:rsidR="0013697C" w:rsidRPr="009459E5">
        <w:t>Отсутствие навыков в выполнении заданий – не зачтено</w:t>
      </w:r>
    </w:p>
    <w:p w:rsidR="0013697C" w:rsidRPr="009459E5" w:rsidRDefault="00AF421B" w:rsidP="00AF421B">
      <w:pPr>
        <w:ind w:firstLine="708"/>
        <w:jc w:val="both"/>
      </w:pPr>
      <w:r>
        <w:t xml:space="preserve">- </w:t>
      </w:r>
      <w:r w:rsidR="0013697C" w:rsidRPr="009459E5">
        <w:t xml:space="preserve">Умение формулировать и выполнять задания из разных разделов – зачтено </w:t>
      </w:r>
    </w:p>
    <w:p w:rsidR="0013697C" w:rsidRPr="009459E5" w:rsidRDefault="0013697C" w:rsidP="0013697C">
      <w:pPr>
        <w:ind w:firstLine="709"/>
        <w:contextualSpacing/>
        <w:jc w:val="center"/>
      </w:pPr>
    </w:p>
    <w:p w:rsidR="0013697C" w:rsidRPr="009459E5" w:rsidRDefault="0013697C" w:rsidP="0013697C">
      <w:pPr>
        <w:ind w:firstLine="709"/>
        <w:contextualSpacing/>
        <w:jc w:val="both"/>
      </w:pPr>
      <w:r w:rsidRPr="009459E5">
        <w:rPr>
          <w:u w:val="single"/>
        </w:rPr>
        <w:t xml:space="preserve">Методика оценивания уровня </w:t>
      </w:r>
      <w:proofErr w:type="spellStart"/>
      <w:r w:rsidRPr="009459E5">
        <w:rPr>
          <w:u w:val="single"/>
        </w:rPr>
        <w:t>сформированности</w:t>
      </w:r>
      <w:proofErr w:type="spellEnd"/>
      <w:r w:rsidRPr="009459E5">
        <w:rPr>
          <w:u w:val="single"/>
        </w:rPr>
        <w:t xml:space="preserve"> компетенций в целом по дисциплине</w:t>
      </w:r>
    </w:p>
    <w:p w:rsidR="0013697C" w:rsidRPr="009459E5" w:rsidRDefault="0013697C" w:rsidP="0013697C">
      <w:pPr>
        <w:ind w:firstLine="709"/>
        <w:contextualSpacing/>
        <w:jc w:val="both"/>
      </w:pPr>
      <w:r w:rsidRPr="009459E5">
        <w:t xml:space="preserve">Уровень </w:t>
      </w:r>
      <w:proofErr w:type="spellStart"/>
      <w:r w:rsidRPr="009459E5">
        <w:t>сформированности</w:t>
      </w:r>
      <w:proofErr w:type="spellEnd"/>
      <w:r w:rsidRPr="009459E5">
        <w:t xml:space="preserve"> компетенций в целом по дисциплине оценивается на основе результатов текущего и промежуточного контроля знаний в процессе освоения дисциплины.</w:t>
      </w:r>
    </w:p>
    <w:p w:rsidR="0013697C" w:rsidRPr="009459E5" w:rsidRDefault="0013697C" w:rsidP="0013697C">
      <w:pPr>
        <w:ind w:firstLine="709"/>
        <w:contextualSpacing/>
        <w:jc w:val="both"/>
      </w:pPr>
      <w:r w:rsidRPr="009459E5">
        <w:t xml:space="preserve">По результатам освоения компетенций дисциплины выставляется оценка «зачтено» </w:t>
      </w:r>
    </w:p>
    <w:p w:rsidR="0013697C" w:rsidRPr="009459E5" w:rsidRDefault="0013697C" w:rsidP="0013697C"/>
    <w:p w:rsidR="0013697C" w:rsidRPr="009459E5" w:rsidRDefault="0013697C" w:rsidP="0013697C"/>
    <w:p w:rsidR="0046632D" w:rsidRPr="009459E5" w:rsidRDefault="00AC1A23" w:rsidP="00BD7AD2">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center"/>
        <w:rPr>
          <w:b/>
          <w:bCs/>
        </w:rPr>
      </w:pPr>
      <w:r w:rsidRPr="009459E5">
        <w:rPr>
          <w:b/>
          <w:bCs/>
        </w:rPr>
        <w:t>4.3.9 Рабочая программа дисциплины</w:t>
      </w:r>
    </w:p>
    <w:p w:rsidR="0046632D" w:rsidRPr="009459E5" w:rsidRDefault="00AC1A23" w:rsidP="00BD7AD2">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center"/>
        <w:rPr>
          <w:b/>
          <w:bCs/>
        </w:rPr>
      </w:pPr>
      <w:r w:rsidRPr="009459E5">
        <w:rPr>
          <w:b/>
          <w:bCs/>
        </w:rPr>
        <w:t xml:space="preserve">«Управление </w:t>
      </w:r>
      <w:proofErr w:type="spellStart"/>
      <w:r w:rsidRPr="009459E5">
        <w:rPr>
          <w:b/>
          <w:bCs/>
        </w:rPr>
        <w:t>техносферной</w:t>
      </w:r>
      <w:proofErr w:type="spellEnd"/>
      <w:r w:rsidRPr="009459E5">
        <w:rPr>
          <w:b/>
          <w:bCs/>
        </w:rPr>
        <w:t xml:space="preserve"> безопасностью»</w:t>
      </w:r>
    </w:p>
    <w:p w:rsidR="0046632D" w:rsidRPr="009459E5" w:rsidRDefault="0046632D">
      <w:pPr>
        <w:jc w:val="both"/>
      </w:pPr>
    </w:p>
    <w:p w:rsidR="0046632D" w:rsidRPr="009459E5" w:rsidRDefault="00AC1A23">
      <w:pPr>
        <w:ind w:firstLine="709"/>
        <w:jc w:val="both"/>
      </w:pPr>
      <w:r w:rsidRPr="009459E5">
        <w:rPr>
          <w:u w:val="single"/>
        </w:rPr>
        <w:t>Цель дисциплины</w:t>
      </w:r>
      <w:r w:rsidRPr="009459E5">
        <w:t xml:space="preserve">– вооружить обучаемых знаниями, умениями и навыками необходимыми для управления </w:t>
      </w:r>
      <w:proofErr w:type="spellStart"/>
      <w:r w:rsidRPr="009459E5">
        <w:t>техносферной</w:t>
      </w:r>
      <w:proofErr w:type="spellEnd"/>
      <w:r w:rsidRPr="009459E5">
        <w:t xml:space="preserve"> безопасностью на основе правовой и нормативно-технической документации. </w:t>
      </w:r>
    </w:p>
    <w:p w:rsidR="0013697C" w:rsidRPr="009459E5" w:rsidRDefault="0013697C">
      <w:pPr>
        <w:ind w:firstLine="709"/>
        <w:jc w:val="both"/>
      </w:pPr>
    </w:p>
    <w:p w:rsidR="0046632D" w:rsidRPr="009459E5" w:rsidRDefault="00AC1A23">
      <w:pPr>
        <w:ind w:firstLine="709"/>
        <w:jc w:val="both"/>
      </w:pPr>
      <w:r w:rsidRPr="009459E5">
        <w:rPr>
          <w:u w:val="single"/>
        </w:rPr>
        <w:t>Задач</w:t>
      </w:r>
      <w:r w:rsidR="0013697C" w:rsidRPr="009459E5">
        <w:rPr>
          <w:u w:val="single"/>
        </w:rPr>
        <w:t>а дисциплины</w:t>
      </w:r>
      <w:r w:rsidR="0013697C" w:rsidRPr="009459E5">
        <w:t>–</w:t>
      </w:r>
      <w:r w:rsidRPr="009459E5">
        <w:t xml:space="preserve"> формирование знаний о системе управления безопасностью в </w:t>
      </w:r>
      <w:proofErr w:type="spellStart"/>
      <w:r w:rsidRPr="009459E5">
        <w:t>техносфере</w:t>
      </w:r>
      <w:proofErr w:type="spellEnd"/>
      <w:r w:rsidRPr="009459E5">
        <w:t>.</w:t>
      </w:r>
    </w:p>
    <w:p w:rsidR="0046632D" w:rsidRPr="009459E5" w:rsidRDefault="0046632D">
      <w:pPr>
        <w:pStyle w:val="af4"/>
        <w:spacing w:after="0"/>
        <w:ind w:left="0"/>
      </w:pPr>
    </w:p>
    <w:p w:rsidR="0046632D" w:rsidRPr="009459E5" w:rsidRDefault="00AC1A23">
      <w:pPr>
        <w:jc w:val="both"/>
      </w:pPr>
      <w:r w:rsidRPr="009459E5">
        <w:tab/>
      </w:r>
      <w:r w:rsidRPr="009459E5">
        <w:rPr>
          <w:u w:val="single"/>
        </w:rPr>
        <w:t>Процесс изучения дисциплины направлен на формирование следующих компетенций:</w:t>
      </w:r>
    </w:p>
    <w:p w:rsidR="0046632D" w:rsidRPr="009459E5" w:rsidRDefault="00AC1A23">
      <w:pPr>
        <w:ind w:firstLine="708"/>
        <w:jc w:val="both"/>
      </w:pPr>
      <w:r w:rsidRPr="009459E5">
        <w:t>способностью применять действующие нормативные правовые акты для решения задач обеспечения безопасности объектов защиты (ПК-4)</w:t>
      </w:r>
    </w:p>
    <w:p w:rsidR="0046632D" w:rsidRPr="009459E5" w:rsidRDefault="0046632D">
      <w:pPr>
        <w:jc w:val="both"/>
      </w:pPr>
    </w:p>
    <w:p w:rsidR="0046632D" w:rsidRPr="009459E5" w:rsidRDefault="00AC1A23">
      <w:pPr>
        <w:ind w:firstLine="708"/>
        <w:jc w:val="both"/>
      </w:pPr>
      <w:r w:rsidRPr="009459E5">
        <w:rPr>
          <w:u w:val="single"/>
        </w:rPr>
        <w:t>Объем дисциплины и виды учебной работы</w:t>
      </w:r>
    </w:p>
    <w:p w:rsidR="0046632D" w:rsidRDefault="00AC1A23">
      <w:pPr>
        <w:ind w:firstLine="708"/>
        <w:jc w:val="both"/>
      </w:pPr>
      <w:r w:rsidRPr="009459E5">
        <w:t xml:space="preserve">Общая трудоемкость дисциплины составляет </w:t>
      </w:r>
      <w:r w:rsidR="00932F11" w:rsidRPr="009459E5">
        <w:t>21</w:t>
      </w:r>
      <w:r w:rsidRPr="009459E5">
        <w:t xml:space="preserve"> часов</w:t>
      </w:r>
    </w:p>
    <w:p w:rsidR="00AF421B" w:rsidRPr="009459E5" w:rsidRDefault="00AF421B">
      <w:pPr>
        <w:ind w:firstLine="708"/>
        <w:jc w:val="both"/>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85"/>
        <w:gridCol w:w="4786"/>
      </w:tblGrid>
      <w:tr w:rsidR="0046632D" w:rsidRPr="009459E5">
        <w:tc>
          <w:tcPr>
            <w:tcW w:w="4785" w:type="dxa"/>
          </w:tcPr>
          <w:p w:rsidR="0046632D" w:rsidRPr="009459E5" w:rsidRDefault="00AC1A23" w:rsidP="0013697C">
            <w:pPr>
              <w:jc w:val="center"/>
            </w:pPr>
            <w:r w:rsidRPr="009459E5">
              <w:rPr>
                <w:b/>
              </w:rPr>
              <w:t>Вид учебной работы</w:t>
            </w:r>
          </w:p>
        </w:tc>
        <w:tc>
          <w:tcPr>
            <w:tcW w:w="4786" w:type="dxa"/>
          </w:tcPr>
          <w:p w:rsidR="0046632D" w:rsidRPr="009459E5" w:rsidRDefault="00AC1A23" w:rsidP="0013697C">
            <w:pPr>
              <w:jc w:val="center"/>
            </w:pPr>
            <w:r w:rsidRPr="009459E5">
              <w:rPr>
                <w:b/>
              </w:rPr>
              <w:t>Всего часов</w:t>
            </w:r>
          </w:p>
        </w:tc>
      </w:tr>
      <w:tr w:rsidR="0046632D" w:rsidRPr="009459E5">
        <w:tc>
          <w:tcPr>
            <w:tcW w:w="4785" w:type="dxa"/>
          </w:tcPr>
          <w:p w:rsidR="0046632D" w:rsidRPr="009459E5" w:rsidRDefault="00AC1A23">
            <w:pPr>
              <w:jc w:val="both"/>
            </w:pPr>
            <w:r w:rsidRPr="009459E5">
              <w:t>Аудиторные занятия</w:t>
            </w:r>
          </w:p>
        </w:tc>
        <w:tc>
          <w:tcPr>
            <w:tcW w:w="4786" w:type="dxa"/>
          </w:tcPr>
          <w:p w:rsidR="0046632D" w:rsidRPr="009459E5" w:rsidRDefault="00AC1A23">
            <w:pPr>
              <w:jc w:val="center"/>
            </w:pPr>
            <w:r w:rsidRPr="009459E5">
              <w:t>8</w:t>
            </w:r>
          </w:p>
        </w:tc>
      </w:tr>
      <w:tr w:rsidR="0046632D" w:rsidRPr="009459E5">
        <w:tc>
          <w:tcPr>
            <w:tcW w:w="4785" w:type="dxa"/>
          </w:tcPr>
          <w:p w:rsidR="0046632D" w:rsidRPr="009459E5" w:rsidRDefault="00AC1A23">
            <w:pPr>
              <w:jc w:val="both"/>
            </w:pPr>
            <w:r w:rsidRPr="009459E5">
              <w:t>В том числе:</w:t>
            </w:r>
          </w:p>
        </w:tc>
        <w:tc>
          <w:tcPr>
            <w:tcW w:w="4786" w:type="dxa"/>
          </w:tcPr>
          <w:p w:rsidR="0046632D" w:rsidRPr="009459E5" w:rsidRDefault="0046632D">
            <w:pPr>
              <w:jc w:val="center"/>
            </w:pPr>
          </w:p>
        </w:tc>
      </w:tr>
      <w:tr w:rsidR="0046632D" w:rsidRPr="009459E5">
        <w:trPr>
          <w:trHeight w:val="211"/>
        </w:trPr>
        <w:tc>
          <w:tcPr>
            <w:tcW w:w="4785" w:type="dxa"/>
          </w:tcPr>
          <w:p w:rsidR="0046632D" w:rsidRPr="009459E5" w:rsidRDefault="00AC1A23">
            <w:pPr>
              <w:jc w:val="both"/>
            </w:pPr>
            <w:r w:rsidRPr="009459E5">
              <w:t>Лекции</w:t>
            </w:r>
          </w:p>
        </w:tc>
        <w:tc>
          <w:tcPr>
            <w:tcW w:w="4786" w:type="dxa"/>
          </w:tcPr>
          <w:p w:rsidR="0046632D" w:rsidRPr="009459E5" w:rsidRDefault="00AC1A23">
            <w:pPr>
              <w:jc w:val="center"/>
            </w:pPr>
            <w:r w:rsidRPr="009459E5">
              <w:t>6</w:t>
            </w:r>
          </w:p>
        </w:tc>
      </w:tr>
      <w:tr w:rsidR="0046632D" w:rsidRPr="009459E5">
        <w:tc>
          <w:tcPr>
            <w:tcW w:w="4785" w:type="dxa"/>
          </w:tcPr>
          <w:p w:rsidR="0046632D" w:rsidRPr="009459E5" w:rsidRDefault="00AC1A23">
            <w:pPr>
              <w:jc w:val="both"/>
            </w:pPr>
            <w:r w:rsidRPr="009459E5">
              <w:t>Практические занятия</w:t>
            </w:r>
          </w:p>
        </w:tc>
        <w:tc>
          <w:tcPr>
            <w:tcW w:w="4786" w:type="dxa"/>
          </w:tcPr>
          <w:p w:rsidR="0046632D" w:rsidRPr="009459E5" w:rsidRDefault="00AC1A23">
            <w:pPr>
              <w:jc w:val="center"/>
            </w:pPr>
            <w:r w:rsidRPr="009459E5">
              <w:t>2</w:t>
            </w:r>
          </w:p>
        </w:tc>
      </w:tr>
      <w:tr w:rsidR="0046632D" w:rsidRPr="009459E5">
        <w:tc>
          <w:tcPr>
            <w:tcW w:w="4785" w:type="dxa"/>
          </w:tcPr>
          <w:p w:rsidR="0046632D" w:rsidRPr="009459E5" w:rsidRDefault="00AC1A23">
            <w:pPr>
              <w:jc w:val="both"/>
            </w:pPr>
            <w:r w:rsidRPr="009459E5">
              <w:t>Самостоятельная работа</w:t>
            </w:r>
          </w:p>
        </w:tc>
        <w:tc>
          <w:tcPr>
            <w:tcW w:w="4786" w:type="dxa"/>
          </w:tcPr>
          <w:p w:rsidR="0046632D" w:rsidRPr="009459E5" w:rsidRDefault="00932F11">
            <w:pPr>
              <w:jc w:val="center"/>
            </w:pPr>
            <w:r w:rsidRPr="009459E5">
              <w:t>13</w:t>
            </w:r>
          </w:p>
        </w:tc>
      </w:tr>
      <w:tr w:rsidR="0046632D" w:rsidRPr="009459E5">
        <w:tc>
          <w:tcPr>
            <w:tcW w:w="4785" w:type="dxa"/>
          </w:tcPr>
          <w:p w:rsidR="0046632D" w:rsidRPr="009459E5" w:rsidRDefault="00AC1A23">
            <w:pPr>
              <w:jc w:val="both"/>
            </w:pPr>
            <w:r w:rsidRPr="009459E5">
              <w:t xml:space="preserve">Вид промежуточной аттестации </w:t>
            </w:r>
          </w:p>
        </w:tc>
        <w:tc>
          <w:tcPr>
            <w:tcW w:w="4786" w:type="dxa"/>
          </w:tcPr>
          <w:p w:rsidR="0046632D" w:rsidRPr="009459E5" w:rsidRDefault="00FF5808">
            <w:pPr>
              <w:jc w:val="center"/>
            </w:pPr>
            <w:r w:rsidRPr="009459E5">
              <w:t>Экзамен</w:t>
            </w:r>
          </w:p>
        </w:tc>
      </w:tr>
      <w:tr w:rsidR="0046632D" w:rsidRPr="009459E5">
        <w:tc>
          <w:tcPr>
            <w:tcW w:w="4785" w:type="dxa"/>
          </w:tcPr>
          <w:p w:rsidR="0046632D" w:rsidRPr="009459E5" w:rsidRDefault="00AC1A23">
            <w:pPr>
              <w:jc w:val="both"/>
            </w:pPr>
            <w:r w:rsidRPr="009459E5">
              <w:t>Общая трудоемкость</w:t>
            </w:r>
          </w:p>
        </w:tc>
        <w:tc>
          <w:tcPr>
            <w:tcW w:w="4786" w:type="dxa"/>
          </w:tcPr>
          <w:p w:rsidR="0046632D" w:rsidRPr="009459E5" w:rsidRDefault="00932F11">
            <w:pPr>
              <w:jc w:val="center"/>
            </w:pPr>
            <w:r w:rsidRPr="009459E5">
              <w:t>21</w:t>
            </w:r>
          </w:p>
        </w:tc>
      </w:tr>
    </w:tbl>
    <w:p w:rsidR="0046632D" w:rsidRPr="009459E5" w:rsidRDefault="0046632D">
      <w:pPr>
        <w:jc w:val="both"/>
      </w:pPr>
    </w:p>
    <w:p w:rsidR="0046632D" w:rsidRPr="009459E5" w:rsidRDefault="00AC1A23">
      <w:pPr>
        <w:ind w:firstLine="708"/>
      </w:pPr>
      <w:r w:rsidRPr="009459E5">
        <w:rPr>
          <w:u w:val="single"/>
        </w:rPr>
        <w:t>Структура дисциплины</w:t>
      </w:r>
    </w:p>
    <w:p w:rsidR="0046632D" w:rsidRPr="009459E5" w:rsidRDefault="0046632D"/>
    <w:tbl>
      <w:tblPr>
        <w:tblStyle w:val="af9"/>
        <w:tblW w:w="0" w:type="auto"/>
        <w:tblLook w:val="04A0" w:firstRow="1" w:lastRow="0" w:firstColumn="1" w:lastColumn="0" w:noHBand="0" w:noVBand="1"/>
      </w:tblPr>
      <w:tblGrid>
        <w:gridCol w:w="560"/>
        <w:gridCol w:w="3212"/>
        <w:gridCol w:w="819"/>
        <w:gridCol w:w="1055"/>
        <w:gridCol w:w="1783"/>
        <w:gridCol w:w="2142"/>
      </w:tblGrid>
      <w:tr w:rsidR="0046632D" w:rsidRPr="009459E5" w:rsidTr="0013697C">
        <w:tc>
          <w:tcPr>
            <w:tcW w:w="0" w:type="auto"/>
            <w:vMerge w:val="restart"/>
            <w:vAlign w:val="center"/>
          </w:tcPr>
          <w:p w:rsidR="0046632D" w:rsidRPr="009459E5" w:rsidRDefault="00AC1A23" w:rsidP="0013697C">
            <w:pPr>
              <w:jc w:val="center"/>
            </w:pPr>
            <w:r w:rsidRPr="009459E5">
              <w:rPr>
                <w:b/>
              </w:rPr>
              <w:t>№</w:t>
            </w:r>
          </w:p>
          <w:p w:rsidR="0046632D" w:rsidRPr="009459E5" w:rsidRDefault="00AC1A23" w:rsidP="0013697C">
            <w:pPr>
              <w:jc w:val="center"/>
            </w:pPr>
            <w:proofErr w:type="gramStart"/>
            <w:r w:rsidRPr="009459E5">
              <w:rPr>
                <w:b/>
              </w:rPr>
              <w:t>п</w:t>
            </w:r>
            <w:proofErr w:type="gramEnd"/>
            <w:r w:rsidRPr="009459E5">
              <w:rPr>
                <w:b/>
              </w:rPr>
              <w:t>/п</w:t>
            </w:r>
          </w:p>
        </w:tc>
        <w:tc>
          <w:tcPr>
            <w:tcW w:w="0" w:type="auto"/>
            <w:vMerge w:val="restart"/>
            <w:vAlign w:val="center"/>
          </w:tcPr>
          <w:p w:rsidR="0046632D" w:rsidRPr="009459E5" w:rsidRDefault="00AC1A23" w:rsidP="0013697C">
            <w:pPr>
              <w:jc w:val="center"/>
            </w:pPr>
            <w:r w:rsidRPr="009459E5">
              <w:rPr>
                <w:b/>
              </w:rPr>
              <w:t>Наименование раздела (модуля) дисциплины</w:t>
            </w:r>
          </w:p>
        </w:tc>
        <w:tc>
          <w:tcPr>
            <w:tcW w:w="0" w:type="auto"/>
            <w:gridSpan w:val="4"/>
            <w:vAlign w:val="center"/>
          </w:tcPr>
          <w:p w:rsidR="0046632D" w:rsidRPr="009459E5" w:rsidRDefault="00AC1A23" w:rsidP="0013697C">
            <w:pPr>
              <w:jc w:val="center"/>
            </w:pPr>
            <w:r w:rsidRPr="009459E5">
              <w:rPr>
                <w:b/>
              </w:rPr>
              <w:t>Количество часов</w:t>
            </w:r>
          </w:p>
        </w:tc>
      </w:tr>
      <w:tr w:rsidR="0046632D" w:rsidRPr="009459E5" w:rsidTr="0013697C">
        <w:trPr>
          <w:trHeight w:val="276"/>
        </w:trPr>
        <w:tc>
          <w:tcPr>
            <w:tcW w:w="0" w:type="auto"/>
            <w:vMerge/>
            <w:vAlign w:val="center"/>
          </w:tcPr>
          <w:p w:rsidR="0046632D" w:rsidRPr="009459E5" w:rsidRDefault="0046632D" w:rsidP="0013697C">
            <w:pPr>
              <w:jc w:val="center"/>
            </w:pPr>
          </w:p>
        </w:tc>
        <w:tc>
          <w:tcPr>
            <w:tcW w:w="0" w:type="auto"/>
            <w:vMerge/>
            <w:vAlign w:val="center"/>
          </w:tcPr>
          <w:p w:rsidR="0046632D" w:rsidRPr="009459E5" w:rsidRDefault="0046632D" w:rsidP="0013697C">
            <w:pPr>
              <w:jc w:val="center"/>
            </w:pPr>
          </w:p>
        </w:tc>
        <w:tc>
          <w:tcPr>
            <w:tcW w:w="0" w:type="auto"/>
            <w:vMerge w:val="restart"/>
            <w:vAlign w:val="center"/>
          </w:tcPr>
          <w:p w:rsidR="0046632D" w:rsidRPr="009459E5" w:rsidRDefault="00AC1A23" w:rsidP="0013697C">
            <w:pPr>
              <w:jc w:val="center"/>
            </w:pPr>
            <w:r w:rsidRPr="009459E5">
              <w:rPr>
                <w:b/>
              </w:rPr>
              <w:t>Всего</w:t>
            </w:r>
          </w:p>
        </w:tc>
        <w:tc>
          <w:tcPr>
            <w:tcW w:w="0" w:type="auto"/>
            <w:gridSpan w:val="3"/>
            <w:vAlign w:val="center"/>
          </w:tcPr>
          <w:p w:rsidR="0046632D" w:rsidRPr="009459E5" w:rsidRDefault="00AC1A23" w:rsidP="0013697C">
            <w:pPr>
              <w:jc w:val="center"/>
            </w:pPr>
            <w:r w:rsidRPr="009459E5">
              <w:rPr>
                <w:b/>
              </w:rPr>
              <w:t>Всего</w:t>
            </w:r>
          </w:p>
        </w:tc>
      </w:tr>
      <w:tr w:rsidR="0046632D" w:rsidRPr="009459E5" w:rsidTr="0013697C">
        <w:tc>
          <w:tcPr>
            <w:tcW w:w="0" w:type="auto"/>
            <w:vMerge/>
            <w:vAlign w:val="center"/>
          </w:tcPr>
          <w:p w:rsidR="0046632D" w:rsidRPr="009459E5" w:rsidRDefault="0046632D" w:rsidP="0013697C">
            <w:pPr>
              <w:jc w:val="center"/>
              <w:rPr>
                <w:color w:val="FF0000"/>
              </w:rPr>
            </w:pPr>
          </w:p>
        </w:tc>
        <w:tc>
          <w:tcPr>
            <w:tcW w:w="0" w:type="auto"/>
            <w:vMerge/>
            <w:vAlign w:val="center"/>
          </w:tcPr>
          <w:p w:rsidR="0046632D" w:rsidRPr="009459E5" w:rsidRDefault="0046632D" w:rsidP="0013697C">
            <w:pPr>
              <w:jc w:val="center"/>
              <w:rPr>
                <w:color w:val="FF0000"/>
              </w:rPr>
            </w:pPr>
          </w:p>
        </w:tc>
        <w:tc>
          <w:tcPr>
            <w:tcW w:w="0" w:type="auto"/>
            <w:vMerge/>
            <w:vAlign w:val="center"/>
          </w:tcPr>
          <w:p w:rsidR="0046632D" w:rsidRPr="009459E5" w:rsidRDefault="0046632D" w:rsidP="0013697C">
            <w:pPr>
              <w:jc w:val="center"/>
              <w:rPr>
                <w:color w:val="FF0000"/>
              </w:rPr>
            </w:pPr>
          </w:p>
        </w:tc>
        <w:tc>
          <w:tcPr>
            <w:tcW w:w="0" w:type="auto"/>
            <w:vAlign w:val="center"/>
          </w:tcPr>
          <w:p w:rsidR="0046632D" w:rsidRPr="009459E5" w:rsidRDefault="00AC1A23" w:rsidP="0013697C">
            <w:pPr>
              <w:jc w:val="center"/>
            </w:pPr>
            <w:r w:rsidRPr="009459E5">
              <w:rPr>
                <w:b/>
              </w:rPr>
              <w:t>Лекции</w:t>
            </w:r>
          </w:p>
        </w:tc>
        <w:tc>
          <w:tcPr>
            <w:tcW w:w="0" w:type="auto"/>
            <w:vAlign w:val="center"/>
          </w:tcPr>
          <w:p w:rsidR="0046632D" w:rsidRPr="009459E5" w:rsidRDefault="00AC1A23" w:rsidP="0013697C">
            <w:pPr>
              <w:jc w:val="center"/>
            </w:pPr>
            <w:r w:rsidRPr="009459E5">
              <w:rPr>
                <w:b/>
              </w:rPr>
              <w:t>Практические</w:t>
            </w:r>
          </w:p>
          <w:p w:rsidR="0046632D" w:rsidRPr="009459E5" w:rsidRDefault="00AC1A23" w:rsidP="0013697C">
            <w:pPr>
              <w:jc w:val="center"/>
            </w:pPr>
            <w:r w:rsidRPr="009459E5">
              <w:rPr>
                <w:b/>
              </w:rPr>
              <w:t>занятия</w:t>
            </w:r>
          </w:p>
        </w:tc>
        <w:tc>
          <w:tcPr>
            <w:tcW w:w="0" w:type="auto"/>
            <w:vAlign w:val="center"/>
          </w:tcPr>
          <w:p w:rsidR="0046632D" w:rsidRPr="009459E5" w:rsidRDefault="00AC1A23" w:rsidP="0013697C">
            <w:pPr>
              <w:jc w:val="center"/>
            </w:pPr>
            <w:r w:rsidRPr="009459E5">
              <w:rPr>
                <w:b/>
              </w:rPr>
              <w:t>Самостоятельная</w:t>
            </w:r>
          </w:p>
          <w:p w:rsidR="0046632D" w:rsidRPr="009459E5" w:rsidRDefault="00AC1A23" w:rsidP="0013697C">
            <w:pPr>
              <w:jc w:val="center"/>
            </w:pPr>
            <w:r w:rsidRPr="009459E5">
              <w:rPr>
                <w:b/>
              </w:rPr>
              <w:t>работа</w:t>
            </w:r>
          </w:p>
        </w:tc>
      </w:tr>
      <w:tr w:rsidR="0046632D" w:rsidRPr="009459E5">
        <w:tc>
          <w:tcPr>
            <w:tcW w:w="0" w:type="auto"/>
          </w:tcPr>
          <w:p w:rsidR="0046632D" w:rsidRPr="009459E5" w:rsidRDefault="00AC1A23">
            <w:pPr>
              <w:jc w:val="center"/>
              <w:rPr>
                <w:color w:val="000000"/>
              </w:rPr>
            </w:pPr>
            <w:r w:rsidRPr="009459E5">
              <w:rPr>
                <w:color w:val="000000" w:themeColor="text1"/>
              </w:rPr>
              <w:t>1</w:t>
            </w:r>
          </w:p>
        </w:tc>
        <w:tc>
          <w:tcPr>
            <w:tcW w:w="0" w:type="auto"/>
          </w:tcPr>
          <w:p w:rsidR="0046632D" w:rsidRPr="009459E5" w:rsidRDefault="00AC1A23" w:rsidP="0013697C">
            <w:r w:rsidRPr="009459E5">
              <w:t xml:space="preserve">Раздел 1. Государственные органы управления </w:t>
            </w:r>
            <w:proofErr w:type="spellStart"/>
            <w:proofErr w:type="gramStart"/>
            <w:r w:rsidRPr="009459E5">
              <w:t>безопас-ностью</w:t>
            </w:r>
            <w:proofErr w:type="spellEnd"/>
            <w:proofErr w:type="gramEnd"/>
            <w:r w:rsidRPr="009459E5">
              <w:t xml:space="preserve"> в </w:t>
            </w:r>
            <w:proofErr w:type="spellStart"/>
            <w:r w:rsidRPr="009459E5">
              <w:t>техносфере</w:t>
            </w:r>
            <w:proofErr w:type="spellEnd"/>
          </w:p>
        </w:tc>
        <w:tc>
          <w:tcPr>
            <w:tcW w:w="0" w:type="auto"/>
          </w:tcPr>
          <w:p w:rsidR="0046632D" w:rsidRPr="009459E5" w:rsidRDefault="00AC1A23">
            <w:r w:rsidRPr="009459E5">
              <w:t>6</w:t>
            </w:r>
          </w:p>
        </w:tc>
        <w:tc>
          <w:tcPr>
            <w:tcW w:w="0" w:type="auto"/>
          </w:tcPr>
          <w:p w:rsidR="0046632D" w:rsidRPr="009459E5" w:rsidRDefault="00AC1A23">
            <w:pPr>
              <w:jc w:val="center"/>
            </w:pPr>
            <w:r w:rsidRPr="009459E5">
              <w:t>2</w:t>
            </w:r>
          </w:p>
        </w:tc>
        <w:tc>
          <w:tcPr>
            <w:tcW w:w="0" w:type="auto"/>
          </w:tcPr>
          <w:p w:rsidR="0046632D" w:rsidRPr="009459E5" w:rsidRDefault="0046632D">
            <w:pPr>
              <w:jc w:val="center"/>
            </w:pPr>
          </w:p>
        </w:tc>
        <w:tc>
          <w:tcPr>
            <w:tcW w:w="0" w:type="auto"/>
          </w:tcPr>
          <w:p w:rsidR="0046632D" w:rsidRPr="009459E5" w:rsidRDefault="00AC1A23">
            <w:pPr>
              <w:jc w:val="center"/>
            </w:pPr>
            <w:r w:rsidRPr="009459E5">
              <w:t>4</w:t>
            </w:r>
          </w:p>
        </w:tc>
      </w:tr>
      <w:tr w:rsidR="0046632D" w:rsidRPr="009459E5">
        <w:trPr>
          <w:trHeight w:val="276"/>
        </w:trPr>
        <w:tc>
          <w:tcPr>
            <w:tcW w:w="0" w:type="auto"/>
            <w:vMerge w:val="restart"/>
          </w:tcPr>
          <w:p w:rsidR="0046632D" w:rsidRPr="009459E5" w:rsidRDefault="00AC1A23">
            <w:pPr>
              <w:jc w:val="center"/>
              <w:rPr>
                <w:color w:val="000000"/>
              </w:rPr>
            </w:pPr>
            <w:r w:rsidRPr="009459E5">
              <w:rPr>
                <w:color w:val="000000" w:themeColor="text1"/>
              </w:rPr>
              <w:t>2</w:t>
            </w:r>
          </w:p>
        </w:tc>
        <w:tc>
          <w:tcPr>
            <w:tcW w:w="0" w:type="auto"/>
            <w:vMerge w:val="restart"/>
          </w:tcPr>
          <w:p w:rsidR="0046632D" w:rsidRPr="009459E5" w:rsidRDefault="00AC1A23">
            <w:r w:rsidRPr="009459E5">
              <w:t>Раздел 2. Организация управления безопасностью деятельности на производстве</w:t>
            </w:r>
          </w:p>
        </w:tc>
        <w:tc>
          <w:tcPr>
            <w:tcW w:w="0" w:type="auto"/>
            <w:vMerge w:val="restart"/>
          </w:tcPr>
          <w:p w:rsidR="0046632D" w:rsidRPr="009459E5" w:rsidRDefault="00AC1A23">
            <w:r w:rsidRPr="009459E5">
              <w:t>8</w:t>
            </w:r>
          </w:p>
        </w:tc>
        <w:tc>
          <w:tcPr>
            <w:tcW w:w="0" w:type="auto"/>
            <w:vMerge w:val="restart"/>
          </w:tcPr>
          <w:p w:rsidR="0046632D" w:rsidRPr="009459E5" w:rsidRDefault="00AC1A23">
            <w:pPr>
              <w:jc w:val="center"/>
            </w:pPr>
            <w:r w:rsidRPr="009459E5">
              <w:t>2</w:t>
            </w:r>
          </w:p>
        </w:tc>
        <w:tc>
          <w:tcPr>
            <w:tcW w:w="0" w:type="auto"/>
            <w:vMerge w:val="restart"/>
          </w:tcPr>
          <w:p w:rsidR="0046632D" w:rsidRPr="009459E5" w:rsidRDefault="00AC1A23">
            <w:pPr>
              <w:jc w:val="center"/>
            </w:pPr>
            <w:r w:rsidRPr="009459E5">
              <w:t>2</w:t>
            </w:r>
          </w:p>
        </w:tc>
        <w:tc>
          <w:tcPr>
            <w:tcW w:w="0" w:type="auto"/>
            <w:vMerge w:val="restart"/>
          </w:tcPr>
          <w:p w:rsidR="0046632D" w:rsidRPr="009459E5" w:rsidRDefault="00AC1A23">
            <w:pPr>
              <w:jc w:val="center"/>
            </w:pPr>
            <w:r w:rsidRPr="009459E5">
              <w:t>4</w:t>
            </w:r>
          </w:p>
        </w:tc>
      </w:tr>
      <w:tr w:rsidR="0046632D" w:rsidRPr="009459E5">
        <w:trPr>
          <w:trHeight w:val="276"/>
        </w:trPr>
        <w:tc>
          <w:tcPr>
            <w:tcW w:w="0" w:type="auto"/>
            <w:vMerge w:val="restart"/>
          </w:tcPr>
          <w:p w:rsidR="0046632D" w:rsidRPr="009459E5" w:rsidRDefault="00AC1A23">
            <w:pPr>
              <w:jc w:val="center"/>
              <w:rPr>
                <w:color w:val="000000"/>
              </w:rPr>
            </w:pPr>
            <w:r w:rsidRPr="009459E5">
              <w:rPr>
                <w:color w:val="000000" w:themeColor="text1"/>
              </w:rPr>
              <w:t>3</w:t>
            </w:r>
          </w:p>
        </w:tc>
        <w:tc>
          <w:tcPr>
            <w:tcW w:w="0" w:type="auto"/>
            <w:vMerge w:val="restart"/>
          </w:tcPr>
          <w:p w:rsidR="0046632D" w:rsidRPr="009459E5" w:rsidRDefault="00AC1A23">
            <w:r w:rsidRPr="009459E5">
              <w:t>Раздел 3. Принципы управления, функции управления</w:t>
            </w:r>
          </w:p>
        </w:tc>
        <w:tc>
          <w:tcPr>
            <w:tcW w:w="0" w:type="auto"/>
            <w:vMerge w:val="restart"/>
          </w:tcPr>
          <w:p w:rsidR="0046632D" w:rsidRPr="009459E5" w:rsidRDefault="00147EBE">
            <w:pPr>
              <w:rPr>
                <w:lang w:val="en-US"/>
              </w:rPr>
            </w:pPr>
            <w:r w:rsidRPr="009459E5">
              <w:rPr>
                <w:lang w:val="en-US"/>
              </w:rPr>
              <w:t>7</w:t>
            </w:r>
          </w:p>
        </w:tc>
        <w:tc>
          <w:tcPr>
            <w:tcW w:w="0" w:type="auto"/>
            <w:vMerge w:val="restart"/>
          </w:tcPr>
          <w:p w:rsidR="0046632D" w:rsidRPr="009459E5" w:rsidRDefault="00AC1A23">
            <w:pPr>
              <w:jc w:val="center"/>
            </w:pPr>
            <w:r w:rsidRPr="009459E5">
              <w:t>2</w:t>
            </w:r>
          </w:p>
        </w:tc>
        <w:tc>
          <w:tcPr>
            <w:tcW w:w="0" w:type="auto"/>
            <w:vMerge w:val="restart"/>
          </w:tcPr>
          <w:p w:rsidR="0046632D" w:rsidRPr="009459E5" w:rsidRDefault="0046632D">
            <w:pPr>
              <w:jc w:val="center"/>
            </w:pPr>
          </w:p>
        </w:tc>
        <w:tc>
          <w:tcPr>
            <w:tcW w:w="0" w:type="auto"/>
            <w:vMerge w:val="restart"/>
          </w:tcPr>
          <w:p w:rsidR="0046632D" w:rsidRPr="009459E5" w:rsidRDefault="00147EBE">
            <w:pPr>
              <w:jc w:val="center"/>
              <w:rPr>
                <w:lang w:val="en-US"/>
              </w:rPr>
            </w:pPr>
            <w:r w:rsidRPr="009459E5">
              <w:rPr>
                <w:lang w:val="en-US"/>
              </w:rPr>
              <w:t>5</w:t>
            </w:r>
          </w:p>
        </w:tc>
      </w:tr>
    </w:tbl>
    <w:p w:rsidR="0046632D" w:rsidRPr="009459E5" w:rsidRDefault="0046632D">
      <w:pPr>
        <w:rPr>
          <w:color w:val="FF0000"/>
        </w:rPr>
      </w:pPr>
    </w:p>
    <w:p w:rsidR="0046632D" w:rsidRPr="009459E5" w:rsidRDefault="00AC1A23">
      <w:pPr>
        <w:ind w:firstLine="708"/>
        <w:rPr>
          <w:u w:val="single"/>
        </w:rPr>
      </w:pPr>
      <w:r w:rsidRPr="009459E5">
        <w:rPr>
          <w:u w:val="single"/>
        </w:rPr>
        <w:t>Содержание дисциплины</w:t>
      </w:r>
    </w:p>
    <w:p w:rsidR="0013697C" w:rsidRPr="009459E5" w:rsidRDefault="0013697C">
      <w:pPr>
        <w:ind w:firstLine="708"/>
        <w:rPr>
          <w:u w:val="single"/>
        </w:rPr>
      </w:pPr>
    </w:p>
    <w:tbl>
      <w:tblPr>
        <w:tblW w:w="9640" w:type="dxa"/>
        <w:tblInd w:w="-34" w:type="dxa"/>
        <w:tblLayout w:type="fixed"/>
        <w:tblLook w:val="04A0" w:firstRow="1" w:lastRow="0" w:firstColumn="1" w:lastColumn="0" w:noHBand="0" w:noVBand="1"/>
      </w:tblPr>
      <w:tblGrid>
        <w:gridCol w:w="2160"/>
        <w:gridCol w:w="7480"/>
      </w:tblGrid>
      <w:tr w:rsidR="0046632D" w:rsidRPr="009459E5" w:rsidTr="0013697C">
        <w:trPr>
          <w:trHeight w:val="705"/>
        </w:trPr>
        <w:tc>
          <w:tcPr>
            <w:tcW w:w="2160" w:type="dxa"/>
            <w:tcBorders>
              <w:top w:val="single" w:sz="8" w:space="0" w:color="000000"/>
              <w:left w:val="single" w:sz="8" w:space="0" w:color="000000"/>
              <w:bottom w:val="single" w:sz="8" w:space="0" w:color="000000"/>
            </w:tcBorders>
            <w:vAlign w:val="center"/>
          </w:tcPr>
          <w:p w:rsidR="0046632D" w:rsidRPr="009459E5" w:rsidRDefault="00AC1A23">
            <w:pPr>
              <w:pStyle w:val="Default"/>
              <w:jc w:val="center"/>
            </w:pPr>
            <w:r w:rsidRPr="009459E5">
              <w:rPr>
                <w:b/>
                <w:bCs/>
              </w:rPr>
              <w:t xml:space="preserve">Тема </w:t>
            </w:r>
          </w:p>
          <w:p w:rsidR="0046632D" w:rsidRPr="009459E5" w:rsidRDefault="00AC1A23">
            <w:pPr>
              <w:pStyle w:val="Default"/>
              <w:jc w:val="center"/>
            </w:pPr>
            <w:r w:rsidRPr="009459E5">
              <w:rPr>
                <w:b/>
                <w:bCs/>
              </w:rPr>
              <w:t>дисциплины</w:t>
            </w:r>
          </w:p>
        </w:tc>
        <w:tc>
          <w:tcPr>
            <w:tcW w:w="7480" w:type="dxa"/>
            <w:tcBorders>
              <w:top w:val="single" w:sz="8" w:space="0" w:color="000000"/>
              <w:left w:val="single" w:sz="8" w:space="0" w:color="000000"/>
              <w:bottom w:val="single" w:sz="8" w:space="0" w:color="000000"/>
              <w:right w:val="single" w:sz="8" w:space="0" w:color="000000"/>
            </w:tcBorders>
            <w:vAlign w:val="center"/>
          </w:tcPr>
          <w:p w:rsidR="0046632D" w:rsidRPr="009459E5" w:rsidRDefault="00AC1A23">
            <w:pPr>
              <w:pStyle w:val="Default"/>
              <w:jc w:val="center"/>
            </w:pPr>
            <w:r w:rsidRPr="009459E5">
              <w:rPr>
                <w:b/>
                <w:bCs/>
              </w:rPr>
              <w:t>Содержание раздела в дидактических единицах</w:t>
            </w:r>
          </w:p>
        </w:tc>
      </w:tr>
      <w:tr w:rsidR="0046632D" w:rsidRPr="009459E5" w:rsidTr="0013697C">
        <w:trPr>
          <w:trHeight w:val="122"/>
        </w:trPr>
        <w:tc>
          <w:tcPr>
            <w:tcW w:w="2160" w:type="dxa"/>
            <w:tcBorders>
              <w:top w:val="single" w:sz="8" w:space="0" w:color="000000"/>
              <w:left w:val="single" w:sz="8" w:space="0" w:color="000000"/>
              <w:bottom w:val="single" w:sz="8" w:space="0" w:color="000000"/>
            </w:tcBorders>
            <w:vAlign w:val="center"/>
          </w:tcPr>
          <w:p w:rsidR="0046632D" w:rsidRPr="009459E5" w:rsidRDefault="00AC1A23" w:rsidP="00AF421B">
            <w:r w:rsidRPr="009459E5">
              <w:t>Раздел 1. Государственные органы управления безо</w:t>
            </w:r>
            <w:r w:rsidR="00AF421B">
              <w:t>пас</w:t>
            </w:r>
            <w:r w:rsidRPr="009459E5">
              <w:t xml:space="preserve">ностью в </w:t>
            </w:r>
            <w:proofErr w:type="spellStart"/>
            <w:r w:rsidRPr="009459E5">
              <w:t>техносфере</w:t>
            </w:r>
            <w:proofErr w:type="spellEnd"/>
          </w:p>
        </w:tc>
        <w:tc>
          <w:tcPr>
            <w:tcW w:w="7480" w:type="dxa"/>
            <w:tcBorders>
              <w:top w:val="single" w:sz="8" w:space="0" w:color="000000"/>
              <w:left w:val="single" w:sz="8" w:space="0" w:color="000000"/>
              <w:bottom w:val="single" w:sz="8" w:space="0" w:color="000000"/>
              <w:right w:val="single" w:sz="8" w:space="0" w:color="000000"/>
            </w:tcBorders>
          </w:tcPr>
          <w:p w:rsidR="0046632D" w:rsidRPr="009459E5" w:rsidRDefault="00AC1A23">
            <w:pPr>
              <w:jc w:val="both"/>
            </w:pPr>
            <w:r w:rsidRPr="009459E5">
              <w:rPr>
                <w:b/>
              </w:rPr>
              <w:t xml:space="preserve">     Введение. Предмет и задачи дисциплины. Основы УТБ. </w:t>
            </w:r>
            <w:r w:rsidRPr="009459E5">
              <w:rPr>
                <w:bCs/>
              </w:rPr>
              <w:t>Задачи дисциплины, связь с другими дисц</w:t>
            </w:r>
            <w:r w:rsidRPr="009459E5">
              <w:t>иплинами. Термины и определения.</w:t>
            </w:r>
          </w:p>
          <w:p w:rsidR="0046632D" w:rsidRPr="009459E5" w:rsidRDefault="00AC1A23">
            <w:pPr>
              <w:jc w:val="both"/>
            </w:pPr>
            <w:r w:rsidRPr="009459E5">
              <w:rPr>
                <w:b/>
              </w:rPr>
              <w:t xml:space="preserve">Структура государственного управления безопасностью в </w:t>
            </w:r>
            <w:proofErr w:type="spellStart"/>
            <w:r w:rsidRPr="009459E5">
              <w:rPr>
                <w:b/>
              </w:rPr>
              <w:t>техносфере</w:t>
            </w:r>
            <w:proofErr w:type="spellEnd"/>
            <w:r w:rsidRPr="009459E5">
              <w:rPr>
                <w:b/>
              </w:rPr>
              <w:t>.</w:t>
            </w:r>
            <w:r w:rsidRPr="009459E5">
              <w:t xml:space="preserve"> Государственная политика и принципы государственного управления безопасностью в </w:t>
            </w:r>
            <w:proofErr w:type="spellStart"/>
            <w:r w:rsidRPr="009459E5">
              <w:t>техносфере</w:t>
            </w:r>
            <w:proofErr w:type="spellEnd"/>
            <w:r w:rsidRPr="009459E5">
              <w:t xml:space="preserve">. Нормы международного права в области безопасности деятельности. Межведомственная комиссия по охране труда федерального органа исполнительной власти, как субъект государственного управления безопасностью в </w:t>
            </w:r>
            <w:proofErr w:type="spellStart"/>
            <w:r w:rsidRPr="009459E5">
              <w:t>техносфере</w:t>
            </w:r>
            <w:proofErr w:type="spellEnd"/>
            <w:r w:rsidRPr="009459E5">
              <w:t>. Основы законодательства в области охраны труда</w:t>
            </w:r>
          </w:p>
          <w:p w:rsidR="0046632D" w:rsidRPr="009459E5" w:rsidRDefault="00AC1A23">
            <w:pPr>
              <w:jc w:val="both"/>
            </w:pPr>
            <w:r w:rsidRPr="009459E5">
              <w:rPr>
                <w:b/>
              </w:rPr>
              <w:t xml:space="preserve">Функции и полномочия в области управления </w:t>
            </w:r>
            <w:proofErr w:type="spellStart"/>
            <w:r w:rsidRPr="009459E5">
              <w:rPr>
                <w:b/>
              </w:rPr>
              <w:t>техносферной</w:t>
            </w:r>
            <w:proofErr w:type="spellEnd"/>
            <w:r w:rsidRPr="009459E5">
              <w:rPr>
                <w:b/>
              </w:rPr>
              <w:t xml:space="preserve"> безопасностью федеральных министерств, федеральных служб и федеральных агентств. </w:t>
            </w:r>
          </w:p>
          <w:p w:rsidR="0046632D" w:rsidRPr="009459E5" w:rsidRDefault="00AC1A23">
            <w:pPr>
              <w:jc w:val="both"/>
            </w:pPr>
            <w:r w:rsidRPr="009459E5">
              <w:t xml:space="preserve">     Федеральные службы и федеральные </w:t>
            </w:r>
            <w:proofErr w:type="spellStart"/>
            <w:r w:rsidRPr="009459E5">
              <w:t>агенства</w:t>
            </w:r>
            <w:proofErr w:type="spellEnd"/>
            <w:r w:rsidRPr="009459E5">
              <w:t xml:space="preserve">, решающие задачи в области охраны труда при Министерствах РФ: ФС </w:t>
            </w:r>
            <w:proofErr w:type="spellStart"/>
            <w:r w:rsidRPr="009459E5">
              <w:t>Ростехнадзор</w:t>
            </w:r>
            <w:proofErr w:type="spellEnd"/>
            <w:r w:rsidRPr="009459E5">
              <w:t xml:space="preserve">; ФА </w:t>
            </w:r>
            <w:proofErr w:type="spellStart"/>
            <w:r w:rsidRPr="009459E5">
              <w:t>Ростехрегулирование</w:t>
            </w:r>
            <w:proofErr w:type="spellEnd"/>
            <w:r w:rsidRPr="009459E5">
              <w:t xml:space="preserve">; ФС </w:t>
            </w:r>
            <w:proofErr w:type="spellStart"/>
            <w:r w:rsidRPr="009459E5">
              <w:t>Роспотребнадзор</w:t>
            </w:r>
            <w:proofErr w:type="spellEnd"/>
            <w:r w:rsidRPr="009459E5">
              <w:t xml:space="preserve"> (Госсанэпиднадзор); ФС </w:t>
            </w:r>
            <w:proofErr w:type="spellStart"/>
            <w:r w:rsidRPr="009459E5">
              <w:t>Роструд</w:t>
            </w:r>
            <w:proofErr w:type="spellEnd"/>
            <w:r w:rsidRPr="009459E5">
              <w:t xml:space="preserve"> (</w:t>
            </w:r>
            <w:proofErr w:type="spellStart"/>
            <w:r w:rsidRPr="009459E5">
              <w:t>Рострудинспекция</w:t>
            </w:r>
            <w:proofErr w:type="spellEnd"/>
            <w:r w:rsidRPr="009459E5">
              <w:t xml:space="preserve">); ФС Росздравнадзор; ФС </w:t>
            </w:r>
            <w:proofErr w:type="spellStart"/>
            <w:r w:rsidRPr="009459E5">
              <w:t>Роскомнадзор</w:t>
            </w:r>
            <w:proofErr w:type="spellEnd"/>
            <w:r w:rsidRPr="009459E5">
              <w:t xml:space="preserve">; ФА Роспечать; Минкультуры России; </w:t>
            </w:r>
            <w:proofErr w:type="spellStart"/>
            <w:r w:rsidRPr="009459E5">
              <w:t>Минобрнауки</w:t>
            </w:r>
            <w:proofErr w:type="spellEnd"/>
            <w:r w:rsidRPr="009459E5">
              <w:t xml:space="preserve"> России; ФС </w:t>
            </w:r>
            <w:proofErr w:type="spellStart"/>
            <w:r w:rsidRPr="009459E5">
              <w:t>Роспироднадзор</w:t>
            </w:r>
            <w:proofErr w:type="spellEnd"/>
            <w:r w:rsidRPr="009459E5">
              <w:t xml:space="preserve">; ФС Росгидромет; ФС </w:t>
            </w:r>
            <w:proofErr w:type="spellStart"/>
            <w:r w:rsidRPr="009459E5">
              <w:t>Россельхознадзор</w:t>
            </w:r>
            <w:proofErr w:type="spellEnd"/>
            <w:r w:rsidRPr="009459E5">
              <w:t xml:space="preserve">; ФС </w:t>
            </w:r>
            <w:proofErr w:type="spellStart"/>
            <w:r w:rsidRPr="009459E5">
              <w:t>Ространснадзор</w:t>
            </w:r>
            <w:proofErr w:type="spellEnd"/>
            <w:r w:rsidRPr="009459E5">
              <w:t xml:space="preserve">; ФС Росстат; ФС </w:t>
            </w:r>
            <w:proofErr w:type="spellStart"/>
            <w:r w:rsidRPr="009459E5">
              <w:t>Росреестр</w:t>
            </w:r>
            <w:proofErr w:type="spellEnd"/>
            <w:r w:rsidRPr="009459E5">
              <w:t xml:space="preserve">. </w:t>
            </w:r>
          </w:p>
          <w:p w:rsidR="0046632D" w:rsidRPr="009459E5" w:rsidRDefault="00AC1A23">
            <w:pPr>
              <w:jc w:val="both"/>
            </w:pPr>
            <w:r w:rsidRPr="009459E5">
              <w:t xml:space="preserve">     Социальные фонды РФ: Фонд социального страхования, Федеральный фонд обязательного медицинского страхования.</w:t>
            </w:r>
          </w:p>
          <w:p w:rsidR="0046632D" w:rsidRPr="009459E5" w:rsidRDefault="00AC1A23">
            <w:pPr>
              <w:jc w:val="both"/>
            </w:pPr>
            <w:r w:rsidRPr="009459E5">
              <w:t xml:space="preserve">     Функции нормативно-правового управления органов исполнительной власти. Перечень видов нормативных правовых актов, содержащих государственные и отраслевые требования </w:t>
            </w:r>
            <w:proofErr w:type="spellStart"/>
            <w:r w:rsidRPr="009459E5">
              <w:t>техносферной</w:t>
            </w:r>
            <w:proofErr w:type="spellEnd"/>
            <w:r w:rsidRPr="009459E5">
              <w:t xml:space="preserve"> безопасности, и федеральные органы исполнительной власти, разрабатывающие и утверждающие данные документы. Значение и область применения нормативных правовых актов.</w:t>
            </w:r>
          </w:p>
          <w:p w:rsidR="0046632D" w:rsidRPr="009459E5" w:rsidRDefault="00AC1A23">
            <w:pPr>
              <w:jc w:val="both"/>
            </w:pPr>
            <w:r w:rsidRPr="009459E5">
              <w:t xml:space="preserve">     Ответственность за нарушение законодательных и нормативных требований безопасности: дисциплинарная, административная, мате</w:t>
            </w:r>
            <w:r w:rsidRPr="009459E5">
              <w:lastRenderedPageBreak/>
              <w:t xml:space="preserve">риальная, уголовная. </w:t>
            </w:r>
          </w:p>
        </w:tc>
      </w:tr>
      <w:tr w:rsidR="0046632D" w:rsidRPr="009459E5" w:rsidTr="0013697C">
        <w:trPr>
          <w:trHeight w:val="122"/>
        </w:trPr>
        <w:tc>
          <w:tcPr>
            <w:tcW w:w="2160" w:type="dxa"/>
            <w:tcBorders>
              <w:top w:val="single" w:sz="8" w:space="0" w:color="000000"/>
              <w:left w:val="single" w:sz="8" w:space="0" w:color="000000"/>
              <w:bottom w:val="single" w:sz="8" w:space="0" w:color="000000"/>
            </w:tcBorders>
          </w:tcPr>
          <w:p w:rsidR="0046632D" w:rsidRPr="009459E5" w:rsidRDefault="00AC1A23" w:rsidP="00AF421B">
            <w:r w:rsidRPr="009459E5">
              <w:lastRenderedPageBreak/>
              <w:t>Раздел 2. Органи</w:t>
            </w:r>
            <w:r w:rsidR="00AF421B">
              <w:t>зация управления безопас</w:t>
            </w:r>
            <w:r w:rsidRPr="009459E5">
              <w:t>ностью деятельности на производстве</w:t>
            </w:r>
          </w:p>
        </w:tc>
        <w:tc>
          <w:tcPr>
            <w:tcW w:w="7480" w:type="dxa"/>
            <w:tcBorders>
              <w:top w:val="single" w:sz="8" w:space="0" w:color="000000"/>
              <w:left w:val="single" w:sz="8" w:space="0" w:color="000000"/>
              <w:bottom w:val="single" w:sz="8" w:space="0" w:color="000000"/>
              <w:right w:val="single" w:sz="8" w:space="0" w:color="000000"/>
            </w:tcBorders>
          </w:tcPr>
          <w:p w:rsidR="0046632D" w:rsidRPr="009459E5" w:rsidRDefault="00AC1A23">
            <w:pPr>
              <w:jc w:val="both"/>
            </w:pPr>
            <w:r w:rsidRPr="009459E5">
              <w:rPr>
                <w:b/>
                <w:bCs/>
              </w:rPr>
              <w:t>Термины и определения</w:t>
            </w:r>
            <w:r w:rsidRPr="009459E5">
              <w:t xml:space="preserve">, используемые при разработке системы управления охраной труда (СУОТ); требования, предъявляемые с СУОТ, структура СУОТ на промышленном предприятии и в муниципальных образованиях. </w:t>
            </w:r>
          </w:p>
          <w:p w:rsidR="0046632D" w:rsidRPr="009459E5" w:rsidRDefault="00AC1A23">
            <w:pPr>
              <w:jc w:val="both"/>
            </w:pPr>
            <w:r w:rsidRPr="009459E5">
              <w:rPr>
                <w:b/>
              </w:rPr>
              <w:t xml:space="preserve">     Объект управления охраной труда на производстве</w:t>
            </w:r>
            <w:r w:rsidRPr="009459E5">
              <w:t xml:space="preserve">. </w:t>
            </w:r>
          </w:p>
          <w:p w:rsidR="0046632D" w:rsidRPr="009459E5" w:rsidRDefault="00AC1A23">
            <w:pPr>
              <w:jc w:val="both"/>
            </w:pPr>
            <w:r w:rsidRPr="009459E5">
              <w:t xml:space="preserve">Работник, его знания, умения, навыки, физическое и психологическое состояние, наличие инструкций, требуемых удостоверений. Обеспеченность работающих спецодеждой, </w:t>
            </w:r>
            <w:proofErr w:type="spellStart"/>
            <w:r w:rsidRPr="009459E5">
              <w:t>спецобувью</w:t>
            </w:r>
            <w:proofErr w:type="spellEnd"/>
            <w:r w:rsidRPr="009459E5">
              <w:t xml:space="preserve"> и другими СИЗ, СИЗОД, средствами гигиены; наличие льгот и компенсаций.</w:t>
            </w:r>
          </w:p>
          <w:p w:rsidR="0046632D" w:rsidRPr="009459E5" w:rsidRDefault="00AC1A23">
            <w:pPr>
              <w:jc w:val="both"/>
            </w:pPr>
            <w:r w:rsidRPr="009459E5">
              <w:t xml:space="preserve">     Характеристика трудового процесса, напряженность и тяжесть труда, режимы труда и отдыха. </w:t>
            </w:r>
          </w:p>
          <w:p w:rsidR="0046632D" w:rsidRPr="009459E5" w:rsidRDefault="00AC1A23">
            <w:pPr>
              <w:jc w:val="both"/>
            </w:pPr>
            <w:r w:rsidRPr="009459E5">
              <w:t xml:space="preserve">     Оборудование, оснастка, </w:t>
            </w:r>
            <w:proofErr w:type="spellStart"/>
            <w:r w:rsidRPr="009459E5">
              <w:t>инстумент</w:t>
            </w:r>
            <w:proofErr w:type="spellEnd"/>
            <w:r w:rsidRPr="009459E5">
              <w:t>; сосуды находящиеся под давлением; энергоносители, их состояние и функционирование, наличие технических и коллективных средств защиты на рабочем месте. Технологический процесс, его параметры; наличие разогретых и раскаленных тел, ядовитых, агрессивных, взрывоопасных веществ. Обеспечение безопасности протекания технологического процесса. Производственная среда, нормализация и контроль факторов производственной среды. Производственные помещения, состояние зданий и сооружений, их безопасность. Грузоподъемные устройства и механизмы, средства механизации и перемещения грузов, их проверка, состояние, безопасность эксплуатации</w:t>
            </w:r>
            <w:proofErr w:type="gramStart"/>
            <w:r w:rsidRPr="009459E5">
              <w:t>. эргономические</w:t>
            </w:r>
            <w:proofErr w:type="gramEnd"/>
            <w:r w:rsidRPr="009459E5">
              <w:t xml:space="preserve"> параметры рабочего места. Проходы, проезды, переходы, площадки, расстановка оборудования. Деятельность функциональных служб и подразделений в области обеспечения безопасности труда на производстве и в муниципальных образованиях. </w:t>
            </w:r>
          </w:p>
          <w:p w:rsidR="0046632D" w:rsidRPr="009459E5" w:rsidRDefault="00AC1A23">
            <w:pPr>
              <w:jc w:val="both"/>
            </w:pPr>
            <w:r w:rsidRPr="009459E5">
              <w:rPr>
                <w:b/>
              </w:rPr>
              <w:t>Субъект управления охраной труда на производстве</w:t>
            </w:r>
            <w:r w:rsidRPr="009459E5">
              <w:t xml:space="preserve">. </w:t>
            </w:r>
          </w:p>
          <w:p w:rsidR="0046632D" w:rsidRPr="009459E5" w:rsidRDefault="00AC1A23">
            <w:pPr>
              <w:jc w:val="both"/>
            </w:pPr>
            <w:r w:rsidRPr="009459E5">
              <w:rPr>
                <w:spacing w:val="-6"/>
              </w:rPr>
              <w:t xml:space="preserve">Система управления охраной труда на производстве. Горизонтальная ветвь субъекта управления: генеральный директор (работодатель), его заместители, главный бухгалтер, начальник отдела кадров, руководители служб, их функциональные обязанности в области управления охраной труда. </w:t>
            </w:r>
          </w:p>
          <w:p w:rsidR="0046632D" w:rsidRPr="009459E5" w:rsidRDefault="00AC1A23">
            <w:pPr>
              <w:jc w:val="both"/>
            </w:pPr>
            <w:r w:rsidRPr="009459E5">
              <w:t xml:space="preserve">Вертикальная ветвь субъекта управления: Федеральное министерство, федеральные службы, генеральный директор, главный инженер (технический директор), начальник цеха, мастер (бригадир, звеньевой), рабочий. </w:t>
            </w:r>
          </w:p>
          <w:p w:rsidR="0046632D" w:rsidRPr="009459E5" w:rsidRDefault="00AC1A23">
            <w:pPr>
              <w:jc w:val="both"/>
              <w:rPr>
                <w:b/>
              </w:rPr>
            </w:pPr>
            <w:r w:rsidRPr="009459E5">
              <w:t>Главный инженер и подчиненные ему технические отделы (ОГМ, ОГТ, ОГЭ, ОТО, отдел метрологии, СПЛ), их функции и обязанности в области управления безопасностью. Служба охраны труда, ее задачи и функции, координация управления.</w:t>
            </w:r>
          </w:p>
          <w:p w:rsidR="0046632D" w:rsidRPr="009459E5" w:rsidRDefault="00AC1A23">
            <w:pPr>
              <w:jc w:val="both"/>
              <w:rPr>
                <w:b/>
              </w:rPr>
            </w:pPr>
            <w:r w:rsidRPr="009459E5">
              <w:rPr>
                <w:b/>
              </w:rPr>
              <w:t>Оценка и анализ рисков технологических процессов и производств</w:t>
            </w:r>
          </w:p>
        </w:tc>
      </w:tr>
      <w:tr w:rsidR="0046632D" w:rsidRPr="009459E5" w:rsidTr="0013697C">
        <w:trPr>
          <w:trHeight w:val="263"/>
        </w:trPr>
        <w:tc>
          <w:tcPr>
            <w:tcW w:w="2160" w:type="dxa"/>
            <w:tcBorders>
              <w:top w:val="single" w:sz="8" w:space="0" w:color="000000"/>
              <w:left w:val="single" w:sz="8" w:space="0" w:color="000000"/>
              <w:bottom w:val="single" w:sz="8" w:space="0" w:color="000000"/>
            </w:tcBorders>
          </w:tcPr>
          <w:p w:rsidR="0046632D" w:rsidRPr="009459E5" w:rsidRDefault="00AC1A23" w:rsidP="00AF421B">
            <w:r w:rsidRPr="009459E5">
              <w:t>Раздел 3. Принципы управления, функции управления</w:t>
            </w:r>
          </w:p>
        </w:tc>
        <w:tc>
          <w:tcPr>
            <w:tcW w:w="7480" w:type="dxa"/>
            <w:tcBorders>
              <w:top w:val="single" w:sz="8" w:space="0" w:color="000000"/>
              <w:left w:val="single" w:sz="8" w:space="0" w:color="000000"/>
              <w:bottom w:val="single" w:sz="8" w:space="0" w:color="000000"/>
              <w:right w:val="single" w:sz="8" w:space="0" w:color="000000"/>
            </w:tcBorders>
          </w:tcPr>
          <w:p w:rsidR="0046632D" w:rsidRPr="009459E5" w:rsidRDefault="00AC1A23">
            <w:pPr>
              <w:pStyle w:val="Default"/>
              <w:jc w:val="both"/>
            </w:pPr>
            <w:r w:rsidRPr="009459E5">
              <w:rPr>
                <w:b/>
              </w:rPr>
              <w:t xml:space="preserve">     Принципы управления</w:t>
            </w:r>
            <w:r w:rsidRPr="009459E5">
              <w:t xml:space="preserve">. Особенности применения принципов управления в области </w:t>
            </w:r>
            <w:proofErr w:type="spellStart"/>
            <w:r w:rsidRPr="009459E5">
              <w:t>техносферной</w:t>
            </w:r>
            <w:proofErr w:type="spellEnd"/>
            <w:r w:rsidRPr="009459E5">
              <w:t xml:space="preserve"> безопасности. Осуществление предупредительных и корректирующих действий на стадии экспертизы проектов, технической документации и планов в области </w:t>
            </w:r>
            <w:proofErr w:type="spellStart"/>
            <w:r w:rsidRPr="009459E5">
              <w:t>техносферной</w:t>
            </w:r>
            <w:proofErr w:type="spellEnd"/>
            <w:r w:rsidRPr="009459E5">
              <w:t xml:space="preserve"> безопасности. Адаптация к изменяющимся обстоятельствам. Интеграция в общую систему управления (менеджмента) организации (муниципального образования) в виде отдельной подсистемы. </w:t>
            </w:r>
          </w:p>
          <w:p w:rsidR="0046632D" w:rsidRPr="009459E5" w:rsidRDefault="00AC1A23">
            <w:pPr>
              <w:pStyle w:val="Default"/>
              <w:jc w:val="both"/>
            </w:pPr>
            <w:r w:rsidRPr="009459E5">
              <w:rPr>
                <w:b/>
              </w:rPr>
              <w:t>Функции управления</w:t>
            </w:r>
            <w:r w:rsidRPr="009459E5">
              <w:t xml:space="preserve">. Функции контроля, планирования (виды планирования), учета, анализа и оценки показателей состояния </w:t>
            </w:r>
            <w:proofErr w:type="spellStart"/>
            <w:r w:rsidRPr="009459E5">
              <w:t>техно</w:t>
            </w:r>
            <w:r w:rsidRPr="009459E5">
              <w:lastRenderedPageBreak/>
              <w:t>сферной</w:t>
            </w:r>
            <w:proofErr w:type="spellEnd"/>
            <w:r w:rsidRPr="009459E5">
              <w:t xml:space="preserve"> безопасности и функционирования СУОТ, организации и координации, стимулирования, взыскания, пропаганды и распространения передового опыта, взаимодействия с органами государственного надзора и контроля; функции при ликвидации последствий чрезвычайных ситуаций, проведения особо опасных и вредных работ. </w:t>
            </w:r>
          </w:p>
          <w:p w:rsidR="0046632D" w:rsidRPr="009459E5" w:rsidRDefault="00AC1A23">
            <w:pPr>
              <w:pStyle w:val="Default"/>
              <w:jc w:val="both"/>
            </w:pPr>
            <w:r w:rsidRPr="009459E5">
              <w:rPr>
                <w:b/>
              </w:rPr>
              <w:t>Задачи управления и механизм их решения.</w:t>
            </w:r>
            <w:r w:rsidRPr="009459E5">
              <w:t xml:space="preserve"> Задачи в области техники безопасности, отделы и службы, обеспечивающие их решение. Задачи в области гигиены, производственной санитарии, отделы и службы, обеспечивающие их решение. Задачи в области пожарной безопасности, отделы и службы, обеспечивающие их решение. Задачи в области реализации организационных мероприятий, отделы и службы, обеспечивающие их решение. Задачи в области экологической безопасности, отделы и службы, обеспечивающие их решение. Задачи в области трудового права, обеспечения условий труда, отделы и службы, общественные организации, обеспечивающие их решение. </w:t>
            </w:r>
          </w:p>
        </w:tc>
      </w:tr>
    </w:tbl>
    <w:p w:rsidR="00EC7885" w:rsidRDefault="00EC7885" w:rsidP="00EC7885">
      <w:pPr>
        <w:ind w:firstLine="708"/>
      </w:pPr>
    </w:p>
    <w:p w:rsidR="0046632D" w:rsidRPr="009459E5" w:rsidRDefault="00AC1A23" w:rsidP="00EC7885">
      <w:pPr>
        <w:ind w:firstLine="708"/>
      </w:pPr>
      <w:r w:rsidRPr="009459E5">
        <w:rPr>
          <w:b/>
        </w:rPr>
        <w:t>Фонд оценочных средств</w:t>
      </w:r>
    </w:p>
    <w:p w:rsidR="0046632D" w:rsidRPr="009459E5" w:rsidRDefault="0046632D">
      <w:pPr>
        <w:rPr>
          <w:u w:val="single"/>
        </w:rPr>
      </w:pPr>
    </w:p>
    <w:p w:rsidR="0046632D" w:rsidRPr="009459E5" w:rsidRDefault="00AC1A23">
      <w:pPr>
        <w:shd w:val="clear" w:color="auto" w:fill="FFFFFF"/>
        <w:ind w:firstLine="709"/>
        <w:rPr>
          <w:color w:val="000000"/>
        </w:rPr>
      </w:pPr>
      <w:r w:rsidRPr="009459E5">
        <w:rPr>
          <w:color w:val="000000"/>
          <w:u w:val="single"/>
        </w:rPr>
        <w:t xml:space="preserve">Вопросы </w:t>
      </w:r>
      <w:r w:rsidR="00AF421B">
        <w:rPr>
          <w:color w:val="000000"/>
          <w:u w:val="single"/>
        </w:rPr>
        <w:t>к экзамену:</w:t>
      </w:r>
    </w:p>
    <w:p w:rsidR="0046632D" w:rsidRPr="009459E5" w:rsidRDefault="00AC1A23" w:rsidP="00BD7AD2">
      <w:pPr>
        <w:numPr>
          <w:ilvl w:val="0"/>
          <w:numId w:val="28"/>
        </w:numPr>
        <w:tabs>
          <w:tab w:val="clear" w:pos="502"/>
          <w:tab w:val="left" w:pos="0"/>
        </w:tabs>
        <w:ind w:left="0" w:firstLine="709"/>
        <w:jc w:val="both"/>
      </w:pPr>
      <w:proofErr w:type="spellStart"/>
      <w:r w:rsidRPr="009459E5">
        <w:t>Техносферные</w:t>
      </w:r>
      <w:proofErr w:type="spellEnd"/>
      <w:r w:rsidRPr="009459E5">
        <w:t xml:space="preserve"> опасности. Безопасность.</w:t>
      </w:r>
    </w:p>
    <w:p w:rsidR="0046632D" w:rsidRPr="009459E5" w:rsidRDefault="00AC1A23" w:rsidP="00BD7AD2">
      <w:pPr>
        <w:numPr>
          <w:ilvl w:val="0"/>
          <w:numId w:val="28"/>
        </w:numPr>
        <w:tabs>
          <w:tab w:val="clear" w:pos="502"/>
          <w:tab w:val="left" w:pos="0"/>
        </w:tabs>
        <w:ind w:left="0" w:firstLine="709"/>
        <w:jc w:val="both"/>
      </w:pPr>
      <w:proofErr w:type="spellStart"/>
      <w:r w:rsidRPr="009459E5">
        <w:t>Техносфера</w:t>
      </w:r>
      <w:proofErr w:type="spellEnd"/>
      <w:r w:rsidRPr="009459E5">
        <w:t xml:space="preserve">. </w:t>
      </w:r>
      <w:proofErr w:type="spellStart"/>
      <w:r w:rsidRPr="009459E5">
        <w:t>Техносферная</w:t>
      </w:r>
      <w:proofErr w:type="spellEnd"/>
      <w:r w:rsidRPr="009459E5">
        <w:t xml:space="preserve"> безопасность. </w:t>
      </w:r>
    </w:p>
    <w:p w:rsidR="0046632D" w:rsidRPr="009459E5" w:rsidRDefault="00AC1A23" w:rsidP="00BD7AD2">
      <w:pPr>
        <w:numPr>
          <w:ilvl w:val="0"/>
          <w:numId w:val="28"/>
        </w:numPr>
        <w:tabs>
          <w:tab w:val="clear" w:pos="502"/>
          <w:tab w:val="left" w:pos="0"/>
        </w:tabs>
        <w:ind w:left="0" w:firstLine="709"/>
        <w:jc w:val="both"/>
      </w:pPr>
      <w:r w:rsidRPr="009459E5">
        <w:t xml:space="preserve">Управление. Управление </w:t>
      </w:r>
      <w:proofErr w:type="spellStart"/>
      <w:r w:rsidRPr="009459E5">
        <w:t>техносферной</w:t>
      </w:r>
      <w:proofErr w:type="spellEnd"/>
      <w:r w:rsidRPr="009459E5">
        <w:t xml:space="preserve"> безопасностью.</w:t>
      </w:r>
    </w:p>
    <w:p w:rsidR="0046632D" w:rsidRPr="009459E5" w:rsidRDefault="00AC1A23" w:rsidP="00BD7AD2">
      <w:pPr>
        <w:numPr>
          <w:ilvl w:val="0"/>
          <w:numId w:val="28"/>
        </w:numPr>
        <w:tabs>
          <w:tab w:val="clear" w:pos="502"/>
          <w:tab w:val="left" w:pos="0"/>
        </w:tabs>
        <w:ind w:left="0" w:firstLine="709"/>
        <w:jc w:val="both"/>
      </w:pPr>
      <w:r w:rsidRPr="009459E5">
        <w:t xml:space="preserve">Субъект управления. Объект управления. </w:t>
      </w:r>
    </w:p>
    <w:p w:rsidR="0046632D" w:rsidRPr="009459E5" w:rsidRDefault="00AC1A23" w:rsidP="00BD7AD2">
      <w:pPr>
        <w:numPr>
          <w:ilvl w:val="0"/>
          <w:numId w:val="28"/>
        </w:numPr>
        <w:tabs>
          <w:tab w:val="clear" w:pos="502"/>
          <w:tab w:val="left" w:pos="0"/>
        </w:tabs>
        <w:ind w:left="0" w:firstLine="709"/>
        <w:jc w:val="both"/>
      </w:pPr>
      <w:r w:rsidRPr="009459E5">
        <w:t xml:space="preserve">Прямые и обратные связи между объектом и субъектом управления. </w:t>
      </w:r>
    </w:p>
    <w:p w:rsidR="0046632D" w:rsidRPr="009459E5" w:rsidRDefault="00AC1A23" w:rsidP="00BD7AD2">
      <w:pPr>
        <w:numPr>
          <w:ilvl w:val="0"/>
          <w:numId w:val="28"/>
        </w:numPr>
        <w:tabs>
          <w:tab w:val="clear" w:pos="502"/>
          <w:tab w:val="left" w:pos="0"/>
        </w:tabs>
        <w:ind w:left="0" w:firstLine="709"/>
        <w:jc w:val="both"/>
      </w:pPr>
      <w:r w:rsidRPr="009459E5">
        <w:t xml:space="preserve">Контур управления. Цикл управления. Функции управления. </w:t>
      </w:r>
    </w:p>
    <w:p w:rsidR="0046632D" w:rsidRPr="009459E5" w:rsidRDefault="00AC1A23" w:rsidP="00BD7AD2">
      <w:pPr>
        <w:numPr>
          <w:ilvl w:val="0"/>
          <w:numId w:val="28"/>
        </w:numPr>
        <w:tabs>
          <w:tab w:val="clear" w:pos="502"/>
          <w:tab w:val="left" w:pos="0"/>
        </w:tabs>
        <w:ind w:left="0" w:firstLine="709"/>
        <w:jc w:val="both"/>
      </w:pPr>
      <w:r w:rsidRPr="009459E5">
        <w:t>Система управления. Формирование структуры системы управления.</w:t>
      </w:r>
    </w:p>
    <w:p w:rsidR="0046632D" w:rsidRPr="009459E5" w:rsidRDefault="00AC1A23" w:rsidP="00BD7AD2">
      <w:pPr>
        <w:numPr>
          <w:ilvl w:val="0"/>
          <w:numId w:val="28"/>
        </w:numPr>
        <w:tabs>
          <w:tab w:val="clear" w:pos="502"/>
          <w:tab w:val="left" w:pos="0"/>
        </w:tabs>
        <w:ind w:left="0" w:firstLine="709"/>
        <w:jc w:val="both"/>
      </w:pPr>
      <w:r w:rsidRPr="009459E5">
        <w:t>Органы, звенья, уровни (ступени) управления.</w:t>
      </w:r>
    </w:p>
    <w:p w:rsidR="0046632D" w:rsidRPr="009459E5" w:rsidRDefault="00AC1A23" w:rsidP="00BD7AD2">
      <w:pPr>
        <w:numPr>
          <w:ilvl w:val="0"/>
          <w:numId w:val="28"/>
        </w:numPr>
        <w:tabs>
          <w:tab w:val="clear" w:pos="502"/>
          <w:tab w:val="left" w:pos="0"/>
        </w:tabs>
        <w:ind w:left="0" w:firstLine="709"/>
        <w:jc w:val="both"/>
      </w:pPr>
      <w:r w:rsidRPr="009459E5">
        <w:t>Техническая структура управления.</w:t>
      </w:r>
    </w:p>
    <w:p w:rsidR="0046632D" w:rsidRPr="009459E5" w:rsidRDefault="00AC1A23" w:rsidP="00BD7AD2">
      <w:pPr>
        <w:numPr>
          <w:ilvl w:val="0"/>
          <w:numId w:val="28"/>
        </w:numPr>
        <w:tabs>
          <w:tab w:val="clear" w:pos="502"/>
          <w:tab w:val="left" w:pos="0"/>
        </w:tabs>
        <w:ind w:left="0" w:firstLine="709"/>
        <w:jc w:val="both"/>
      </w:pPr>
      <w:r w:rsidRPr="009459E5">
        <w:t xml:space="preserve">Процессы управления.  </w:t>
      </w:r>
    </w:p>
    <w:p w:rsidR="0046632D" w:rsidRPr="009459E5" w:rsidRDefault="00AC1A23" w:rsidP="00BD7AD2">
      <w:pPr>
        <w:numPr>
          <w:ilvl w:val="0"/>
          <w:numId w:val="28"/>
        </w:numPr>
        <w:tabs>
          <w:tab w:val="clear" w:pos="502"/>
          <w:tab w:val="left" w:pos="0"/>
        </w:tabs>
        <w:ind w:left="0" w:firstLine="709"/>
        <w:jc w:val="both"/>
      </w:pPr>
      <w:r w:rsidRPr="009459E5">
        <w:t xml:space="preserve">Структура государственного управления безопасностью в </w:t>
      </w:r>
      <w:proofErr w:type="spellStart"/>
      <w:r w:rsidRPr="009459E5">
        <w:t>техносфере</w:t>
      </w:r>
      <w:proofErr w:type="spellEnd"/>
      <w:r w:rsidRPr="009459E5">
        <w:t>.</w:t>
      </w:r>
    </w:p>
    <w:p w:rsidR="0046632D" w:rsidRPr="009459E5" w:rsidRDefault="00AC1A23" w:rsidP="00BD7AD2">
      <w:pPr>
        <w:numPr>
          <w:ilvl w:val="0"/>
          <w:numId w:val="28"/>
        </w:numPr>
        <w:tabs>
          <w:tab w:val="clear" w:pos="502"/>
          <w:tab w:val="left" w:pos="0"/>
        </w:tabs>
        <w:ind w:left="0" w:firstLine="709"/>
        <w:jc w:val="both"/>
      </w:pPr>
      <w:r w:rsidRPr="009459E5">
        <w:t xml:space="preserve">Государственная политика и принципы государственного управления безопасностью в </w:t>
      </w:r>
      <w:proofErr w:type="spellStart"/>
      <w:r w:rsidRPr="009459E5">
        <w:t>техносфере</w:t>
      </w:r>
      <w:proofErr w:type="spellEnd"/>
      <w:r w:rsidRPr="009459E5">
        <w:t xml:space="preserve">. </w:t>
      </w:r>
    </w:p>
    <w:p w:rsidR="0046632D" w:rsidRPr="009459E5" w:rsidRDefault="00AC1A23" w:rsidP="00BD7AD2">
      <w:pPr>
        <w:numPr>
          <w:ilvl w:val="0"/>
          <w:numId w:val="28"/>
        </w:numPr>
        <w:tabs>
          <w:tab w:val="clear" w:pos="502"/>
          <w:tab w:val="left" w:pos="0"/>
        </w:tabs>
        <w:ind w:left="0" w:firstLine="709"/>
        <w:jc w:val="both"/>
      </w:pPr>
      <w:r w:rsidRPr="009459E5">
        <w:t>Нормы международного права в области ТБ.</w:t>
      </w:r>
    </w:p>
    <w:p w:rsidR="0046632D" w:rsidRPr="009459E5" w:rsidRDefault="00AC1A23" w:rsidP="00BD7AD2">
      <w:pPr>
        <w:numPr>
          <w:ilvl w:val="0"/>
          <w:numId w:val="28"/>
        </w:numPr>
        <w:tabs>
          <w:tab w:val="clear" w:pos="502"/>
          <w:tab w:val="left" w:pos="0"/>
        </w:tabs>
        <w:ind w:left="0" w:firstLine="709"/>
        <w:jc w:val="both"/>
      </w:pPr>
      <w:r w:rsidRPr="009459E5">
        <w:t xml:space="preserve">Межведомственная комиссия по охране труда федерального органа исполнительной власти как субъект государственного управления безопасностью в </w:t>
      </w:r>
      <w:proofErr w:type="spellStart"/>
      <w:r w:rsidRPr="009459E5">
        <w:t>техносфере</w:t>
      </w:r>
      <w:proofErr w:type="spellEnd"/>
      <w:r w:rsidRPr="009459E5">
        <w:t xml:space="preserve"> в РФ. </w:t>
      </w:r>
    </w:p>
    <w:p w:rsidR="0046632D" w:rsidRPr="009459E5" w:rsidRDefault="00AC1A23" w:rsidP="00BD7AD2">
      <w:pPr>
        <w:numPr>
          <w:ilvl w:val="0"/>
          <w:numId w:val="28"/>
        </w:numPr>
        <w:tabs>
          <w:tab w:val="clear" w:pos="502"/>
          <w:tab w:val="left" w:pos="0"/>
        </w:tabs>
        <w:ind w:left="0" w:firstLine="709"/>
        <w:jc w:val="both"/>
      </w:pPr>
      <w:r w:rsidRPr="009459E5">
        <w:t>Законодательное управление безопасностью: в области охраны труда, промышленной безопасности, радиационной безопасности, пожарной безопасности, технического регулирования, обеспечения единства измерений, санитарно-эпидемиологического благополучия, охраны окружающей среды, лицензирования отдельных видов деятельности; социальный блок законов.</w:t>
      </w:r>
    </w:p>
    <w:p w:rsidR="0046632D" w:rsidRPr="009459E5" w:rsidRDefault="00AC1A23" w:rsidP="00BD7AD2">
      <w:pPr>
        <w:numPr>
          <w:ilvl w:val="0"/>
          <w:numId w:val="28"/>
        </w:numPr>
        <w:tabs>
          <w:tab w:val="clear" w:pos="502"/>
          <w:tab w:val="left" w:pos="0"/>
        </w:tabs>
        <w:ind w:left="0" w:firstLine="709"/>
        <w:jc w:val="both"/>
      </w:pPr>
      <w:r w:rsidRPr="009459E5">
        <w:t xml:space="preserve">Разрешительная деятельность в области УТБ: реестр опасных производственных объектов, лицензирование, декларирование промышленной безопасности, правовое регулирование страхования. </w:t>
      </w:r>
    </w:p>
    <w:p w:rsidR="0046632D" w:rsidRPr="009459E5" w:rsidRDefault="00AC1A23" w:rsidP="0013697C">
      <w:pPr>
        <w:ind w:firstLine="709"/>
        <w:jc w:val="both"/>
      </w:pPr>
      <w:r w:rsidRPr="009459E5">
        <w:t xml:space="preserve">17. Функции и полномочия в области ТБ федеральных министерств, федеральных служб и федеральных </w:t>
      </w:r>
      <w:proofErr w:type="spellStart"/>
      <w:r w:rsidRPr="009459E5">
        <w:t>агенств</w:t>
      </w:r>
      <w:proofErr w:type="spellEnd"/>
      <w:r w:rsidRPr="009459E5">
        <w:t xml:space="preserve">. </w:t>
      </w:r>
    </w:p>
    <w:p w:rsidR="0046632D" w:rsidRPr="009459E5" w:rsidRDefault="00AC1A23" w:rsidP="0013697C">
      <w:pPr>
        <w:ind w:firstLine="709"/>
        <w:jc w:val="both"/>
      </w:pPr>
      <w:r w:rsidRPr="009459E5">
        <w:t>18. Функции контроля и надзора органов исполнительной власти: Федеральные министерства, федеральные службы и федеральные агентства, осуществляющие функции контроля и надзора в области ТБ, руководство деятельностью которых осуществляет Президент РФ (МЧС РФ, МВД РФ, Минобороны РФ и др.).</w:t>
      </w:r>
    </w:p>
    <w:p w:rsidR="0046632D" w:rsidRPr="009459E5" w:rsidRDefault="00AC1A23" w:rsidP="0013697C">
      <w:pPr>
        <w:ind w:firstLine="709"/>
        <w:jc w:val="both"/>
      </w:pPr>
      <w:r w:rsidRPr="009459E5">
        <w:t xml:space="preserve">19. Федеральные комиссии и советы, осуществляющие функции контроля и надзора в области ТБ при Правительстве РФ: </w:t>
      </w:r>
    </w:p>
    <w:p w:rsidR="0046632D" w:rsidRPr="009459E5" w:rsidRDefault="00AC1A23" w:rsidP="0013697C">
      <w:pPr>
        <w:ind w:firstLine="709"/>
        <w:jc w:val="both"/>
      </w:pPr>
      <w:r w:rsidRPr="009459E5">
        <w:lastRenderedPageBreak/>
        <w:t xml:space="preserve">– Российская трехсторонняя комиссия по регулированию социально-трудовых отношений; </w:t>
      </w:r>
    </w:p>
    <w:p w:rsidR="0046632D" w:rsidRPr="009459E5" w:rsidRDefault="00AC1A23" w:rsidP="0013697C">
      <w:pPr>
        <w:ind w:firstLine="709"/>
        <w:jc w:val="both"/>
      </w:pPr>
      <w:r w:rsidRPr="009459E5">
        <w:t xml:space="preserve">– Правительственная комиссия по вопросам биологической и химической безопасности; </w:t>
      </w:r>
    </w:p>
    <w:p w:rsidR="0046632D" w:rsidRPr="009459E5" w:rsidRDefault="00AC1A23" w:rsidP="0013697C">
      <w:pPr>
        <w:ind w:firstLine="709"/>
        <w:jc w:val="both"/>
      </w:pPr>
      <w:r w:rsidRPr="009459E5">
        <w:t xml:space="preserve">– Правительственная комиссия по вопросам профилактики, диагностики и лечения ВИЧ инфекции; </w:t>
      </w:r>
    </w:p>
    <w:p w:rsidR="0046632D" w:rsidRPr="009459E5" w:rsidRDefault="00AC1A23" w:rsidP="0013697C">
      <w:pPr>
        <w:ind w:firstLine="709"/>
        <w:jc w:val="both"/>
      </w:pPr>
      <w:r w:rsidRPr="009459E5">
        <w:t xml:space="preserve">– Правительственная комиссия по предупреждению и ликвидации ЧС и обеспечению пожарной безопасности. </w:t>
      </w:r>
    </w:p>
    <w:p w:rsidR="0046632D" w:rsidRPr="009459E5" w:rsidRDefault="00AC1A23" w:rsidP="0013697C">
      <w:pPr>
        <w:ind w:firstLine="709"/>
        <w:jc w:val="both"/>
      </w:pPr>
      <w:r w:rsidRPr="009459E5">
        <w:t xml:space="preserve">20. Федеральные службы и федеральные агентства, решающие задачи в области охраны труда при Министерствах РФ: ФС </w:t>
      </w:r>
      <w:proofErr w:type="spellStart"/>
      <w:r w:rsidRPr="009459E5">
        <w:t>Ростехнадзор</w:t>
      </w:r>
      <w:proofErr w:type="spellEnd"/>
      <w:r w:rsidRPr="009459E5">
        <w:t xml:space="preserve">; ФА </w:t>
      </w:r>
      <w:proofErr w:type="spellStart"/>
      <w:r w:rsidRPr="009459E5">
        <w:t>Росстандарт</w:t>
      </w:r>
      <w:proofErr w:type="spellEnd"/>
      <w:r w:rsidRPr="009459E5">
        <w:t xml:space="preserve">; ФС </w:t>
      </w:r>
      <w:proofErr w:type="spellStart"/>
      <w:r w:rsidRPr="009459E5">
        <w:t>Роспотребнадзор</w:t>
      </w:r>
      <w:proofErr w:type="spellEnd"/>
      <w:r w:rsidRPr="009459E5">
        <w:t xml:space="preserve"> (</w:t>
      </w:r>
      <w:proofErr w:type="spellStart"/>
      <w:r w:rsidRPr="009459E5">
        <w:t>Госсэннадзор</w:t>
      </w:r>
      <w:proofErr w:type="spellEnd"/>
      <w:r w:rsidRPr="009459E5">
        <w:t xml:space="preserve">); ФС </w:t>
      </w:r>
      <w:proofErr w:type="spellStart"/>
      <w:r w:rsidRPr="009459E5">
        <w:t>Роструд</w:t>
      </w:r>
      <w:proofErr w:type="spellEnd"/>
      <w:r w:rsidRPr="009459E5">
        <w:t xml:space="preserve"> (</w:t>
      </w:r>
      <w:proofErr w:type="spellStart"/>
      <w:r w:rsidRPr="009459E5">
        <w:t>Рострудинспекция</w:t>
      </w:r>
      <w:proofErr w:type="spellEnd"/>
      <w:r w:rsidRPr="009459E5">
        <w:t xml:space="preserve">); ФС Росздравнадзор; ФС </w:t>
      </w:r>
      <w:proofErr w:type="spellStart"/>
      <w:r w:rsidRPr="009459E5">
        <w:t>Роскомнадзор</w:t>
      </w:r>
      <w:proofErr w:type="spellEnd"/>
      <w:r w:rsidRPr="009459E5">
        <w:t xml:space="preserve">; Минкультуры России; </w:t>
      </w:r>
      <w:proofErr w:type="spellStart"/>
      <w:r w:rsidRPr="009459E5">
        <w:t>Минобрнауки</w:t>
      </w:r>
      <w:proofErr w:type="spellEnd"/>
      <w:r w:rsidRPr="009459E5">
        <w:t xml:space="preserve"> России; ФС </w:t>
      </w:r>
      <w:proofErr w:type="spellStart"/>
      <w:r w:rsidRPr="009459E5">
        <w:t>Росприроднадзор</w:t>
      </w:r>
      <w:proofErr w:type="spellEnd"/>
      <w:r w:rsidRPr="009459E5">
        <w:t xml:space="preserve">; ФС </w:t>
      </w:r>
      <w:proofErr w:type="spellStart"/>
      <w:r w:rsidRPr="009459E5">
        <w:t>Россельхознадзор</w:t>
      </w:r>
      <w:proofErr w:type="spellEnd"/>
      <w:r w:rsidRPr="009459E5">
        <w:t xml:space="preserve">; ФС </w:t>
      </w:r>
      <w:proofErr w:type="spellStart"/>
      <w:r w:rsidRPr="009459E5">
        <w:t>Ространснадзор</w:t>
      </w:r>
      <w:proofErr w:type="spellEnd"/>
      <w:r w:rsidRPr="009459E5">
        <w:t xml:space="preserve">; ФС Росстат; ФС </w:t>
      </w:r>
      <w:proofErr w:type="spellStart"/>
      <w:r w:rsidRPr="009459E5">
        <w:t>Росреестр</w:t>
      </w:r>
      <w:proofErr w:type="spellEnd"/>
      <w:r w:rsidRPr="009459E5">
        <w:t>.</w:t>
      </w:r>
    </w:p>
    <w:p w:rsidR="0046632D" w:rsidRPr="009459E5" w:rsidRDefault="00AC1A23" w:rsidP="0013697C">
      <w:pPr>
        <w:ind w:firstLine="709"/>
        <w:jc w:val="both"/>
      </w:pPr>
      <w:r w:rsidRPr="009459E5">
        <w:t>21. Социальные фонды РФ: Фонд социального страхования, Федеральный фонд обязательного медицинского страхования.</w:t>
      </w:r>
    </w:p>
    <w:p w:rsidR="0046632D" w:rsidRPr="009459E5" w:rsidRDefault="00AC1A23" w:rsidP="0013697C">
      <w:pPr>
        <w:ind w:firstLine="709"/>
        <w:jc w:val="both"/>
      </w:pPr>
      <w:r w:rsidRPr="009459E5">
        <w:t>22. Принципы управления. Особенности применения принципов управления в области ТБ. Осуществление предупредительных и корректирующих действий на стадии экспертизы проектов, технической документации и планов в области ТБ.</w:t>
      </w:r>
    </w:p>
    <w:p w:rsidR="0046632D" w:rsidRPr="009459E5" w:rsidRDefault="00AC1A23" w:rsidP="0013697C">
      <w:pPr>
        <w:ind w:firstLine="709"/>
        <w:jc w:val="both"/>
      </w:pPr>
      <w:r w:rsidRPr="009459E5">
        <w:t xml:space="preserve">23. Адаптация к изменяющимся обстоятельствам. Интеграция в общую систему управления (менеджмента)организации (муниципального образования) в виде отдельной подсистемы. </w:t>
      </w:r>
    </w:p>
    <w:p w:rsidR="0046632D" w:rsidRPr="009459E5" w:rsidRDefault="00AC1A23" w:rsidP="0013697C">
      <w:pPr>
        <w:ind w:firstLine="709"/>
        <w:jc w:val="both"/>
      </w:pPr>
      <w:r w:rsidRPr="009459E5">
        <w:t xml:space="preserve">24. Функции управления. Функции контроля, планирования (виды планирования), учета, анализа и оценки показателей состояния ТБ и функционирования СУОТ, организации и координации, стимулирования, взыскания, пропаганды и распространения передового опыта, взаимодействия с органами государственного контроля и надзора; функции при ликвидации последствий ЧС, проведения особо опасных и вредных работ. </w:t>
      </w:r>
    </w:p>
    <w:p w:rsidR="0046632D" w:rsidRPr="009459E5" w:rsidRDefault="0046632D">
      <w:pPr>
        <w:jc w:val="both"/>
      </w:pPr>
    </w:p>
    <w:p w:rsidR="0046632D" w:rsidRPr="009459E5" w:rsidRDefault="00AC1A23">
      <w:pPr>
        <w:shd w:val="clear" w:color="auto" w:fill="FFFFFF"/>
        <w:ind w:firstLine="709"/>
        <w:rPr>
          <w:color w:val="000000"/>
        </w:rPr>
      </w:pPr>
      <w:r w:rsidRPr="009459E5">
        <w:rPr>
          <w:color w:val="000000"/>
          <w:u w:val="single"/>
        </w:rPr>
        <w:t>Тестовые задания:</w:t>
      </w:r>
    </w:p>
    <w:p w:rsidR="0046632D" w:rsidRPr="009459E5" w:rsidRDefault="00AC1A23" w:rsidP="00FF5808">
      <w:pPr>
        <w:ind w:firstLine="709"/>
        <w:jc w:val="both"/>
      </w:pPr>
      <w:r w:rsidRPr="009459E5">
        <w:rPr>
          <w:bCs/>
        </w:rPr>
        <w:t>1 Среда, устойчивая лишь под надзором и при участии человека:</w:t>
      </w:r>
    </w:p>
    <w:p w:rsidR="0046632D" w:rsidRPr="009459E5" w:rsidRDefault="00AC1A23" w:rsidP="00AF421B">
      <w:pPr>
        <w:ind w:firstLine="851"/>
        <w:jc w:val="both"/>
      </w:pPr>
      <w:r w:rsidRPr="009459E5">
        <w:rPr>
          <w:bCs/>
        </w:rPr>
        <w:t>а) биосфера;</w:t>
      </w:r>
    </w:p>
    <w:p w:rsidR="0046632D" w:rsidRPr="009459E5" w:rsidRDefault="00AC1A23" w:rsidP="00AF421B">
      <w:pPr>
        <w:ind w:firstLine="851"/>
        <w:jc w:val="both"/>
      </w:pPr>
      <w:r w:rsidRPr="009459E5">
        <w:rPr>
          <w:bCs/>
        </w:rPr>
        <w:t xml:space="preserve">б) </w:t>
      </w:r>
      <w:proofErr w:type="spellStart"/>
      <w:r w:rsidRPr="009459E5">
        <w:rPr>
          <w:bCs/>
        </w:rPr>
        <w:t>экосфера</w:t>
      </w:r>
      <w:proofErr w:type="spellEnd"/>
      <w:r w:rsidRPr="009459E5">
        <w:rPr>
          <w:bCs/>
        </w:rPr>
        <w:t>;</w:t>
      </w:r>
    </w:p>
    <w:p w:rsidR="0046632D" w:rsidRPr="009459E5" w:rsidRDefault="00AC1A23" w:rsidP="00AF421B">
      <w:pPr>
        <w:ind w:firstLine="851"/>
        <w:jc w:val="both"/>
      </w:pPr>
      <w:r w:rsidRPr="009459E5">
        <w:rPr>
          <w:bCs/>
        </w:rPr>
        <w:t xml:space="preserve">в) </w:t>
      </w:r>
      <w:proofErr w:type="spellStart"/>
      <w:r w:rsidRPr="009459E5">
        <w:rPr>
          <w:bCs/>
        </w:rPr>
        <w:t>техносфера</w:t>
      </w:r>
      <w:proofErr w:type="spellEnd"/>
      <w:r w:rsidRPr="009459E5">
        <w:rPr>
          <w:bCs/>
        </w:rPr>
        <w:t>;</w:t>
      </w:r>
    </w:p>
    <w:p w:rsidR="0046632D" w:rsidRPr="009459E5" w:rsidRDefault="00AC1A23" w:rsidP="00AF421B">
      <w:pPr>
        <w:ind w:firstLine="851"/>
        <w:jc w:val="both"/>
      </w:pPr>
      <w:r w:rsidRPr="009459E5">
        <w:rPr>
          <w:bCs/>
        </w:rPr>
        <w:t>г) криосфера.</w:t>
      </w:r>
    </w:p>
    <w:p w:rsidR="0046632D" w:rsidRPr="009459E5" w:rsidRDefault="00AC1A23" w:rsidP="00FF5808">
      <w:pPr>
        <w:ind w:firstLine="709"/>
        <w:jc w:val="both"/>
      </w:pPr>
      <w:r w:rsidRPr="009459E5">
        <w:rPr>
          <w:bCs/>
        </w:rPr>
        <w:t>2 Какое определение в большей степени раскрывают суть понятия "управление":</w:t>
      </w:r>
    </w:p>
    <w:p w:rsidR="0046632D" w:rsidRPr="009459E5" w:rsidRDefault="00AC1A23" w:rsidP="00AF421B">
      <w:pPr>
        <w:ind w:firstLine="851"/>
        <w:jc w:val="both"/>
      </w:pPr>
      <w:r w:rsidRPr="009459E5">
        <w:rPr>
          <w:bCs/>
        </w:rPr>
        <w:t>а) процесс планирования и организации деятельности для достижения оптимальных результатов при наименьших затратах времени и ресурсов;</w:t>
      </w:r>
    </w:p>
    <w:p w:rsidR="0046632D" w:rsidRPr="009459E5" w:rsidRDefault="00AC1A23" w:rsidP="00AF421B">
      <w:pPr>
        <w:ind w:firstLine="851"/>
        <w:jc w:val="both"/>
      </w:pPr>
      <w:r w:rsidRPr="009459E5">
        <w:rPr>
          <w:bCs/>
        </w:rPr>
        <w:t>б) оптимальное использование ресурсов для достижения поставленных целей;</w:t>
      </w:r>
    </w:p>
    <w:p w:rsidR="0046632D" w:rsidRPr="009459E5" w:rsidRDefault="00AC1A23" w:rsidP="00AF421B">
      <w:pPr>
        <w:ind w:firstLine="851"/>
        <w:jc w:val="both"/>
      </w:pPr>
      <w:r w:rsidRPr="009459E5">
        <w:rPr>
          <w:bCs/>
        </w:rPr>
        <w:t>в) анализ информации о состоянии объекта управления и реализация решений для достижения поставленных целей;</w:t>
      </w:r>
    </w:p>
    <w:p w:rsidR="0046632D" w:rsidRPr="009459E5" w:rsidRDefault="00AC1A23" w:rsidP="00AF421B">
      <w:pPr>
        <w:ind w:firstLine="851"/>
        <w:jc w:val="both"/>
      </w:pPr>
      <w:r w:rsidRPr="009459E5">
        <w:rPr>
          <w:bCs/>
        </w:rPr>
        <w:t>г) непрерывный целенаправленный циклический процесс воздействия субъекта управления на объект управления для оптимального преобразования ресурсов в результат;</w:t>
      </w:r>
    </w:p>
    <w:p w:rsidR="00AF421B" w:rsidRDefault="00AC1A23" w:rsidP="00FF5808">
      <w:pPr>
        <w:ind w:firstLine="709"/>
        <w:jc w:val="both"/>
        <w:rPr>
          <w:bCs/>
        </w:rPr>
      </w:pPr>
      <w:r w:rsidRPr="009459E5">
        <w:rPr>
          <w:bCs/>
        </w:rPr>
        <w:t xml:space="preserve">3. Управление осуществляется путем реализации нескольких взаимосвязанных функций: </w:t>
      </w:r>
    </w:p>
    <w:p w:rsidR="00AF421B" w:rsidRDefault="00AF421B" w:rsidP="00AF421B">
      <w:pPr>
        <w:ind w:firstLine="851"/>
        <w:jc w:val="both"/>
        <w:rPr>
          <w:bCs/>
        </w:rPr>
      </w:pPr>
      <w:r>
        <w:rPr>
          <w:bCs/>
        </w:rPr>
        <w:t>а</w:t>
      </w:r>
      <w:r w:rsidR="00AC1A23" w:rsidRPr="009459E5">
        <w:rPr>
          <w:bCs/>
        </w:rPr>
        <w:t xml:space="preserve">) целеполагания; </w:t>
      </w:r>
    </w:p>
    <w:p w:rsidR="00AF421B" w:rsidRDefault="00AF421B" w:rsidP="00AF421B">
      <w:pPr>
        <w:ind w:firstLine="851"/>
        <w:jc w:val="both"/>
        <w:rPr>
          <w:bCs/>
        </w:rPr>
      </w:pPr>
      <w:r>
        <w:rPr>
          <w:bCs/>
        </w:rPr>
        <w:t>б</w:t>
      </w:r>
      <w:r w:rsidR="00AC1A23" w:rsidRPr="009459E5">
        <w:rPr>
          <w:bCs/>
        </w:rPr>
        <w:t xml:space="preserve">) планирования; </w:t>
      </w:r>
    </w:p>
    <w:p w:rsidR="00AF421B" w:rsidRDefault="00AF421B" w:rsidP="00AF421B">
      <w:pPr>
        <w:ind w:firstLine="851"/>
        <w:jc w:val="both"/>
        <w:rPr>
          <w:bCs/>
        </w:rPr>
      </w:pPr>
      <w:r>
        <w:rPr>
          <w:bCs/>
        </w:rPr>
        <w:t>в</w:t>
      </w:r>
      <w:r w:rsidR="00AC1A23" w:rsidRPr="009459E5">
        <w:rPr>
          <w:bCs/>
        </w:rPr>
        <w:t xml:space="preserve">) _____________________;  </w:t>
      </w:r>
    </w:p>
    <w:p w:rsidR="00AF421B" w:rsidRDefault="00AF421B" w:rsidP="00AF421B">
      <w:pPr>
        <w:ind w:firstLine="851"/>
        <w:jc w:val="both"/>
        <w:rPr>
          <w:bCs/>
        </w:rPr>
      </w:pPr>
      <w:r>
        <w:rPr>
          <w:bCs/>
        </w:rPr>
        <w:t>г</w:t>
      </w:r>
      <w:r w:rsidR="00AC1A23" w:rsidRPr="009459E5">
        <w:rPr>
          <w:bCs/>
        </w:rPr>
        <w:t xml:space="preserve">) оценки; </w:t>
      </w:r>
    </w:p>
    <w:p w:rsidR="00AF421B" w:rsidRDefault="00AF421B" w:rsidP="00AF421B">
      <w:pPr>
        <w:ind w:firstLine="851"/>
        <w:jc w:val="both"/>
        <w:rPr>
          <w:bCs/>
        </w:rPr>
      </w:pPr>
      <w:r>
        <w:rPr>
          <w:bCs/>
        </w:rPr>
        <w:t>д</w:t>
      </w:r>
      <w:r w:rsidR="00AC1A23" w:rsidRPr="009459E5">
        <w:rPr>
          <w:bCs/>
        </w:rPr>
        <w:t xml:space="preserve">) совершенствования. </w:t>
      </w:r>
    </w:p>
    <w:p w:rsidR="0046632D" w:rsidRPr="009459E5" w:rsidRDefault="00AC1A23" w:rsidP="00AF421B">
      <w:pPr>
        <w:ind w:firstLine="851"/>
        <w:jc w:val="both"/>
      </w:pPr>
      <w:r w:rsidRPr="009459E5">
        <w:rPr>
          <w:bCs/>
        </w:rPr>
        <w:t>Назовите недостающую функцию управления.</w:t>
      </w:r>
    </w:p>
    <w:p w:rsidR="0046632D" w:rsidRPr="009459E5" w:rsidRDefault="00AC1A23" w:rsidP="00FF5808">
      <w:pPr>
        <w:ind w:firstLine="709"/>
        <w:jc w:val="both"/>
      </w:pPr>
      <w:r w:rsidRPr="009459E5">
        <w:rPr>
          <w:bCs/>
        </w:rPr>
        <w:t>4. Управляемая система, определяемая ответом на вопрос "кем или чем управляют" называется</w:t>
      </w:r>
    </w:p>
    <w:p w:rsidR="0046632D" w:rsidRPr="009459E5" w:rsidRDefault="00AC1A23" w:rsidP="00AF421B">
      <w:pPr>
        <w:ind w:firstLine="851"/>
        <w:jc w:val="both"/>
      </w:pPr>
      <w:r w:rsidRPr="009459E5">
        <w:rPr>
          <w:bCs/>
        </w:rPr>
        <w:t>а) субъектом управления;</w:t>
      </w:r>
    </w:p>
    <w:p w:rsidR="0046632D" w:rsidRPr="009459E5" w:rsidRDefault="00AC1A23" w:rsidP="00AF421B">
      <w:pPr>
        <w:ind w:firstLine="851"/>
        <w:jc w:val="both"/>
      </w:pPr>
      <w:r w:rsidRPr="009459E5">
        <w:rPr>
          <w:bCs/>
        </w:rPr>
        <w:lastRenderedPageBreak/>
        <w:t xml:space="preserve">б) объектом управления; </w:t>
      </w:r>
    </w:p>
    <w:p w:rsidR="0046632D" w:rsidRPr="009459E5" w:rsidRDefault="00AC1A23" w:rsidP="00AF421B">
      <w:pPr>
        <w:ind w:firstLine="851"/>
        <w:jc w:val="both"/>
      </w:pPr>
      <w:r w:rsidRPr="009459E5">
        <w:rPr>
          <w:bCs/>
        </w:rPr>
        <w:t>в) орудием управления;</w:t>
      </w:r>
    </w:p>
    <w:p w:rsidR="0046632D" w:rsidRPr="009459E5" w:rsidRDefault="00AC1A23" w:rsidP="00AF421B">
      <w:pPr>
        <w:ind w:firstLine="851"/>
        <w:jc w:val="both"/>
      </w:pPr>
      <w:r w:rsidRPr="009459E5">
        <w:rPr>
          <w:bCs/>
        </w:rPr>
        <w:t>г) средством управления.</w:t>
      </w:r>
    </w:p>
    <w:p w:rsidR="0046632D" w:rsidRPr="009459E5" w:rsidRDefault="00AC1A23" w:rsidP="00FF5808">
      <w:pPr>
        <w:ind w:firstLine="709"/>
        <w:jc w:val="both"/>
      </w:pPr>
      <w:r w:rsidRPr="009459E5">
        <w:rPr>
          <w:bCs/>
        </w:rPr>
        <w:t>5. По ГОСТ Р 51898-2002, слова "безопасность" и "безопасный" следует применять только для выражения</w:t>
      </w:r>
    </w:p>
    <w:p w:rsidR="0046632D" w:rsidRPr="009459E5" w:rsidRDefault="00AC1A23" w:rsidP="00AF421B">
      <w:pPr>
        <w:ind w:firstLine="851"/>
        <w:jc w:val="both"/>
      </w:pPr>
      <w:r w:rsidRPr="009459E5">
        <w:rPr>
          <w:bCs/>
        </w:rPr>
        <w:t xml:space="preserve">а) уверенности и гарантий риска; </w:t>
      </w:r>
    </w:p>
    <w:p w:rsidR="0046632D" w:rsidRPr="009459E5" w:rsidRDefault="00AC1A23" w:rsidP="00AF421B">
      <w:pPr>
        <w:ind w:firstLine="851"/>
        <w:jc w:val="both"/>
      </w:pPr>
      <w:r w:rsidRPr="009459E5">
        <w:rPr>
          <w:bCs/>
        </w:rPr>
        <w:t>б) уровня защиты;</w:t>
      </w:r>
    </w:p>
    <w:p w:rsidR="0046632D" w:rsidRPr="009459E5" w:rsidRDefault="00AC1A23" w:rsidP="00AF421B">
      <w:pPr>
        <w:ind w:firstLine="851"/>
        <w:jc w:val="both"/>
      </w:pPr>
      <w:r w:rsidRPr="009459E5">
        <w:rPr>
          <w:bCs/>
        </w:rPr>
        <w:t>в) отсутствия остаточного риска.</w:t>
      </w:r>
    </w:p>
    <w:p w:rsidR="0046632D" w:rsidRPr="009459E5" w:rsidRDefault="00AC1A23" w:rsidP="00FF5808">
      <w:pPr>
        <w:ind w:firstLine="709"/>
        <w:jc w:val="both"/>
      </w:pPr>
      <w:r w:rsidRPr="009459E5">
        <w:rPr>
          <w:bCs/>
        </w:rPr>
        <w:t xml:space="preserve">6. Минприроды РФ и </w:t>
      </w:r>
      <w:proofErr w:type="spellStart"/>
      <w:r w:rsidRPr="009459E5">
        <w:rPr>
          <w:bCs/>
        </w:rPr>
        <w:t>Ростехнадзор</w:t>
      </w:r>
      <w:proofErr w:type="spellEnd"/>
      <w:r w:rsidRPr="009459E5">
        <w:rPr>
          <w:bCs/>
        </w:rPr>
        <w:t xml:space="preserve"> управляют:</w:t>
      </w:r>
    </w:p>
    <w:p w:rsidR="0046632D" w:rsidRPr="009459E5" w:rsidRDefault="00AC1A23" w:rsidP="00AF421B">
      <w:pPr>
        <w:ind w:firstLine="851"/>
        <w:jc w:val="both"/>
      </w:pPr>
      <w:r w:rsidRPr="009459E5">
        <w:rPr>
          <w:bCs/>
        </w:rPr>
        <w:t>а) системой охраны труда;</w:t>
      </w:r>
    </w:p>
    <w:p w:rsidR="0046632D" w:rsidRPr="009459E5" w:rsidRDefault="00AC1A23" w:rsidP="00AF421B">
      <w:pPr>
        <w:ind w:firstLine="851"/>
        <w:jc w:val="both"/>
      </w:pPr>
      <w:r w:rsidRPr="009459E5">
        <w:rPr>
          <w:bCs/>
        </w:rPr>
        <w:t>б) системой обеспечения санитарно-эпидемиологического благополучия населения;</w:t>
      </w:r>
    </w:p>
    <w:p w:rsidR="0046632D" w:rsidRPr="009459E5" w:rsidRDefault="00AC1A23" w:rsidP="00AF421B">
      <w:pPr>
        <w:ind w:firstLine="851"/>
        <w:jc w:val="both"/>
      </w:pPr>
      <w:r w:rsidRPr="009459E5">
        <w:rPr>
          <w:bCs/>
        </w:rPr>
        <w:t xml:space="preserve">в) системой обеспечения экологической и промышленной безопасности; </w:t>
      </w:r>
    </w:p>
    <w:p w:rsidR="0046632D" w:rsidRPr="009459E5" w:rsidRDefault="00AC1A23" w:rsidP="00AF421B">
      <w:pPr>
        <w:ind w:firstLine="851"/>
        <w:jc w:val="both"/>
      </w:pPr>
      <w:r w:rsidRPr="009459E5">
        <w:rPr>
          <w:bCs/>
        </w:rPr>
        <w:t xml:space="preserve">г) системой предупреждения и ликвидации ЧС. </w:t>
      </w:r>
    </w:p>
    <w:p w:rsidR="0046632D" w:rsidRPr="009459E5" w:rsidRDefault="00AC1A23" w:rsidP="00FF5808">
      <w:pPr>
        <w:ind w:firstLine="709"/>
        <w:jc w:val="both"/>
      </w:pPr>
      <w:r w:rsidRPr="009459E5">
        <w:rPr>
          <w:bCs/>
        </w:rPr>
        <w:t>7. Распределение полномочий федеральных органов исполнительной власти в области охраны труда осуществляется:</w:t>
      </w:r>
    </w:p>
    <w:p w:rsidR="0046632D" w:rsidRPr="009459E5" w:rsidRDefault="00AC1A23" w:rsidP="00AF421B">
      <w:pPr>
        <w:ind w:firstLine="851"/>
        <w:jc w:val="both"/>
      </w:pPr>
      <w:r w:rsidRPr="009459E5">
        <w:rPr>
          <w:bCs/>
        </w:rPr>
        <w:t>а) Президентом РФ;</w:t>
      </w:r>
    </w:p>
    <w:p w:rsidR="0046632D" w:rsidRPr="009459E5" w:rsidRDefault="00AC1A23" w:rsidP="00AF421B">
      <w:pPr>
        <w:ind w:firstLine="851"/>
        <w:jc w:val="both"/>
      </w:pPr>
      <w:r w:rsidRPr="009459E5">
        <w:rPr>
          <w:bCs/>
        </w:rPr>
        <w:t>б) Государственной Думой РФ;</w:t>
      </w:r>
    </w:p>
    <w:p w:rsidR="0046632D" w:rsidRPr="009459E5" w:rsidRDefault="00AC1A23" w:rsidP="00AF421B">
      <w:pPr>
        <w:ind w:firstLine="851"/>
        <w:jc w:val="both"/>
      </w:pPr>
      <w:r w:rsidRPr="009459E5">
        <w:rPr>
          <w:bCs/>
        </w:rPr>
        <w:t>в) Советом Федерации РФ;</w:t>
      </w:r>
    </w:p>
    <w:p w:rsidR="0046632D" w:rsidRPr="009459E5" w:rsidRDefault="00AC1A23" w:rsidP="00AF421B">
      <w:pPr>
        <w:ind w:firstLine="851"/>
        <w:jc w:val="both"/>
      </w:pPr>
      <w:r w:rsidRPr="009459E5">
        <w:rPr>
          <w:bCs/>
        </w:rPr>
        <w:t xml:space="preserve">г) Правительством РФ. </w:t>
      </w:r>
    </w:p>
    <w:p w:rsidR="0046632D" w:rsidRPr="009459E5" w:rsidRDefault="00AC1A23" w:rsidP="00FF5808">
      <w:pPr>
        <w:ind w:firstLine="709"/>
        <w:jc w:val="both"/>
      </w:pPr>
      <w:r w:rsidRPr="009459E5">
        <w:rPr>
          <w:bCs/>
        </w:rPr>
        <w:t>8. Для координации деятельности федеральных органов исполнительной власти и рассмотрения вопросов и подготовке предложений по безопасности труда создается</w:t>
      </w:r>
    </w:p>
    <w:p w:rsidR="0046632D" w:rsidRPr="009459E5" w:rsidRDefault="00AC1A23" w:rsidP="00AF421B">
      <w:pPr>
        <w:ind w:firstLine="851"/>
        <w:jc w:val="both"/>
      </w:pPr>
      <w:r w:rsidRPr="009459E5">
        <w:rPr>
          <w:bCs/>
        </w:rPr>
        <w:t xml:space="preserve">а) Межведомственная комиссия по охране труда; </w:t>
      </w:r>
    </w:p>
    <w:p w:rsidR="0046632D" w:rsidRPr="009459E5" w:rsidRDefault="00AC1A23" w:rsidP="00AF421B">
      <w:pPr>
        <w:ind w:firstLine="851"/>
        <w:jc w:val="both"/>
      </w:pPr>
      <w:r w:rsidRPr="009459E5">
        <w:rPr>
          <w:bCs/>
        </w:rPr>
        <w:t>б) Правительственная комиссия по предупреждению и ликвидации ЧС и обеспечению пожарной безопасности;</w:t>
      </w:r>
    </w:p>
    <w:p w:rsidR="0046632D" w:rsidRPr="009459E5" w:rsidRDefault="00AC1A23" w:rsidP="00AF421B">
      <w:pPr>
        <w:ind w:firstLine="851"/>
        <w:jc w:val="both"/>
      </w:pPr>
      <w:r w:rsidRPr="009459E5">
        <w:rPr>
          <w:bCs/>
        </w:rPr>
        <w:t>в) Федеральная служба по труду и занятости;</w:t>
      </w:r>
    </w:p>
    <w:p w:rsidR="0046632D" w:rsidRPr="009459E5" w:rsidRDefault="00AC1A23" w:rsidP="00AF421B">
      <w:pPr>
        <w:ind w:firstLine="851"/>
        <w:jc w:val="both"/>
      </w:pPr>
      <w:r w:rsidRPr="009459E5">
        <w:rPr>
          <w:bCs/>
        </w:rPr>
        <w:t xml:space="preserve">г) Федеральные органы государственного надзора и контроля. </w:t>
      </w:r>
    </w:p>
    <w:p w:rsidR="0046632D" w:rsidRPr="009459E5" w:rsidRDefault="00AC1A23" w:rsidP="00FF5808">
      <w:pPr>
        <w:ind w:firstLine="709"/>
        <w:jc w:val="both"/>
      </w:pPr>
      <w:r w:rsidRPr="009459E5">
        <w:rPr>
          <w:bCs/>
        </w:rPr>
        <w:t>9.  Департамент пожарно-спасательных сил, специальной пожарной охраны и сил гражданской обороны находится в ведении ______________.</w:t>
      </w:r>
    </w:p>
    <w:p w:rsidR="0046632D" w:rsidRPr="009459E5" w:rsidRDefault="00AC1A23" w:rsidP="00FF5808">
      <w:pPr>
        <w:ind w:firstLine="709"/>
        <w:jc w:val="both"/>
      </w:pPr>
      <w:r w:rsidRPr="009459E5">
        <w:rPr>
          <w:bCs/>
        </w:rPr>
        <w:t xml:space="preserve">10. Координацию деятельности Пенсионного фонда РФ осуществляет: </w:t>
      </w:r>
    </w:p>
    <w:p w:rsidR="0046632D" w:rsidRPr="009459E5" w:rsidRDefault="00AC1A23" w:rsidP="00AF421B">
      <w:pPr>
        <w:ind w:firstLine="851"/>
        <w:jc w:val="both"/>
      </w:pPr>
      <w:r w:rsidRPr="009459E5">
        <w:rPr>
          <w:bCs/>
        </w:rPr>
        <w:t>а) Минздрав России;</w:t>
      </w:r>
    </w:p>
    <w:p w:rsidR="0046632D" w:rsidRPr="009459E5" w:rsidRDefault="00AC1A23" w:rsidP="00AF421B">
      <w:pPr>
        <w:ind w:firstLine="851"/>
        <w:jc w:val="both"/>
      </w:pPr>
      <w:r w:rsidRPr="009459E5">
        <w:rPr>
          <w:bCs/>
        </w:rPr>
        <w:t xml:space="preserve">б) Минтруд России; </w:t>
      </w:r>
    </w:p>
    <w:p w:rsidR="0046632D" w:rsidRPr="009459E5" w:rsidRDefault="00AC1A23" w:rsidP="00AF421B">
      <w:pPr>
        <w:ind w:firstLine="851"/>
        <w:jc w:val="both"/>
      </w:pPr>
      <w:r w:rsidRPr="009459E5">
        <w:rPr>
          <w:bCs/>
        </w:rPr>
        <w:t xml:space="preserve">в) </w:t>
      </w:r>
      <w:proofErr w:type="spellStart"/>
      <w:r w:rsidRPr="009459E5">
        <w:rPr>
          <w:bCs/>
        </w:rPr>
        <w:t>Роспотребнадзор</w:t>
      </w:r>
      <w:proofErr w:type="spellEnd"/>
      <w:r w:rsidRPr="009459E5">
        <w:rPr>
          <w:bCs/>
        </w:rPr>
        <w:t>;</w:t>
      </w:r>
    </w:p>
    <w:p w:rsidR="0046632D" w:rsidRPr="009459E5" w:rsidRDefault="00AC1A23" w:rsidP="00AF421B">
      <w:pPr>
        <w:ind w:firstLine="851"/>
        <w:jc w:val="both"/>
      </w:pPr>
      <w:r w:rsidRPr="009459E5">
        <w:rPr>
          <w:bCs/>
        </w:rPr>
        <w:t xml:space="preserve">г) </w:t>
      </w:r>
      <w:proofErr w:type="spellStart"/>
      <w:r w:rsidRPr="009459E5">
        <w:rPr>
          <w:bCs/>
        </w:rPr>
        <w:t>Ростехнадзор</w:t>
      </w:r>
      <w:proofErr w:type="spellEnd"/>
      <w:r w:rsidRPr="009459E5">
        <w:rPr>
          <w:bCs/>
        </w:rPr>
        <w:t>.</w:t>
      </w:r>
    </w:p>
    <w:p w:rsidR="0046632D" w:rsidRPr="009459E5" w:rsidRDefault="00AC1A23" w:rsidP="00FF5808">
      <w:pPr>
        <w:ind w:firstLine="709"/>
        <w:jc w:val="both"/>
      </w:pPr>
      <w:r w:rsidRPr="009459E5">
        <w:rPr>
          <w:bCs/>
        </w:rPr>
        <w:t>11. Правовые, организационные и экономические принципы в области охраны здоровья граждан установлены:</w:t>
      </w:r>
    </w:p>
    <w:p w:rsidR="0046632D" w:rsidRPr="009459E5" w:rsidRDefault="00AC1A23" w:rsidP="00AF421B">
      <w:pPr>
        <w:ind w:firstLine="851"/>
        <w:jc w:val="both"/>
      </w:pPr>
      <w:r w:rsidRPr="009459E5">
        <w:rPr>
          <w:bCs/>
        </w:rPr>
        <w:t>а) Трудовым кодексом РФ;</w:t>
      </w:r>
    </w:p>
    <w:p w:rsidR="0046632D" w:rsidRPr="009459E5" w:rsidRDefault="00AC1A23" w:rsidP="00AF421B">
      <w:pPr>
        <w:ind w:firstLine="851"/>
        <w:jc w:val="both"/>
      </w:pPr>
      <w:r w:rsidRPr="009459E5">
        <w:rPr>
          <w:bCs/>
        </w:rPr>
        <w:t>б) № 52-ФЗ "О санитарно-эпидемиологическом благополучии человека";</w:t>
      </w:r>
    </w:p>
    <w:p w:rsidR="0046632D" w:rsidRPr="009459E5" w:rsidRDefault="00AC1A23" w:rsidP="00AF421B">
      <w:pPr>
        <w:ind w:firstLine="851"/>
        <w:jc w:val="both"/>
      </w:pPr>
      <w:r w:rsidRPr="009459E5">
        <w:rPr>
          <w:bCs/>
        </w:rPr>
        <w:t xml:space="preserve">в) № 323-ФЗ "Об основах охраны здоровья граждан в РФ; </w:t>
      </w:r>
    </w:p>
    <w:p w:rsidR="0046632D" w:rsidRPr="009459E5" w:rsidRDefault="00AC1A23" w:rsidP="00AF421B">
      <w:pPr>
        <w:ind w:firstLine="851"/>
        <w:jc w:val="both"/>
      </w:pPr>
      <w:r w:rsidRPr="009459E5">
        <w:rPr>
          <w:bCs/>
        </w:rPr>
        <w:t>г) № 125-ФЗ "Об обязательном социальном страховании от несчастных случаев и профессиональных заболеваний".</w:t>
      </w:r>
    </w:p>
    <w:p w:rsidR="0046632D" w:rsidRPr="009459E5" w:rsidRDefault="00AC1A23" w:rsidP="00FF5808">
      <w:pPr>
        <w:ind w:firstLine="709"/>
        <w:jc w:val="both"/>
      </w:pPr>
      <w:r w:rsidRPr="009459E5">
        <w:rPr>
          <w:bCs/>
        </w:rPr>
        <w:t>12. Требование признания верховенства закона и общеобязательности права содержит принцип ______________________.</w:t>
      </w:r>
    </w:p>
    <w:p w:rsidR="0046632D" w:rsidRPr="009459E5" w:rsidRDefault="00AC1A23" w:rsidP="00FF5808">
      <w:pPr>
        <w:ind w:firstLine="709"/>
        <w:jc w:val="both"/>
      </w:pPr>
      <w:r w:rsidRPr="009459E5">
        <w:rPr>
          <w:bCs/>
        </w:rPr>
        <w:t>13. Функцию по принятию нормативных правовых актов, контролю и надзору в сфере охраны окружающей среды в части, касающейся ограничения негативного техногенного воздействия, безопасного ведения работ осуществляет:</w:t>
      </w:r>
    </w:p>
    <w:p w:rsidR="0046632D" w:rsidRPr="009459E5" w:rsidRDefault="00AC1A23" w:rsidP="00AF421B">
      <w:pPr>
        <w:ind w:firstLine="851"/>
        <w:jc w:val="both"/>
      </w:pPr>
      <w:r w:rsidRPr="009459E5">
        <w:rPr>
          <w:bCs/>
        </w:rPr>
        <w:t xml:space="preserve">а) Федеральное медико-биологическое агентство; </w:t>
      </w:r>
    </w:p>
    <w:p w:rsidR="0046632D" w:rsidRPr="009459E5" w:rsidRDefault="00AC1A23" w:rsidP="00AF421B">
      <w:pPr>
        <w:ind w:firstLine="851"/>
        <w:jc w:val="both"/>
      </w:pPr>
      <w:r w:rsidRPr="009459E5">
        <w:rPr>
          <w:bCs/>
        </w:rPr>
        <w:t xml:space="preserve">б) Федеральная служба по надзору в сфере здравоохранения; </w:t>
      </w:r>
    </w:p>
    <w:p w:rsidR="0046632D" w:rsidRPr="009459E5" w:rsidRDefault="00AC1A23" w:rsidP="00AF421B">
      <w:pPr>
        <w:ind w:firstLine="851"/>
        <w:jc w:val="both"/>
      </w:pPr>
      <w:r w:rsidRPr="009459E5">
        <w:rPr>
          <w:bCs/>
        </w:rPr>
        <w:t>в) Федеральная служба по надзору в сфере защиты прав потребителей и благополучия человека;</w:t>
      </w:r>
    </w:p>
    <w:p w:rsidR="0046632D" w:rsidRPr="009459E5" w:rsidRDefault="00AC1A23" w:rsidP="00AF421B">
      <w:pPr>
        <w:ind w:firstLine="851"/>
        <w:jc w:val="both"/>
      </w:pPr>
      <w:r w:rsidRPr="009459E5">
        <w:rPr>
          <w:bCs/>
        </w:rPr>
        <w:t xml:space="preserve">г) Федеральная служба по экологическому, технологическому и атомному надзору. </w:t>
      </w:r>
    </w:p>
    <w:p w:rsidR="0046632D" w:rsidRPr="009459E5" w:rsidRDefault="00AC1A23" w:rsidP="00FF5808">
      <w:pPr>
        <w:ind w:firstLine="709"/>
        <w:jc w:val="both"/>
      </w:pPr>
      <w:r w:rsidRPr="009459E5">
        <w:rPr>
          <w:bCs/>
        </w:rPr>
        <w:lastRenderedPageBreak/>
        <w:t>14. Межгосударственный стандарт ГОСТ 12.0.230-2007 "Система стандартов безопасности труда. Системы управления охраной труда. Общие требования" устанавливает требования к системам управления безопасностью труда</w:t>
      </w:r>
    </w:p>
    <w:p w:rsidR="0046632D" w:rsidRPr="009459E5" w:rsidRDefault="00AC1A23" w:rsidP="00AF421B">
      <w:pPr>
        <w:ind w:firstLine="851"/>
        <w:jc w:val="both"/>
      </w:pPr>
      <w:r w:rsidRPr="009459E5">
        <w:rPr>
          <w:bCs/>
        </w:rPr>
        <w:t>а) на государственном уровне;</w:t>
      </w:r>
    </w:p>
    <w:p w:rsidR="0046632D" w:rsidRPr="009459E5" w:rsidRDefault="00AC1A23" w:rsidP="00AF421B">
      <w:pPr>
        <w:ind w:firstLine="851"/>
        <w:jc w:val="both"/>
      </w:pPr>
      <w:r w:rsidRPr="009459E5">
        <w:rPr>
          <w:bCs/>
        </w:rPr>
        <w:t>б) на уровне организаций;</w:t>
      </w:r>
    </w:p>
    <w:p w:rsidR="0046632D" w:rsidRPr="009459E5" w:rsidRDefault="00AC1A23" w:rsidP="00AF421B">
      <w:pPr>
        <w:ind w:firstLine="851"/>
        <w:jc w:val="both"/>
      </w:pPr>
      <w:proofErr w:type="gramStart"/>
      <w:r w:rsidRPr="009459E5">
        <w:rPr>
          <w:bCs/>
        </w:rPr>
        <w:t>в</w:t>
      </w:r>
      <w:proofErr w:type="gramEnd"/>
      <w:r w:rsidRPr="009459E5">
        <w:rPr>
          <w:bCs/>
        </w:rPr>
        <w:t xml:space="preserve">) как на государственном, так и на уровне организаций; </w:t>
      </w:r>
    </w:p>
    <w:p w:rsidR="0046632D" w:rsidRPr="009459E5" w:rsidRDefault="00AC1A23" w:rsidP="00AF421B">
      <w:pPr>
        <w:ind w:firstLine="851"/>
        <w:jc w:val="both"/>
      </w:pPr>
      <w:r w:rsidRPr="009459E5">
        <w:rPr>
          <w:bCs/>
        </w:rPr>
        <w:t xml:space="preserve">г) межгосударственный стандарт не действует на территории РФ. </w:t>
      </w:r>
    </w:p>
    <w:p w:rsidR="0046632D" w:rsidRPr="009459E5" w:rsidRDefault="00AC1A23" w:rsidP="00FF5808">
      <w:pPr>
        <w:ind w:firstLine="709"/>
        <w:jc w:val="both"/>
      </w:pPr>
      <w:proofErr w:type="gramStart"/>
      <w:r w:rsidRPr="009459E5">
        <w:rPr>
          <w:bCs/>
        </w:rPr>
        <w:t>15  В</w:t>
      </w:r>
      <w:proofErr w:type="gramEnd"/>
      <w:r w:rsidRPr="009459E5">
        <w:rPr>
          <w:bCs/>
        </w:rPr>
        <w:t xml:space="preserve"> каком нормативном правовом акте содержится перечень критериев, по которым производственный объект относится к категории опасных? </w:t>
      </w:r>
    </w:p>
    <w:p w:rsidR="0046632D" w:rsidRPr="009459E5" w:rsidRDefault="00AC1A23" w:rsidP="00AF421B">
      <w:pPr>
        <w:ind w:firstLine="851"/>
        <w:jc w:val="both"/>
      </w:pPr>
      <w:r w:rsidRPr="009459E5">
        <w:rPr>
          <w:bCs/>
        </w:rPr>
        <w:t xml:space="preserve">а) в федеральном законе "О промышленной безопасности опасных производственных объектов"; </w:t>
      </w:r>
    </w:p>
    <w:p w:rsidR="0046632D" w:rsidRPr="009459E5" w:rsidRDefault="00AC1A23" w:rsidP="00AF421B">
      <w:pPr>
        <w:ind w:firstLine="851"/>
        <w:jc w:val="both"/>
      </w:pPr>
      <w:r w:rsidRPr="009459E5">
        <w:rPr>
          <w:bCs/>
        </w:rPr>
        <w:t>б) в Постановлении Правительства РФ "О регистрации объектов в государственном реестре";</w:t>
      </w:r>
    </w:p>
    <w:p w:rsidR="0046632D" w:rsidRPr="009459E5" w:rsidRDefault="00AC1A23" w:rsidP="00AF421B">
      <w:pPr>
        <w:ind w:firstLine="851"/>
        <w:jc w:val="both"/>
      </w:pPr>
      <w:r w:rsidRPr="009459E5">
        <w:rPr>
          <w:bCs/>
        </w:rPr>
        <w:t>в) в Указе Президента РФ "Об утверждении перечня опасных производственных объектов";</w:t>
      </w:r>
    </w:p>
    <w:p w:rsidR="0046632D" w:rsidRPr="009459E5" w:rsidRDefault="00AC1A23" w:rsidP="00AF421B">
      <w:pPr>
        <w:ind w:firstLine="851"/>
        <w:jc w:val="both"/>
      </w:pPr>
      <w:r w:rsidRPr="009459E5">
        <w:rPr>
          <w:bCs/>
        </w:rPr>
        <w:t xml:space="preserve">г) в Положении о Федеральной службе по экологическому, технологическому и атомному надзору. </w:t>
      </w:r>
    </w:p>
    <w:p w:rsidR="0046632D" w:rsidRPr="009459E5" w:rsidRDefault="00AC1A23" w:rsidP="00FF5808">
      <w:pPr>
        <w:ind w:firstLine="709"/>
        <w:jc w:val="both"/>
      </w:pPr>
      <w:r w:rsidRPr="009459E5">
        <w:t xml:space="preserve">16 Уполномочены ли иные федеральные органы исполнительной власти, помимо Федеральной службы по экологическому, технологическому и атомному надзору, осуществлять специальные разрешительные, контрольные или надзорные функции в области промышленной безопасности? </w:t>
      </w:r>
    </w:p>
    <w:p w:rsidR="0046632D" w:rsidRPr="009459E5" w:rsidRDefault="00AC1A23" w:rsidP="00AF421B">
      <w:pPr>
        <w:ind w:firstLine="851"/>
        <w:jc w:val="both"/>
      </w:pPr>
      <w:r w:rsidRPr="009459E5">
        <w:t xml:space="preserve">а) да, если Президентом РФ или Правительством РФ им предоставлено такое право; </w:t>
      </w:r>
    </w:p>
    <w:p w:rsidR="0046632D" w:rsidRPr="009459E5" w:rsidRDefault="00AC1A23" w:rsidP="00AF421B">
      <w:pPr>
        <w:ind w:firstLine="851"/>
        <w:jc w:val="both"/>
      </w:pPr>
      <w:r w:rsidRPr="009459E5">
        <w:t>б) нет;</w:t>
      </w:r>
    </w:p>
    <w:p w:rsidR="0046632D" w:rsidRPr="009459E5" w:rsidRDefault="00AC1A23" w:rsidP="00AF421B">
      <w:pPr>
        <w:ind w:firstLine="851"/>
        <w:jc w:val="both"/>
      </w:pPr>
      <w:r w:rsidRPr="009459E5">
        <w:t xml:space="preserve">в) да, только в случае, если указанные органы функционируют в условиях чрезвычайной ситуации. </w:t>
      </w:r>
    </w:p>
    <w:p w:rsidR="0046632D" w:rsidRPr="009459E5" w:rsidRDefault="00AC1A23" w:rsidP="00FF5808">
      <w:pPr>
        <w:ind w:firstLine="709"/>
        <w:jc w:val="both"/>
      </w:pPr>
      <w:r w:rsidRPr="009459E5">
        <w:t xml:space="preserve">17 Одним из инструментов прямого административного принуждения в сфере экологической безопасности является: </w:t>
      </w:r>
    </w:p>
    <w:p w:rsidR="0046632D" w:rsidRPr="009459E5" w:rsidRDefault="00AC1A23" w:rsidP="00AF421B">
      <w:pPr>
        <w:ind w:firstLine="851"/>
        <w:jc w:val="both"/>
      </w:pPr>
      <w:r w:rsidRPr="009459E5">
        <w:t xml:space="preserve">а) экологическое лицензирование; </w:t>
      </w:r>
    </w:p>
    <w:p w:rsidR="0046632D" w:rsidRPr="009459E5" w:rsidRDefault="00AC1A23" w:rsidP="00AF421B">
      <w:pPr>
        <w:ind w:firstLine="851"/>
        <w:jc w:val="both"/>
      </w:pPr>
      <w:r w:rsidRPr="009459E5">
        <w:t xml:space="preserve">б) запреты, штрафы, компенсационные выплаты; </w:t>
      </w:r>
    </w:p>
    <w:p w:rsidR="0046632D" w:rsidRPr="009459E5" w:rsidRDefault="00AC1A23" w:rsidP="00AF421B">
      <w:pPr>
        <w:ind w:firstLine="851"/>
        <w:jc w:val="both"/>
      </w:pPr>
      <w:r w:rsidRPr="009459E5">
        <w:t xml:space="preserve">в) понижение налоговых ставок; </w:t>
      </w:r>
    </w:p>
    <w:p w:rsidR="0046632D" w:rsidRPr="009459E5" w:rsidRDefault="00AC1A23" w:rsidP="00AF421B">
      <w:pPr>
        <w:ind w:firstLine="851"/>
        <w:jc w:val="both"/>
      </w:pPr>
      <w:r w:rsidRPr="009459E5">
        <w:t>г) плата за владение, пользование и другие законные действия с природными ресурсами.</w:t>
      </w:r>
    </w:p>
    <w:p w:rsidR="0046632D" w:rsidRPr="009459E5" w:rsidRDefault="00AC1A23" w:rsidP="00FF5808">
      <w:pPr>
        <w:ind w:firstLine="709"/>
        <w:jc w:val="both"/>
      </w:pPr>
      <w:r w:rsidRPr="009459E5">
        <w:t>18 Отнесение деятельности юридического лица к определенному классу (категории) опасности или категории риска осуществляется:</w:t>
      </w:r>
    </w:p>
    <w:p w:rsidR="0046632D" w:rsidRPr="009459E5" w:rsidRDefault="00AC1A23" w:rsidP="00AF421B">
      <w:pPr>
        <w:ind w:firstLine="851"/>
        <w:jc w:val="both"/>
      </w:pPr>
      <w:r w:rsidRPr="009459E5">
        <w:t xml:space="preserve">а) самими учредителями при образовании юридического лица; </w:t>
      </w:r>
    </w:p>
    <w:p w:rsidR="0046632D" w:rsidRPr="009459E5" w:rsidRDefault="00AC1A23" w:rsidP="00AF421B">
      <w:pPr>
        <w:ind w:firstLine="851"/>
        <w:jc w:val="both"/>
      </w:pPr>
      <w:r w:rsidRPr="009459E5">
        <w:t xml:space="preserve">б) фондом социального страхования с учетом тяжести негативных последствий; </w:t>
      </w:r>
    </w:p>
    <w:p w:rsidR="0046632D" w:rsidRPr="009459E5" w:rsidRDefault="00AC1A23" w:rsidP="00AF421B">
      <w:pPr>
        <w:ind w:firstLine="851"/>
        <w:jc w:val="both"/>
      </w:pPr>
      <w:r w:rsidRPr="009459E5">
        <w:t>в) правительственной комиссией по предупреждению и ликвидации ЧС;</w:t>
      </w:r>
    </w:p>
    <w:p w:rsidR="0046632D" w:rsidRPr="009459E5" w:rsidRDefault="00AC1A23" w:rsidP="00AF421B">
      <w:pPr>
        <w:ind w:firstLine="851"/>
        <w:jc w:val="both"/>
      </w:pPr>
      <w:r w:rsidRPr="009459E5">
        <w:t xml:space="preserve">г) органом государственного надзора (контроля). </w:t>
      </w:r>
    </w:p>
    <w:p w:rsidR="0046632D" w:rsidRPr="009459E5" w:rsidRDefault="00AC1A23" w:rsidP="00FF5808">
      <w:pPr>
        <w:ind w:firstLine="709"/>
        <w:jc w:val="both"/>
      </w:pPr>
      <w:r w:rsidRPr="009459E5">
        <w:t>19 Должностные лица органов федерального государственного пожарного надзора (далее – ФГПН) не имеют право:</w:t>
      </w:r>
    </w:p>
    <w:p w:rsidR="0046632D" w:rsidRPr="009459E5" w:rsidRDefault="00AC1A23" w:rsidP="00AF421B">
      <w:pPr>
        <w:ind w:firstLine="851"/>
        <w:jc w:val="both"/>
      </w:pPr>
      <w:r w:rsidRPr="009459E5">
        <w:t>а) запрашивать и получать на основании мотивированных письменных запросов документы, необходимые для проведения проверки;</w:t>
      </w:r>
    </w:p>
    <w:p w:rsidR="0046632D" w:rsidRPr="009459E5" w:rsidRDefault="00AC1A23" w:rsidP="00AF421B">
      <w:pPr>
        <w:ind w:firstLine="851"/>
        <w:jc w:val="both"/>
      </w:pPr>
      <w:r w:rsidRPr="009459E5">
        <w:t>б) беспрепятственно при предъявлении служебного удостоверения и распоряжения руководителя ФГПН о назначении проверки посещать территорию и объекты защиты;</w:t>
      </w:r>
    </w:p>
    <w:p w:rsidR="0046632D" w:rsidRPr="009459E5" w:rsidRDefault="00AC1A23" w:rsidP="00AF421B">
      <w:pPr>
        <w:ind w:firstLine="851"/>
        <w:jc w:val="both"/>
      </w:pPr>
      <w:r w:rsidRPr="009459E5">
        <w:t>в) выдавать организациям и гражданам предписания об устранении выявленных нарушений;</w:t>
      </w:r>
    </w:p>
    <w:p w:rsidR="0046632D" w:rsidRPr="009459E5" w:rsidRDefault="00AC1A23" w:rsidP="00AF421B">
      <w:pPr>
        <w:ind w:firstLine="851"/>
        <w:jc w:val="both"/>
      </w:pPr>
      <w:r w:rsidRPr="009459E5">
        <w:t>г) при выявлении нарушений, представляющих угрозу для жизни персонала, приостанавливать деятельность организации на неопределенный срок.</w:t>
      </w:r>
    </w:p>
    <w:p w:rsidR="0046632D" w:rsidRPr="009459E5" w:rsidRDefault="00AC1A23" w:rsidP="00FF5808">
      <w:pPr>
        <w:ind w:firstLine="709"/>
        <w:jc w:val="both"/>
      </w:pPr>
      <w:r w:rsidRPr="009459E5">
        <w:t xml:space="preserve">20  Контроль и надзор в сфере социальной защиты населения, трудовой миграции, урегулирования коллективных трудовых споров и предоставление социальной гарантии для социально незащищенных категорий граждан осуществляет: </w:t>
      </w:r>
    </w:p>
    <w:p w:rsidR="0046632D" w:rsidRPr="009459E5" w:rsidRDefault="00AC1A23" w:rsidP="00AF421B">
      <w:pPr>
        <w:ind w:firstLine="851"/>
        <w:jc w:val="both"/>
      </w:pPr>
      <w:r w:rsidRPr="009459E5">
        <w:lastRenderedPageBreak/>
        <w:t xml:space="preserve">а) Федеральная служба по труду и занятости;  </w:t>
      </w:r>
    </w:p>
    <w:p w:rsidR="0046632D" w:rsidRPr="009459E5" w:rsidRDefault="00AC1A23" w:rsidP="00AF421B">
      <w:pPr>
        <w:ind w:firstLine="851"/>
        <w:jc w:val="both"/>
      </w:pPr>
      <w:r w:rsidRPr="009459E5">
        <w:t>б) Фонд социального страхования РФ;</w:t>
      </w:r>
    </w:p>
    <w:p w:rsidR="0046632D" w:rsidRPr="009459E5" w:rsidRDefault="00AC1A23" w:rsidP="00AF421B">
      <w:pPr>
        <w:ind w:firstLine="851"/>
        <w:jc w:val="both"/>
      </w:pPr>
      <w:r w:rsidRPr="009459E5">
        <w:t>в) Федеральная служба по надзору в сфере здравоохранения;</w:t>
      </w:r>
    </w:p>
    <w:p w:rsidR="0046632D" w:rsidRPr="009459E5" w:rsidRDefault="00AC1A23" w:rsidP="00AF421B">
      <w:pPr>
        <w:ind w:firstLine="851"/>
        <w:jc w:val="both"/>
      </w:pPr>
      <w:r w:rsidRPr="009459E5">
        <w:t>г) Департамент условий и охраны труда.</w:t>
      </w:r>
    </w:p>
    <w:p w:rsidR="0046632D" w:rsidRPr="009459E5" w:rsidRDefault="00AC1A23" w:rsidP="00FF5808">
      <w:pPr>
        <w:ind w:firstLine="709"/>
        <w:jc w:val="both"/>
      </w:pPr>
      <w:proofErr w:type="gramStart"/>
      <w:r w:rsidRPr="009459E5">
        <w:t>21  Значения</w:t>
      </w:r>
      <w:proofErr w:type="gramEnd"/>
      <w:r w:rsidRPr="009459E5">
        <w:t xml:space="preserve"> вероятности (частоты) и соответствующей степени тяжести последствий реализации различных сценариев аварий оцениваются при:</w:t>
      </w:r>
    </w:p>
    <w:p w:rsidR="0046632D" w:rsidRPr="009459E5" w:rsidRDefault="00AC1A23" w:rsidP="00AF421B">
      <w:pPr>
        <w:ind w:firstLine="851"/>
        <w:jc w:val="both"/>
      </w:pPr>
      <w:r w:rsidRPr="009459E5">
        <w:t>а) идентификации опасностей аварий;</w:t>
      </w:r>
    </w:p>
    <w:p w:rsidR="0046632D" w:rsidRPr="009459E5" w:rsidRDefault="00AC1A23" w:rsidP="00AF421B">
      <w:pPr>
        <w:ind w:firstLine="851"/>
        <w:jc w:val="both"/>
      </w:pPr>
      <w:r w:rsidRPr="009459E5">
        <w:t xml:space="preserve">б) качественной оценке риска аварий; </w:t>
      </w:r>
    </w:p>
    <w:p w:rsidR="0046632D" w:rsidRPr="009459E5" w:rsidRDefault="00AC1A23" w:rsidP="00AF421B">
      <w:pPr>
        <w:ind w:firstLine="851"/>
        <w:jc w:val="both"/>
      </w:pPr>
      <w:r w:rsidRPr="009459E5">
        <w:t xml:space="preserve">в) количественной оценке риска аварий. </w:t>
      </w:r>
    </w:p>
    <w:p w:rsidR="0046632D" w:rsidRPr="009459E5" w:rsidRDefault="00AC1A23" w:rsidP="00FF5808">
      <w:pPr>
        <w:pStyle w:val="14"/>
        <w:spacing w:before="0" w:beforeAutospacing="0" w:after="0" w:afterAutospacing="0"/>
        <w:ind w:firstLine="709"/>
        <w:jc w:val="both"/>
      </w:pPr>
      <w:r w:rsidRPr="009459E5">
        <w:t xml:space="preserve">22 Могут ли </w:t>
      </w:r>
      <w:proofErr w:type="spellStart"/>
      <w:r w:rsidRPr="009459E5">
        <w:t>природопользователи</w:t>
      </w:r>
      <w:proofErr w:type="spellEnd"/>
      <w:r w:rsidRPr="009459E5">
        <w:t xml:space="preserve"> после внесения платы за загрязнение окружающей среды отказаться от выполнения мероприятий по охране окружающей среды?</w:t>
      </w:r>
    </w:p>
    <w:p w:rsidR="0046632D" w:rsidRPr="009459E5" w:rsidRDefault="00AC1A23" w:rsidP="00AF421B">
      <w:pPr>
        <w:pStyle w:val="14"/>
        <w:spacing w:before="0" w:beforeAutospacing="0" w:after="0" w:afterAutospacing="0"/>
        <w:ind w:firstLine="851"/>
        <w:jc w:val="both"/>
      </w:pPr>
      <w:r w:rsidRPr="009459E5">
        <w:t xml:space="preserve">а) внесение платы за загрязнение окружающей среды не освобождает </w:t>
      </w:r>
      <w:proofErr w:type="spellStart"/>
      <w:r w:rsidRPr="009459E5">
        <w:t>природопользователей</w:t>
      </w:r>
      <w:proofErr w:type="spellEnd"/>
      <w:r w:rsidRPr="009459E5">
        <w:t xml:space="preserve"> от выполнения мероприятий по охране окружающей среды и рациональному использованию природных ресурсов; </w:t>
      </w:r>
    </w:p>
    <w:p w:rsidR="0046632D" w:rsidRPr="009459E5" w:rsidRDefault="00AC1A23" w:rsidP="00AF421B">
      <w:pPr>
        <w:pStyle w:val="14"/>
        <w:spacing w:before="0" w:beforeAutospacing="0" w:after="0" w:afterAutospacing="0"/>
        <w:ind w:firstLine="851"/>
        <w:jc w:val="both"/>
      </w:pPr>
      <w:r w:rsidRPr="009459E5">
        <w:t xml:space="preserve">б) внесение платы за загрязнение окружающей среды не освобождает </w:t>
      </w:r>
      <w:proofErr w:type="spellStart"/>
      <w:r w:rsidRPr="009459E5">
        <w:t>природопользователей</w:t>
      </w:r>
      <w:proofErr w:type="spellEnd"/>
      <w:r w:rsidRPr="009459E5">
        <w:t xml:space="preserve"> от выполнения мероприятий по охране окружающей среды и рациональному использованию природных ресурсов, но при своевременной уплате платы у </w:t>
      </w:r>
      <w:proofErr w:type="spellStart"/>
      <w:r w:rsidRPr="009459E5">
        <w:t>природопользователей</w:t>
      </w:r>
      <w:proofErr w:type="spellEnd"/>
      <w:r w:rsidRPr="009459E5">
        <w:t xml:space="preserve"> появляются определенные льготы при расчете и уплате платы за причинение вреда; </w:t>
      </w:r>
    </w:p>
    <w:p w:rsidR="0046632D" w:rsidRPr="009459E5" w:rsidRDefault="00AC1A23" w:rsidP="00AF421B">
      <w:pPr>
        <w:pStyle w:val="14"/>
        <w:spacing w:before="0" w:beforeAutospacing="0" w:after="0" w:afterAutospacing="0"/>
        <w:ind w:firstLine="851"/>
        <w:jc w:val="both"/>
      </w:pPr>
      <w:r w:rsidRPr="009459E5">
        <w:t xml:space="preserve">в) могут, так как ими полностью произведена оплата вреда, причиненного окружающей среде. </w:t>
      </w:r>
    </w:p>
    <w:p w:rsidR="0046632D" w:rsidRPr="009459E5" w:rsidRDefault="00AC1A23" w:rsidP="00FF5808">
      <w:pPr>
        <w:ind w:firstLine="709"/>
        <w:jc w:val="both"/>
      </w:pPr>
      <w:r w:rsidRPr="009459E5">
        <w:t xml:space="preserve">23  Технические устройства, применяемые на опасном производственном объекте, в процессе эксплуатации подлежат: </w:t>
      </w:r>
    </w:p>
    <w:p w:rsidR="0046632D" w:rsidRPr="009459E5" w:rsidRDefault="00AC1A23" w:rsidP="00AF421B">
      <w:pPr>
        <w:ind w:firstLine="851"/>
        <w:jc w:val="both"/>
      </w:pPr>
      <w:r w:rsidRPr="009459E5">
        <w:t xml:space="preserve">а) техническому аудиту; </w:t>
      </w:r>
    </w:p>
    <w:p w:rsidR="0046632D" w:rsidRPr="009459E5" w:rsidRDefault="00AC1A23" w:rsidP="00AF421B">
      <w:pPr>
        <w:ind w:firstLine="851"/>
        <w:jc w:val="both"/>
      </w:pPr>
      <w:r w:rsidRPr="009459E5">
        <w:t xml:space="preserve">б) экспертизе промышленной безопасности, если иные формы оценки соответствия не установлены в технических регламентах; </w:t>
      </w:r>
    </w:p>
    <w:p w:rsidR="0046632D" w:rsidRPr="009459E5" w:rsidRDefault="00AC1A23" w:rsidP="00AF421B">
      <w:pPr>
        <w:ind w:firstLine="851"/>
        <w:jc w:val="both"/>
      </w:pPr>
      <w:r w:rsidRPr="009459E5">
        <w:t xml:space="preserve">в) обязательной сертификации. </w:t>
      </w:r>
    </w:p>
    <w:p w:rsidR="0046632D" w:rsidRPr="009459E5" w:rsidRDefault="00AC1A23" w:rsidP="00FF5808">
      <w:pPr>
        <w:ind w:firstLine="709"/>
        <w:jc w:val="both"/>
      </w:pPr>
      <w:r w:rsidRPr="009459E5">
        <w:t xml:space="preserve">24 Принимается ли в расчет при оценке устойчивости работы объекта экономики характер прилегающей местности и метеорологические условия района? </w:t>
      </w:r>
    </w:p>
    <w:p w:rsidR="0046632D" w:rsidRPr="009459E5" w:rsidRDefault="00AC1A23" w:rsidP="00AF421B">
      <w:pPr>
        <w:ind w:firstLine="851"/>
        <w:jc w:val="both"/>
      </w:pPr>
      <w:r w:rsidRPr="009459E5">
        <w:t xml:space="preserve">а) да; </w:t>
      </w:r>
    </w:p>
    <w:p w:rsidR="0046632D" w:rsidRPr="009459E5" w:rsidRDefault="00AC1A23" w:rsidP="00AF421B">
      <w:pPr>
        <w:ind w:firstLine="851"/>
        <w:jc w:val="both"/>
      </w:pPr>
      <w:r w:rsidRPr="009459E5">
        <w:t>б) нет.</w:t>
      </w:r>
    </w:p>
    <w:p w:rsidR="0046632D" w:rsidRPr="009459E5" w:rsidRDefault="00AC1A23" w:rsidP="00FF5808">
      <w:pPr>
        <w:ind w:firstLine="709"/>
        <w:jc w:val="both"/>
      </w:pPr>
      <w:r w:rsidRPr="009459E5">
        <w:t>25 Вероятность реализации негативного воздействия более 10</w:t>
      </w:r>
      <w:r w:rsidRPr="009459E5">
        <w:rPr>
          <w:vertAlign w:val="superscript"/>
        </w:rPr>
        <w:t>-3</w:t>
      </w:r>
      <w:r w:rsidRPr="009459E5">
        <w:t xml:space="preserve"> относится к области:</w:t>
      </w:r>
    </w:p>
    <w:p w:rsidR="0046632D" w:rsidRPr="009459E5" w:rsidRDefault="00AC1A23" w:rsidP="00AF421B">
      <w:pPr>
        <w:ind w:firstLine="851"/>
        <w:jc w:val="both"/>
      </w:pPr>
      <w:r w:rsidRPr="009459E5">
        <w:t xml:space="preserve">а) неприемлемого риска; </w:t>
      </w:r>
    </w:p>
    <w:p w:rsidR="0046632D" w:rsidRPr="009459E5" w:rsidRDefault="00AC1A23" w:rsidP="00AF421B">
      <w:pPr>
        <w:ind w:firstLine="851"/>
        <w:jc w:val="both"/>
      </w:pPr>
      <w:r w:rsidRPr="009459E5">
        <w:t>б) переходных значений риска;</w:t>
      </w:r>
    </w:p>
    <w:p w:rsidR="0046632D" w:rsidRPr="009459E5" w:rsidRDefault="00AC1A23" w:rsidP="00AF421B">
      <w:pPr>
        <w:ind w:firstLine="851"/>
        <w:jc w:val="both"/>
      </w:pPr>
      <w:r w:rsidRPr="009459E5">
        <w:t xml:space="preserve">в) приемлемого риска. </w:t>
      </w:r>
    </w:p>
    <w:p w:rsidR="0046632D" w:rsidRPr="009459E5" w:rsidRDefault="00AC1A23" w:rsidP="00FF5808">
      <w:pPr>
        <w:pStyle w:val="14"/>
        <w:spacing w:before="0" w:beforeAutospacing="0" w:after="0" w:afterAutospacing="0"/>
        <w:ind w:firstLine="709"/>
      </w:pPr>
      <w:r w:rsidRPr="009459E5">
        <w:t>26. Специальная оценка условий труда проводится комиссией, создаваемой …</w:t>
      </w:r>
    </w:p>
    <w:p w:rsidR="0046632D" w:rsidRPr="009459E5" w:rsidRDefault="00AC1A23" w:rsidP="00AF421B">
      <w:pPr>
        <w:pStyle w:val="14"/>
        <w:spacing w:before="0" w:beforeAutospacing="0" w:after="0" w:afterAutospacing="0"/>
        <w:ind w:firstLine="851"/>
      </w:pPr>
      <w:r w:rsidRPr="009459E5">
        <w:t>а) решением руководителя регионального отделения государственной инспекции труда в составе специалистов надзорных органов и Госстандарта;</w:t>
      </w:r>
    </w:p>
    <w:p w:rsidR="0046632D" w:rsidRPr="009459E5" w:rsidRDefault="00AC1A23" w:rsidP="00AF421B">
      <w:pPr>
        <w:pStyle w:val="14"/>
        <w:spacing w:before="0" w:beforeAutospacing="0" w:after="0" w:afterAutospacing="0"/>
        <w:ind w:firstLine="851"/>
      </w:pPr>
      <w:proofErr w:type="gramStart"/>
      <w:r w:rsidRPr="009459E5">
        <w:t>б</w:t>
      </w:r>
      <w:proofErr w:type="gramEnd"/>
      <w:r w:rsidRPr="009459E5">
        <w:t>) совместным распоряжением руководителей отдела труда органа исполнительной власти и территориального органа профессионального союза в составе специалистов предприятия, надзорных органов и инспекторов по труду профессионального союза;</w:t>
      </w:r>
    </w:p>
    <w:p w:rsidR="0046632D" w:rsidRPr="009459E5" w:rsidRDefault="00AC1A23" w:rsidP="00AF421B">
      <w:pPr>
        <w:pStyle w:val="14"/>
        <w:spacing w:before="0" w:beforeAutospacing="0" w:after="0" w:afterAutospacing="0"/>
        <w:ind w:firstLine="851"/>
      </w:pPr>
      <w:r w:rsidRPr="009459E5">
        <w:t>в) приказом руководителя предприятия в составе специалистов предприятия, медицинских работников и представителей трудового коллектива;</w:t>
      </w:r>
    </w:p>
    <w:p w:rsidR="0046632D" w:rsidRPr="009459E5" w:rsidRDefault="00AC1A23" w:rsidP="00AF421B">
      <w:pPr>
        <w:pStyle w:val="14"/>
        <w:spacing w:before="0" w:beforeAutospacing="0" w:after="0" w:afterAutospacing="0"/>
        <w:ind w:firstLine="851"/>
      </w:pPr>
      <w:r w:rsidRPr="009459E5">
        <w:t xml:space="preserve">г) приказом руководителя территориального органа Госсанэпиднадзора в составе специалистов этой службы с привлечением должностных лиц предприятия. </w:t>
      </w:r>
    </w:p>
    <w:p w:rsidR="0046632D" w:rsidRPr="009459E5" w:rsidRDefault="00AC1A23" w:rsidP="00FF5808">
      <w:pPr>
        <w:ind w:firstLine="709"/>
        <w:jc w:val="both"/>
      </w:pPr>
      <w:r w:rsidRPr="009459E5">
        <w:t>27 Полномочия Президента РФ в области защиты от ЧС:</w:t>
      </w:r>
    </w:p>
    <w:p w:rsidR="0046632D" w:rsidRPr="009459E5" w:rsidRDefault="00AC1A23" w:rsidP="00AF421B">
      <w:pPr>
        <w:ind w:firstLine="851"/>
        <w:jc w:val="both"/>
      </w:pPr>
      <w:r w:rsidRPr="009459E5">
        <w:t>а) руководство РСЧС;</w:t>
      </w:r>
    </w:p>
    <w:p w:rsidR="0046632D" w:rsidRPr="009459E5" w:rsidRDefault="00AC1A23" w:rsidP="00AF421B">
      <w:pPr>
        <w:ind w:firstLine="851"/>
        <w:jc w:val="both"/>
      </w:pPr>
      <w:r w:rsidRPr="009459E5">
        <w:t xml:space="preserve">б) определение основных направлений государственной политики в области защиты населения и территорий от ЧС; </w:t>
      </w:r>
    </w:p>
    <w:p w:rsidR="0046632D" w:rsidRPr="009459E5" w:rsidRDefault="00AC1A23" w:rsidP="00AF421B">
      <w:pPr>
        <w:ind w:firstLine="851"/>
        <w:jc w:val="both"/>
      </w:pPr>
      <w:r w:rsidRPr="009459E5">
        <w:t xml:space="preserve">в) ввод чрезвычайного положения на территории РФ или в отдельных ее местностях; </w:t>
      </w:r>
    </w:p>
    <w:p w:rsidR="0046632D" w:rsidRPr="009459E5" w:rsidRDefault="00AC1A23" w:rsidP="00AF421B">
      <w:pPr>
        <w:ind w:firstLine="851"/>
        <w:jc w:val="both"/>
      </w:pPr>
      <w:r w:rsidRPr="009459E5">
        <w:lastRenderedPageBreak/>
        <w:t>г) проведение мероприятий по повышению устойчивости функционирования предприятий (организаций).</w:t>
      </w:r>
    </w:p>
    <w:p w:rsidR="0046632D" w:rsidRPr="009459E5" w:rsidRDefault="00AC1A23" w:rsidP="00FF5808">
      <w:pPr>
        <w:ind w:firstLine="709"/>
        <w:jc w:val="both"/>
      </w:pPr>
      <w:r w:rsidRPr="009459E5">
        <w:t xml:space="preserve">28 Государственные органы общей компетенции в области охраны окружающей среды: </w:t>
      </w:r>
    </w:p>
    <w:p w:rsidR="0046632D" w:rsidRPr="009459E5" w:rsidRDefault="00AC1A23" w:rsidP="00AF421B">
      <w:pPr>
        <w:ind w:firstLine="851"/>
        <w:jc w:val="both"/>
      </w:pPr>
      <w:r w:rsidRPr="009459E5">
        <w:t xml:space="preserve">а) Федеральное собрание РФ; </w:t>
      </w:r>
    </w:p>
    <w:p w:rsidR="0046632D" w:rsidRPr="009459E5" w:rsidRDefault="00AC1A23" w:rsidP="00AF421B">
      <w:pPr>
        <w:ind w:firstLine="851"/>
        <w:jc w:val="both"/>
      </w:pPr>
      <w:r w:rsidRPr="009459E5">
        <w:t>б) МЧС РФ;</w:t>
      </w:r>
    </w:p>
    <w:p w:rsidR="0046632D" w:rsidRPr="009459E5" w:rsidRDefault="00AC1A23" w:rsidP="00AF421B">
      <w:pPr>
        <w:ind w:firstLine="851"/>
        <w:jc w:val="both"/>
      </w:pPr>
      <w:r w:rsidRPr="009459E5">
        <w:t>в) Минприроды РФ;</w:t>
      </w:r>
    </w:p>
    <w:p w:rsidR="0046632D" w:rsidRPr="009459E5" w:rsidRDefault="00AC1A23" w:rsidP="00AF421B">
      <w:pPr>
        <w:ind w:firstLine="851"/>
        <w:jc w:val="both"/>
      </w:pPr>
      <w:r w:rsidRPr="009459E5">
        <w:t xml:space="preserve">г) муниципальные органы исполнительной власти. </w:t>
      </w:r>
    </w:p>
    <w:p w:rsidR="0046632D" w:rsidRPr="009459E5" w:rsidRDefault="00AC1A23" w:rsidP="00FF5808">
      <w:pPr>
        <w:pStyle w:val="14"/>
        <w:spacing w:before="0" w:beforeAutospacing="0" w:after="0" w:afterAutospacing="0"/>
        <w:ind w:firstLine="709"/>
        <w:jc w:val="both"/>
      </w:pPr>
      <w:r w:rsidRPr="009459E5">
        <w:t>29 Кто из ниже перечисленных специалистов должен разрабатывать инструкции по охране труда?</w:t>
      </w:r>
    </w:p>
    <w:p w:rsidR="0046632D" w:rsidRPr="009459E5" w:rsidRDefault="00AC1A23" w:rsidP="00AF421B">
      <w:pPr>
        <w:pStyle w:val="14"/>
        <w:spacing w:before="0" w:beforeAutospacing="0" w:after="0" w:afterAutospacing="0"/>
        <w:ind w:firstLine="851"/>
        <w:jc w:val="both"/>
      </w:pPr>
      <w:r w:rsidRPr="009459E5">
        <w:t>а) председатель профсоюзного комитета;</w:t>
      </w:r>
    </w:p>
    <w:p w:rsidR="0046632D" w:rsidRPr="009459E5" w:rsidRDefault="00AC1A23" w:rsidP="00AF421B">
      <w:pPr>
        <w:pStyle w:val="14"/>
        <w:spacing w:before="0" w:beforeAutospacing="0" w:after="0" w:afterAutospacing="0"/>
        <w:ind w:firstLine="851"/>
        <w:jc w:val="both"/>
      </w:pPr>
      <w:r w:rsidRPr="009459E5">
        <w:t>б) госинспектор по труду;</w:t>
      </w:r>
    </w:p>
    <w:p w:rsidR="0046632D" w:rsidRPr="009459E5" w:rsidRDefault="00AC1A23" w:rsidP="00AF421B">
      <w:pPr>
        <w:pStyle w:val="14"/>
        <w:spacing w:before="0" w:beforeAutospacing="0" w:after="0" w:afterAutospacing="0"/>
        <w:ind w:firstLine="851"/>
        <w:jc w:val="both"/>
      </w:pPr>
      <w:r w:rsidRPr="009459E5">
        <w:t>в) руководитель структурного подразделения, для профессии или вида работ, который производится на его участке;</w:t>
      </w:r>
    </w:p>
    <w:p w:rsidR="0046632D" w:rsidRPr="009459E5" w:rsidRDefault="00AC1A23" w:rsidP="00AF421B">
      <w:pPr>
        <w:pStyle w:val="14"/>
        <w:spacing w:before="0" w:beforeAutospacing="0" w:after="0" w:afterAutospacing="0"/>
        <w:ind w:firstLine="851"/>
        <w:jc w:val="both"/>
      </w:pPr>
      <w:proofErr w:type="gramStart"/>
      <w:r w:rsidRPr="009459E5">
        <w:t>г</w:t>
      </w:r>
      <w:proofErr w:type="gramEnd"/>
      <w:r w:rsidRPr="009459E5">
        <w:t>) председатель комитета (комиссии ) по охране труда;</w:t>
      </w:r>
    </w:p>
    <w:p w:rsidR="0046632D" w:rsidRPr="009459E5" w:rsidRDefault="00AC1A23" w:rsidP="00AF421B">
      <w:pPr>
        <w:pStyle w:val="14"/>
        <w:spacing w:before="0" w:beforeAutospacing="0" w:after="0" w:afterAutospacing="0"/>
        <w:ind w:firstLine="851"/>
        <w:jc w:val="both"/>
      </w:pPr>
      <w:r w:rsidRPr="009459E5">
        <w:t>д) работник, выполняющий работу на рабочем месте, для которого необходимо разработать инструкцию по охране труда.</w:t>
      </w:r>
    </w:p>
    <w:p w:rsidR="0046632D" w:rsidRPr="009459E5" w:rsidRDefault="00AC1A23" w:rsidP="00FF5808">
      <w:pPr>
        <w:pStyle w:val="14"/>
        <w:spacing w:before="0" w:beforeAutospacing="0" w:after="0" w:afterAutospacing="0"/>
        <w:ind w:firstLine="709"/>
        <w:jc w:val="both"/>
      </w:pPr>
      <w:r w:rsidRPr="009459E5">
        <w:t>30 Лицензирование – это:</w:t>
      </w:r>
    </w:p>
    <w:p w:rsidR="0046632D" w:rsidRPr="009459E5" w:rsidRDefault="00AC1A23" w:rsidP="00AF421B">
      <w:pPr>
        <w:pStyle w:val="14"/>
        <w:spacing w:before="0" w:beforeAutospacing="0" w:after="0" w:afterAutospacing="0"/>
        <w:ind w:firstLine="851"/>
        <w:jc w:val="both"/>
      </w:pPr>
      <w:r w:rsidRPr="009459E5">
        <w:t>а) процедура, заключающаяся в сборе и анализе информации о выполнении предприятием мероприятий по обеспечению безопасности;</w:t>
      </w:r>
    </w:p>
    <w:p w:rsidR="0046632D" w:rsidRPr="009459E5" w:rsidRDefault="00AC1A23" w:rsidP="00AF421B">
      <w:pPr>
        <w:pStyle w:val="14"/>
        <w:spacing w:before="0" w:beforeAutospacing="0" w:after="0" w:afterAutospacing="0"/>
        <w:ind w:firstLine="851"/>
        <w:jc w:val="both"/>
      </w:pPr>
      <w:r w:rsidRPr="009459E5">
        <w:t xml:space="preserve">б) выдача на определенных условиях разрешений на право осуществления определенных видов деятельности; </w:t>
      </w:r>
    </w:p>
    <w:p w:rsidR="0046632D" w:rsidRPr="009459E5" w:rsidRDefault="00AC1A23" w:rsidP="00AF421B">
      <w:pPr>
        <w:pStyle w:val="14"/>
        <w:spacing w:before="0" w:beforeAutospacing="0" w:after="0" w:afterAutospacing="0"/>
        <w:ind w:firstLine="851"/>
        <w:jc w:val="both"/>
      </w:pPr>
      <w:r w:rsidRPr="009459E5">
        <w:t>в) процедура, по результатам которой выдается аттестат, удостоверяющий, что субъект является компетентным выполнять конкретные работы по оценке соответствия установленным требованиям качества и безопасности продукции, производственных процессов, услуг и других объектов;</w:t>
      </w:r>
    </w:p>
    <w:p w:rsidR="0046632D" w:rsidRPr="009459E5" w:rsidRDefault="00AC1A23" w:rsidP="00AF421B">
      <w:pPr>
        <w:pStyle w:val="14"/>
        <w:spacing w:before="0" w:beforeAutospacing="0" w:after="0" w:afterAutospacing="0"/>
        <w:ind w:firstLine="851"/>
        <w:jc w:val="both"/>
      </w:pPr>
      <w:r w:rsidRPr="009459E5">
        <w:t>г) процедура подтверждения соответствия характеристик качества системы, объекта, товаров, услуг и т.п. уровню, установленному стандартами и нормами.</w:t>
      </w:r>
    </w:p>
    <w:p w:rsidR="0046632D" w:rsidRPr="009459E5" w:rsidRDefault="00AC1A23" w:rsidP="00FF5808">
      <w:pPr>
        <w:pStyle w:val="14"/>
        <w:spacing w:before="0" w:beforeAutospacing="0" w:after="0" w:afterAutospacing="0"/>
        <w:ind w:firstLine="709"/>
        <w:jc w:val="both"/>
      </w:pPr>
      <w:r w:rsidRPr="009459E5">
        <w:t xml:space="preserve">31 Кто осуществляет контроль за проведением своевременного и качественного обучения работников? </w:t>
      </w:r>
    </w:p>
    <w:p w:rsidR="0046632D" w:rsidRPr="009459E5" w:rsidRDefault="00AC1A23" w:rsidP="00AF421B">
      <w:pPr>
        <w:pStyle w:val="14"/>
        <w:spacing w:before="0" w:beforeAutospacing="0" w:after="0" w:afterAutospacing="0"/>
        <w:ind w:firstLine="851"/>
        <w:jc w:val="both"/>
      </w:pPr>
      <w:r w:rsidRPr="009459E5">
        <w:t xml:space="preserve">а) работодатель; </w:t>
      </w:r>
    </w:p>
    <w:p w:rsidR="0046632D" w:rsidRPr="009459E5" w:rsidRDefault="00AC1A23" w:rsidP="00AF421B">
      <w:pPr>
        <w:pStyle w:val="14"/>
        <w:spacing w:before="0" w:beforeAutospacing="0" w:after="0" w:afterAutospacing="0"/>
        <w:ind w:firstLine="851"/>
        <w:jc w:val="both"/>
      </w:pPr>
      <w:r w:rsidRPr="009459E5">
        <w:t xml:space="preserve">б) главный инженер (специалист) организации; </w:t>
      </w:r>
    </w:p>
    <w:p w:rsidR="0046632D" w:rsidRPr="009459E5" w:rsidRDefault="00AC1A23" w:rsidP="00AF421B">
      <w:pPr>
        <w:pStyle w:val="14"/>
        <w:spacing w:before="0" w:beforeAutospacing="0" w:after="0" w:afterAutospacing="0"/>
        <w:ind w:firstLine="851"/>
        <w:jc w:val="both"/>
      </w:pPr>
      <w:r w:rsidRPr="009459E5">
        <w:t xml:space="preserve">в) руководители производственных участков; </w:t>
      </w:r>
    </w:p>
    <w:p w:rsidR="0046632D" w:rsidRPr="009459E5" w:rsidRDefault="00AC1A23" w:rsidP="00AF421B">
      <w:pPr>
        <w:pStyle w:val="14"/>
        <w:spacing w:before="0" w:beforeAutospacing="0" w:after="0" w:afterAutospacing="0"/>
        <w:ind w:firstLine="851"/>
        <w:jc w:val="both"/>
      </w:pPr>
      <w:r w:rsidRPr="009459E5">
        <w:t>г) специалист службы охраны труда;</w:t>
      </w:r>
    </w:p>
    <w:p w:rsidR="0046632D" w:rsidRPr="009459E5" w:rsidRDefault="00AC1A23" w:rsidP="00AF421B">
      <w:pPr>
        <w:pStyle w:val="14"/>
        <w:spacing w:before="0" w:beforeAutospacing="0" w:after="0" w:afterAutospacing="0"/>
        <w:ind w:firstLine="851"/>
        <w:jc w:val="both"/>
      </w:pPr>
      <w:r w:rsidRPr="009459E5">
        <w:t>д) член комитета (комиссии) по охране труда.</w:t>
      </w:r>
    </w:p>
    <w:p w:rsidR="0046632D" w:rsidRPr="009459E5" w:rsidRDefault="00AC1A23" w:rsidP="00FF5808">
      <w:pPr>
        <w:ind w:firstLine="709"/>
        <w:jc w:val="both"/>
      </w:pPr>
      <w:r w:rsidRPr="009459E5">
        <w:t>32 Какой принцип управления ТБ требует всестороннего охвата всей управляемой системы, учета всех сторон, всех направлений, всех свойств?</w:t>
      </w:r>
    </w:p>
    <w:p w:rsidR="0046632D" w:rsidRPr="009459E5" w:rsidRDefault="00AC1A23" w:rsidP="00AF421B">
      <w:pPr>
        <w:ind w:firstLine="851"/>
        <w:jc w:val="both"/>
      </w:pPr>
      <w:r w:rsidRPr="009459E5">
        <w:t>а) принцип научности;</w:t>
      </w:r>
    </w:p>
    <w:p w:rsidR="0046632D" w:rsidRPr="009459E5" w:rsidRDefault="00AC1A23" w:rsidP="00AF421B">
      <w:pPr>
        <w:ind w:firstLine="851"/>
        <w:jc w:val="both"/>
      </w:pPr>
      <w:r w:rsidRPr="009459E5">
        <w:t>б) принцип системности;</w:t>
      </w:r>
    </w:p>
    <w:p w:rsidR="0046632D" w:rsidRPr="009459E5" w:rsidRDefault="00AC1A23" w:rsidP="00AF421B">
      <w:pPr>
        <w:ind w:firstLine="851"/>
        <w:jc w:val="both"/>
      </w:pPr>
      <w:r w:rsidRPr="009459E5">
        <w:t xml:space="preserve">в) принцип комплексности; </w:t>
      </w:r>
    </w:p>
    <w:p w:rsidR="0046632D" w:rsidRPr="009459E5" w:rsidRDefault="00AC1A23" w:rsidP="00AF421B">
      <w:pPr>
        <w:ind w:firstLine="851"/>
        <w:jc w:val="both"/>
      </w:pPr>
      <w:r w:rsidRPr="009459E5">
        <w:t xml:space="preserve">г) принцип демократического централизма. </w:t>
      </w:r>
    </w:p>
    <w:p w:rsidR="0046632D" w:rsidRPr="009459E5" w:rsidRDefault="00AC1A23" w:rsidP="00FF5808">
      <w:pPr>
        <w:ind w:firstLine="709"/>
        <w:jc w:val="both"/>
      </w:pPr>
      <w:r w:rsidRPr="009459E5">
        <w:t xml:space="preserve">33 Основные фундаментальные идеи, представления об управленческой деятельности, вытекающие непосредственно из законов и закономерностей управления, представляются как </w:t>
      </w:r>
    </w:p>
    <w:p w:rsidR="0046632D" w:rsidRPr="009459E5" w:rsidRDefault="00AC1A23" w:rsidP="00AF421B">
      <w:pPr>
        <w:ind w:firstLine="851"/>
        <w:jc w:val="both"/>
      </w:pPr>
      <w:r w:rsidRPr="009459E5">
        <w:t>а) методы управления;</w:t>
      </w:r>
    </w:p>
    <w:p w:rsidR="0046632D" w:rsidRPr="009459E5" w:rsidRDefault="00AC1A23" w:rsidP="00AF421B">
      <w:pPr>
        <w:ind w:firstLine="851"/>
        <w:jc w:val="both"/>
      </w:pPr>
      <w:r w:rsidRPr="009459E5">
        <w:t xml:space="preserve">б) принцип управления; </w:t>
      </w:r>
    </w:p>
    <w:p w:rsidR="0046632D" w:rsidRPr="009459E5" w:rsidRDefault="00AC1A23" w:rsidP="00AF421B">
      <w:pPr>
        <w:ind w:firstLine="851"/>
        <w:jc w:val="both"/>
      </w:pPr>
      <w:r w:rsidRPr="009459E5">
        <w:t>в) функции управления;</w:t>
      </w:r>
    </w:p>
    <w:p w:rsidR="0046632D" w:rsidRPr="009459E5" w:rsidRDefault="00AC1A23" w:rsidP="00AF421B">
      <w:pPr>
        <w:ind w:firstLine="851"/>
        <w:jc w:val="both"/>
      </w:pPr>
      <w:r w:rsidRPr="009459E5">
        <w:t>г) контур управления.</w:t>
      </w:r>
    </w:p>
    <w:p w:rsidR="0046632D" w:rsidRPr="009459E5" w:rsidRDefault="00AC1A23" w:rsidP="00FF5808">
      <w:pPr>
        <w:ind w:firstLine="709"/>
        <w:jc w:val="both"/>
      </w:pPr>
      <w:r w:rsidRPr="009459E5">
        <w:t>34 Методы управления, определяющие условия функционирования и структуру организации называются</w:t>
      </w:r>
    </w:p>
    <w:p w:rsidR="0046632D" w:rsidRPr="009459E5" w:rsidRDefault="00AC1A23" w:rsidP="00AF421B">
      <w:pPr>
        <w:ind w:firstLine="851"/>
        <w:jc w:val="both"/>
      </w:pPr>
      <w:r w:rsidRPr="009459E5">
        <w:t xml:space="preserve">а) организационно-правовыми; </w:t>
      </w:r>
    </w:p>
    <w:p w:rsidR="0046632D" w:rsidRPr="009459E5" w:rsidRDefault="00AC1A23" w:rsidP="00AF421B">
      <w:pPr>
        <w:ind w:firstLine="851"/>
        <w:jc w:val="both"/>
      </w:pPr>
      <w:r w:rsidRPr="009459E5">
        <w:t>б) административными;</w:t>
      </w:r>
    </w:p>
    <w:p w:rsidR="0046632D" w:rsidRPr="009459E5" w:rsidRDefault="00AC1A23" w:rsidP="00AF421B">
      <w:pPr>
        <w:ind w:firstLine="851"/>
        <w:jc w:val="both"/>
      </w:pPr>
      <w:r w:rsidRPr="009459E5">
        <w:lastRenderedPageBreak/>
        <w:t xml:space="preserve">в) экономическими. </w:t>
      </w:r>
    </w:p>
    <w:p w:rsidR="0046632D" w:rsidRPr="009459E5" w:rsidRDefault="00AC1A23" w:rsidP="00FF5808">
      <w:pPr>
        <w:ind w:firstLine="709"/>
        <w:jc w:val="both"/>
      </w:pPr>
      <w:r w:rsidRPr="009459E5">
        <w:t>35 Какой из перечисленных методов управления предполагает возможность развития и реализации личных способностей работников?</w:t>
      </w:r>
    </w:p>
    <w:p w:rsidR="0046632D" w:rsidRPr="009459E5" w:rsidRDefault="00AC1A23" w:rsidP="00AF421B">
      <w:pPr>
        <w:ind w:firstLine="851"/>
        <w:jc w:val="both"/>
      </w:pPr>
      <w:r w:rsidRPr="009459E5">
        <w:t>а) административный;</w:t>
      </w:r>
    </w:p>
    <w:p w:rsidR="0046632D" w:rsidRPr="009459E5" w:rsidRDefault="00AC1A23" w:rsidP="00AF421B">
      <w:pPr>
        <w:ind w:firstLine="851"/>
        <w:jc w:val="both"/>
      </w:pPr>
      <w:r w:rsidRPr="009459E5">
        <w:t>б) социально-экономический;</w:t>
      </w:r>
    </w:p>
    <w:p w:rsidR="0046632D" w:rsidRPr="009459E5" w:rsidRDefault="00AC1A23" w:rsidP="00AF421B">
      <w:pPr>
        <w:ind w:firstLine="851"/>
        <w:jc w:val="both"/>
      </w:pPr>
      <w:r w:rsidRPr="009459E5">
        <w:t xml:space="preserve">в) социально-психологический. </w:t>
      </w:r>
    </w:p>
    <w:p w:rsidR="0046632D" w:rsidRPr="009459E5" w:rsidRDefault="00AC1A23" w:rsidP="00FF5808">
      <w:pPr>
        <w:ind w:firstLine="709"/>
        <w:jc w:val="both"/>
      </w:pPr>
      <w:r w:rsidRPr="009459E5">
        <w:t>36 Функция управления ТБ, направленная на создание необходимых условий для достижения целей,  – это</w:t>
      </w:r>
    </w:p>
    <w:p w:rsidR="0046632D" w:rsidRPr="009459E5" w:rsidRDefault="00AC1A23" w:rsidP="00AF421B">
      <w:pPr>
        <w:ind w:firstLine="851"/>
        <w:jc w:val="both"/>
      </w:pPr>
      <w:r w:rsidRPr="009459E5">
        <w:t>а) планирование;</w:t>
      </w:r>
    </w:p>
    <w:p w:rsidR="0046632D" w:rsidRPr="009459E5" w:rsidRDefault="00AC1A23" w:rsidP="00AF421B">
      <w:pPr>
        <w:ind w:firstLine="851"/>
        <w:jc w:val="both"/>
      </w:pPr>
      <w:r w:rsidRPr="009459E5">
        <w:t xml:space="preserve">б) организация; </w:t>
      </w:r>
    </w:p>
    <w:p w:rsidR="0046632D" w:rsidRPr="009459E5" w:rsidRDefault="00AC1A23" w:rsidP="00AF421B">
      <w:pPr>
        <w:ind w:firstLine="851"/>
        <w:jc w:val="both"/>
      </w:pPr>
      <w:r w:rsidRPr="009459E5">
        <w:t>в) координация;</w:t>
      </w:r>
    </w:p>
    <w:p w:rsidR="0046632D" w:rsidRPr="009459E5" w:rsidRDefault="00AC1A23" w:rsidP="00AF421B">
      <w:pPr>
        <w:ind w:firstLine="851"/>
        <w:jc w:val="both"/>
      </w:pPr>
      <w:r w:rsidRPr="009459E5">
        <w:t>г) мотивация.</w:t>
      </w:r>
    </w:p>
    <w:p w:rsidR="0046632D" w:rsidRPr="009459E5" w:rsidRDefault="00AC1A23" w:rsidP="00FF5808">
      <w:pPr>
        <w:ind w:firstLine="709"/>
        <w:jc w:val="both"/>
      </w:pPr>
      <w:r w:rsidRPr="009459E5">
        <w:t xml:space="preserve">37 К какой группе принципов обеспечения безопасности относятся принципы блокировки, герметизации, защита расстоянием, слабого звена? </w:t>
      </w:r>
    </w:p>
    <w:p w:rsidR="0046632D" w:rsidRPr="009459E5" w:rsidRDefault="00AC1A23" w:rsidP="00AF421B">
      <w:pPr>
        <w:ind w:firstLine="851"/>
        <w:jc w:val="both"/>
      </w:pPr>
      <w:r w:rsidRPr="009459E5">
        <w:t xml:space="preserve">а) к техническим причинам; </w:t>
      </w:r>
    </w:p>
    <w:p w:rsidR="0046632D" w:rsidRPr="009459E5" w:rsidRDefault="00AC1A23" w:rsidP="00AF421B">
      <w:pPr>
        <w:ind w:firstLine="851"/>
        <w:jc w:val="both"/>
      </w:pPr>
      <w:r w:rsidRPr="009459E5">
        <w:t xml:space="preserve">б) к организационным принципам; </w:t>
      </w:r>
    </w:p>
    <w:p w:rsidR="0046632D" w:rsidRPr="009459E5" w:rsidRDefault="00AC1A23" w:rsidP="00AF421B">
      <w:pPr>
        <w:ind w:firstLine="851"/>
        <w:jc w:val="both"/>
      </w:pPr>
      <w:r w:rsidRPr="009459E5">
        <w:t xml:space="preserve">в) к ориентирующим принципам; </w:t>
      </w:r>
    </w:p>
    <w:p w:rsidR="0046632D" w:rsidRPr="009459E5" w:rsidRDefault="00AC1A23" w:rsidP="00AF421B">
      <w:pPr>
        <w:ind w:firstLine="851"/>
        <w:jc w:val="both"/>
      </w:pPr>
      <w:r w:rsidRPr="009459E5">
        <w:t>г) к управленческим принципам.</w:t>
      </w:r>
    </w:p>
    <w:p w:rsidR="0046632D" w:rsidRPr="009459E5" w:rsidRDefault="00AC1A23" w:rsidP="00FF5808">
      <w:pPr>
        <w:pStyle w:val="14"/>
        <w:spacing w:before="0" w:beforeAutospacing="0" w:after="0" w:afterAutospacing="0"/>
        <w:ind w:firstLine="709"/>
        <w:jc w:val="both"/>
      </w:pPr>
      <w:r w:rsidRPr="009459E5">
        <w:t>38 Сертификация – это:</w:t>
      </w:r>
    </w:p>
    <w:p w:rsidR="0046632D" w:rsidRPr="009459E5" w:rsidRDefault="00AC1A23" w:rsidP="00AF421B">
      <w:pPr>
        <w:pStyle w:val="14"/>
        <w:spacing w:before="0" w:beforeAutospacing="0" w:after="0" w:afterAutospacing="0"/>
        <w:ind w:firstLine="851"/>
        <w:jc w:val="both"/>
      </w:pPr>
      <w:r w:rsidRPr="009459E5">
        <w:t xml:space="preserve">а) процедура, заключающаяся в сборе и анализе информации о выполнении предприятием мероприятий по обеспечению безопасности; </w:t>
      </w:r>
    </w:p>
    <w:p w:rsidR="0046632D" w:rsidRPr="009459E5" w:rsidRDefault="00AC1A23" w:rsidP="00AF421B">
      <w:pPr>
        <w:pStyle w:val="14"/>
        <w:spacing w:before="0" w:beforeAutospacing="0" w:after="0" w:afterAutospacing="0"/>
        <w:ind w:firstLine="851"/>
        <w:jc w:val="both"/>
      </w:pPr>
      <w:r w:rsidRPr="009459E5">
        <w:t xml:space="preserve">б) выдача на определенных условиях разрешений на право осуществления определенных видов деятельности; </w:t>
      </w:r>
    </w:p>
    <w:p w:rsidR="0046632D" w:rsidRPr="009459E5" w:rsidRDefault="00AC1A23" w:rsidP="00AF421B">
      <w:pPr>
        <w:pStyle w:val="14"/>
        <w:spacing w:before="0" w:beforeAutospacing="0" w:after="0" w:afterAutospacing="0"/>
        <w:ind w:firstLine="851"/>
        <w:jc w:val="both"/>
      </w:pPr>
      <w:r w:rsidRPr="009459E5">
        <w:t>в) процедура, по результатам которой выдается аттестат, удостоверяющий, что субъект является компетентным выполнять конкретные работы по оценке соответствия установленным требованиям качества и безопасности продукции, производственных процессов, услуг и других объектов;</w:t>
      </w:r>
    </w:p>
    <w:p w:rsidR="0046632D" w:rsidRPr="009459E5" w:rsidRDefault="00AC1A23" w:rsidP="00AF421B">
      <w:pPr>
        <w:pStyle w:val="14"/>
        <w:spacing w:before="0" w:beforeAutospacing="0" w:after="0" w:afterAutospacing="0"/>
        <w:ind w:firstLine="851"/>
        <w:jc w:val="both"/>
      </w:pPr>
      <w:r w:rsidRPr="009459E5">
        <w:t>г) процедура подтверждения соответствия характеристик качества системы, объекта, товаров, услуг и т.п. уровню, установленному стандартами и нормами.</w:t>
      </w:r>
    </w:p>
    <w:p w:rsidR="0046632D" w:rsidRPr="009459E5" w:rsidRDefault="00AC1A23" w:rsidP="00FF5808">
      <w:pPr>
        <w:ind w:firstLine="709"/>
        <w:jc w:val="both"/>
      </w:pPr>
      <w:r w:rsidRPr="009459E5">
        <w:t xml:space="preserve">39 Какая из функций управления ТБ определяет цели и наиболее эффективные методы и средства для достижения поставленных целей? </w:t>
      </w:r>
    </w:p>
    <w:p w:rsidR="0046632D" w:rsidRPr="009459E5" w:rsidRDefault="00AC1A23" w:rsidP="00AF421B">
      <w:pPr>
        <w:ind w:firstLine="851"/>
        <w:jc w:val="both"/>
      </w:pPr>
      <w:r w:rsidRPr="009459E5">
        <w:t>а) планирование;</w:t>
      </w:r>
    </w:p>
    <w:p w:rsidR="0046632D" w:rsidRPr="009459E5" w:rsidRDefault="00AC1A23" w:rsidP="00AF421B">
      <w:pPr>
        <w:ind w:firstLine="851"/>
        <w:jc w:val="both"/>
      </w:pPr>
      <w:r w:rsidRPr="009459E5">
        <w:t>б) организация;</w:t>
      </w:r>
    </w:p>
    <w:p w:rsidR="0046632D" w:rsidRPr="009459E5" w:rsidRDefault="00AC1A23" w:rsidP="00AF421B">
      <w:pPr>
        <w:ind w:firstLine="851"/>
        <w:jc w:val="both"/>
      </w:pPr>
      <w:r w:rsidRPr="009459E5">
        <w:t>в) координация;</w:t>
      </w:r>
    </w:p>
    <w:p w:rsidR="0046632D" w:rsidRPr="009459E5" w:rsidRDefault="00AC1A23" w:rsidP="00AF421B">
      <w:pPr>
        <w:ind w:firstLine="851"/>
        <w:jc w:val="both"/>
      </w:pPr>
      <w:r w:rsidRPr="009459E5">
        <w:t>г) регулирование.</w:t>
      </w:r>
    </w:p>
    <w:p w:rsidR="0046632D" w:rsidRPr="009459E5" w:rsidRDefault="00AC1A23" w:rsidP="00FF5808">
      <w:pPr>
        <w:ind w:firstLine="709"/>
        <w:jc w:val="both"/>
      </w:pPr>
      <w:r w:rsidRPr="009459E5">
        <w:t>40 Основной задачей новой системы управления охраной труда является</w:t>
      </w:r>
    </w:p>
    <w:p w:rsidR="0046632D" w:rsidRPr="009459E5" w:rsidRDefault="00AC1A23" w:rsidP="00AF421B">
      <w:pPr>
        <w:ind w:firstLine="851"/>
        <w:jc w:val="both"/>
      </w:pPr>
      <w:r w:rsidRPr="009459E5">
        <w:t>а) совершенствование социально-трудовых отношений и развитие механизмов социального партнерства;</w:t>
      </w:r>
    </w:p>
    <w:p w:rsidR="0046632D" w:rsidRPr="009459E5" w:rsidRDefault="00AC1A23" w:rsidP="00AF421B">
      <w:pPr>
        <w:ind w:firstLine="851"/>
        <w:jc w:val="both"/>
      </w:pPr>
      <w:r w:rsidRPr="009459E5">
        <w:t xml:space="preserve">б) совершенствование нормативной правовой базы; </w:t>
      </w:r>
    </w:p>
    <w:p w:rsidR="0046632D" w:rsidRPr="009459E5" w:rsidRDefault="00AC1A23" w:rsidP="00AF421B">
      <w:pPr>
        <w:ind w:firstLine="851"/>
        <w:jc w:val="both"/>
      </w:pPr>
      <w:r w:rsidRPr="009459E5">
        <w:t xml:space="preserve">в) сокращение несчастных случаев на производстве и профессиональной заболеваемости; </w:t>
      </w:r>
    </w:p>
    <w:p w:rsidR="0046632D" w:rsidRPr="009459E5" w:rsidRDefault="00AC1A23" w:rsidP="00AF421B">
      <w:pPr>
        <w:ind w:firstLine="851"/>
        <w:jc w:val="both"/>
      </w:pPr>
      <w:r w:rsidRPr="009459E5">
        <w:t>г) переход от реагирования на страховые случаи "</w:t>
      </w:r>
      <w:r w:rsidRPr="009459E5">
        <w:rPr>
          <w:lang w:val="en-US"/>
        </w:rPr>
        <w:t>postfactum</w:t>
      </w:r>
      <w:r w:rsidRPr="009459E5">
        <w:t xml:space="preserve">" к управлению рисками повреждения здоровья работников. </w:t>
      </w:r>
    </w:p>
    <w:p w:rsidR="0046632D" w:rsidRPr="009459E5" w:rsidRDefault="00AC1A23" w:rsidP="00FF5808">
      <w:pPr>
        <w:ind w:firstLine="709"/>
        <w:jc w:val="both"/>
      </w:pPr>
      <w:r w:rsidRPr="009459E5">
        <w:t>41 Отметьте какой из ниже перечисленных пунктов не относится к системе управления профессиональными рисками?</w:t>
      </w:r>
    </w:p>
    <w:p w:rsidR="0046632D" w:rsidRPr="009459E5" w:rsidRDefault="00AC1A23" w:rsidP="00AF421B">
      <w:pPr>
        <w:ind w:firstLine="851"/>
        <w:jc w:val="both"/>
      </w:pPr>
      <w:r w:rsidRPr="009459E5">
        <w:t>а) создание системы выявления, оценки и контроля профессиональных рисков;</w:t>
      </w:r>
    </w:p>
    <w:p w:rsidR="0046632D" w:rsidRPr="009459E5" w:rsidRDefault="00AC1A23" w:rsidP="00AF421B">
      <w:pPr>
        <w:ind w:firstLine="851"/>
        <w:jc w:val="both"/>
      </w:pPr>
      <w:r w:rsidRPr="009459E5">
        <w:t>б) совершенствование социально-трудовых отношений и развитие механизмов социального партнерства;</w:t>
      </w:r>
    </w:p>
    <w:p w:rsidR="0046632D" w:rsidRPr="009459E5" w:rsidRDefault="00AC1A23" w:rsidP="00AF421B">
      <w:pPr>
        <w:ind w:firstLine="851"/>
        <w:jc w:val="both"/>
      </w:pPr>
      <w:r w:rsidRPr="009459E5">
        <w:t xml:space="preserve">в) совершенствование социального, медицинского и пенсионного страхования с целью повышения экономической и финансовой заинтересованности сторон социального партнерства в сохранении здоровья работников; </w:t>
      </w:r>
    </w:p>
    <w:p w:rsidR="0046632D" w:rsidRPr="009459E5" w:rsidRDefault="00AC1A23" w:rsidP="00AF421B">
      <w:pPr>
        <w:ind w:firstLine="851"/>
        <w:jc w:val="both"/>
      </w:pPr>
      <w:r w:rsidRPr="009459E5">
        <w:t xml:space="preserve">г) совершенствование апостериорных методов анализа безопасности; </w:t>
      </w:r>
    </w:p>
    <w:p w:rsidR="0046632D" w:rsidRPr="009459E5" w:rsidRDefault="00AC1A23" w:rsidP="00AF421B">
      <w:pPr>
        <w:ind w:firstLine="851"/>
        <w:jc w:val="both"/>
      </w:pPr>
      <w:r w:rsidRPr="009459E5">
        <w:lastRenderedPageBreak/>
        <w:t>д) построение эффективной сети информирования, консультирования и обучения различных групп работающего населения по вопросам охраны труда и здоровья.</w:t>
      </w:r>
    </w:p>
    <w:p w:rsidR="0046632D" w:rsidRPr="009459E5" w:rsidRDefault="0046632D">
      <w:pPr>
        <w:ind w:firstLine="708"/>
        <w:rPr>
          <w:u w:val="single"/>
        </w:rPr>
      </w:pPr>
    </w:p>
    <w:p w:rsidR="00FF5808" w:rsidRPr="009459E5" w:rsidRDefault="00FF5808" w:rsidP="00FF5808">
      <w:pPr>
        <w:ind w:firstLine="709"/>
        <w:jc w:val="both"/>
        <w:rPr>
          <w:u w:val="single"/>
        </w:rPr>
      </w:pPr>
      <w:r w:rsidRPr="009459E5">
        <w:rPr>
          <w:u w:val="single"/>
        </w:rPr>
        <w:t>Критерии оценки знаний и компетенций слушателей.</w:t>
      </w:r>
    </w:p>
    <w:p w:rsidR="00FF5808" w:rsidRPr="009459E5" w:rsidRDefault="00FF5808" w:rsidP="00FF5808">
      <w:pPr>
        <w:ind w:firstLine="709"/>
        <w:contextualSpacing/>
        <w:jc w:val="both"/>
        <w:rPr>
          <w:lang w:eastAsia="en-US"/>
        </w:rPr>
      </w:pPr>
      <w:r w:rsidRPr="009459E5">
        <w:rPr>
          <w:lang w:eastAsia="en-US"/>
        </w:rPr>
        <w:t>Показателями уровня освоенности компетенций на всех этапах их формирования являются:</w:t>
      </w:r>
    </w:p>
    <w:p w:rsidR="00FF5808" w:rsidRPr="009459E5" w:rsidRDefault="00FF5808" w:rsidP="00FF5808">
      <w:pPr>
        <w:ind w:firstLine="709"/>
        <w:contextualSpacing/>
        <w:jc w:val="both"/>
        <w:rPr>
          <w:lang w:eastAsia="en-US"/>
        </w:rPr>
      </w:pPr>
      <w:r w:rsidRPr="009459E5">
        <w:rPr>
          <w:b/>
          <w:lang w:eastAsia="en-US"/>
        </w:rPr>
        <w:t>1-й этап (уровень знаний):</w:t>
      </w:r>
    </w:p>
    <w:p w:rsidR="00FF5808" w:rsidRPr="009459E5" w:rsidRDefault="00FF5808" w:rsidP="00AF421B">
      <w:pPr>
        <w:ind w:firstLine="708"/>
        <w:contextualSpacing/>
        <w:jc w:val="both"/>
        <w:rPr>
          <w:lang w:eastAsia="en-US"/>
        </w:rPr>
      </w:pPr>
      <w:r w:rsidRPr="009459E5">
        <w:rPr>
          <w:lang w:eastAsia="en-US"/>
        </w:rPr>
        <w:t>- Умение отвечать на основные вопросы и тесты на уровне понимания сути – удовлетворительно (3).</w:t>
      </w:r>
    </w:p>
    <w:p w:rsidR="00FF5808" w:rsidRPr="009459E5" w:rsidRDefault="00FF5808" w:rsidP="00AF421B">
      <w:pPr>
        <w:ind w:firstLine="708"/>
        <w:contextualSpacing/>
        <w:jc w:val="both"/>
        <w:rPr>
          <w:lang w:eastAsia="en-US"/>
        </w:rPr>
      </w:pPr>
      <w:r w:rsidRPr="009459E5">
        <w:rPr>
          <w:lang w:eastAsia="en-US"/>
        </w:rPr>
        <w:t>- Умение грамотно рассуждать по теме задаваемых вопросов – хорошо (4)</w:t>
      </w:r>
    </w:p>
    <w:p w:rsidR="00FF5808" w:rsidRPr="009459E5" w:rsidRDefault="00FF5808" w:rsidP="00AF421B">
      <w:pPr>
        <w:ind w:firstLine="708"/>
        <w:contextualSpacing/>
        <w:jc w:val="both"/>
        <w:rPr>
          <w:lang w:eastAsia="en-US"/>
        </w:rPr>
      </w:pPr>
      <w:r w:rsidRPr="009459E5">
        <w:rPr>
          <w:lang w:eastAsia="en-US"/>
        </w:rPr>
        <w:t>- Умение формулировать проблемы по сути задаваемых вопросов – отлично (5)</w:t>
      </w:r>
    </w:p>
    <w:p w:rsidR="00FF5808" w:rsidRPr="009459E5" w:rsidRDefault="00FF5808" w:rsidP="00FF5808">
      <w:pPr>
        <w:ind w:firstLine="709"/>
        <w:contextualSpacing/>
        <w:jc w:val="both"/>
        <w:rPr>
          <w:lang w:eastAsia="en-US"/>
        </w:rPr>
      </w:pPr>
      <w:r w:rsidRPr="009459E5">
        <w:rPr>
          <w:b/>
          <w:lang w:eastAsia="en-US"/>
        </w:rPr>
        <w:t>2-й этап (уровень умений):</w:t>
      </w:r>
    </w:p>
    <w:p w:rsidR="00FF5808" w:rsidRPr="009459E5" w:rsidRDefault="00FF5808" w:rsidP="00AF421B">
      <w:pPr>
        <w:ind w:firstLine="708"/>
        <w:contextualSpacing/>
        <w:jc w:val="both"/>
        <w:rPr>
          <w:lang w:eastAsia="en-US"/>
        </w:rPr>
      </w:pPr>
      <w:r w:rsidRPr="009459E5">
        <w:rPr>
          <w:lang w:eastAsia="en-US"/>
        </w:rPr>
        <w:t>- Умение решать простые задачи с незначительными ошибками -удовлетворительно (3).</w:t>
      </w:r>
    </w:p>
    <w:p w:rsidR="00FF5808" w:rsidRPr="009459E5" w:rsidRDefault="00FF5808" w:rsidP="00AF421B">
      <w:pPr>
        <w:ind w:firstLine="708"/>
        <w:contextualSpacing/>
        <w:jc w:val="both"/>
        <w:rPr>
          <w:lang w:eastAsia="en-US"/>
        </w:rPr>
      </w:pPr>
      <w:r w:rsidRPr="009459E5">
        <w:rPr>
          <w:lang w:eastAsia="en-US"/>
        </w:rPr>
        <w:t>- Умение решать задачи средней сложности – хорошо (4).</w:t>
      </w:r>
    </w:p>
    <w:p w:rsidR="00FF5808" w:rsidRPr="009459E5" w:rsidRDefault="00FF5808" w:rsidP="00AF421B">
      <w:pPr>
        <w:ind w:firstLine="708"/>
        <w:contextualSpacing/>
        <w:jc w:val="both"/>
        <w:rPr>
          <w:lang w:eastAsia="en-US"/>
        </w:rPr>
      </w:pPr>
      <w:r w:rsidRPr="009459E5">
        <w:rPr>
          <w:lang w:eastAsia="en-US"/>
        </w:rPr>
        <w:t>- Умение решать задачи повышенной сложности, самому ставить задачи – отлично (5).</w:t>
      </w:r>
    </w:p>
    <w:p w:rsidR="00FF5808" w:rsidRPr="009459E5" w:rsidRDefault="00FF5808" w:rsidP="00FF5808">
      <w:pPr>
        <w:ind w:firstLine="709"/>
        <w:contextualSpacing/>
        <w:jc w:val="both"/>
        <w:rPr>
          <w:lang w:eastAsia="en-US"/>
        </w:rPr>
      </w:pPr>
      <w:r w:rsidRPr="009459E5">
        <w:rPr>
          <w:b/>
          <w:lang w:eastAsia="en-US"/>
        </w:rPr>
        <w:t>3-й этап (уровень владения навыками):</w:t>
      </w:r>
    </w:p>
    <w:p w:rsidR="00FF5808" w:rsidRPr="009459E5" w:rsidRDefault="00FF5808" w:rsidP="00AF421B">
      <w:pPr>
        <w:ind w:firstLine="708"/>
        <w:contextualSpacing/>
        <w:jc w:val="both"/>
        <w:rPr>
          <w:lang w:eastAsia="en-US"/>
        </w:rPr>
      </w:pPr>
      <w:r w:rsidRPr="009459E5">
        <w:rPr>
          <w:lang w:eastAsia="en-US"/>
        </w:rPr>
        <w:t>- Умение формулировать и решать задачи из разных разделов с незначительными ошибками - удовлетворительно (3).</w:t>
      </w:r>
    </w:p>
    <w:p w:rsidR="00FF5808" w:rsidRPr="009459E5" w:rsidRDefault="00FF5808" w:rsidP="00AF421B">
      <w:pPr>
        <w:ind w:firstLine="708"/>
        <w:contextualSpacing/>
        <w:jc w:val="both"/>
        <w:rPr>
          <w:lang w:eastAsia="en-US"/>
        </w:rPr>
      </w:pPr>
      <w:r w:rsidRPr="009459E5">
        <w:rPr>
          <w:lang w:eastAsia="en-US"/>
        </w:rPr>
        <w:t>- Умение находить проблемы, решать задачи повышенной сложности – хорошо (4).</w:t>
      </w:r>
    </w:p>
    <w:p w:rsidR="00FF5808" w:rsidRPr="009459E5" w:rsidRDefault="00FF5808" w:rsidP="00AF421B">
      <w:pPr>
        <w:ind w:firstLine="708"/>
        <w:contextualSpacing/>
        <w:jc w:val="both"/>
        <w:rPr>
          <w:lang w:eastAsia="en-US"/>
        </w:rPr>
      </w:pPr>
      <w:r w:rsidRPr="009459E5">
        <w:rPr>
          <w:lang w:eastAsia="en-US"/>
        </w:rPr>
        <w:t xml:space="preserve">- Умение самому ставить задачи, находить недостатки и ошибки в решениях – отлично (5). </w:t>
      </w:r>
    </w:p>
    <w:p w:rsidR="00FF5808" w:rsidRPr="009459E5" w:rsidRDefault="00FF5808" w:rsidP="00FF5808">
      <w:pPr>
        <w:ind w:firstLine="709"/>
        <w:contextualSpacing/>
        <w:jc w:val="center"/>
      </w:pPr>
    </w:p>
    <w:p w:rsidR="00FF5808" w:rsidRPr="009459E5" w:rsidRDefault="00FF5808" w:rsidP="00FF5808">
      <w:pPr>
        <w:ind w:firstLine="709"/>
        <w:contextualSpacing/>
        <w:jc w:val="both"/>
      </w:pPr>
      <w:r w:rsidRPr="009459E5">
        <w:rPr>
          <w:u w:val="single"/>
        </w:rPr>
        <w:t xml:space="preserve">Методика оценивания уровня </w:t>
      </w:r>
      <w:proofErr w:type="spellStart"/>
      <w:r w:rsidRPr="009459E5">
        <w:rPr>
          <w:u w:val="single"/>
        </w:rPr>
        <w:t>сформированности</w:t>
      </w:r>
      <w:proofErr w:type="spellEnd"/>
      <w:r w:rsidRPr="009459E5">
        <w:rPr>
          <w:u w:val="single"/>
        </w:rPr>
        <w:t xml:space="preserve"> компетенций в целом по дисциплине</w:t>
      </w:r>
    </w:p>
    <w:p w:rsidR="00AF421B" w:rsidRDefault="00FF5808" w:rsidP="00FF5808">
      <w:pPr>
        <w:ind w:firstLine="709"/>
        <w:jc w:val="both"/>
      </w:pPr>
      <w:r w:rsidRPr="009459E5">
        <w:t xml:space="preserve">Уровень </w:t>
      </w:r>
      <w:proofErr w:type="spellStart"/>
      <w:r w:rsidRPr="009459E5">
        <w:t>сформированности</w:t>
      </w:r>
      <w:proofErr w:type="spellEnd"/>
      <w:r w:rsidRPr="009459E5">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 </w:t>
      </w:r>
    </w:p>
    <w:p w:rsidR="00FF5808" w:rsidRPr="009459E5" w:rsidRDefault="00FF5808" w:rsidP="00FF5808">
      <w:pPr>
        <w:ind w:firstLine="709"/>
        <w:jc w:val="both"/>
      </w:pPr>
      <w:r w:rsidRPr="009459E5">
        <w:t>Оценка выставляется по 3-х бальной шкале – удовлетворительно (3), хорошо (4), отлично (5).</w:t>
      </w:r>
    </w:p>
    <w:p w:rsidR="00FF5808" w:rsidRPr="009459E5" w:rsidRDefault="00FF5808" w:rsidP="00FF5808"/>
    <w:p w:rsidR="0046632D" w:rsidRPr="009459E5" w:rsidRDefault="00AC1A23" w:rsidP="00BD7AD2">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center"/>
        <w:rPr>
          <w:b/>
          <w:bCs/>
        </w:rPr>
      </w:pPr>
      <w:r w:rsidRPr="009459E5">
        <w:rPr>
          <w:b/>
          <w:bCs/>
        </w:rPr>
        <w:t>4.3.10 Рабочая программа дисциплины</w:t>
      </w:r>
    </w:p>
    <w:p w:rsidR="0046632D" w:rsidRPr="009459E5" w:rsidRDefault="00AC1A23" w:rsidP="00BD7AD2">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center"/>
        <w:rPr>
          <w:b/>
          <w:bCs/>
        </w:rPr>
      </w:pPr>
      <w:r w:rsidRPr="009459E5">
        <w:rPr>
          <w:b/>
          <w:bCs/>
        </w:rPr>
        <w:t>«Первая помощь пострадавшим»</w:t>
      </w:r>
    </w:p>
    <w:p w:rsidR="0046632D" w:rsidRPr="009459E5" w:rsidRDefault="0046632D">
      <w:pPr>
        <w:jc w:val="both"/>
      </w:pPr>
    </w:p>
    <w:p w:rsidR="0046632D" w:rsidRPr="009459E5" w:rsidRDefault="00AC1A23">
      <w:pPr>
        <w:shd w:val="clear" w:color="auto" w:fill="FFFFFF"/>
        <w:ind w:firstLine="708"/>
        <w:jc w:val="both"/>
        <w:rPr>
          <w:color w:val="000000"/>
        </w:rPr>
      </w:pPr>
      <w:r w:rsidRPr="009459E5">
        <w:rPr>
          <w:u w:val="single"/>
        </w:rPr>
        <w:t>Цель дисциплины</w:t>
      </w:r>
      <w:r w:rsidRPr="009459E5">
        <w:t xml:space="preserve">: </w:t>
      </w:r>
      <w:r w:rsidRPr="009459E5">
        <w:rPr>
          <w:spacing w:val="-3"/>
        </w:rPr>
        <w:t>является обучение и подготовка лиц для оказания первой помощи пострадавшим при несчастных случаях и внезапных ухудшениях состояния здоровья.</w:t>
      </w:r>
    </w:p>
    <w:p w:rsidR="0046632D" w:rsidRPr="009459E5" w:rsidRDefault="0046632D">
      <w:pPr>
        <w:jc w:val="both"/>
      </w:pPr>
    </w:p>
    <w:p w:rsidR="0046632D" w:rsidRPr="009459E5" w:rsidRDefault="00AC1A23">
      <w:pPr>
        <w:ind w:firstLine="708"/>
        <w:jc w:val="both"/>
      </w:pPr>
      <w:r w:rsidRPr="009459E5">
        <w:rPr>
          <w:u w:val="single"/>
        </w:rPr>
        <w:t>Задачи дисциплины</w:t>
      </w:r>
      <w:r w:rsidRPr="009459E5">
        <w:t xml:space="preserve">: формирование у будущих специалистов знаний и навыков </w:t>
      </w:r>
      <w:r w:rsidRPr="009459E5">
        <w:rPr>
          <w:spacing w:val="-3"/>
        </w:rPr>
        <w:t>оказания первой помощи пострадавшим при несчастных случаях и внезапных ухудшениях состояния здоровья.</w:t>
      </w:r>
    </w:p>
    <w:p w:rsidR="0046632D" w:rsidRPr="009459E5" w:rsidRDefault="0046632D">
      <w:pPr>
        <w:jc w:val="both"/>
      </w:pPr>
    </w:p>
    <w:p w:rsidR="0046632D" w:rsidRPr="009459E5" w:rsidRDefault="00AC1A23">
      <w:pPr>
        <w:jc w:val="both"/>
      </w:pPr>
      <w:r w:rsidRPr="009459E5">
        <w:tab/>
      </w:r>
      <w:r w:rsidRPr="009459E5">
        <w:rPr>
          <w:u w:val="single"/>
        </w:rPr>
        <w:t>Процесс изучения дисциплины направлен на формирование следующих компетенций:</w:t>
      </w:r>
    </w:p>
    <w:p w:rsidR="0046632D" w:rsidRPr="009459E5" w:rsidRDefault="00AC1A23" w:rsidP="00036A63">
      <w:pPr>
        <w:ind w:firstLine="708"/>
        <w:jc w:val="both"/>
      </w:pPr>
      <w:r w:rsidRPr="009459E5">
        <w:t>готовностью использовать знания по организации охраны труда, охраны окружающей среды и безопасности в чрезвычайных ситуациях на объектах экономики (ПК-3);</w:t>
      </w:r>
    </w:p>
    <w:p w:rsidR="0046632D" w:rsidRPr="009459E5" w:rsidRDefault="00AC1A23" w:rsidP="00036A63">
      <w:pPr>
        <w:ind w:firstLine="708"/>
        <w:jc w:val="both"/>
      </w:pPr>
      <w:r w:rsidRPr="009459E5">
        <w:t>способностью анализировать механизмы воздействия опасностей на человека, определять характер взаимодействия организма человека с опасностями среды обитания с учетом специфики механизма токсического действия вредных веществ, энергетического воздействия и комбинированного действия вредных факторов (ПК-6)</w:t>
      </w:r>
    </w:p>
    <w:p w:rsidR="0046632D" w:rsidRPr="009459E5" w:rsidRDefault="0046632D">
      <w:pPr>
        <w:jc w:val="both"/>
      </w:pPr>
    </w:p>
    <w:p w:rsidR="0046632D" w:rsidRPr="009459E5" w:rsidRDefault="00AC1A23">
      <w:pPr>
        <w:ind w:firstLine="708"/>
        <w:jc w:val="both"/>
      </w:pPr>
      <w:r w:rsidRPr="009459E5">
        <w:rPr>
          <w:u w:val="single"/>
        </w:rPr>
        <w:t>Объем дисциплины и виды учебной работы</w:t>
      </w:r>
    </w:p>
    <w:p w:rsidR="0046632D" w:rsidRDefault="00AC1A23">
      <w:pPr>
        <w:ind w:firstLine="708"/>
        <w:jc w:val="both"/>
      </w:pPr>
      <w:r w:rsidRPr="009459E5">
        <w:t xml:space="preserve">Общая трудоемкость дисциплины составляет </w:t>
      </w:r>
      <w:r w:rsidR="00932F11" w:rsidRPr="009459E5">
        <w:t>12</w:t>
      </w:r>
      <w:r w:rsidRPr="009459E5">
        <w:t xml:space="preserve"> часов</w:t>
      </w:r>
    </w:p>
    <w:p w:rsidR="00200D84" w:rsidRPr="009459E5" w:rsidRDefault="00200D84">
      <w:pPr>
        <w:ind w:firstLine="708"/>
        <w:jc w:val="both"/>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85"/>
        <w:gridCol w:w="4786"/>
      </w:tblGrid>
      <w:tr w:rsidR="0046632D" w:rsidRPr="009459E5">
        <w:tc>
          <w:tcPr>
            <w:tcW w:w="4785" w:type="dxa"/>
          </w:tcPr>
          <w:p w:rsidR="0046632D" w:rsidRPr="009459E5" w:rsidRDefault="00AC1A23" w:rsidP="00036A63">
            <w:pPr>
              <w:jc w:val="center"/>
            </w:pPr>
            <w:bookmarkStart w:id="32" w:name="_Hlk41931785"/>
            <w:r w:rsidRPr="009459E5">
              <w:rPr>
                <w:b/>
              </w:rPr>
              <w:t>Вид учебной работы</w:t>
            </w:r>
          </w:p>
        </w:tc>
        <w:tc>
          <w:tcPr>
            <w:tcW w:w="4786" w:type="dxa"/>
          </w:tcPr>
          <w:p w:rsidR="0046632D" w:rsidRPr="009459E5" w:rsidRDefault="00AC1A23" w:rsidP="00036A63">
            <w:pPr>
              <w:jc w:val="center"/>
            </w:pPr>
            <w:r w:rsidRPr="009459E5">
              <w:rPr>
                <w:b/>
              </w:rPr>
              <w:t>Всего часов</w:t>
            </w:r>
          </w:p>
        </w:tc>
      </w:tr>
      <w:tr w:rsidR="0046632D" w:rsidRPr="009459E5">
        <w:tc>
          <w:tcPr>
            <w:tcW w:w="4785" w:type="dxa"/>
          </w:tcPr>
          <w:p w:rsidR="0046632D" w:rsidRPr="009459E5" w:rsidRDefault="00AC1A23">
            <w:pPr>
              <w:jc w:val="both"/>
            </w:pPr>
            <w:r w:rsidRPr="009459E5">
              <w:t>Аудиторные занятия</w:t>
            </w:r>
          </w:p>
        </w:tc>
        <w:tc>
          <w:tcPr>
            <w:tcW w:w="4786" w:type="dxa"/>
          </w:tcPr>
          <w:p w:rsidR="0046632D" w:rsidRPr="009459E5" w:rsidRDefault="00AC1A23">
            <w:pPr>
              <w:jc w:val="center"/>
            </w:pPr>
            <w:r w:rsidRPr="009459E5">
              <w:t>6</w:t>
            </w:r>
          </w:p>
        </w:tc>
      </w:tr>
      <w:tr w:rsidR="0046632D" w:rsidRPr="009459E5">
        <w:tc>
          <w:tcPr>
            <w:tcW w:w="4785" w:type="dxa"/>
          </w:tcPr>
          <w:p w:rsidR="0046632D" w:rsidRPr="009459E5" w:rsidRDefault="00AC1A23">
            <w:pPr>
              <w:jc w:val="both"/>
            </w:pPr>
            <w:r w:rsidRPr="009459E5">
              <w:t>В том числе:</w:t>
            </w:r>
          </w:p>
        </w:tc>
        <w:tc>
          <w:tcPr>
            <w:tcW w:w="4786" w:type="dxa"/>
          </w:tcPr>
          <w:p w:rsidR="0046632D" w:rsidRPr="009459E5" w:rsidRDefault="0046632D">
            <w:pPr>
              <w:jc w:val="center"/>
            </w:pPr>
          </w:p>
        </w:tc>
      </w:tr>
      <w:tr w:rsidR="0046632D" w:rsidRPr="009459E5">
        <w:trPr>
          <w:trHeight w:val="211"/>
        </w:trPr>
        <w:tc>
          <w:tcPr>
            <w:tcW w:w="4785" w:type="dxa"/>
          </w:tcPr>
          <w:p w:rsidR="0046632D" w:rsidRPr="009459E5" w:rsidRDefault="00AC1A23">
            <w:pPr>
              <w:jc w:val="both"/>
            </w:pPr>
            <w:r w:rsidRPr="009459E5">
              <w:t>Лекции</w:t>
            </w:r>
          </w:p>
        </w:tc>
        <w:tc>
          <w:tcPr>
            <w:tcW w:w="4786" w:type="dxa"/>
          </w:tcPr>
          <w:p w:rsidR="0046632D" w:rsidRPr="009459E5" w:rsidRDefault="00AC1A23">
            <w:pPr>
              <w:jc w:val="center"/>
            </w:pPr>
            <w:r w:rsidRPr="009459E5">
              <w:t>4</w:t>
            </w:r>
          </w:p>
        </w:tc>
      </w:tr>
      <w:tr w:rsidR="0046632D" w:rsidRPr="009459E5">
        <w:tc>
          <w:tcPr>
            <w:tcW w:w="4785" w:type="dxa"/>
          </w:tcPr>
          <w:p w:rsidR="0046632D" w:rsidRPr="009459E5" w:rsidRDefault="00AC1A23">
            <w:pPr>
              <w:jc w:val="both"/>
            </w:pPr>
            <w:r w:rsidRPr="009459E5">
              <w:t>Практические занятия</w:t>
            </w:r>
          </w:p>
        </w:tc>
        <w:tc>
          <w:tcPr>
            <w:tcW w:w="4786" w:type="dxa"/>
          </w:tcPr>
          <w:p w:rsidR="0046632D" w:rsidRPr="009459E5" w:rsidRDefault="00AC1A23">
            <w:pPr>
              <w:jc w:val="center"/>
            </w:pPr>
            <w:r w:rsidRPr="009459E5">
              <w:t>2</w:t>
            </w:r>
          </w:p>
        </w:tc>
      </w:tr>
      <w:tr w:rsidR="0046632D" w:rsidRPr="009459E5">
        <w:tc>
          <w:tcPr>
            <w:tcW w:w="4785" w:type="dxa"/>
          </w:tcPr>
          <w:p w:rsidR="0046632D" w:rsidRPr="009459E5" w:rsidRDefault="00AC1A23">
            <w:pPr>
              <w:jc w:val="both"/>
            </w:pPr>
            <w:r w:rsidRPr="009459E5">
              <w:t>Самостоятельная работа</w:t>
            </w:r>
          </w:p>
        </w:tc>
        <w:tc>
          <w:tcPr>
            <w:tcW w:w="4786" w:type="dxa"/>
          </w:tcPr>
          <w:p w:rsidR="0046632D" w:rsidRPr="009459E5" w:rsidRDefault="00932F11">
            <w:pPr>
              <w:jc w:val="center"/>
            </w:pPr>
            <w:r w:rsidRPr="009459E5">
              <w:t>6</w:t>
            </w:r>
          </w:p>
        </w:tc>
      </w:tr>
      <w:tr w:rsidR="0046632D" w:rsidRPr="009459E5">
        <w:tc>
          <w:tcPr>
            <w:tcW w:w="4785" w:type="dxa"/>
          </w:tcPr>
          <w:p w:rsidR="0046632D" w:rsidRPr="009459E5" w:rsidRDefault="00AC1A23">
            <w:pPr>
              <w:jc w:val="both"/>
            </w:pPr>
            <w:r w:rsidRPr="009459E5">
              <w:t xml:space="preserve">Вид промежуточной аттестации </w:t>
            </w:r>
          </w:p>
        </w:tc>
        <w:tc>
          <w:tcPr>
            <w:tcW w:w="4786" w:type="dxa"/>
          </w:tcPr>
          <w:p w:rsidR="0046632D" w:rsidRPr="009459E5" w:rsidRDefault="00AC1A23">
            <w:pPr>
              <w:jc w:val="center"/>
            </w:pPr>
            <w:r w:rsidRPr="009459E5">
              <w:t>зачет</w:t>
            </w:r>
          </w:p>
        </w:tc>
      </w:tr>
      <w:tr w:rsidR="0046632D" w:rsidRPr="009459E5">
        <w:tc>
          <w:tcPr>
            <w:tcW w:w="4785" w:type="dxa"/>
          </w:tcPr>
          <w:p w:rsidR="0046632D" w:rsidRPr="009459E5" w:rsidRDefault="00AC1A23">
            <w:pPr>
              <w:jc w:val="both"/>
            </w:pPr>
            <w:r w:rsidRPr="009459E5">
              <w:t>Общая трудоемкость</w:t>
            </w:r>
          </w:p>
        </w:tc>
        <w:tc>
          <w:tcPr>
            <w:tcW w:w="4786" w:type="dxa"/>
          </w:tcPr>
          <w:p w:rsidR="0046632D" w:rsidRPr="009459E5" w:rsidRDefault="00932F11">
            <w:pPr>
              <w:jc w:val="center"/>
            </w:pPr>
            <w:r w:rsidRPr="009459E5">
              <w:t>12</w:t>
            </w:r>
          </w:p>
        </w:tc>
      </w:tr>
      <w:bookmarkEnd w:id="32"/>
    </w:tbl>
    <w:p w:rsidR="0046632D" w:rsidRPr="009459E5" w:rsidRDefault="0046632D">
      <w:pPr>
        <w:jc w:val="both"/>
      </w:pPr>
    </w:p>
    <w:p w:rsidR="0046632D" w:rsidRPr="009459E5" w:rsidRDefault="00AC1A23">
      <w:pPr>
        <w:ind w:firstLine="708"/>
      </w:pPr>
      <w:r w:rsidRPr="009459E5">
        <w:rPr>
          <w:u w:val="single"/>
        </w:rPr>
        <w:t>Структура дисциплины</w:t>
      </w:r>
    </w:p>
    <w:p w:rsidR="0046632D" w:rsidRPr="009459E5" w:rsidRDefault="0046632D"/>
    <w:tbl>
      <w:tblPr>
        <w:tblStyle w:val="af9"/>
        <w:tblW w:w="0" w:type="auto"/>
        <w:tblLook w:val="04A0" w:firstRow="1" w:lastRow="0" w:firstColumn="1" w:lastColumn="0" w:noHBand="0" w:noVBand="1"/>
      </w:tblPr>
      <w:tblGrid>
        <w:gridCol w:w="560"/>
        <w:gridCol w:w="3212"/>
        <w:gridCol w:w="819"/>
        <w:gridCol w:w="1055"/>
        <w:gridCol w:w="1783"/>
        <w:gridCol w:w="2142"/>
      </w:tblGrid>
      <w:tr w:rsidR="0046632D" w:rsidRPr="009459E5" w:rsidTr="00036A63">
        <w:tc>
          <w:tcPr>
            <w:tcW w:w="0" w:type="auto"/>
            <w:vMerge w:val="restart"/>
            <w:vAlign w:val="center"/>
          </w:tcPr>
          <w:p w:rsidR="0046632D" w:rsidRPr="009459E5" w:rsidRDefault="00AC1A23" w:rsidP="00036A63">
            <w:pPr>
              <w:jc w:val="center"/>
            </w:pPr>
            <w:r w:rsidRPr="009459E5">
              <w:rPr>
                <w:b/>
              </w:rPr>
              <w:t>№</w:t>
            </w:r>
          </w:p>
          <w:p w:rsidR="0046632D" w:rsidRPr="009459E5" w:rsidRDefault="00AC1A23" w:rsidP="00036A63">
            <w:pPr>
              <w:jc w:val="center"/>
            </w:pPr>
            <w:proofErr w:type="gramStart"/>
            <w:r w:rsidRPr="009459E5">
              <w:rPr>
                <w:b/>
              </w:rPr>
              <w:t>п</w:t>
            </w:r>
            <w:proofErr w:type="gramEnd"/>
            <w:r w:rsidRPr="009459E5">
              <w:rPr>
                <w:b/>
              </w:rPr>
              <w:t>/п</w:t>
            </w:r>
          </w:p>
        </w:tc>
        <w:tc>
          <w:tcPr>
            <w:tcW w:w="0" w:type="auto"/>
            <w:vMerge w:val="restart"/>
            <w:vAlign w:val="center"/>
          </w:tcPr>
          <w:p w:rsidR="0046632D" w:rsidRPr="009459E5" w:rsidRDefault="00AC1A23" w:rsidP="00036A63">
            <w:pPr>
              <w:jc w:val="center"/>
            </w:pPr>
            <w:r w:rsidRPr="009459E5">
              <w:rPr>
                <w:b/>
              </w:rPr>
              <w:t>Наименование раздела (модуля) дисциплины</w:t>
            </w:r>
          </w:p>
        </w:tc>
        <w:tc>
          <w:tcPr>
            <w:tcW w:w="0" w:type="auto"/>
            <w:gridSpan w:val="4"/>
            <w:vAlign w:val="center"/>
          </w:tcPr>
          <w:p w:rsidR="0046632D" w:rsidRPr="009459E5" w:rsidRDefault="00AC1A23" w:rsidP="00036A63">
            <w:pPr>
              <w:jc w:val="center"/>
            </w:pPr>
            <w:r w:rsidRPr="009459E5">
              <w:rPr>
                <w:b/>
              </w:rPr>
              <w:t>Количество часов</w:t>
            </w:r>
          </w:p>
        </w:tc>
      </w:tr>
      <w:tr w:rsidR="0046632D" w:rsidRPr="009459E5" w:rsidTr="00036A63">
        <w:trPr>
          <w:trHeight w:val="276"/>
        </w:trPr>
        <w:tc>
          <w:tcPr>
            <w:tcW w:w="0" w:type="auto"/>
            <w:vMerge/>
            <w:vAlign w:val="center"/>
          </w:tcPr>
          <w:p w:rsidR="0046632D" w:rsidRPr="009459E5" w:rsidRDefault="0046632D" w:rsidP="00036A63">
            <w:pPr>
              <w:jc w:val="center"/>
            </w:pPr>
          </w:p>
        </w:tc>
        <w:tc>
          <w:tcPr>
            <w:tcW w:w="0" w:type="auto"/>
            <w:vMerge/>
            <w:vAlign w:val="center"/>
          </w:tcPr>
          <w:p w:rsidR="0046632D" w:rsidRPr="009459E5" w:rsidRDefault="0046632D" w:rsidP="00036A63">
            <w:pPr>
              <w:jc w:val="center"/>
            </w:pPr>
          </w:p>
        </w:tc>
        <w:tc>
          <w:tcPr>
            <w:tcW w:w="0" w:type="auto"/>
            <w:vMerge w:val="restart"/>
            <w:vAlign w:val="center"/>
          </w:tcPr>
          <w:p w:rsidR="0046632D" w:rsidRPr="009459E5" w:rsidRDefault="00AC1A23" w:rsidP="00036A63">
            <w:pPr>
              <w:jc w:val="center"/>
            </w:pPr>
            <w:r w:rsidRPr="009459E5">
              <w:rPr>
                <w:b/>
              </w:rPr>
              <w:t>Всего</w:t>
            </w:r>
          </w:p>
        </w:tc>
        <w:tc>
          <w:tcPr>
            <w:tcW w:w="0" w:type="auto"/>
            <w:gridSpan w:val="3"/>
            <w:vAlign w:val="center"/>
          </w:tcPr>
          <w:p w:rsidR="0046632D" w:rsidRPr="009459E5" w:rsidRDefault="00AC1A23" w:rsidP="00036A63">
            <w:pPr>
              <w:jc w:val="center"/>
            </w:pPr>
            <w:r w:rsidRPr="009459E5">
              <w:rPr>
                <w:b/>
              </w:rPr>
              <w:t>Всего</w:t>
            </w:r>
          </w:p>
        </w:tc>
      </w:tr>
      <w:tr w:rsidR="0046632D" w:rsidRPr="009459E5" w:rsidTr="00036A63">
        <w:tc>
          <w:tcPr>
            <w:tcW w:w="0" w:type="auto"/>
            <w:vMerge/>
            <w:vAlign w:val="center"/>
          </w:tcPr>
          <w:p w:rsidR="0046632D" w:rsidRPr="009459E5" w:rsidRDefault="0046632D" w:rsidP="00036A63">
            <w:pPr>
              <w:jc w:val="center"/>
              <w:rPr>
                <w:color w:val="FF0000"/>
              </w:rPr>
            </w:pPr>
          </w:p>
        </w:tc>
        <w:tc>
          <w:tcPr>
            <w:tcW w:w="0" w:type="auto"/>
            <w:vMerge/>
            <w:vAlign w:val="center"/>
          </w:tcPr>
          <w:p w:rsidR="0046632D" w:rsidRPr="009459E5" w:rsidRDefault="0046632D" w:rsidP="00036A63">
            <w:pPr>
              <w:jc w:val="center"/>
              <w:rPr>
                <w:color w:val="FF0000"/>
              </w:rPr>
            </w:pPr>
          </w:p>
        </w:tc>
        <w:tc>
          <w:tcPr>
            <w:tcW w:w="0" w:type="auto"/>
            <w:vMerge/>
            <w:vAlign w:val="center"/>
          </w:tcPr>
          <w:p w:rsidR="0046632D" w:rsidRPr="009459E5" w:rsidRDefault="0046632D" w:rsidP="00036A63">
            <w:pPr>
              <w:jc w:val="center"/>
              <w:rPr>
                <w:color w:val="FF0000"/>
              </w:rPr>
            </w:pPr>
          </w:p>
        </w:tc>
        <w:tc>
          <w:tcPr>
            <w:tcW w:w="0" w:type="auto"/>
            <w:vAlign w:val="center"/>
          </w:tcPr>
          <w:p w:rsidR="0046632D" w:rsidRPr="009459E5" w:rsidRDefault="00AC1A23" w:rsidP="00036A63">
            <w:pPr>
              <w:jc w:val="center"/>
            </w:pPr>
            <w:r w:rsidRPr="009459E5">
              <w:rPr>
                <w:b/>
              </w:rPr>
              <w:t>Лекции</w:t>
            </w:r>
          </w:p>
        </w:tc>
        <w:tc>
          <w:tcPr>
            <w:tcW w:w="0" w:type="auto"/>
            <w:vAlign w:val="center"/>
          </w:tcPr>
          <w:p w:rsidR="0046632D" w:rsidRPr="009459E5" w:rsidRDefault="00AC1A23" w:rsidP="00036A63">
            <w:pPr>
              <w:jc w:val="center"/>
            </w:pPr>
            <w:r w:rsidRPr="009459E5">
              <w:rPr>
                <w:b/>
              </w:rPr>
              <w:t>Практические</w:t>
            </w:r>
          </w:p>
          <w:p w:rsidR="0046632D" w:rsidRPr="009459E5" w:rsidRDefault="00AC1A23" w:rsidP="00036A63">
            <w:pPr>
              <w:jc w:val="center"/>
            </w:pPr>
            <w:r w:rsidRPr="009459E5">
              <w:rPr>
                <w:b/>
              </w:rPr>
              <w:t>занятия</w:t>
            </w:r>
          </w:p>
        </w:tc>
        <w:tc>
          <w:tcPr>
            <w:tcW w:w="0" w:type="auto"/>
            <w:vAlign w:val="center"/>
          </w:tcPr>
          <w:p w:rsidR="0046632D" w:rsidRPr="009459E5" w:rsidRDefault="00AC1A23" w:rsidP="00036A63">
            <w:pPr>
              <w:jc w:val="center"/>
            </w:pPr>
            <w:r w:rsidRPr="009459E5">
              <w:rPr>
                <w:b/>
              </w:rPr>
              <w:t>Самостоятельная</w:t>
            </w:r>
          </w:p>
          <w:p w:rsidR="0046632D" w:rsidRPr="009459E5" w:rsidRDefault="00AC1A23" w:rsidP="00036A63">
            <w:pPr>
              <w:jc w:val="center"/>
            </w:pPr>
            <w:r w:rsidRPr="009459E5">
              <w:rPr>
                <w:b/>
              </w:rPr>
              <w:t>работа</w:t>
            </w:r>
          </w:p>
        </w:tc>
      </w:tr>
      <w:tr w:rsidR="0046632D" w:rsidRPr="009459E5">
        <w:tc>
          <w:tcPr>
            <w:tcW w:w="0" w:type="auto"/>
          </w:tcPr>
          <w:p w:rsidR="0046632D" w:rsidRPr="009459E5" w:rsidRDefault="00AC1A23">
            <w:pPr>
              <w:jc w:val="center"/>
              <w:rPr>
                <w:color w:val="000000"/>
              </w:rPr>
            </w:pPr>
            <w:r w:rsidRPr="009459E5">
              <w:rPr>
                <w:color w:val="000000" w:themeColor="text1"/>
              </w:rPr>
              <w:t>1</w:t>
            </w:r>
          </w:p>
        </w:tc>
        <w:tc>
          <w:tcPr>
            <w:tcW w:w="0" w:type="auto"/>
          </w:tcPr>
          <w:p w:rsidR="0046632D" w:rsidRPr="009459E5" w:rsidRDefault="00AC1A23">
            <w:r w:rsidRPr="009459E5">
              <w:t>Раздел 1.  Организационно-правовые аспекты оказания первой помощи</w:t>
            </w:r>
          </w:p>
        </w:tc>
        <w:tc>
          <w:tcPr>
            <w:tcW w:w="0" w:type="auto"/>
          </w:tcPr>
          <w:p w:rsidR="0046632D" w:rsidRPr="009459E5" w:rsidRDefault="00B3378C">
            <w:pPr>
              <w:jc w:val="center"/>
              <w:rPr>
                <w:lang w:val="en-US"/>
              </w:rPr>
            </w:pPr>
            <w:r w:rsidRPr="009459E5">
              <w:rPr>
                <w:lang w:val="en-US"/>
              </w:rPr>
              <w:t>2</w:t>
            </w:r>
          </w:p>
        </w:tc>
        <w:tc>
          <w:tcPr>
            <w:tcW w:w="0" w:type="auto"/>
          </w:tcPr>
          <w:p w:rsidR="0046632D" w:rsidRPr="009459E5" w:rsidRDefault="00AC1A23">
            <w:pPr>
              <w:jc w:val="center"/>
            </w:pPr>
            <w:r w:rsidRPr="009459E5">
              <w:t>1</w:t>
            </w:r>
          </w:p>
        </w:tc>
        <w:tc>
          <w:tcPr>
            <w:tcW w:w="0" w:type="auto"/>
          </w:tcPr>
          <w:p w:rsidR="0046632D" w:rsidRPr="009459E5" w:rsidRDefault="0046632D">
            <w:pPr>
              <w:jc w:val="center"/>
            </w:pPr>
          </w:p>
        </w:tc>
        <w:tc>
          <w:tcPr>
            <w:tcW w:w="0" w:type="auto"/>
          </w:tcPr>
          <w:p w:rsidR="0046632D" w:rsidRPr="009459E5" w:rsidRDefault="00B3378C">
            <w:pPr>
              <w:jc w:val="center"/>
              <w:rPr>
                <w:lang w:val="en-US"/>
              </w:rPr>
            </w:pPr>
            <w:r w:rsidRPr="009459E5">
              <w:rPr>
                <w:lang w:val="en-US"/>
              </w:rPr>
              <w:t>1</w:t>
            </w:r>
          </w:p>
        </w:tc>
      </w:tr>
      <w:tr w:rsidR="0046632D" w:rsidRPr="009459E5">
        <w:trPr>
          <w:trHeight w:val="276"/>
        </w:trPr>
        <w:tc>
          <w:tcPr>
            <w:tcW w:w="0" w:type="auto"/>
            <w:vMerge w:val="restart"/>
          </w:tcPr>
          <w:p w:rsidR="0046632D" w:rsidRPr="009459E5" w:rsidRDefault="00AC1A23">
            <w:pPr>
              <w:jc w:val="center"/>
              <w:rPr>
                <w:color w:val="000000"/>
              </w:rPr>
            </w:pPr>
            <w:r w:rsidRPr="009459E5">
              <w:rPr>
                <w:color w:val="000000" w:themeColor="text1"/>
              </w:rPr>
              <w:t>2</w:t>
            </w:r>
          </w:p>
        </w:tc>
        <w:tc>
          <w:tcPr>
            <w:tcW w:w="0" w:type="auto"/>
            <w:vMerge w:val="restart"/>
          </w:tcPr>
          <w:p w:rsidR="0046632D" w:rsidRPr="009459E5" w:rsidRDefault="00AC1A23" w:rsidP="00036A63">
            <w:pPr>
              <w:jc w:val="both"/>
              <w:outlineLvl w:val="1"/>
            </w:pPr>
            <w:r w:rsidRPr="009459E5">
              <w:t>Раздел 2. Оказание первой помощи при отсутствии сознания, остановке дыхания и кровообращения</w:t>
            </w:r>
          </w:p>
        </w:tc>
        <w:tc>
          <w:tcPr>
            <w:tcW w:w="0" w:type="auto"/>
            <w:vMerge w:val="restart"/>
          </w:tcPr>
          <w:p w:rsidR="0046632D" w:rsidRPr="009459E5" w:rsidRDefault="00B3378C">
            <w:pPr>
              <w:jc w:val="center"/>
              <w:rPr>
                <w:lang w:val="en-US"/>
              </w:rPr>
            </w:pPr>
            <w:r w:rsidRPr="009459E5">
              <w:rPr>
                <w:lang w:val="en-US"/>
              </w:rPr>
              <w:t>4</w:t>
            </w:r>
          </w:p>
        </w:tc>
        <w:tc>
          <w:tcPr>
            <w:tcW w:w="0" w:type="auto"/>
            <w:vMerge w:val="restart"/>
          </w:tcPr>
          <w:p w:rsidR="0046632D" w:rsidRPr="009459E5" w:rsidRDefault="00AC1A23">
            <w:pPr>
              <w:jc w:val="center"/>
            </w:pPr>
            <w:r w:rsidRPr="009459E5">
              <w:t>1</w:t>
            </w:r>
          </w:p>
        </w:tc>
        <w:tc>
          <w:tcPr>
            <w:tcW w:w="0" w:type="auto"/>
            <w:vMerge w:val="restart"/>
          </w:tcPr>
          <w:p w:rsidR="0046632D" w:rsidRPr="009459E5" w:rsidRDefault="00AC1A23">
            <w:pPr>
              <w:jc w:val="center"/>
            </w:pPr>
            <w:r w:rsidRPr="009459E5">
              <w:t>1</w:t>
            </w:r>
          </w:p>
        </w:tc>
        <w:tc>
          <w:tcPr>
            <w:tcW w:w="0" w:type="auto"/>
            <w:vMerge w:val="restart"/>
          </w:tcPr>
          <w:p w:rsidR="0046632D" w:rsidRPr="009459E5" w:rsidRDefault="00B3378C">
            <w:pPr>
              <w:jc w:val="center"/>
              <w:rPr>
                <w:lang w:val="en-US"/>
              </w:rPr>
            </w:pPr>
            <w:r w:rsidRPr="009459E5">
              <w:rPr>
                <w:lang w:val="en-US"/>
              </w:rPr>
              <w:t>2</w:t>
            </w:r>
          </w:p>
        </w:tc>
      </w:tr>
      <w:tr w:rsidR="0046632D" w:rsidRPr="009459E5">
        <w:trPr>
          <w:trHeight w:val="276"/>
        </w:trPr>
        <w:tc>
          <w:tcPr>
            <w:tcW w:w="0" w:type="auto"/>
            <w:vMerge w:val="restart"/>
          </w:tcPr>
          <w:p w:rsidR="0046632D" w:rsidRPr="009459E5" w:rsidRDefault="00AC1A23">
            <w:pPr>
              <w:jc w:val="center"/>
              <w:rPr>
                <w:color w:val="000000" w:themeColor="text1"/>
              </w:rPr>
            </w:pPr>
            <w:r w:rsidRPr="009459E5">
              <w:rPr>
                <w:color w:val="000000" w:themeColor="text1"/>
              </w:rPr>
              <w:t>3</w:t>
            </w:r>
          </w:p>
        </w:tc>
        <w:tc>
          <w:tcPr>
            <w:tcW w:w="0" w:type="auto"/>
            <w:vMerge w:val="restart"/>
          </w:tcPr>
          <w:p w:rsidR="0046632D" w:rsidRPr="009459E5" w:rsidRDefault="00AC1A23">
            <w:r w:rsidRPr="009459E5">
              <w:t>Раздел 3. Оказание первой помощи при наружных кровотечениях и травмах</w:t>
            </w:r>
          </w:p>
        </w:tc>
        <w:tc>
          <w:tcPr>
            <w:tcW w:w="0" w:type="auto"/>
            <w:vMerge w:val="restart"/>
          </w:tcPr>
          <w:p w:rsidR="0046632D" w:rsidRPr="009459E5" w:rsidRDefault="00B3378C">
            <w:pPr>
              <w:jc w:val="center"/>
              <w:rPr>
                <w:lang w:val="en-US"/>
              </w:rPr>
            </w:pPr>
            <w:r w:rsidRPr="009459E5">
              <w:rPr>
                <w:lang w:val="en-US"/>
              </w:rPr>
              <w:t>4</w:t>
            </w:r>
          </w:p>
        </w:tc>
        <w:tc>
          <w:tcPr>
            <w:tcW w:w="0" w:type="auto"/>
            <w:vMerge w:val="restart"/>
          </w:tcPr>
          <w:p w:rsidR="0046632D" w:rsidRPr="009459E5" w:rsidRDefault="00AC1A23">
            <w:pPr>
              <w:jc w:val="center"/>
            </w:pPr>
            <w:r w:rsidRPr="009459E5">
              <w:t>1</w:t>
            </w:r>
          </w:p>
        </w:tc>
        <w:tc>
          <w:tcPr>
            <w:tcW w:w="0" w:type="auto"/>
            <w:vMerge w:val="restart"/>
          </w:tcPr>
          <w:p w:rsidR="0046632D" w:rsidRPr="009459E5" w:rsidRDefault="00AC1A23">
            <w:pPr>
              <w:jc w:val="center"/>
            </w:pPr>
            <w:r w:rsidRPr="009459E5">
              <w:t>1</w:t>
            </w:r>
          </w:p>
        </w:tc>
        <w:tc>
          <w:tcPr>
            <w:tcW w:w="0" w:type="auto"/>
            <w:vMerge w:val="restart"/>
          </w:tcPr>
          <w:p w:rsidR="0046632D" w:rsidRPr="009459E5" w:rsidRDefault="00B3378C">
            <w:pPr>
              <w:jc w:val="center"/>
              <w:rPr>
                <w:lang w:val="en-US"/>
              </w:rPr>
            </w:pPr>
            <w:r w:rsidRPr="009459E5">
              <w:rPr>
                <w:lang w:val="en-US"/>
              </w:rPr>
              <w:t>2</w:t>
            </w:r>
          </w:p>
        </w:tc>
      </w:tr>
      <w:tr w:rsidR="0046632D" w:rsidRPr="009459E5">
        <w:trPr>
          <w:trHeight w:val="276"/>
        </w:trPr>
        <w:tc>
          <w:tcPr>
            <w:tcW w:w="0" w:type="auto"/>
            <w:vMerge w:val="restart"/>
          </w:tcPr>
          <w:p w:rsidR="0046632D" w:rsidRPr="009459E5" w:rsidRDefault="00AC1A23">
            <w:pPr>
              <w:jc w:val="center"/>
              <w:rPr>
                <w:color w:val="000000" w:themeColor="text1"/>
              </w:rPr>
            </w:pPr>
            <w:r w:rsidRPr="009459E5">
              <w:rPr>
                <w:color w:val="000000" w:themeColor="text1"/>
              </w:rPr>
              <w:t>4</w:t>
            </w:r>
          </w:p>
        </w:tc>
        <w:tc>
          <w:tcPr>
            <w:tcW w:w="0" w:type="auto"/>
            <w:vMerge w:val="restart"/>
          </w:tcPr>
          <w:p w:rsidR="0046632D" w:rsidRPr="009459E5" w:rsidRDefault="00AC1A23">
            <w:r w:rsidRPr="009459E5">
              <w:t>Раздел 4. Оказание первой помощи при прочих состояниях</w:t>
            </w:r>
          </w:p>
        </w:tc>
        <w:tc>
          <w:tcPr>
            <w:tcW w:w="0" w:type="auto"/>
            <w:vMerge w:val="restart"/>
          </w:tcPr>
          <w:p w:rsidR="0046632D" w:rsidRPr="009459E5" w:rsidRDefault="00B3378C">
            <w:pPr>
              <w:jc w:val="center"/>
              <w:rPr>
                <w:lang w:val="en-US"/>
              </w:rPr>
            </w:pPr>
            <w:r w:rsidRPr="009459E5">
              <w:rPr>
                <w:lang w:val="en-US"/>
              </w:rPr>
              <w:t>2</w:t>
            </w:r>
          </w:p>
        </w:tc>
        <w:tc>
          <w:tcPr>
            <w:tcW w:w="0" w:type="auto"/>
            <w:vMerge w:val="restart"/>
          </w:tcPr>
          <w:p w:rsidR="0046632D" w:rsidRPr="009459E5" w:rsidRDefault="00AC1A23">
            <w:pPr>
              <w:jc w:val="center"/>
            </w:pPr>
            <w:r w:rsidRPr="009459E5">
              <w:t>1</w:t>
            </w:r>
          </w:p>
        </w:tc>
        <w:tc>
          <w:tcPr>
            <w:tcW w:w="0" w:type="auto"/>
            <w:vMerge w:val="restart"/>
          </w:tcPr>
          <w:p w:rsidR="0046632D" w:rsidRPr="009459E5" w:rsidRDefault="0046632D">
            <w:pPr>
              <w:jc w:val="center"/>
            </w:pPr>
          </w:p>
        </w:tc>
        <w:tc>
          <w:tcPr>
            <w:tcW w:w="0" w:type="auto"/>
            <w:vMerge w:val="restart"/>
          </w:tcPr>
          <w:p w:rsidR="0046632D" w:rsidRPr="009459E5" w:rsidRDefault="00B3378C">
            <w:pPr>
              <w:jc w:val="center"/>
              <w:rPr>
                <w:lang w:val="en-US"/>
              </w:rPr>
            </w:pPr>
            <w:r w:rsidRPr="009459E5">
              <w:rPr>
                <w:lang w:val="en-US"/>
              </w:rPr>
              <w:t>1</w:t>
            </w:r>
          </w:p>
        </w:tc>
      </w:tr>
    </w:tbl>
    <w:p w:rsidR="0046632D" w:rsidRPr="009459E5" w:rsidRDefault="0046632D">
      <w:pPr>
        <w:rPr>
          <w:color w:val="FF0000"/>
        </w:rPr>
      </w:pPr>
    </w:p>
    <w:p w:rsidR="0046632D" w:rsidRPr="009459E5" w:rsidRDefault="00AC1A23">
      <w:pPr>
        <w:ind w:firstLine="708"/>
        <w:rPr>
          <w:color w:val="FF0000"/>
        </w:rPr>
      </w:pPr>
      <w:r w:rsidRPr="009459E5">
        <w:rPr>
          <w:u w:val="single"/>
        </w:rPr>
        <w:t>Содержание дисциплины</w:t>
      </w:r>
    </w:p>
    <w:p w:rsidR="0046632D" w:rsidRPr="009459E5" w:rsidRDefault="0046632D"/>
    <w:tbl>
      <w:tblPr>
        <w:tblW w:w="9550" w:type="dxa"/>
        <w:jc w:val="center"/>
        <w:tblBorders>
          <w:top w:val="single" w:sz="8" w:space="0" w:color="000000"/>
          <w:left w:val="single" w:sz="8" w:space="0" w:color="000000"/>
          <w:bottom w:val="single" w:sz="8" w:space="0" w:color="000000"/>
          <w:right w:val="single" w:sz="8" w:space="0" w:color="000000"/>
          <w:insideH w:val="none" w:sz="0" w:space="0" w:color="000000"/>
          <w:insideV w:val="none" w:sz="0" w:space="0" w:color="000000"/>
        </w:tblBorders>
        <w:tblLayout w:type="fixed"/>
        <w:tblLook w:val="04A0" w:firstRow="1" w:lastRow="0" w:firstColumn="1" w:lastColumn="0" w:noHBand="0" w:noVBand="1"/>
      </w:tblPr>
      <w:tblGrid>
        <w:gridCol w:w="1820"/>
        <w:gridCol w:w="7730"/>
      </w:tblGrid>
      <w:tr w:rsidR="0046632D" w:rsidRPr="009459E5" w:rsidTr="00036A63">
        <w:trPr>
          <w:trHeight w:val="489"/>
          <w:jc w:val="center"/>
        </w:trPr>
        <w:tc>
          <w:tcPr>
            <w:tcW w:w="1820" w:type="dxa"/>
            <w:tcBorders>
              <w:top w:val="single" w:sz="8" w:space="0" w:color="000000"/>
              <w:left w:val="single" w:sz="8" w:space="0" w:color="000000"/>
              <w:bottom w:val="single" w:sz="8" w:space="0" w:color="000000"/>
              <w:right w:val="single" w:sz="8" w:space="0" w:color="000000"/>
            </w:tcBorders>
            <w:vAlign w:val="center"/>
          </w:tcPr>
          <w:p w:rsidR="0046632D" w:rsidRPr="009459E5" w:rsidRDefault="00AC1A23">
            <w:pPr>
              <w:pStyle w:val="Default"/>
              <w:jc w:val="center"/>
              <w:rPr>
                <w:b/>
              </w:rPr>
            </w:pPr>
            <w:r w:rsidRPr="009459E5">
              <w:rPr>
                <w:b/>
              </w:rPr>
              <w:t>Раздел дисциплины</w:t>
            </w:r>
          </w:p>
        </w:tc>
        <w:tc>
          <w:tcPr>
            <w:tcW w:w="7730" w:type="dxa"/>
            <w:tcBorders>
              <w:top w:val="single" w:sz="8" w:space="0" w:color="000000"/>
              <w:left w:val="single" w:sz="8" w:space="0" w:color="000000"/>
              <w:bottom w:val="single" w:sz="8" w:space="0" w:color="000000"/>
            </w:tcBorders>
            <w:vAlign w:val="center"/>
          </w:tcPr>
          <w:p w:rsidR="0046632D" w:rsidRPr="009459E5" w:rsidRDefault="00AC1A23">
            <w:pPr>
              <w:pStyle w:val="Default"/>
              <w:jc w:val="center"/>
              <w:rPr>
                <w:b/>
              </w:rPr>
            </w:pPr>
            <w:r w:rsidRPr="009459E5">
              <w:rPr>
                <w:b/>
              </w:rPr>
              <w:t>Содержание раздела в дидактических единицах</w:t>
            </w:r>
          </w:p>
        </w:tc>
      </w:tr>
      <w:tr w:rsidR="0046632D" w:rsidRPr="009459E5" w:rsidTr="00036A63">
        <w:trPr>
          <w:trHeight w:val="122"/>
          <w:jc w:val="center"/>
        </w:trPr>
        <w:tc>
          <w:tcPr>
            <w:tcW w:w="1820" w:type="dxa"/>
            <w:tcBorders>
              <w:top w:val="single" w:sz="8" w:space="0" w:color="000000"/>
              <w:left w:val="single" w:sz="8" w:space="0" w:color="000000"/>
              <w:bottom w:val="single" w:sz="8" w:space="0" w:color="000000"/>
              <w:right w:val="single" w:sz="8" w:space="0" w:color="000000"/>
            </w:tcBorders>
            <w:vAlign w:val="center"/>
          </w:tcPr>
          <w:p w:rsidR="0046632D" w:rsidRPr="009459E5" w:rsidRDefault="00AC1A23" w:rsidP="00B3378C">
            <w:pPr>
              <w:outlineLvl w:val="1"/>
            </w:pPr>
            <w:r w:rsidRPr="009459E5">
              <w:t>Раздел 1.  Организационно-правовые аспекты оказания первой помощи</w:t>
            </w:r>
          </w:p>
          <w:p w:rsidR="0046632D" w:rsidRPr="009459E5" w:rsidRDefault="0046632D">
            <w:pPr>
              <w:jc w:val="both"/>
            </w:pPr>
          </w:p>
        </w:tc>
        <w:tc>
          <w:tcPr>
            <w:tcW w:w="7730" w:type="dxa"/>
            <w:tcBorders>
              <w:top w:val="single" w:sz="8" w:space="0" w:color="000000"/>
              <w:left w:val="single" w:sz="8" w:space="0" w:color="000000"/>
              <w:bottom w:val="single" w:sz="8" w:space="0" w:color="000000"/>
            </w:tcBorders>
          </w:tcPr>
          <w:p w:rsidR="0046632D" w:rsidRPr="009459E5" w:rsidRDefault="00AC1A23" w:rsidP="00036A63">
            <w:pPr>
              <w:spacing w:line="300" w:lineRule="atLeast"/>
            </w:pPr>
            <w:r w:rsidRPr="009459E5">
              <w:rPr>
                <w:rFonts w:eastAsia="Arial"/>
                <w:color w:val="000000"/>
              </w:rPr>
              <w:t>Организация оказания первой помощи в Российской Федерации.</w:t>
            </w:r>
            <w:r w:rsidR="00200D84">
              <w:rPr>
                <w:rFonts w:eastAsia="Arial"/>
                <w:color w:val="000000"/>
              </w:rPr>
              <w:t xml:space="preserve"> Н</w:t>
            </w:r>
            <w:r w:rsidRPr="009459E5">
              <w:rPr>
                <w:rFonts w:eastAsia="Arial"/>
                <w:color w:val="000000"/>
              </w:rPr>
              <w:t>ормативно-правовая база, определяющая права, обязанности и ответственность при оказании первой помощи</w:t>
            </w:r>
            <w:r w:rsidR="00036A63" w:rsidRPr="009459E5">
              <w:rPr>
                <w:rFonts w:eastAsia="Arial"/>
                <w:color w:val="000000"/>
              </w:rPr>
              <w:t xml:space="preserve">. </w:t>
            </w:r>
            <w:r w:rsidRPr="009459E5">
              <w:rPr>
                <w:rFonts w:eastAsia="Arial"/>
                <w:color w:val="000000"/>
              </w:rPr>
              <w:t>Понятие «первая помощь»</w:t>
            </w:r>
            <w:r w:rsidR="00036A63" w:rsidRPr="009459E5">
              <w:rPr>
                <w:rFonts w:eastAsia="Arial"/>
                <w:color w:val="000000"/>
              </w:rPr>
              <w:t xml:space="preserve">. </w:t>
            </w:r>
            <w:r w:rsidRPr="009459E5">
              <w:rPr>
                <w:rFonts w:eastAsia="Arial"/>
                <w:color w:val="000000"/>
              </w:rPr>
              <w:t>Перечень состояний, при которых оказывается первая помощь, перечень мероприятий по ее оказанию</w:t>
            </w:r>
            <w:r w:rsidR="00036A63" w:rsidRPr="009459E5">
              <w:rPr>
                <w:rFonts w:eastAsia="Arial"/>
                <w:color w:val="000000"/>
              </w:rPr>
              <w:t xml:space="preserve">. </w:t>
            </w:r>
            <w:r w:rsidRPr="009459E5">
              <w:rPr>
                <w:rFonts w:eastAsia="Arial"/>
                <w:color w:val="000000"/>
              </w:rPr>
              <w:t>Современные наборы средств и устройств, использующиеся для оказания первой помощи. Основные компоненты, их назначение</w:t>
            </w:r>
            <w:r w:rsidR="00036A63" w:rsidRPr="009459E5">
              <w:rPr>
                <w:rFonts w:eastAsia="Arial"/>
                <w:color w:val="000000"/>
              </w:rPr>
              <w:t xml:space="preserve">. </w:t>
            </w:r>
            <w:r w:rsidRPr="009459E5">
              <w:rPr>
                <w:rFonts w:eastAsia="Arial"/>
                <w:color w:val="000000"/>
              </w:rPr>
              <w:t>Общая последовательность действий на месте происшествия с наличием пострадавших</w:t>
            </w:r>
            <w:r w:rsidR="00036A63" w:rsidRPr="009459E5">
              <w:rPr>
                <w:rFonts w:eastAsia="Arial"/>
                <w:color w:val="000000"/>
              </w:rPr>
              <w:t xml:space="preserve">. </w:t>
            </w:r>
            <w:r w:rsidRPr="009459E5">
              <w:rPr>
                <w:rFonts w:eastAsia="Arial"/>
                <w:color w:val="000000"/>
              </w:rPr>
              <w:t>Соблюдение правил личной безопасности и обеспечение безопасных условий для оказания первой помощи</w:t>
            </w:r>
            <w:r w:rsidR="00036A63" w:rsidRPr="009459E5">
              <w:rPr>
                <w:rFonts w:eastAsia="Arial"/>
                <w:color w:val="000000"/>
              </w:rPr>
              <w:t xml:space="preserve">. </w:t>
            </w:r>
            <w:r w:rsidRPr="009459E5">
              <w:rPr>
                <w:rFonts w:eastAsia="Arial"/>
                <w:color w:val="000000"/>
              </w:rPr>
              <w:t>Способы извлечения и перемещения пострадавшего</w:t>
            </w:r>
            <w:r w:rsidR="00036A63" w:rsidRPr="009459E5">
              <w:rPr>
                <w:rFonts w:eastAsia="Arial"/>
                <w:color w:val="000000"/>
              </w:rPr>
              <w:t xml:space="preserve">. </w:t>
            </w:r>
            <w:r w:rsidRPr="009459E5">
              <w:rPr>
                <w:rFonts w:eastAsia="Arial"/>
                <w:color w:val="000000"/>
              </w:rPr>
              <w:t>Простейшие меры профилактики инфекционных заболеваний, передающихся при непосредственном контакте с человеком, его кровью и другими биологическими жидкостями</w:t>
            </w:r>
            <w:r w:rsidR="00036A63" w:rsidRPr="009459E5">
              <w:rPr>
                <w:rFonts w:eastAsia="Arial"/>
                <w:color w:val="000000"/>
              </w:rPr>
              <w:t xml:space="preserve">. </w:t>
            </w:r>
            <w:r w:rsidRPr="009459E5">
              <w:rPr>
                <w:rFonts w:eastAsia="Arial"/>
                <w:color w:val="000000"/>
              </w:rPr>
              <w:t>Основные правила вызова скорой медицинской по</w:t>
            </w:r>
            <w:r w:rsidRPr="009459E5">
              <w:rPr>
                <w:rFonts w:eastAsia="Arial"/>
                <w:color w:val="000000"/>
              </w:rPr>
              <w:lastRenderedPageBreak/>
              <w:t>мощи, других специальных служб, сотрудники которых обязаны оказывать первую помощь</w:t>
            </w:r>
            <w:r w:rsidR="00036A63" w:rsidRPr="009459E5">
              <w:rPr>
                <w:rFonts w:eastAsia="Arial"/>
                <w:color w:val="000000"/>
              </w:rPr>
              <w:t>.</w:t>
            </w:r>
          </w:p>
        </w:tc>
      </w:tr>
      <w:tr w:rsidR="0046632D" w:rsidRPr="009459E5" w:rsidTr="00036A63">
        <w:trPr>
          <w:trHeight w:val="167"/>
          <w:jc w:val="center"/>
        </w:trPr>
        <w:tc>
          <w:tcPr>
            <w:tcW w:w="1820" w:type="dxa"/>
            <w:tcBorders>
              <w:top w:val="single" w:sz="4" w:space="0" w:color="000000"/>
              <w:left w:val="single" w:sz="8" w:space="0" w:color="000000"/>
              <w:bottom w:val="single" w:sz="4" w:space="0" w:color="000000"/>
              <w:right w:val="single" w:sz="8" w:space="0" w:color="000000"/>
            </w:tcBorders>
            <w:vAlign w:val="center"/>
          </w:tcPr>
          <w:p w:rsidR="0046632D" w:rsidRPr="009459E5" w:rsidRDefault="00AC1A23" w:rsidP="00B3378C">
            <w:pPr>
              <w:outlineLvl w:val="1"/>
            </w:pPr>
            <w:r w:rsidRPr="009459E5">
              <w:lastRenderedPageBreak/>
              <w:t>Раздел 2.  Оказание первой помощи при отсутствии сознания, остановке дыхания и кровообращения</w:t>
            </w:r>
          </w:p>
          <w:p w:rsidR="0046632D" w:rsidRPr="009459E5" w:rsidRDefault="0046632D">
            <w:pPr>
              <w:jc w:val="both"/>
            </w:pPr>
          </w:p>
        </w:tc>
        <w:tc>
          <w:tcPr>
            <w:tcW w:w="7730" w:type="dxa"/>
            <w:tcBorders>
              <w:top w:val="single" w:sz="4" w:space="0" w:color="000000"/>
              <w:left w:val="single" w:sz="8" w:space="0" w:color="000000"/>
              <w:bottom w:val="single" w:sz="4" w:space="0" w:color="000000"/>
            </w:tcBorders>
          </w:tcPr>
          <w:p w:rsidR="0046632D" w:rsidRPr="009459E5" w:rsidRDefault="00AC1A23" w:rsidP="00036A63">
            <w:pPr>
              <w:spacing w:line="300" w:lineRule="atLeast"/>
            </w:pPr>
            <w:r w:rsidRPr="009459E5">
              <w:rPr>
                <w:rFonts w:eastAsia="Arial"/>
                <w:color w:val="000000"/>
              </w:rPr>
              <w:t>Основные признаки жизни у пострадавшего</w:t>
            </w:r>
            <w:r w:rsidR="00036A63" w:rsidRPr="009459E5">
              <w:rPr>
                <w:rFonts w:eastAsia="Arial"/>
                <w:color w:val="000000"/>
              </w:rPr>
              <w:t xml:space="preserve">. </w:t>
            </w:r>
            <w:r w:rsidRPr="009459E5">
              <w:rPr>
                <w:rFonts w:eastAsia="Arial"/>
                <w:color w:val="000000"/>
              </w:rPr>
              <w:t>Причины нарушения дыхания и кровообращения</w:t>
            </w:r>
            <w:r w:rsidR="00036A63" w:rsidRPr="009459E5">
              <w:rPr>
                <w:rFonts w:eastAsia="Arial"/>
                <w:color w:val="000000"/>
              </w:rPr>
              <w:t xml:space="preserve">. </w:t>
            </w:r>
            <w:r w:rsidRPr="009459E5">
              <w:rPr>
                <w:rFonts w:eastAsia="Arial"/>
                <w:color w:val="000000"/>
              </w:rPr>
              <w:t>Способы проверки сознания, дыхания, кровообращения у пострадавшего</w:t>
            </w:r>
            <w:r w:rsidR="00036A63" w:rsidRPr="009459E5">
              <w:rPr>
                <w:rFonts w:eastAsia="Arial"/>
                <w:color w:val="000000"/>
              </w:rPr>
              <w:t xml:space="preserve">. </w:t>
            </w:r>
            <w:r w:rsidRPr="009459E5">
              <w:rPr>
                <w:rFonts w:eastAsia="Arial"/>
                <w:color w:val="000000"/>
              </w:rPr>
              <w:t>Современный алгоритм проведения сердечно-легочной реанимации (СЛР).Техника проведения давления руками на грудину пострадавшего и искусственного дыхания при проведении СЛР</w:t>
            </w:r>
            <w:r w:rsidR="00036A63" w:rsidRPr="009459E5">
              <w:rPr>
                <w:rFonts w:eastAsia="Arial"/>
                <w:color w:val="000000"/>
              </w:rPr>
              <w:t xml:space="preserve">. </w:t>
            </w:r>
            <w:r w:rsidRPr="009459E5">
              <w:rPr>
                <w:rFonts w:eastAsia="Arial"/>
                <w:color w:val="000000"/>
              </w:rPr>
              <w:t>Ошибки и осложнения, возникающие при выполнении реанимационных мероприятий</w:t>
            </w:r>
            <w:r w:rsidR="00036A63" w:rsidRPr="009459E5">
              <w:rPr>
                <w:rFonts w:eastAsia="Arial"/>
                <w:color w:val="000000"/>
              </w:rPr>
              <w:t xml:space="preserve">. </w:t>
            </w:r>
            <w:r w:rsidRPr="009459E5">
              <w:rPr>
                <w:rFonts w:eastAsia="Arial"/>
                <w:color w:val="000000"/>
              </w:rPr>
              <w:t>Показания к прекращению СЛР</w:t>
            </w:r>
            <w:r w:rsidR="00036A63" w:rsidRPr="009459E5">
              <w:rPr>
                <w:rFonts w:eastAsia="Arial"/>
                <w:color w:val="000000"/>
              </w:rPr>
              <w:t xml:space="preserve">. </w:t>
            </w:r>
            <w:r w:rsidRPr="009459E5">
              <w:rPr>
                <w:rFonts w:eastAsia="Arial"/>
                <w:color w:val="000000"/>
              </w:rPr>
              <w:t>Мероприятия, выполняемые после прекращения СЛР. Устойчивое боковое положение</w:t>
            </w:r>
            <w:r w:rsidR="00036A63" w:rsidRPr="009459E5">
              <w:rPr>
                <w:rFonts w:eastAsia="Arial"/>
                <w:color w:val="000000"/>
              </w:rPr>
              <w:t xml:space="preserve">. </w:t>
            </w:r>
            <w:r w:rsidRPr="009459E5">
              <w:rPr>
                <w:rFonts w:eastAsia="Arial"/>
                <w:color w:val="000000"/>
              </w:rPr>
              <w:t>Особенности СЛР у детей</w:t>
            </w:r>
            <w:r w:rsidR="00036A63" w:rsidRPr="009459E5">
              <w:rPr>
                <w:rFonts w:eastAsia="Arial"/>
                <w:color w:val="000000"/>
              </w:rPr>
              <w:t xml:space="preserve">. </w:t>
            </w:r>
            <w:r w:rsidRPr="009459E5">
              <w:rPr>
                <w:rFonts w:eastAsia="Arial"/>
                <w:color w:val="000000"/>
              </w:rPr>
              <w:t>Порядок оказания первой помощи при частичном и полном нарушении проходимости верхних дыхательных путей</w:t>
            </w:r>
            <w:r w:rsidR="00036A63" w:rsidRPr="009459E5">
              <w:rPr>
                <w:rFonts w:eastAsia="Arial"/>
                <w:color w:val="000000"/>
              </w:rPr>
              <w:t xml:space="preserve">. </w:t>
            </w:r>
          </w:p>
        </w:tc>
      </w:tr>
      <w:tr w:rsidR="0046632D" w:rsidRPr="009459E5" w:rsidTr="00036A63">
        <w:trPr>
          <w:trHeight w:val="122"/>
          <w:jc w:val="center"/>
        </w:trPr>
        <w:tc>
          <w:tcPr>
            <w:tcW w:w="1820" w:type="dxa"/>
            <w:tcBorders>
              <w:top w:val="single" w:sz="8" w:space="0" w:color="000000"/>
              <w:left w:val="single" w:sz="8" w:space="0" w:color="000000"/>
              <w:bottom w:val="single" w:sz="8" w:space="0" w:color="000000"/>
              <w:right w:val="single" w:sz="8" w:space="0" w:color="000000"/>
            </w:tcBorders>
          </w:tcPr>
          <w:p w:rsidR="0046632D" w:rsidRPr="009459E5" w:rsidRDefault="00AC1A23" w:rsidP="00B3378C">
            <w:pPr>
              <w:outlineLvl w:val="1"/>
            </w:pPr>
            <w:r w:rsidRPr="009459E5">
              <w:t>Раздел 3. Оказание первой помощи при наружных кровотечениях и травмах</w:t>
            </w:r>
          </w:p>
          <w:p w:rsidR="0046632D" w:rsidRPr="009459E5" w:rsidRDefault="0046632D">
            <w:pPr>
              <w:jc w:val="both"/>
            </w:pPr>
          </w:p>
        </w:tc>
        <w:tc>
          <w:tcPr>
            <w:tcW w:w="7730" w:type="dxa"/>
            <w:tcBorders>
              <w:top w:val="single" w:sz="8" w:space="0" w:color="000000"/>
              <w:left w:val="single" w:sz="8" w:space="0" w:color="000000"/>
              <w:bottom w:val="single" w:sz="8" w:space="0" w:color="000000"/>
            </w:tcBorders>
          </w:tcPr>
          <w:p w:rsidR="0046632D" w:rsidRPr="009459E5" w:rsidRDefault="00AC1A23" w:rsidP="00036A63">
            <w:pPr>
              <w:spacing w:line="300" w:lineRule="atLeast"/>
            </w:pPr>
            <w:r w:rsidRPr="009459E5">
              <w:rPr>
                <w:rFonts w:eastAsia="Arial"/>
                <w:color w:val="000000"/>
              </w:rPr>
              <w:t>Цель и порядок выполнения обзорного осмотра пострадавшего</w:t>
            </w:r>
            <w:r w:rsidR="00036A63" w:rsidRPr="009459E5">
              <w:rPr>
                <w:rFonts w:eastAsia="Arial"/>
                <w:color w:val="000000"/>
              </w:rPr>
              <w:t xml:space="preserve">. </w:t>
            </w:r>
            <w:r w:rsidRPr="009459E5">
              <w:rPr>
                <w:rFonts w:eastAsia="Arial"/>
                <w:color w:val="000000"/>
              </w:rPr>
              <w:t>Понятия «кровотечение», «острая кровопотеря»</w:t>
            </w:r>
            <w:r w:rsidR="00036A63" w:rsidRPr="009459E5">
              <w:rPr>
                <w:rFonts w:eastAsia="Arial"/>
                <w:color w:val="000000"/>
              </w:rPr>
              <w:t xml:space="preserve">. </w:t>
            </w:r>
            <w:r w:rsidRPr="009459E5">
              <w:rPr>
                <w:rFonts w:eastAsia="Arial"/>
                <w:color w:val="000000"/>
              </w:rPr>
              <w:t>Признаки различных видов наружного кровотечения</w:t>
            </w:r>
            <w:r w:rsidR="00036A63" w:rsidRPr="009459E5">
              <w:rPr>
                <w:rFonts w:eastAsia="Arial"/>
                <w:color w:val="000000"/>
              </w:rPr>
              <w:t xml:space="preserve">. </w:t>
            </w:r>
            <w:r w:rsidRPr="009459E5">
              <w:rPr>
                <w:rFonts w:eastAsia="Arial"/>
                <w:color w:val="000000"/>
              </w:rPr>
              <w:t>Способы временной остановки наружного кровотечения</w:t>
            </w:r>
            <w:r w:rsidR="00036A63" w:rsidRPr="009459E5">
              <w:rPr>
                <w:rFonts w:eastAsia="Arial"/>
                <w:color w:val="000000"/>
              </w:rPr>
              <w:t xml:space="preserve">. </w:t>
            </w:r>
            <w:r w:rsidRPr="009459E5">
              <w:rPr>
                <w:rFonts w:eastAsia="Arial"/>
                <w:color w:val="000000"/>
              </w:rPr>
              <w:t>Оказание первой помощи при носовом кровотечении</w:t>
            </w:r>
            <w:r w:rsidR="00036A63" w:rsidRPr="009459E5">
              <w:rPr>
                <w:rFonts w:eastAsia="Arial"/>
                <w:color w:val="000000"/>
              </w:rPr>
              <w:t xml:space="preserve">. </w:t>
            </w:r>
            <w:r w:rsidRPr="009459E5">
              <w:rPr>
                <w:rFonts w:eastAsia="Arial"/>
                <w:color w:val="000000"/>
              </w:rPr>
              <w:t>Понятие о травматическом шоке, причины и признаки</w:t>
            </w:r>
            <w:r w:rsidR="00036A63" w:rsidRPr="009459E5">
              <w:rPr>
                <w:rFonts w:eastAsia="Arial"/>
                <w:color w:val="000000"/>
              </w:rPr>
              <w:t xml:space="preserve">. </w:t>
            </w:r>
            <w:r w:rsidRPr="009459E5">
              <w:rPr>
                <w:rFonts w:eastAsia="Arial"/>
                <w:color w:val="000000"/>
              </w:rPr>
              <w:t>Мероприятия, предупреждающие развитие травматического шока</w:t>
            </w:r>
            <w:r w:rsidR="00036A63" w:rsidRPr="009459E5">
              <w:rPr>
                <w:rFonts w:eastAsia="Arial"/>
                <w:color w:val="000000"/>
              </w:rPr>
              <w:t xml:space="preserve">. </w:t>
            </w:r>
            <w:r w:rsidRPr="009459E5">
              <w:rPr>
                <w:rFonts w:eastAsia="Arial"/>
                <w:color w:val="000000"/>
              </w:rPr>
              <w:t>Цель и последовательность подробного осмотра пострадавшего</w:t>
            </w:r>
            <w:r w:rsidR="00036A63" w:rsidRPr="009459E5">
              <w:rPr>
                <w:rFonts w:eastAsia="Arial"/>
                <w:color w:val="000000"/>
              </w:rPr>
              <w:t xml:space="preserve">. </w:t>
            </w:r>
            <w:r w:rsidRPr="009459E5">
              <w:rPr>
                <w:rFonts w:eastAsia="Arial"/>
                <w:color w:val="000000"/>
              </w:rPr>
              <w:t>Основные состояния, с которыми может столкнуться участник оказания первой помощи</w:t>
            </w:r>
            <w:r w:rsidR="00036A63" w:rsidRPr="009459E5">
              <w:rPr>
                <w:rFonts w:eastAsia="Arial"/>
                <w:color w:val="000000"/>
              </w:rPr>
              <w:t xml:space="preserve">. </w:t>
            </w:r>
            <w:r w:rsidRPr="009459E5">
              <w:rPr>
                <w:rFonts w:eastAsia="Arial"/>
                <w:color w:val="000000"/>
              </w:rPr>
              <w:t>Травмы головы</w:t>
            </w:r>
            <w:r w:rsidR="00036A63" w:rsidRPr="009459E5">
              <w:rPr>
                <w:rFonts w:eastAsia="Arial"/>
                <w:color w:val="000000"/>
              </w:rPr>
              <w:t xml:space="preserve">. </w:t>
            </w:r>
            <w:r w:rsidRPr="009459E5">
              <w:rPr>
                <w:rFonts w:eastAsia="Arial"/>
                <w:color w:val="000000"/>
              </w:rPr>
              <w:t>Травмы шеи</w:t>
            </w:r>
            <w:r w:rsidR="00036A63" w:rsidRPr="009459E5">
              <w:rPr>
                <w:rFonts w:eastAsia="Arial"/>
                <w:color w:val="000000"/>
              </w:rPr>
              <w:t xml:space="preserve">. </w:t>
            </w:r>
            <w:r w:rsidRPr="009459E5">
              <w:rPr>
                <w:rFonts w:eastAsia="Arial"/>
                <w:color w:val="000000"/>
              </w:rPr>
              <w:t>Травмы груди</w:t>
            </w:r>
            <w:r w:rsidR="00036A63" w:rsidRPr="009459E5">
              <w:rPr>
                <w:rFonts w:eastAsia="Arial"/>
                <w:color w:val="000000"/>
              </w:rPr>
              <w:t xml:space="preserve">. </w:t>
            </w:r>
            <w:r w:rsidRPr="009459E5">
              <w:rPr>
                <w:rFonts w:eastAsia="Arial"/>
                <w:color w:val="000000"/>
              </w:rPr>
              <w:t>Травмы живота и таза</w:t>
            </w:r>
            <w:r w:rsidR="00036A63" w:rsidRPr="009459E5">
              <w:rPr>
                <w:rFonts w:eastAsia="Arial"/>
                <w:color w:val="000000"/>
              </w:rPr>
              <w:t xml:space="preserve">. </w:t>
            </w:r>
            <w:r w:rsidRPr="009459E5">
              <w:rPr>
                <w:rFonts w:eastAsia="Arial"/>
                <w:color w:val="000000"/>
              </w:rPr>
              <w:t>Травмы конечностей, оказание первой помощи</w:t>
            </w:r>
            <w:r w:rsidR="00036A63" w:rsidRPr="009459E5">
              <w:rPr>
                <w:rFonts w:eastAsia="Arial"/>
                <w:color w:val="000000"/>
              </w:rPr>
              <w:t xml:space="preserve">. </w:t>
            </w:r>
            <w:r w:rsidRPr="009459E5">
              <w:rPr>
                <w:rFonts w:eastAsia="Arial"/>
                <w:color w:val="000000"/>
              </w:rPr>
              <w:t>Понятие «иммобилизация». Способы иммобилизации при травме конечностей</w:t>
            </w:r>
            <w:r w:rsidR="00036A63" w:rsidRPr="009459E5">
              <w:rPr>
                <w:rFonts w:eastAsia="Arial"/>
                <w:color w:val="000000"/>
              </w:rPr>
              <w:t xml:space="preserve">. </w:t>
            </w:r>
            <w:r w:rsidRPr="009459E5">
              <w:rPr>
                <w:rFonts w:eastAsia="Arial"/>
                <w:color w:val="000000"/>
              </w:rPr>
              <w:t>Травмы позвоночника. Оказание первой помощи</w:t>
            </w:r>
            <w:r w:rsidR="00036A63" w:rsidRPr="009459E5">
              <w:rPr>
                <w:rFonts w:eastAsia="Arial"/>
                <w:color w:val="000000"/>
              </w:rPr>
              <w:t>.</w:t>
            </w:r>
          </w:p>
        </w:tc>
      </w:tr>
      <w:tr w:rsidR="0046632D" w:rsidRPr="009459E5" w:rsidTr="00036A63">
        <w:trPr>
          <w:trHeight w:val="276"/>
          <w:jc w:val="center"/>
        </w:trPr>
        <w:tc>
          <w:tcPr>
            <w:tcW w:w="1820" w:type="dxa"/>
            <w:tcBorders>
              <w:top w:val="single" w:sz="8" w:space="0" w:color="000000"/>
              <w:left w:val="single" w:sz="8" w:space="0" w:color="000000"/>
              <w:bottom w:val="single" w:sz="8" w:space="0" w:color="000000"/>
              <w:right w:val="single" w:sz="8" w:space="0" w:color="000000"/>
            </w:tcBorders>
          </w:tcPr>
          <w:p w:rsidR="0046632D" w:rsidRPr="009459E5" w:rsidRDefault="00AC1A23" w:rsidP="00B3378C">
            <w:pPr>
              <w:outlineLvl w:val="1"/>
            </w:pPr>
            <w:r w:rsidRPr="009459E5">
              <w:t>Раздел 4. Оказание первой помощи при прочих состояниях</w:t>
            </w:r>
          </w:p>
        </w:tc>
        <w:tc>
          <w:tcPr>
            <w:tcW w:w="7730" w:type="dxa"/>
            <w:tcBorders>
              <w:top w:val="single" w:sz="8" w:space="0" w:color="000000"/>
              <w:left w:val="single" w:sz="8" w:space="0" w:color="000000"/>
              <w:bottom w:val="single" w:sz="8" w:space="0" w:color="000000"/>
            </w:tcBorders>
          </w:tcPr>
          <w:p w:rsidR="0046632D" w:rsidRPr="009459E5" w:rsidRDefault="00AC1A23" w:rsidP="00036A63">
            <w:pPr>
              <w:spacing w:line="300" w:lineRule="atLeast"/>
            </w:pPr>
            <w:r w:rsidRPr="009459E5">
              <w:rPr>
                <w:rFonts w:eastAsia="Arial"/>
                <w:color w:val="000000"/>
              </w:rPr>
              <w:t>Ожоги</w:t>
            </w:r>
            <w:r w:rsidR="00036A63" w:rsidRPr="009459E5">
              <w:rPr>
                <w:rFonts w:eastAsia="Arial"/>
                <w:color w:val="000000"/>
              </w:rPr>
              <w:t xml:space="preserve">. </w:t>
            </w:r>
            <w:r w:rsidRPr="009459E5">
              <w:rPr>
                <w:rFonts w:eastAsia="Arial"/>
                <w:color w:val="000000"/>
              </w:rPr>
              <w:t>Перегревание</w:t>
            </w:r>
            <w:r w:rsidR="00036A63" w:rsidRPr="009459E5">
              <w:rPr>
                <w:rFonts w:eastAsia="Arial"/>
                <w:color w:val="000000"/>
              </w:rPr>
              <w:t xml:space="preserve">. </w:t>
            </w:r>
            <w:proofErr w:type="spellStart"/>
            <w:r w:rsidRPr="009459E5">
              <w:rPr>
                <w:rFonts w:eastAsia="Arial"/>
                <w:color w:val="000000"/>
              </w:rPr>
              <w:t>Холодовая</w:t>
            </w:r>
            <w:proofErr w:type="spellEnd"/>
            <w:r w:rsidRPr="009459E5">
              <w:rPr>
                <w:rFonts w:eastAsia="Arial"/>
                <w:color w:val="000000"/>
              </w:rPr>
              <w:t xml:space="preserve"> травма</w:t>
            </w:r>
            <w:r w:rsidR="00036A63" w:rsidRPr="009459E5">
              <w:rPr>
                <w:rFonts w:eastAsia="Arial"/>
                <w:color w:val="000000"/>
              </w:rPr>
              <w:t xml:space="preserve">. </w:t>
            </w:r>
            <w:r w:rsidRPr="009459E5">
              <w:rPr>
                <w:rFonts w:eastAsia="Arial"/>
                <w:color w:val="000000"/>
              </w:rPr>
              <w:t>Отравления</w:t>
            </w:r>
            <w:r w:rsidR="00036A63" w:rsidRPr="009459E5">
              <w:rPr>
                <w:rFonts w:eastAsia="Arial"/>
                <w:color w:val="000000"/>
              </w:rPr>
              <w:t xml:space="preserve">. </w:t>
            </w:r>
            <w:r w:rsidRPr="009459E5">
              <w:rPr>
                <w:rFonts w:eastAsia="Arial"/>
                <w:color w:val="000000"/>
              </w:rPr>
              <w:t>Цель и принципы придания пострадавшим оптимальных положений тела</w:t>
            </w:r>
            <w:r w:rsidR="00036A63" w:rsidRPr="009459E5">
              <w:rPr>
                <w:rFonts w:eastAsia="Arial"/>
                <w:color w:val="000000"/>
              </w:rPr>
              <w:t xml:space="preserve">. </w:t>
            </w:r>
            <w:r w:rsidRPr="009459E5">
              <w:rPr>
                <w:rFonts w:eastAsia="Arial"/>
                <w:color w:val="000000"/>
              </w:rPr>
              <w:t>Способы контроля состояния пострадавшего, находящегося в сознании, без сознания</w:t>
            </w:r>
            <w:r w:rsidR="00036A63" w:rsidRPr="009459E5">
              <w:rPr>
                <w:rFonts w:eastAsia="Arial"/>
                <w:color w:val="000000"/>
              </w:rPr>
              <w:t xml:space="preserve">. </w:t>
            </w:r>
            <w:r w:rsidRPr="009459E5">
              <w:rPr>
                <w:rFonts w:eastAsia="Arial"/>
                <w:color w:val="000000"/>
              </w:rPr>
              <w:t>Психологическая поддержка</w:t>
            </w:r>
            <w:r w:rsidR="00036A63" w:rsidRPr="009459E5">
              <w:rPr>
                <w:rFonts w:eastAsia="Arial"/>
                <w:color w:val="000000"/>
              </w:rPr>
              <w:t xml:space="preserve">. </w:t>
            </w:r>
            <w:r w:rsidRPr="009459E5">
              <w:rPr>
                <w:rFonts w:eastAsia="Arial"/>
                <w:color w:val="000000"/>
              </w:rPr>
              <w:t>Способы самопомощи в экстремальных ситуациях</w:t>
            </w:r>
            <w:r w:rsidR="00036A63" w:rsidRPr="009459E5">
              <w:rPr>
                <w:rFonts w:eastAsia="Arial"/>
                <w:color w:val="000000"/>
              </w:rPr>
              <w:t xml:space="preserve">. </w:t>
            </w:r>
            <w:r w:rsidRPr="009459E5">
              <w:rPr>
                <w:rFonts w:eastAsia="Calibri"/>
                <w:color w:val="000000"/>
              </w:rPr>
              <w:t>Принципы передачи пострадавшего бригаде скорой медицинской помощи, другим службам, сотрудники которых обязаны оказывать первую помощь</w:t>
            </w:r>
          </w:p>
        </w:tc>
      </w:tr>
    </w:tbl>
    <w:p w:rsidR="00EC7885" w:rsidRDefault="00EC7885" w:rsidP="00EC7885">
      <w:pPr>
        <w:ind w:firstLine="708"/>
      </w:pPr>
    </w:p>
    <w:p w:rsidR="0046632D" w:rsidRPr="009459E5" w:rsidRDefault="00AC1A23" w:rsidP="00EC7885">
      <w:pPr>
        <w:ind w:firstLine="708"/>
      </w:pPr>
      <w:r w:rsidRPr="009459E5">
        <w:rPr>
          <w:b/>
        </w:rPr>
        <w:t>Фонд оценочных средств</w:t>
      </w:r>
    </w:p>
    <w:p w:rsidR="0046632D" w:rsidRPr="009459E5" w:rsidRDefault="0046632D">
      <w:pPr>
        <w:jc w:val="center"/>
      </w:pPr>
    </w:p>
    <w:p w:rsidR="0046632D" w:rsidRPr="009459E5" w:rsidRDefault="00AC1A23">
      <w:pPr>
        <w:shd w:val="clear" w:color="auto" w:fill="FFFFFF"/>
        <w:ind w:firstLine="709"/>
        <w:rPr>
          <w:color w:val="000000"/>
        </w:rPr>
      </w:pPr>
      <w:r w:rsidRPr="009459E5">
        <w:rPr>
          <w:color w:val="000000"/>
          <w:u w:val="single"/>
        </w:rPr>
        <w:t xml:space="preserve">Вопросы </w:t>
      </w:r>
      <w:r w:rsidR="00200D84">
        <w:rPr>
          <w:color w:val="000000"/>
          <w:u w:val="single"/>
        </w:rPr>
        <w:t>к зачету:</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color w:val="000000"/>
          <w:sz w:val="24"/>
          <w:szCs w:val="24"/>
        </w:rPr>
      </w:pPr>
      <w:r w:rsidRPr="009459E5">
        <w:rPr>
          <w:rFonts w:ascii="Times New Roman" w:hAnsi="Times New Roman"/>
          <w:color w:val="000000"/>
          <w:sz w:val="24"/>
          <w:szCs w:val="24"/>
        </w:rPr>
        <w:t>Организация оказания первой помощи в Российской Федерации.</w:t>
      </w:r>
    </w:p>
    <w:p w:rsidR="0046632D" w:rsidRPr="009459E5" w:rsidRDefault="00200D84" w:rsidP="00BD7AD2">
      <w:pPr>
        <w:pStyle w:val="aff"/>
        <w:numPr>
          <w:ilvl w:val="0"/>
          <w:numId w:val="29"/>
        </w:numPr>
        <w:shd w:val="clear" w:color="auto" w:fill="FFFFFF"/>
        <w:spacing w:after="0" w:line="240" w:lineRule="auto"/>
        <w:ind w:left="0" w:firstLine="357"/>
        <w:rPr>
          <w:rFonts w:ascii="Times New Roman" w:hAnsi="Times New Roman"/>
          <w:sz w:val="24"/>
          <w:szCs w:val="24"/>
        </w:rPr>
      </w:pPr>
      <w:r>
        <w:rPr>
          <w:rFonts w:ascii="Times New Roman" w:hAnsi="Times New Roman"/>
          <w:color w:val="000000"/>
          <w:sz w:val="24"/>
          <w:szCs w:val="24"/>
        </w:rPr>
        <w:t>Н</w:t>
      </w:r>
      <w:r w:rsidR="00AC1A23" w:rsidRPr="009459E5">
        <w:rPr>
          <w:rFonts w:ascii="Times New Roman" w:hAnsi="Times New Roman"/>
          <w:color w:val="000000"/>
          <w:sz w:val="24"/>
          <w:szCs w:val="24"/>
        </w:rPr>
        <w:t>ормативно-правовая база, определяющая права, обязанности и ответственность при оказании первой помощи</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Понятие «первая помощь»</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Перечень состояний, при которых оказывается первая помощь, перечень мероприятий по ее оказанию</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Современные наборы средств и устройств, использующиеся для оказания первой помощи. Основные компоненты, их назначение</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Общая последовательность действий на месте происшествия с наличием пострадавших</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Соблюдение правил личной безопасности и обеспечение безопасных условий для оказания первой помощи</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Способы извлечения и перемещения пострадавшего</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lastRenderedPageBreak/>
        <w:t>Простейшие меры профилактики инфекционных заболеваний, передающихся при непосредственном контакте с человеком, его кровью и другими биологическими жидкостями</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Основные правила вызова скорой медицинской помощи, других специальных служб, сотрудники которых обязаны оказывать первую помощь</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Основные признаки жизни у пострадавшего</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Причины нарушения дыхания и кровообращения</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Способы проверки сознания, дыхания, кровообращения у пострадавшего</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Современный алгоритм проведения сердечно-легочной реанимации (СЛР).</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Техника проведения давления руками на грудину пострадавшего и искусственного дыхания при проведении СЛР</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Ошибки и осложнения, возникающие при выполнении реанимационных мероприятий</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Показания к прекращению СЛР</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Мероприятия, выполняемые после прекращения СЛР. Устойчивое боковое положение</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Особенности СЛР у детей</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Порядок оказания первой помощи при частичном и полном нарушении проходимости верхних дыхательных путей</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Цель и порядок выполнения обзорного осмотра пострадавшего</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Понятия «кровотечение», «острая кровопотеря»</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Признаки различных видов наружного кровотечения</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Способы временной остановки наружного кровотечения</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Оказание первой помощи при носовом кровотечении</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Понятие о травматическом шоке, причины и признаки</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Мероприятия, предупреждающие развитие травматического шока</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Цель и последовательность подробного осмотра пострадавшего</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Основные состояния, с которыми может столкнуться участник оказания первой помощи</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Травмы головы</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Травмы шеи</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Травмы груди</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Травмы живота и таза</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Травмы конечностей, оказание первой помощи</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Понятие «иммобилизация». Способы иммобилизации при травме конечностей</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Травмы позвоночника. Оказание первой помощи</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Ожоги</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Перегревание</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proofErr w:type="spellStart"/>
      <w:r w:rsidRPr="009459E5">
        <w:rPr>
          <w:rFonts w:ascii="Times New Roman" w:hAnsi="Times New Roman"/>
          <w:color w:val="000000"/>
          <w:sz w:val="24"/>
          <w:szCs w:val="24"/>
        </w:rPr>
        <w:t>Холодовая</w:t>
      </w:r>
      <w:proofErr w:type="spellEnd"/>
      <w:r w:rsidRPr="009459E5">
        <w:rPr>
          <w:rFonts w:ascii="Times New Roman" w:hAnsi="Times New Roman"/>
          <w:color w:val="000000"/>
          <w:sz w:val="24"/>
          <w:szCs w:val="24"/>
        </w:rPr>
        <w:t xml:space="preserve"> травма</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Отравления</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Цель и принципы придания пострадавшим оптимальных положений тела</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Способы контроля состояния пострадавшего, находящегося в сознании, без сознания</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Психологическая поддержка</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Способы самопомощи в экстремальных ситуациях</w:t>
      </w:r>
    </w:p>
    <w:p w:rsidR="0046632D" w:rsidRPr="009459E5" w:rsidRDefault="00AC1A23" w:rsidP="00BD7AD2">
      <w:pPr>
        <w:pStyle w:val="aff"/>
        <w:numPr>
          <w:ilvl w:val="0"/>
          <w:numId w:val="29"/>
        </w:numPr>
        <w:shd w:val="clear" w:color="auto" w:fill="FFFFFF"/>
        <w:spacing w:after="0" w:line="240" w:lineRule="auto"/>
        <w:ind w:left="0" w:firstLine="357"/>
        <w:rPr>
          <w:rFonts w:ascii="Times New Roman" w:hAnsi="Times New Roman"/>
          <w:sz w:val="24"/>
          <w:szCs w:val="24"/>
        </w:rPr>
      </w:pPr>
      <w:r w:rsidRPr="009459E5">
        <w:rPr>
          <w:rFonts w:ascii="Times New Roman" w:hAnsi="Times New Roman"/>
          <w:color w:val="000000"/>
          <w:sz w:val="24"/>
          <w:szCs w:val="24"/>
        </w:rPr>
        <w:t>Принципы передачи пострадавшего бригаде скорой медицинской помощи, другим службам, сотрудники которых обязаны оказывать первую помощь</w:t>
      </w:r>
    </w:p>
    <w:p w:rsidR="0046632D" w:rsidRPr="009459E5" w:rsidRDefault="0046632D">
      <w:pPr>
        <w:shd w:val="clear" w:color="auto" w:fill="FFFFFF"/>
        <w:ind w:firstLine="709"/>
        <w:rPr>
          <w:color w:val="000000"/>
          <w:u w:val="single"/>
        </w:rPr>
      </w:pPr>
    </w:p>
    <w:p w:rsidR="0046632D" w:rsidRPr="009459E5" w:rsidRDefault="00AC1A23">
      <w:pPr>
        <w:shd w:val="clear" w:color="auto" w:fill="FFFFFF"/>
        <w:ind w:firstLine="709"/>
        <w:rPr>
          <w:color w:val="000000"/>
        </w:rPr>
      </w:pPr>
      <w:r w:rsidRPr="009459E5">
        <w:rPr>
          <w:color w:val="000000"/>
          <w:u w:val="single"/>
        </w:rPr>
        <w:t>Тестовые задания:</w:t>
      </w:r>
    </w:p>
    <w:p w:rsidR="0046632D" w:rsidRPr="009459E5" w:rsidRDefault="00AC1A23" w:rsidP="00036A63">
      <w:pPr>
        <w:tabs>
          <w:tab w:val="left" w:pos="142"/>
          <w:tab w:val="left" w:pos="8063"/>
        </w:tabs>
        <w:ind w:firstLine="709"/>
        <w:jc w:val="both"/>
      </w:pPr>
      <w:r w:rsidRPr="009459E5">
        <w:rPr>
          <w:bCs/>
        </w:rPr>
        <w:t>1. Возможна ли остановка артериального кровотечения с использованием не растягивающегося материала?</w:t>
      </w:r>
    </w:p>
    <w:p w:rsidR="0046632D" w:rsidRPr="009459E5" w:rsidRDefault="00AC1A23" w:rsidP="00BD7AD2">
      <w:pPr>
        <w:numPr>
          <w:ilvl w:val="0"/>
          <w:numId w:val="30"/>
        </w:numPr>
        <w:tabs>
          <w:tab w:val="left" w:pos="142"/>
        </w:tabs>
        <w:ind w:left="0" w:firstLine="0"/>
        <w:jc w:val="both"/>
      </w:pPr>
      <w:r w:rsidRPr="009459E5">
        <w:rPr>
          <w:bCs/>
        </w:rPr>
        <w:lastRenderedPageBreak/>
        <w:t>Остановка артериального кровотечения возможна только с использованием растягивающегося материала</w:t>
      </w:r>
    </w:p>
    <w:p w:rsidR="0046632D" w:rsidRPr="009459E5" w:rsidRDefault="00AC1A23" w:rsidP="00BD7AD2">
      <w:pPr>
        <w:numPr>
          <w:ilvl w:val="0"/>
          <w:numId w:val="30"/>
        </w:numPr>
        <w:tabs>
          <w:tab w:val="left" w:pos="142"/>
        </w:tabs>
        <w:ind w:left="0" w:firstLine="0"/>
        <w:jc w:val="both"/>
      </w:pPr>
      <w:r w:rsidRPr="009459E5">
        <w:rPr>
          <w:bCs/>
        </w:rPr>
        <w:t>Возможна, если из не растягивающегося материала делается закрутка</w:t>
      </w:r>
    </w:p>
    <w:p w:rsidR="0046632D" w:rsidRPr="009459E5" w:rsidRDefault="00AC1A23" w:rsidP="00BD7AD2">
      <w:pPr>
        <w:numPr>
          <w:ilvl w:val="0"/>
          <w:numId w:val="30"/>
        </w:numPr>
        <w:tabs>
          <w:tab w:val="left" w:pos="142"/>
        </w:tabs>
        <w:ind w:left="0" w:firstLine="0"/>
        <w:jc w:val="both"/>
      </w:pPr>
      <w:r w:rsidRPr="009459E5">
        <w:rPr>
          <w:bCs/>
        </w:rPr>
        <w:t xml:space="preserve">Возможна, если не растягивающимся материалом осуществляется тугое </w:t>
      </w:r>
      <w:proofErr w:type="spellStart"/>
      <w:r w:rsidRPr="009459E5">
        <w:rPr>
          <w:bCs/>
        </w:rPr>
        <w:t>бинтование</w:t>
      </w:r>
      <w:proofErr w:type="spellEnd"/>
    </w:p>
    <w:p w:rsidR="0046632D" w:rsidRPr="009459E5" w:rsidRDefault="00AC1A23" w:rsidP="00BD7AD2">
      <w:pPr>
        <w:numPr>
          <w:ilvl w:val="0"/>
          <w:numId w:val="30"/>
        </w:numPr>
        <w:tabs>
          <w:tab w:val="left" w:pos="142"/>
        </w:tabs>
        <w:ind w:left="0" w:firstLine="0"/>
        <w:jc w:val="both"/>
      </w:pPr>
      <w:r w:rsidRPr="009459E5">
        <w:rPr>
          <w:bCs/>
        </w:rPr>
        <w:t xml:space="preserve">Возможна, но только при наличии сосудосуживающего аэрозоля (например, на основе </w:t>
      </w:r>
      <w:proofErr w:type="spellStart"/>
      <w:r w:rsidRPr="009459E5">
        <w:rPr>
          <w:bCs/>
        </w:rPr>
        <w:t>оксиметазолина</w:t>
      </w:r>
      <w:proofErr w:type="spellEnd"/>
      <w:r w:rsidRPr="009459E5">
        <w:rPr>
          <w:bCs/>
        </w:rPr>
        <w:t>)</w:t>
      </w:r>
    </w:p>
    <w:p w:rsidR="0046632D" w:rsidRPr="009459E5" w:rsidRDefault="00AC1A23" w:rsidP="00036A63">
      <w:pPr>
        <w:tabs>
          <w:tab w:val="left" w:pos="142"/>
          <w:tab w:val="left" w:pos="8063"/>
        </w:tabs>
        <w:ind w:firstLine="709"/>
        <w:jc w:val="both"/>
      </w:pPr>
      <w:r w:rsidRPr="009459E5">
        <w:rPr>
          <w:bCs/>
        </w:rPr>
        <w:t>2. При ранении шеи, повреждении вены, смерть может наступить …</w:t>
      </w:r>
    </w:p>
    <w:p w:rsidR="0046632D" w:rsidRPr="009459E5" w:rsidRDefault="00AC1A23" w:rsidP="00BD7AD2">
      <w:pPr>
        <w:numPr>
          <w:ilvl w:val="0"/>
          <w:numId w:val="31"/>
        </w:numPr>
        <w:tabs>
          <w:tab w:val="left" w:pos="142"/>
        </w:tabs>
        <w:ind w:left="0" w:firstLine="0"/>
        <w:jc w:val="both"/>
      </w:pPr>
      <w:r w:rsidRPr="009459E5">
        <w:rPr>
          <w:bCs/>
        </w:rPr>
        <w:t>в течение 5…7 секунд из-за попадания воздуха в сосуд</w:t>
      </w:r>
    </w:p>
    <w:p w:rsidR="0046632D" w:rsidRPr="009459E5" w:rsidRDefault="00AC1A23" w:rsidP="00BD7AD2">
      <w:pPr>
        <w:numPr>
          <w:ilvl w:val="0"/>
          <w:numId w:val="31"/>
        </w:numPr>
        <w:tabs>
          <w:tab w:val="left" w:pos="142"/>
        </w:tabs>
        <w:ind w:left="0" w:firstLine="0"/>
        <w:jc w:val="both"/>
      </w:pPr>
      <w:r w:rsidRPr="009459E5">
        <w:rPr>
          <w:bCs/>
        </w:rPr>
        <w:t>в течение 2…3 минут от невосполнимой потери крови</w:t>
      </w:r>
    </w:p>
    <w:p w:rsidR="0046632D" w:rsidRPr="009459E5" w:rsidRDefault="00AC1A23" w:rsidP="00BD7AD2">
      <w:pPr>
        <w:numPr>
          <w:ilvl w:val="0"/>
          <w:numId w:val="31"/>
        </w:numPr>
        <w:tabs>
          <w:tab w:val="left" w:pos="142"/>
        </w:tabs>
        <w:ind w:left="0" w:firstLine="0"/>
        <w:jc w:val="both"/>
      </w:pPr>
      <w:proofErr w:type="gramStart"/>
      <w:r w:rsidRPr="009459E5">
        <w:rPr>
          <w:bCs/>
        </w:rPr>
        <w:t>в</w:t>
      </w:r>
      <w:proofErr w:type="gramEnd"/>
      <w:r w:rsidRPr="009459E5">
        <w:rPr>
          <w:bCs/>
        </w:rPr>
        <w:t xml:space="preserve"> течении 10 минут от шока</w:t>
      </w:r>
    </w:p>
    <w:p w:rsidR="0046632D" w:rsidRPr="009459E5" w:rsidRDefault="00AC1A23" w:rsidP="00BD7AD2">
      <w:pPr>
        <w:numPr>
          <w:ilvl w:val="0"/>
          <w:numId w:val="31"/>
        </w:numPr>
        <w:tabs>
          <w:tab w:val="left" w:pos="142"/>
        </w:tabs>
        <w:ind w:left="0" w:firstLine="0"/>
        <w:jc w:val="both"/>
      </w:pPr>
      <w:r w:rsidRPr="009459E5">
        <w:rPr>
          <w:bCs/>
        </w:rPr>
        <w:t>в течение 5…7 минут от невосполнимой потери крови</w:t>
      </w:r>
    </w:p>
    <w:p w:rsidR="0046632D" w:rsidRPr="009459E5" w:rsidRDefault="00AC1A23" w:rsidP="00036A63">
      <w:pPr>
        <w:tabs>
          <w:tab w:val="left" w:pos="142"/>
          <w:tab w:val="left" w:pos="8063"/>
        </w:tabs>
        <w:ind w:firstLine="709"/>
        <w:jc w:val="both"/>
      </w:pPr>
      <w:r w:rsidRPr="009459E5">
        <w:rPr>
          <w:bCs/>
        </w:rPr>
        <w:t>3. С какой целью к месту перелома рекомендуется прикладывать «холод»?</w:t>
      </w:r>
    </w:p>
    <w:p w:rsidR="0046632D" w:rsidRPr="009459E5" w:rsidRDefault="00AC1A23" w:rsidP="00BD7AD2">
      <w:pPr>
        <w:numPr>
          <w:ilvl w:val="0"/>
          <w:numId w:val="32"/>
        </w:numPr>
        <w:tabs>
          <w:tab w:val="left" w:pos="142"/>
        </w:tabs>
        <w:ind w:left="0" w:firstLine="0"/>
        <w:jc w:val="both"/>
      </w:pPr>
      <w:r w:rsidRPr="009459E5">
        <w:rPr>
          <w:bCs/>
        </w:rPr>
        <w:t>для уменьшения боли</w:t>
      </w:r>
    </w:p>
    <w:p w:rsidR="0046632D" w:rsidRPr="009459E5" w:rsidRDefault="00AC1A23" w:rsidP="00200D84">
      <w:pPr>
        <w:numPr>
          <w:ilvl w:val="0"/>
          <w:numId w:val="32"/>
        </w:numPr>
        <w:tabs>
          <w:tab w:val="left" w:pos="142"/>
        </w:tabs>
        <w:ind w:left="0" w:firstLine="0"/>
        <w:jc w:val="both"/>
      </w:pPr>
      <w:r w:rsidRPr="009459E5">
        <w:rPr>
          <w:bCs/>
        </w:rPr>
        <w:t>для ускорения восстановительных процессов</w:t>
      </w:r>
    </w:p>
    <w:p w:rsidR="0046632D" w:rsidRPr="009459E5" w:rsidRDefault="00AC1A23" w:rsidP="00BD7AD2">
      <w:pPr>
        <w:numPr>
          <w:ilvl w:val="0"/>
          <w:numId w:val="32"/>
        </w:numPr>
        <w:tabs>
          <w:tab w:val="left" w:pos="142"/>
        </w:tabs>
        <w:ind w:left="0" w:firstLine="0"/>
        <w:jc w:val="both"/>
      </w:pPr>
      <w:r w:rsidRPr="009459E5">
        <w:rPr>
          <w:bCs/>
        </w:rPr>
        <w:t>для остановки кровотечения</w:t>
      </w:r>
    </w:p>
    <w:p w:rsidR="0046632D" w:rsidRPr="009459E5" w:rsidRDefault="00AC1A23" w:rsidP="00BD7AD2">
      <w:pPr>
        <w:numPr>
          <w:ilvl w:val="0"/>
          <w:numId w:val="32"/>
        </w:numPr>
        <w:tabs>
          <w:tab w:val="left" w:pos="142"/>
        </w:tabs>
        <w:ind w:left="0" w:firstLine="0"/>
        <w:jc w:val="both"/>
      </w:pPr>
      <w:r w:rsidRPr="009459E5">
        <w:rPr>
          <w:bCs/>
        </w:rPr>
        <w:t>к месту перелома прикладывать холод запрещено</w:t>
      </w:r>
    </w:p>
    <w:p w:rsidR="0046632D" w:rsidRPr="009459E5" w:rsidRDefault="00AC1A23" w:rsidP="00036A63">
      <w:pPr>
        <w:tabs>
          <w:tab w:val="left" w:pos="142"/>
          <w:tab w:val="left" w:pos="8063"/>
        </w:tabs>
        <w:ind w:firstLine="709"/>
        <w:jc w:val="both"/>
      </w:pPr>
      <w:r w:rsidRPr="009459E5">
        <w:rPr>
          <w:bCs/>
        </w:rPr>
        <w:t>4. Укажите все верные ответы. Оказывая помощь при переломе или вывихе костей конечности наложением шины …</w:t>
      </w:r>
    </w:p>
    <w:p w:rsidR="0046632D" w:rsidRPr="009459E5" w:rsidRDefault="00AC1A23" w:rsidP="00BD7AD2">
      <w:pPr>
        <w:numPr>
          <w:ilvl w:val="0"/>
          <w:numId w:val="33"/>
        </w:numPr>
        <w:tabs>
          <w:tab w:val="left" w:pos="142"/>
        </w:tabs>
        <w:ind w:left="0" w:firstLine="0"/>
        <w:jc w:val="both"/>
      </w:pPr>
      <w:proofErr w:type="gramStart"/>
      <w:r w:rsidRPr="009459E5">
        <w:rPr>
          <w:bCs/>
        </w:rPr>
        <w:t>следует</w:t>
      </w:r>
      <w:proofErr w:type="gramEnd"/>
      <w:r w:rsidRPr="009459E5">
        <w:rPr>
          <w:bCs/>
        </w:rPr>
        <w:t xml:space="preserve"> обеспечить неподвижность по крайней мере двух суставов – одного выше, другого ниже места перелома, а при переломе крупных костей – даже трех</w:t>
      </w:r>
    </w:p>
    <w:p w:rsidR="0046632D" w:rsidRPr="009459E5" w:rsidRDefault="00AC1A23" w:rsidP="00BD7AD2">
      <w:pPr>
        <w:numPr>
          <w:ilvl w:val="0"/>
          <w:numId w:val="33"/>
        </w:numPr>
        <w:tabs>
          <w:tab w:val="left" w:pos="142"/>
        </w:tabs>
        <w:ind w:left="0" w:firstLine="0"/>
        <w:jc w:val="both"/>
      </w:pPr>
      <w:r w:rsidRPr="009459E5">
        <w:rPr>
          <w:bCs/>
        </w:rPr>
        <w:t>шинная повязка не должна сдавливать крупные сосуды, нервы и выступы костей</w:t>
      </w:r>
    </w:p>
    <w:p w:rsidR="0046632D" w:rsidRPr="009459E5" w:rsidRDefault="00AC1A23" w:rsidP="00BD7AD2">
      <w:pPr>
        <w:numPr>
          <w:ilvl w:val="0"/>
          <w:numId w:val="33"/>
        </w:numPr>
        <w:tabs>
          <w:tab w:val="left" w:pos="142"/>
        </w:tabs>
        <w:ind w:left="0" w:firstLine="0"/>
        <w:jc w:val="both"/>
      </w:pPr>
      <w:r w:rsidRPr="009459E5">
        <w:rPr>
          <w:bCs/>
        </w:rPr>
        <w:t>снять верхнюю одежду с пострадавшего</w:t>
      </w:r>
    </w:p>
    <w:p w:rsidR="0046632D" w:rsidRPr="009459E5" w:rsidRDefault="00AC1A23" w:rsidP="00BD7AD2">
      <w:pPr>
        <w:numPr>
          <w:ilvl w:val="0"/>
          <w:numId w:val="33"/>
        </w:numPr>
        <w:tabs>
          <w:tab w:val="left" w:pos="142"/>
        </w:tabs>
        <w:ind w:left="0" w:firstLine="0"/>
        <w:jc w:val="both"/>
      </w:pPr>
      <w:r w:rsidRPr="009459E5">
        <w:rPr>
          <w:bCs/>
        </w:rPr>
        <w:t>рекомендуется дождаться действия обезболивающего</w:t>
      </w:r>
    </w:p>
    <w:p w:rsidR="0046632D" w:rsidRPr="009459E5" w:rsidRDefault="00AC1A23" w:rsidP="00036A63">
      <w:pPr>
        <w:tabs>
          <w:tab w:val="left" w:pos="142"/>
          <w:tab w:val="left" w:pos="8063"/>
        </w:tabs>
        <w:ind w:firstLine="709"/>
        <w:jc w:val="both"/>
      </w:pPr>
      <w:r w:rsidRPr="009459E5">
        <w:rPr>
          <w:bCs/>
        </w:rPr>
        <w:t>5. Как необходимо действовать, если при перемещении работника по цеху его нога попала в неровность пола, при этом в области голеностопного сустава чувствуется боль, нога начинает отекать, при этом при ходьбе усиливается боль?</w:t>
      </w:r>
    </w:p>
    <w:p w:rsidR="0046632D" w:rsidRPr="009459E5" w:rsidRDefault="00AC1A23" w:rsidP="00BD7AD2">
      <w:pPr>
        <w:numPr>
          <w:ilvl w:val="0"/>
          <w:numId w:val="34"/>
        </w:numPr>
        <w:tabs>
          <w:tab w:val="left" w:pos="142"/>
        </w:tabs>
        <w:ind w:left="0" w:firstLine="0"/>
        <w:jc w:val="both"/>
      </w:pPr>
      <w:r w:rsidRPr="009459E5">
        <w:rPr>
          <w:bCs/>
        </w:rPr>
        <w:t>травмированную конечность необходимо туго забинтовать и обеспечить ей покой, к месту травмы следует приложить «холод»</w:t>
      </w:r>
    </w:p>
    <w:p w:rsidR="0046632D" w:rsidRPr="009459E5" w:rsidRDefault="00AC1A23" w:rsidP="00BD7AD2">
      <w:pPr>
        <w:numPr>
          <w:ilvl w:val="0"/>
          <w:numId w:val="34"/>
        </w:numPr>
        <w:tabs>
          <w:tab w:val="left" w:pos="142"/>
        </w:tabs>
        <w:ind w:left="0" w:firstLine="0"/>
        <w:jc w:val="both"/>
      </w:pPr>
      <w:r w:rsidRPr="009459E5">
        <w:rPr>
          <w:bCs/>
        </w:rPr>
        <w:t>конечность необходимо зафиксировать с использованием шины в таком устойчивом положении, которое причиняет наименьшую боль, приложив «холод»</w:t>
      </w:r>
    </w:p>
    <w:p w:rsidR="0046632D" w:rsidRPr="009459E5" w:rsidRDefault="00AC1A23" w:rsidP="00BD7AD2">
      <w:pPr>
        <w:numPr>
          <w:ilvl w:val="0"/>
          <w:numId w:val="34"/>
        </w:numPr>
        <w:tabs>
          <w:tab w:val="left" w:pos="142"/>
        </w:tabs>
        <w:ind w:left="0" w:firstLine="0"/>
        <w:jc w:val="both"/>
      </w:pPr>
      <w:proofErr w:type="gramStart"/>
      <w:r w:rsidRPr="009459E5">
        <w:rPr>
          <w:bCs/>
        </w:rPr>
        <w:t>следует</w:t>
      </w:r>
      <w:proofErr w:type="gramEnd"/>
      <w:r w:rsidRPr="009459E5">
        <w:rPr>
          <w:bCs/>
        </w:rPr>
        <w:t xml:space="preserve"> прибинтовать поврежденную ногу к здоровой, сделав согревающий компресс</w:t>
      </w:r>
    </w:p>
    <w:p w:rsidR="0046632D" w:rsidRPr="009459E5" w:rsidRDefault="00AC1A23" w:rsidP="00BD7AD2">
      <w:pPr>
        <w:numPr>
          <w:ilvl w:val="0"/>
          <w:numId w:val="34"/>
        </w:numPr>
        <w:tabs>
          <w:tab w:val="left" w:pos="142"/>
        </w:tabs>
        <w:ind w:left="0" w:firstLine="0"/>
        <w:jc w:val="both"/>
      </w:pPr>
      <w:r w:rsidRPr="009459E5">
        <w:rPr>
          <w:bCs/>
        </w:rPr>
        <w:t>сделать растирание (массаж) с использованием согревающих мазей</w:t>
      </w:r>
    </w:p>
    <w:p w:rsidR="0046632D" w:rsidRPr="009459E5" w:rsidRDefault="00AC1A23" w:rsidP="00036A63">
      <w:pPr>
        <w:tabs>
          <w:tab w:val="left" w:pos="142"/>
          <w:tab w:val="left" w:pos="8063"/>
        </w:tabs>
        <w:ind w:firstLine="709"/>
        <w:jc w:val="both"/>
      </w:pPr>
      <w:r w:rsidRPr="009459E5">
        <w:rPr>
          <w:bCs/>
        </w:rPr>
        <w:t>6. Оказание первой помощи при сдавлении конечностей</w:t>
      </w:r>
    </w:p>
    <w:p w:rsidR="0046632D" w:rsidRPr="009459E5" w:rsidRDefault="00AC1A23" w:rsidP="00BD7AD2">
      <w:pPr>
        <w:numPr>
          <w:ilvl w:val="0"/>
          <w:numId w:val="35"/>
        </w:numPr>
        <w:tabs>
          <w:tab w:val="left" w:pos="142"/>
        </w:tabs>
        <w:ind w:left="0" w:firstLine="0"/>
        <w:jc w:val="both"/>
      </w:pPr>
      <w:r w:rsidRPr="009459E5">
        <w:rPr>
          <w:bCs/>
        </w:rPr>
        <w:t>Обложить придавленные конечности пакетами с холодом. Наложить жгуты выше места сдавления. Туго забинтовать поврежденные конечности, не снимая жгута. Дать обильное теплое питье.</w:t>
      </w:r>
    </w:p>
    <w:p w:rsidR="0046632D" w:rsidRPr="009459E5" w:rsidRDefault="00AC1A23" w:rsidP="00BD7AD2">
      <w:pPr>
        <w:numPr>
          <w:ilvl w:val="0"/>
          <w:numId w:val="35"/>
        </w:numPr>
        <w:tabs>
          <w:tab w:val="left" w:pos="142"/>
        </w:tabs>
        <w:ind w:left="0" w:firstLine="0"/>
        <w:jc w:val="both"/>
      </w:pPr>
      <w:r w:rsidRPr="009459E5">
        <w:rPr>
          <w:bCs/>
        </w:rPr>
        <w:t>Освободить сдавленные конечности от одежды. Обложить пакетами со льдом, снегом, холодной водой. Уложить пострадавшего в удобное для него положение.</w:t>
      </w:r>
    </w:p>
    <w:p w:rsidR="0046632D" w:rsidRPr="009459E5" w:rsidRDefault="00AC1A23" w:rsidP="00BD7AD2">
      <w:pPr>
        <w:numPr>
          <w:ilvl w:val="0"/>
          <w:numId w:val="35"/>
        </w:numPr>
        <w:tabs>
          <w:tab w:val="left" w:pos="142"/>
        </w:tabs>
        <w:ind w:left="0" w:firstLine="0"/>
        <w:jc w:val="both"/>
      </w:pPr>
      <w:r w:rsidRPr="009459E5">
        <w:rPr>
          <w:bCs/>
        </w:rPr>
        <w:t>Наложить шины на поврежденные конечности. Обложить холодом травмированную конечность. Ограничить питье.</w:t>
      </w:r>
    </w:p>
    <w:p w:rsidR="0046632D" w:rsidRPr="009459E5" w:rsidRDefault="00AC1A23" w:rsidP="00036A63">
      <w:pPr>
        <w:tabs>
          <w:tab w:val="left" w:pos="142"/>
          <w:tab w:val="left" w:pos="8063"/>
        </w:tabs>
        <w:ind w:firstLine="709"/>
        <w:jc w:val="both"/>
      </w:pPr>
      <w:r w:rsidRPr="009459E5">
        <w:rPr>
          <w:bCs/>
        </w:rPr>
        <w:t>7. При попадании кислоты или щелочи в пищевод необходимо</w:t>
      </w:r>
    </w:p>
    <w:p w:rsidR="0046632D" w:rsidRPr="009459E5" w:rsidRDefault="00AC1A23" w:rsidP="00BD7AD2">
      <w:pPr>
        <w:numPr>
          <w:ilvl w:val="0"/>
          <w:numId w:val="36"/>
        </w:numPr>
        <w:tabs>
          <w:tab w:val="left" w:pos="142"/>
        </w:tabs>
        <w:ind w:left="0" w:firstLine="0"/>
        <w:jc w:val="both"/>
      </w:pPr>
      <w:r w:rsidRPr="009459E5">
        <w:rPr>
          <w:bCs/>
        </w:rPr>
        <w:t>срочно вызвать врача; удалить слюну и слизь изо рта пострадавшего; уложить его и тепло укрыть; на живот положить «холод»; дать пострадавшему выпить не более трех стаканов воды</w:t>
      </w:r>
    </w:p>
    <w:p w:rsidR="0046632D" w:rsidRPr="009459E5" w:rsidRDefault="00AC1A23" w:rsidP="00BD7AD2">
      <w:pPr>
        <w:numPr>
          <w:ilvl w:val="0"/>
          <w:numId w:val="36"/>
        </w:numPr>
        <w:tabs>
          <w:tab w:val="left" w:pos="142"/>
        </w:tabs>
        <w:ind w:left="0" w:firstLine="0"/>
        <w:jc w:val="both"/>
      </w:pPr>
      <w:r w:rsidRPr="009459E5">
        <w:rPr>
          <w:bCs/>
        </w:rPr>
        <w:t>нейтрализовать попавшую в пищевод щелочь или кислоту; уложить пострадавшего и тепло укрыть; вызвать врача</w:t>
      </w:r>
    </w:p>
    <w:p w:rsidR="0046632D" w:rsidRPr="009459E5" w:rsidRDefault="00AC1A23" w:rsidP="00BD7AD2">
      <w:pPr>
        <w:numPr>
          <w:ilvl w:val="0"/>
          <w:numId w:val="36"/>
        </w:numPr>
        <w:tabs>
          <w:tab w:val="left" w:pos="142"/>
        </w:tabs>
        <w:ind w:left="0" w:firstLine="0"/>
        <w:jc w:val="both"/>
      </w:pPr>
      <w:r w:rsidRPr="009459E5">
        <w:rPr>
          <w:bCs/>
        </w:rPr>
        <w:t>промывать желудок водой, вызывая рвоту; уложить пострадавшего и тепло укрыть; вызвать врача</w:t>
      </w:r>
    </w:p>
    <w:p w:rsidR="0046632D" w:rsidRPr="009459E5" w:rsidRDefault="00AC1A23" w:rsidP="00BD7AD2">
      <w:pPr>
        <w:numPr>
          <w:ilvl w:val="0"/>
          <w:numId w:val="36"/>
        </w:numPr>
        <w:tabs>
          <w:tab w:val="left" w:pos="142"/>
        </w:tabs>
        <w:ind w:left="0" w:firstLine="0"/>
        <w:jc w:val="both"/>
      </w:pPr>
      <w:r w:rsidRPr="009459E5">
        <w:rPr>
          <w:bCs/>
        </w:rPr>
        <w:t>срочно вызвать врача; удалить слюну и слизь изо рта пострадавшего; уложить его и тепло укрыть; дать пострадавшему выпить не более трех стаканов молока</w:t>
      </w:r>
    </w:p>
    <w:p w:rsidR="0046632D" w:rsidRPr="009459E5" w:rsidRDefault="00AC1A23" w:rsidP="00036A63">
      <w:pPr>
        <w:tabs>
          <w:tab w:val="left" w:pos="142"/>
          <w:tab w:val="left" w:pos="8063"/>
        </w:tabs>
        <w:ind w:firstLine="709"/>
        <w:jc w:val="both"/>
      </w:pPr>
      <w:r w:rsidRPr="009459E5">
        <w:rPr>
          <w:bCs/>
        </w:rPr>
        <w:lastRenderedPageBreak/>
        <w:t>8. В случаях термических ожогов с повреждением целостности кожи и ожоговых пузырей …</w:t>
      </w:r>
    </w:p>
    <w:p w:rsidR="0046632D" w:rsidRPr="009459E5" w:rsidRDefault="00AC1A23" w:rsidP="00BD7AD2">
      <w:pPr>
        <w:numPr>
          <w:ilvl w:val="0"/>
          <w:numId w:val="37"/>
        </w:numPr>
        <w:tabs>
          <w:tab w:val="left" w:pos="142"/>
        </w:tabs>
        <w:ind w:left="0" w:firstLine="0"/>
        <w:jc w:val="both"/>
      </w:pPr>
      <w:r w:rsidRPr="009459E5">
        <w:rPr>
          <w:bCs/>
        </w:rPr>
        <w:t>накрывают обожженную поверхность сухой чистой тканью, поверх сухой ткани на 20…30 минут приложить холод</w:t>
      </w:r>
    </w:p>
    <w:p w:rsidR="0046632D" w:rsidRPr="009459E5" w:rsidRDefault="00AC1A23" w:rsidP="00BD7AD2">
      <w:pPr>
        <w:numPr>
          <w:ilvl w:val="0"/>
          <w:numId w:val="37"/>
        </w:numPr>
        <w:tabs>
          <w:tab w:val="left" w:pos="142"/>
        </w:tabs>
        <w:ind w:left="0" w:firstLine="0"/>
        <w:jc w:val="both"/>
      </w:pPr>
      <w:r w:rsidRPr="009459E5">
        <w:rPr>
          <w:bCs/>
        </w:rPr>
        <w:t>охлаждают место ожога водой, обрабатывают перекисью водорода, выполняют повязку с использованием стерильного бинта</w:t>
      </w:r>
    </w:p>
    <w:p w:rsidR="0046632D" w:rsidRPr="009459E5" w:rsidRDefault="00AC1A23" w:rsidP="00BD7AD2">
      <w:pPr>
        <w:numPr>
          <w:ilvl w:val="0"/>
          <w:numId w:val="37"/>
        </w:numPr>
        <w:tabs>
          <w:tab w:val="left" w:pos="142"/>
        </w:tabs>
        <w:ind w:left="0" w:firstLine="0"/>
        <w:jc w:val="both"/>
      </w:pPr>
      <w:proofErr w:type="gramStart"/>
      <w:r w:rsidRPr="009459E5">
        <w:rPr>
          <w:bCs/>
        </w:rPr>
        <w:t>накладывают</w:t>
      </w:r>
      <w:proofErr w:type="gramEnd"/>
      <w:r w:rsidRPr="009459E5">
        <w:rPr>
          <w:bCs/>
        </w:rPr>
        <w:t xml:space="preserve"> на обожженный участок кожи стерильную повязку из хлопчатобумажной ткани, проводят тугое </w:t>
      </w:r>
      <w:proofErr w:type="spellStart"/>
      <w:r w:rsidRPr="009459E5">
        <w:rPr>
          <w:bCs/>
        </w:rPr>
        <w:t>бинтование</w:t>
      </w:r>
      <w:proofErr w:type="spellEnd"/>
    </w:p>
    <w:p w:rsidR="0046632D" w:rsidRPr="009459E5" w:rsidRDefault="00AC1A23" w:rsidP="00BD7AD2">
      <w:pPr>
        <w:numPr>
          <w:ilvl w:val="0"/>
          <w:numId w:val="37"/>
        </w:numPr>
        <w:tabs>
          <w:tab w:val="left" w:pos="142"/>
        </w:tabs>
        <w:ind w:left="0" w:firstLine="0"/>
        <w:jc w:val="both"/>
      </w:pPr>
      <w:r w:rsidRPr="009459E5">
        <w:rPr>
          <w:bCs/>
        </w:rPr>
        <w:t>не предпринимают не каких действий, ждут приезда медицинских работников</w:t>
      </w:r>
    </w:p>
    <w:p w:rsidR="0046632D" w:rsidRPr="009459E5" w:rsidRDefault="00AC1A23" w:rsidP="00036A63">
      <w:pPr>
        <w:tabs>
          <w:tab w:val="left" w:pos="142"/>
          <w:tab w:val="left" w:pos="8063"/>
        </w:tabs>
        <w:ind w:firstLine="709"/>
        <w:jc w:val="both"/>
      </w:pPr>
      <w:r w:rsidRPr="009459E5">
        <w:rPr>
          <w:bCs/>
        </w:rPr>
        <w:t xml:space="preserve">9. Какая должна быть первая помощь пострадавшему при переохлаждении его организма сопровождающееся обморожением </w:t>
      </w:r>
      <w:proofErr w:type="gramStart"/>
      <w:r w:rsidRPr="009459E5">
        <w:rPr>
          <w:bCs/>
        </w:rPr>
        <w:t>конечностей?{</w:t>
      </w:r>
      <w:proofErr w:type="gramEnd"/>
    </w:p>
    <w:p w:rsidR="0046632D" w:rsidRPr="009459E5" w:rsidRDefault="00AC1A23" w:rsidP="00BD7AD2">
      <w:pPr>
        <w:numPr>
          <w:ilvl w:val="0"/>
          <w:numId w:val="38"/>
        </w:numPr>
        <w:tabs>
          <w:tab w:val="left" w:pos="142"/>
        </w:tabs>
        <w:ind w:left="0" w:firstLine="0"/>
        <w:jc w:val="both"/>
      </w:pPr>
      <w:r w:rsidRPr="009459E5">
        <w:rPr>
          <w:bCs/>
        </w:rPr>
        <w:t>Ускорить внешнее согревание отмороженных участков, растирая их спиртовым раствором, уложить пострадавшего в удобное положение, укрыть одеялом или пледом.</w:t>
      </w:r>
    </w:p>
    <w:p w:rsidR="0046632D" w:rsidRPr="009459E5" w:rsidRDefault="00AC1A23" w:rsidP="00BD7AD2">
      <w:pPr>
        <w:numPr>
          <w:ilvl w:val="0"/>
          <w:numId w:val="38"/>
        </w:numPr>
        <w:tabs>
          <w:tab w:val="left" w:pos="142"/>
        </w:tabs>
        <w:ind w:left="0" w:firstLine="0"/>
        <w:jc w:val="both"/>
      </w:pPr>
      <w:r w:rsidRPr="009459E5">
        <w:rPr>
          <w:bCs/>
        </w:rPr>
        <w:t>Отогреть обмороженные конечности в горячей воде, сделать асептическую повязку. Уложить пострадавшего в удобное положение, не беспокоить до приезда врача.</w:t>
      </w:r>
    </w:p>
    <w:p w:rsidR="0046632D" w:rsidRPr="009459E5" w:rsidRDefault="00AC1A23" w:rsidP="00BD7AD2">
      <w:pPr>
        <w:numPr>
          <w:ilvl w:val="0"/>
          <w:numId w:val="38"/>
        </w:numPr>
        <w:tabs>
          <w:tab w:val="left" w:pos="142"/>
        </w:tabs>
        <w:ind w:left="0" w:firstLine="0"/>
        <w:jc w:val="both"/>
      </w:pPr>
      <w:r w:rsidRPr="009459E5">
        <w:rPr>
          <w:bCs/>
        </w:rPr>
        <w:t>Нельзя ускорять внешнее согревание отмороженных частей. Не снимая с отмороженных конечностей одежду и обувь, укрыть поврежденные конечности от внешнего тепла теплоизолирующей повязкой. Дать обильное теплое питье.</w:t>
      </w:r>
    </w:p>
    <w:p w:rsidR="0046632D" w:rsidRPr="009459E5" w:rsidRDefault="00AC1A23" w:rsidP="00036A63">
      <w:pPr>
        <w:tabs>
          <w:tab w:val="left" w:pos="142"/>
          <w:tab w:val="left" w:pos="8063"/>
        </w:tabs>
        <w:ind w:firstLine="709"/>
        <w:jc w:val="both"/>
      </w:pPr>
      <w:r w:rsidRPr="009459E5">
        <w:rPr>
          <w:bCs/>
        </w:rPr>
        <w:t>10. Укажите время, на которое рекомендуется накладывать жгут при остановке кровотечения в холодное время года?</w:t>
      </w:r>
    </w:p>
    <w:p w:rsidR="0046632D" w:rsidRPr="009459E5" w:rsidRDefault="00AC1A23" w:rsidP="00BD7AD2">
      <w:pPr>
        <w:numPr>
          <w:ilvl w:val="0"/>
          <w:numId w:val="39"/>
        </w:numPr>
        <w:tabs>
          <w:tab w:val="left" w:pos="142"/>
        </w:tabs>
        <w:ind w:left="0" w:firstLine="0"/>
        <w:jc w:val="both"/>
      </w:pPr>
      <w:r w:rsidRPr="009459E5">
        <w:rPr>
          <w:bCs/>
        </w:rPr>
        <w:t>1 час</w:t>
      </w:r>
    </w:p>
    <w:p w:rsidR="0046632D" w:rsidRPr="009459E5" w:rsidRDefault="00AC1A23" w:rsidP="00BD7AD2">
      <w:pPr>
        <w:numPr>
          <w:ilvl w:val="0"/>
          <w:numId w:val="39"/>
        </w:numPr>
        <w:tabs>
          <w:tab w:val="left" w:pos="142"/>
        </w:tabs>
        <w:ind w:left="0" w:firstLine="0"/>
        <w:jc w:val="both"/>
      </w:pPr>
      <w:r w:rsidRPr="009459E5">
        <w:rPr>
          <w:bCs/>
        </w:rPr>
        <w:t>2 часа</w:t>
      </w:r>
    </w:p>
    <w:p w:rsidR="0046632D" w:rsidRPr="009459E5" w:rsidRDefault="00AC1A23" w:rsidP="00BD7AD2">
      <w:pPr>
        <w:numPr>
          <w:ilvl w:val="0"/>
          <w:numId w:val="39"/>
        </w:numPr>
        <w:tabs>
          <w:tab w:val="left" w:pos="142"/>
        </w:tabs>
        <w:ind w:left="0" w:firstLine="0"/>
        <w:jc w:val="both"/>
      </w:pPr>
      <w:r w:rsidRPr="009459E5">
        <w:rPr>
          <w:bCs/>
        </w:rPr>
        <w:t>30 минут</w:t>
      </w:r>
    </w:p>
    <w:p w:rsidR="0046632D" w:rsidRPr="009459E5" w:rsidRDefault="00AC1A23" w:rsidP="00BD7AD2">
      <w:pPr>
        <w:numPr>
          <w:ilvl w:val="0"/>
          <w:numId w:val="39"/>
        </w:numPr>
        <w:tabs>
          <w:tab w:val="left" w:pos="142"/>
        </w:tabs>
        <w:ind w:left="0" w:firstLine="0"/>
        <w:jc w:val="both"/>
      </w:pPr>
      <w:r w:rsidRPr="009459E5">
        <w:rPr>
          <w:bCs/>
        </w:rPr>
        <w:t>3 часа</w:t>
      </w:r>
    </w:p>
    <w:p w:rsidR="0046632D" w:rsidRPr="009459E5" w:rsidRDefault="0046632D">
      <w:pPr>
        <w:tabs>
          <w:tab w:val="left" w:pos="142"/>
          <w:tab w:val="left" w:pos="567"/>
          <w:tab w:val="left" w:pos="851"/>
        </w:tabs>
        <w:spacing w:line="360" w:lineRule="auto"/>
        <w:jc w:val="both"/>
      </w:pPr>
    </w:p>
    <w:p w:rsidR="00036A63" w:rsidRPr="009459E5" w:rsidRDefault="00036A63" w:rsidP="00036A63">
      <w:pPr>
        <w:ind w:firstLine="709"/>
        <w:contextualSpacing/>
        <w:jc w:val="both"/>
        <w:rPr>
          <w:lang w:eastAsia="en-US"/>
        </w:rPr>
      </w:pPr>
      <w:r w:rsidRPr="009459E5">
        <w:rPr>
          <w:lang w:eastAsia="en-US"/>
        </w:rPr>
        <w:t>Показателями уровня освоенности компетенций на всех этапах их формирования являются:</w:t>
      </w:r>
    </w:p>
    <w:p w:rsidR="00036A63" w:rsidRPr="009459E5" w:rsidRDefault="00036A63" w:rsidP="00036A63">
      <w:pPr>
        <w:ind w:firstLine="709"/>
        <w:jc w:val="both"/>
        <w:rPr>
          <w:b/>
        </w:rPr>
      </w:pPr>
      <w:r w:rsidRPr="009459E5">
        <w:rPr>
          <w:b/>
        </w:rPr>
        <w:t>1-й этап (уровень знаний):</w:t>
      </w:r>
    </w:p>
    <w:p w:rsidR="00036A63" w:rsidRPr="009459E5" w:rsidRDefault="00200D84" w:rsidP="00200D84">
      <w:pPr>
        <w:ind w:firstLine="708"/>
        <w:jc w:val="both"/>
      </w:pPr>
      <w:r>
        <w:t xml:space="preserve">- </w:t>
      </w:r>
      <w:r w:rsidR="00036A63" w:rsidRPr="009459E5">
        <w:t>Не умение отвечать на основные вопросы и тесты на уровне понимания сути – не зачтено</w:t>
      </w:r>
    </w:p>
    <w:p w:rsidR="00036A63" w:rsidRPr="009459E5" w:rsidRDefault="00200D84" w:rsidP="00200D84">
      <w:pPr>
        <w:ind w:firstLine="708"/>
        <w:jc w:val="both"/>
      </w:pPr>
      <w:r>
        <w:t xml:space="preserve">- </w:t>
      </w:r>
      <w:r w:rsidR="00036A63" w:rsidRPr="009459E5">
        <w:t>Умение отвечать на тестовые вопросы по теме задаваемых вопросов – зачтено</w:t>
      </w:r>
    </w:p>
    <w:p w:rsidR="00036A63" w:rsidRPr="009459E5" w:rsidRDefault="00036A63" w:rsidP="00036A63">
      <w:pPr>
        <w:ind w:firstLine="709"/>
        <w:jc w:val="both"/>
      </w:pPr>
      <w:r w:rsidRPr="009459E5">
        <w:rPr>
          <w:b/>
        </w:rPr>
        <w:t>2-й этап (уровень умений):</w:t>
      </w:r>
    </w:p>
    <w:p w:rsidR="00036A63" w:rsidRPr="009459E5" w:rsidRDefault="00200D84" w:rsidP="00200D84">
      <w:pPr>
        <w:ind w:firstLine="708"/>
        <w:jc w:val="both"/>
      </w:pPr>
      <w:r>
        <w:t xml:space="preserve">- </w:t>
      </w:r>
      <w:r w:rsidR="00036A63" w:rsidRPr="009459E5">
        <w:t>Выполнение заданий со значительными ошибками – не зачтено</w:t>
      </w:r>
    </w:p>
    <w:p w:rsidR="00036A63" w:rsidRPr="009459E5" w:rsidRDefault="00200D84" w:rsidP="00200D84">
      <w:pPr>
        <w:ind w:firstLine="708"/>
        <w:jc w:val="both"/>
      </w:pPr>
      <w:r>
        <w:t xml:space="preserve">- </w:t>
      </w:r>
      <w:r w:rsidR="00036A63" w:rsidRPr="009459E5">
        <w:t>Выполнение заданий средней сложности – зачтено</w:t>
      </w:r>
    </w:p>
    <w:p w:rsidR="00036A63" w:rsidRPr="009459E5" w:rsidRDefault="00036A63" w:rsidP="00036A63">
      <w:pPr>
        <w:ind w:firstLine="709"/>
        <w:jc w:val="both"/>
      </w:pPr>
      <w:r w:rsidRPr="009459E5">
        <w:rPr>
          <w:b/>
        </w:rPr>
        <w:t>3-й этап (уровень владения навыками):</w:t>
      </w:r>
    </w:p>
    <w:p w:rsidR="00036A63" w:rsidRPr="009459E5" w:rsidRDefault="00200D84" w:rsidP="00200D84">
      <w:pPr>
        <w:ind w:firstLine="708"/>
        <w:jc w:val="both"/>
      </w:pPr>
      <w:r>
        <w:t xml:space="preserve">- </w:t>
      </w:r>
      <w:r w:rsidR="00036A63" w:rsidRPr="009459E5">
        <w:t>Отсутствие навыков в выполнении заданий – не зачтено</w:t>
      </w:r>
    </w:p>
    <w:p w:rsidR="00036A63" w:rsidRPr="009459E5" w:rsidRDefault="00200D84" w:rsidP="00200D84">
      <w:pPr>
        <w:ind w:firstLine="708"/>
        <w:jc w:val="both"/>
      </w:pPr>
      <w:r>
        <w:t xml:space="preserve">- </w:t>
      </w:r>
      <w:r w:rsidR="00036A63" w:rsidRPr="009459E5">
        <w:t xml:space="preserve">Умение формулировать и выполнять задания из разных разделов – зачтено </w:t>
      </w:r>
    </w:p>
    <w:p w:rsidR="00036A63" w:rsidRPr="009459E5" w:rsidRDefault="00036A63" w:rsidP="00036A63">
      <w:pPr>
        <w:ind w:firstLine="709"/>
        <w:contextualSpacing/>
        <w:jc w:val="center"/>
      </w:pPr>
    </w:p>
    <w:p w:rsidR="00036A63" w:rsidRPr="009459E5" w:rsidRDefault="00036A63" w:rsidP="00036A63">
      <w:pPr>
        <w:ind w:firstLine="709"/>
        <w:contextualSpacing/>
        <w:jc w:val="both"/>
      </w:pPr>
      <w:r w:rsidRPr="009459E5">
        <w:rPr>
          <w:u w:val="single"/>
        </w:rPr>
        <w:t xml:space="preserve">Методика оценивания уровня </w:t>
      </w:r>
      <w:proofErr w:type="spellStart"/>
      <w:r w:rsidRPr="009459E5">
        <w:rPr>
          <w:u w:val="single"/>
        </w:rPr>
        <w:t>сформированности</w:t>
      </w:r>
      <w:proofErr w:type="spellEnd"/>
      <w:r w:rsidRPr="009459E5">
        <w:rPr>
          <w:u w:val="single"/>
        </w:rPr>
        <w:t xml:space="preserve"> компетенций в целом по дисциплине</w:t>
      </w:r>
    </w:p>
    <w:p w:rsidR="00036A63" w:rsidRPr="009459E5" w:rsidRDefault="00036A63" w:rsidP="00036A63">
      <w:pPr>
        <w:ind w:firstLine="709"/>
        <w:contextualSpacing/>
        <w:jc w:val="both"/>
      </w:pPr>
      <w:r w:rsidRPr="009459E5">
        <w:t xml:space="preserve">Уровень </w:t>
      </w:r>
      <w:proofErr w:type="spellStart"/>
      <w:r w:rsidRPr="009459E5">
        <w:t>сформированности</w:t>
      </w:r>
      <w:proofErr w:type="spellEnd"/>
      <w:r w:rsidRPr="009459E5">
        <w:t xml:space="preserve"> компетенций в целом по дисциплине оценивается на основе результатов текущего и промежуточного контроля знаний в процессе освоения дисциплины.</w:t>
      </w:r>
    </w:p>
    <w:p w:rsidR="00036A63" w:rsidRPr="009459E5" w:rsidRDefault="00036A63" w:rsidP="00036A63">
      <w:pPr>
        <w:ind w:firstLine="709"/>
        <w:contextualSpacing/>
        <w:jc w:val="both"/>
      </w:pPr>
      <w:r w:rsidRPr="009459E5">
        <w:t xml:space="preserve">По результатам освоения компетенций дисциплины выставляется оценка «зачтено» </w:t>
      </w:r>
    </w:p>
    <w:p w:rsidR="0046632D" w:rsidRPr="009459E5" w:rsidRDefault="0046632D"/>
    <w:p w:rsidR="0046632D" w:rsidRPr="009459E5" w:rsidRDefault="00AC1A23" w:rsidP="00BD7AD2">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center"/>
        <w:rPr>
          <w:b/>
          <w:bCs/>
        </w:rPr>
      </w:pPr>
      <w:r w:rsidRPr="009459E5">
        <w:rPr>
          <w:b/>
          <w:bCs/>
        </w:rPr>
        <w:t>4.3.11 Рабочая программа дисциплины</w:t>
      </w:r>
    </w:p>
    <w:p w:rsidR="0046632D" w:rsidRPr="009459E5" w:rsidRDefault="00AC1A23" w:rsidP="00BD7AD2">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center"/>
        <w:rPr>
          <w:b/>
          <w:bCs/>
        </w:rPr>
      </w:pPr>
      <w:bookmarkStart w:id="33" w:name="_Hlk41931795"/>
      <w:r w:rsidRPr="009459E5">
        <w:rPr>
          <w:b/>
          <w:bCs/>
        </w:rPr>
        <w:t>«Защита в чрезвычайных ситуациях»</w:t>
      </w:r>
    </w:p>
    <w:bookmarkEnd w:id="33"/>
    <w:p w:rsidR="0046632D" w:rsidRPr="009459E5" w:rsidRDefault="0046632D">
      <w:pPr>
        <w:jc w:val="both"/>
        <w:rPr>
          <w:b/>
          <w:bCs/>
        </w:rPr>
      </w:pPr>
    </w:p>
    <w:p w:rsidR="0046632D" w:rsidRPr="009459E5" w:rsidRDefault="00AC1A23">
      <w:pPr>
        <w:shd w:val="clear" w:color="auto" w:fill="FFFFFF"/>
        <w:ind w:firstLine="708"/>
        <w:jc w:val="both"/>
        <w:rPr>
          <w:color w:val="000000"/>
        </w:rPr>
      </w:pPr>
      <w:r w:rsidRPr="009459E5">
        <w:rPr>
          <w:u w:val="single"/>
        </w:rPr>
        <w:t>Цель дисциплины</w:t>
      </w:r>
      <w:r w:rsidRPr="009459E5">
        <w:t>: подготовка специалистов, способных и готовых использовать в профессиональной деятельности приобретенную совокупность знаний, умений и навыков для обеспечения безопасности в чрезвычайных ситуациях</w:t>
      </w:r>
    </w:p>
    <w:p w:rsidR="0046632D" w:rsidRPr="009459E5" w:rsidRDefault="0046632D">
      <w:pPr>
        <w:jc w:val="both"/>
      </w:pPr>
    </w:p>
    <w:p w:rsidR="0046632D" w:rsidRPr="009459E5" w:rsidRDefault="00AC1A23" w:rsidP="00036A63">
      <w:pPr>
        <w:ind w:firstLine="720"/>
        <w:jc w:val="both"/>
      </w:pPr>
      <w:r w:rsidRPr="009459E5">
        <w:rPr>
          <w:u w:val="single"/>
        </w:rPr>
        <w:t>Задачи дисциплины</w:t>
      </w:r>
      <w:r w:rsidRPr="009459E5">
        <w:t>: вооружить обучаемых теоретическими знаниями и практическими навыками, необходимыми для:</w:t>
      </w:r>
    </w:p>
    <w:p w:rsidR="0046632D" w:rsidRPr="009459E5" w:rsidRDefault="00AC1A23" w:rsidP="00200D84">
      <w:pPr>
        <w:ind w:firstLine="708"/>
        <w:jc w:val="both"/>
      </w:pPr>
      <w:r w:rsidRPr="009459E5">
        <w:t>- формирование культуры безопасности;</w:t>
      </w:r>
    </w:p>
    <w:p w:rsidR="0046632D" w:rsidRPr="009459E5" w:rsidRDefault="00AC1A23" w:rsidP="00200D84">
      <w:pPr>
        <w:ind w:firstLine="708"/>
        <w:jc w:val="both"/>
      </w:pPr>
      <w:r w:rsidRPr="009459E5">
        <w:t>- идентификации негативных воздействий среды обитания естественного, техногенного и антропогенного происхождения;</w:t>
      </w:r>
    </w:p>
    <w:p w:rsidR="0046632D" w:rsidRPr="009459E5" w:rsidRDefault="00AC1A23" w:rsidP="00200D84">
      <w:pPr>
        <w:ind w:firstLine="708"/>
        <w:jc w:val="both"/>
      </w:pPr>
      <w:r w:rsidRPr="009459E5">
        <w:t>- определения опасных и чрезвычайно опасных зон, оценки приемлемых рисков и управления ими для защиты персонала в условиях реализации чрезвычайных ситуаций;</w:t>
      </w:r>
    </w:p>
    <w:p w:rsidR="0046632D" w:rsidRPr="009459E5" w:rsidRDefault="00AC1A23" w:rsidP="00200D84">
      <w:pPr>
        <w:ind w:firstLine="708"/>
        <w:jc w:val="both"/>
      </w:pPr>
      <w:r w:rsidRPr="009459E5">
        <w:t>- разработки и реализации мер защиты человека от негативных воздействий;</w:t>
      </w:r>
    </w:p>
    <w:p w:rsidR="0046632D" w:rsidRPr="009459E5" w:rsidRDefault="00AC1A23" w:rsidP="00200D84">
      <w:pPr>
        <w:ind w:firstLine="708"/>
        <w:jc w:val="both"/>
      </w:pPr>
      <w:r w:rsidRPr="009459E5">
        <w:t>- принятия решений по защите производственного персонала и населения от возможных последствий аварий, катастроф, стихийных бедствий и применения современных средств поражения, а также принятия мер по ликвидации их последствий;</w:t>
      </w:r>
    </w:p>
    <w:p w:rsidR="0046632D" w:rsidRPr="009459E5" w:rsidRDefault="00AC1A23" w:rsidP="00200D84">
      <w:pPr>
        <w:ind w:firstLine="708"/>
        <w:jc w:val="both"/>
      </w:pPr>
      <w:r w:rsidRPr="009459E5">
        <w:t>- аргументированного обоснования своих решений с точки зрения безопасности.</w:t>
      </w:r>
    </w:p>
    <w:p w:rsidR="0046632D" w:rsidRPr="009459E5" w:rsidRDefault="0046632D">
      <w:pPr>
        <w:jc w:val="both"/>
      </w:pPr>
    </w:p>
    <w:p w:rsidR="0046632D" w:rsidRPr="009459E5" w:rsidRDefault="00AC1A23">
      <w:pPr>
        <w:jc w:val="both"/>
      </w:pPr>
      <w:r w:rsidRPr="009459E5">
        <w:tab/>
      </w:r>
      <w:r w:rsidRPr="009459E5">
        <w:rPr>
          <w:u w:val="single"/>
        </w:rPr>
        <w:t>Процесс изучения дисциплины направлен на формирование следующих компетенций:</w:t>
      </w:r>
    </w:p>
    <w:p w:rsidR="0046632D" w:rsidRPr="009459E5" w:rsidRDefault="00AC1A23" w:rsidP="00036A63">
      <w:pPr>
        <w:ind w:firstLine="708"/>
        <w:jc w:val="both"/>
      </w:pPr>
      <w:r w:rsidRPr="009459E5">
        <w:t>готовностью использовать знания по организации охраны труда, охраны окружающей среды и безопасности в чрезвычайных ситуациях на объектах экономики (ПК-3);</w:t>
      </w:r>
    </w:p>
    <w:p w:rsidR="0046632D" w:rsidRPr="009459E5" w:rsidRDefault="00AC1A23" w:rsidP="00036A63">
      <w:pPr>
        <w:ind w:firstLine="708"/>
        <w:jc w:val="both"/>
      </w:pPr>
      <w:r w:rsidRPr="009459E5">
        <w:t>способностью анализировать механизмы воздействия опасностей на человека, определять характер взаимодействия организма человека с опасностями среды обитания с учетом специфики механизма токсического действия вредных веществ, энергетического воздействия и комбинированного действия вредных факторов (ПК-6);</w:t>
      </w:r>
    </w:p>
    <w:p w:rsidR="0046632D" w:rsidRPr="009459E5" w:rsidRDefault="00AC1A23" w:rsidP="00036A63">
      <w:pPr>
        <w:ind w:firstLine="708"/>
        <w:jc w:val="both"/>
      </w:pPr>
      <w:r w:rsidRPr="009459E5">
        <w:t>способностью определять опасные, чрезвычайно опасные зоны, зоны приемлемого риска (ПК-7</w:t>
      </w:r>
      <w:r w:rsidR="00036A63" w:rsidRPr="009459E5">
        <w:t>)</w:t>
      </w:r>
    </w:p>
    <w:p w:rsidR="0046632D" w:rsidRPr="009459E5" w:rsidRDefault="0046632D">
      <w:pPr>
        <w:jc w:val="both"/>
      </w:pPr>
    </w:p>
    <w:p w:rsidR="00EF2134" w:rsidRPr="009459E5" w:rsidRDefault="00EF2134" w:rsidP="00EF2134">
      <w:pPr>
        <w:ind w:firstLine="708"/>
        <w:jc w:val="both"/>
      </w:pPr>
      <w:r w:rsidRPr="009459E5">
        <w:rPr>
          <w:u w:val="single"/>
        </w:rPr>
        <w:t>Объем дисциплины и виды учебной работы</w:t>
      </w:r>
    </w:p>
    <w:p w:rsidR="0046632D" w:rsidRPr="009459E5" w:rsidRDefault="00AC1A23">
      <w:pPr>
        <w:ind w:firstLine="708"/>
        <w:jc w:val="both"/>
      </w:pPr>
      <w:r w:rsidRPr="009459E5">
        <w:t xml:space="preserve">Общая трудоемкость дисциплины составляет </w:t>
      </w:r>
      <w:r w:rsidR="00932F11" w:rsidRPr="009459E5">
        <w:t>2</w:t>
      </w:r>
      <w:r w:rsidRPr="009459E5">
        <w:t>0 часа</w:t>
      </w:r>
    </w:p>
    <w:p w:rsidR="0046632D" w:rsidRPr="009459E5" w:rsidRDefault="0046632D">
      <w:pPr>
        <w:ind w:firstLine="708"/>
        <w:jc w:val="both"/>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85"/>
        <w:gridCol w:w="4786"/>
      </w:tblGrid>
      <w:tr w:rsidR="0046632D" w:rsidRPr="009459E5">
        <w:tc>
          <w:tcPr>
            <w:tcW w:w="4785" w:type="dxa"/>
          </w:tcPr>
          <w:p w:rsidR="0046632D" w:rsidRPr="009459E5" w:rsidRDefault="00AC1A23">
            <w:pPr>
              <w:jc w:val="both"/>
            </w:pPr>
            <w:bookmarkStart w:id="34" w:name="_Hlk41931807"/>
            <w:r w:rsidRPr="009459E5">
              <w:rPr>
                <w:b/>
              </w:rPr>
              <w:t>Вид учебной работы</w:t>
            </w:r>
          </w:p>
        </w:tc>
        <w:tc>
          <w:tcPr>
            <w:tcW w:w="4786" w:type="dxa"/>
          </w:tcPr>
          <w:p w:rsidR="0046632D" w:rsidRPr="009459E5" w:rsidRDefault="00AC1A23">
            <w:pPr>
              <w:jc w:val="center"/>
            </w:pPr>
            <w:r w:rsidRPr="009459E5">
              <w:rPr>
                <w:b/>
              </w:rPr>
              <w:t>Всего часов</w:t>
            </w:r>
          </w:p>
        </w:tc>
      </w:tr>
      <w:tr w:rsidR="0046632D" w:rsidRPr="009459E5">
        <w:tc>
          <w:tcPr>
            <w:tcW w:w="4785" w:type="dxa"/>
          </w:tcPr>
          <w:p w:rsidR="0046632D" w:rsidRPr="009459E5" w:rsidRDefault="00AC1A23">
            <w:pPr>
              <w:jc w:val="both"/>
            </w:pPr>
            <w:r w:rsidRPr="009459E5">
              <w:t>Аудиторные занятия</w:t>
            </w:r>
          </w:p>
        </w:tc>
        <w:tc>
          <w:tcPr>
            <w:tcW w:w="4786" w:type="dxa"/>
          </w:tcPr>
          <w:p w:rsidR="0046632D" w:rsidRPr="009459E5" w:rsidRDefault="00246E6A" w:rsidP="00246E6A">
            <w:pPr>
              <w:jc w:val="center"/>
            </w:pPr>
            <w:r w:rsidRPr="009459E5">
              <w:t>7</w:t>
            </w:r>
          </w:p>
        </w:tc>
      </w:tr>
      <w:tr w:rsidR="0046632D" w:rsidRPr="009459E5">
        <w:tc>
          <w:tcPr>
            <w:tcW w:w="4785" w:type="dxa"/>
          </w:tcPr>
          <w:p w:rsidR="0046632D" w:rsidRPr="009459E5" w:rsidRDefault="00AC1A23">
            <w:pPr>
              <w:jc w:val="both"/>
            </w:pPr>
            <w:r w:rsidRPr="009459E5">
              <w:t>В том числе:</w:t>
            </w:r>
          </w:p>
        </w:tc>
        <w:tc>
          <w:tcPr>
            <w:tcW w:w="4786" w:type="dxa"/>
          </w:tcPr>
          <w:p w:rsidR="0046632D" w:rsidRPr="009459E5" w:rsidRDefault="0046632D" w:rsidP="00246E6A">
            <w:pPr>
              <w:jc w:val="center"/>
            </w:pPr>
          </w:p>
        </w:tc>
      </w:tr>
      <w:tr w:rsidR="0046632D" w:rsidRPr="009459E5">
        <w:trPr>
          <w:trHeight w:val="211"/>
        </w:trPr>
        <w:tc>
          <w:tcPr>
            <w:tcW w:w="4785" w:type="dxa"/>
          </w:tcPr>
          <w:p w:rsidR="0046632D" w:rsidRPr="009459E5" w:rsidRDefault="00AC1A23">
            <w:pPr>
              <w:jc w:val="both"/>
            </w:pPr>
            <w:r w:rsidRPr="009459E5">
              <w:t>Лекции</w:t>
            </w:r>
          </w:p>
        </w:tc>
        <w:tc>
          <w:tcPr>
            <w:tcW w:w="4786" w:type="dxa"/>
          </w:tcPr>
          <w:p w:rsidR="0046632D" w:rsidRPr="009459E5" w:rsidRDefault="00246E6A" w:rsidP="00246E6A">
            <w:pPr>
              <w:jc w:val="center"/>
            </w:pPr>
            <w:r w:rsidRPr="009459E5">
              <w:t>5</w:t>
            </w:r>
          </w:p>
        </w:tc>
      </w:tr>
      <w:tr w:rsidR="0046632D" w:rsidRPr="009459E5">
        <w:tc>
          <w:tcPr>
            <w:tcW w:w="4785" w:type="dxa"/>
          </w:tcPr>
          <w:p w:rsidR="0046632D" w:rsidRPr="009459E5" w:rsidRDefault="00AC1A23">
            <w:pPr>
              <w:jc w:val="both"/>
            </w:pPr>
            <w:r w:rsidRPr="009459E5">
              <w:t>Практические занятия</w:t>
            </w:r>
          </w:p>
        </w:tc>
        <w:tc>
          <w:tcPr>
            <w:tcW w:w="4786" w:type="dxa"/>
          </w:tcPr>
          <w:p w:rsidR="0046632D" w:rsidRPr="009459E5" w:rsidRDefault="00246E6A" w:rsidP="00246E6A">
            <w:pPr>
              <w:jc w:val="center"/>
            </w:pPr>
            <w:r w:rsidRPr="009459E5">
              <w:t>2</w:t>
            </w:r>
          </w:p>
        </w:tc>
      </w:tr>
      <w:tr w:rsidR="0046632D" w:rsidRPr="009459E5">
        <w:tc>
          <w:tcPr>
            <w:tcW w:w="4785" w:type="dxa"/>
          </w:tcPr>
          <w:p w:rsidR="0046632D" w:rsidRPr="009459E5" w:rsidRDefault="00AC1A23">
            <w:pPr>
              <w:jc w:val="both"/>
            </w:pPr>
            <w:r w:rsidRPr="009459E5">
              <w:t>Самостоятельная работа</w:t>
            </w:r>
          </w:p>
        </w:tc>
        <w:tc>
          <w:tcPr>
            <w:tcW w:w="4786" w:type="dxa"/>
          </w:tcPr>
          <w:p w:rsidR="0046632D" w:rsidRPr="009459E5" w:rsidRDefault="00932F11" w:rsidP="00246E6A">
            <w:pPr>
              <w:jc w:val="center"/>
            </w:pPr>
            <w:r w:rsidRPr="009459E5">
              <w:t>1</w:t>
            </w:r>
            <w:r w:rsidR="00246E6A" w:rsidRPr="009459E5">
              <w:t>3</w:t>
            </w:r>
          </w:p>
        </w:tc>
      </w:tr>
      <w:tr w:rsidR="0046632D" w:rsidRPr="009459E5">
        <w:tc>
          <w:tcPr>
            <w:tcW w:w="4785" w:type="dxa"/>
          </w:tcPr>
          <w:p w:rsidR="0046632D" w:rsidRPr="009459E5" w:rsidRDefault="00AC1A23">
            <w:pPr>
              <w:jc w:val="both"/>
            </w:pPr>
            <w:r w:rsidRPr="009459E5">
              <w:t xml:space="preserve">Вид промежуточной аттестации </w:t>
            </w:r>
          </w:p>
        </w:tc>
        <w:tc>
          <w:tcPr>
            <w:tcW w:w="4786" w:type="dxa"/>
          </w:tcPr>
          <w:p w:rsidR="0046632D" w:rsidRPr="009459E5" w:rsidRDefault="00AC1A23">
            <w:pPr>
              <w:jc w:val="center"/>
            </w:pPr>
            <w:r w:rsidRPr="009459E5">
              <w:t>экзамен</w:t>
            </w:r>
          </w:p>
        </w:tc>
      </w:tr>
      <w:tr w:rsidR="0046632D" w:rsidRPr="009459E5">
        <w:tc>
          <w:tcPr>
            <w:tcW w:w="4785" w:type="dxa"/>
          </w:tcPr>
          <w:p w:rsidR="0046632D" w:rsidRPr="009459E5" w:rsidRDefault="00AC1A23">
            <w:pPr>
              <w:jc w:val="both"/>
            </w:pPr>
            <w:r w:rsidRPr="009459E5">
              <w:t>Общая трудоемкость</w:t>
            </w:r>
          </w:p>
        </w:tc>
        <w:tc>
          <w:tcPr>
            <w:tcW w:w="4786" w:type="dxa"/>
          </w:tcPr>
          <w:p w:rsidR="0046632D" w:rsidRPr="009459E5" w:rsidRDefault="00932F11">
            <w:pPr>
              <w:jc w:val="center"/>
            </w:pPr>
            <w:r w:rsidRPr="009459E5">
              <w:t>2</w:t>
            </w:r>
            <w:r w:rsidR="00AC1A23" w:rsidRPr="009459E5">
              <w:t>0</w:t>
            </w:r>
          </w:p>
        </w:tc>
      </w:tr>
      <w:bookmarkEnd w:id="34"/>
    </w:tbl>
    <w:p w:rsidR="0046632D" w:rsidRPr="009459E5" w:rsidRDefault="0046632D">
      <w:pPr>
        <w:jc w:val="both"/>
      </w:pPr>
    </w:p>
    <w:p w:rsidR="0046632D" w:rsidRPr="009459E5" w:rsidRDefault="00AC1A23">
      <w:pPr>
        <w:ind w:firstLine="708"/>
      </w:pPr>
      <w:r w:rsidRPr="009459E5">
        <w:rPr>
          <w:u w:val="single"/>
        </w:rPr>
        <w:t>Структура дисциплины</w:t>
      </w:r>
    </w:p>
    <w:p w:rsidR="0046632D" w:rsidRPr="009459E5" w:rsidRDefault="0046632D"/>
    <w:tbl>
      <w:tblPr>
        <w:tblStyle w:val="af9"/>
        <w:tblW w:w="0" w:type="auto"/>
        <w:tblLook w:val="04A0" w:firstRow="1" w:lastRow="0" w:firstColumn="1" w:lastColumn="0" w:noHBand="0" w:noVBand="1"/>
      </w:tblPr>
      <w:tblGrid>
        <w:gridCol w:w="560"/>
        <w:gridCol w:w="3212"/>
        <w:gridCol w:w="819"/>
        <w:gridCol w:w="1055"/>
        <w:gridCol w:w="1783"/>
        <w:gridCol w:w="2142"/>
      </w:tblGrid>
      <w:tr w:rsidR="0046632D" w:rsidRPr="009459E5">
        <w:tc>
          <w:tcPr>
            <w:tcW w:w="0" w:type="auto"/>
            <w:vMerge w:val="restart"/>
            <w:vAlign w:val="center"/>
          </w:tcPr>
          <w:p w:rsidR="0046632D" w:rsidRPr="009459E5" w:rsidRDefault="00AC1A23">
            <w:pPr>
              <w:jc w:val="center"/>
            </w:pPr>
            <w:r w:rsidRPr="009459E5">
              <w:rPr>
                <w:b/>
              </w:rPr>
              <w:t>№</w:t>
            </w:r>
          </w:p>
          <w:p w:rsidR="0046632D" w:rsidRPr="009459E5" w:rsidRDefault="00AC1A23">
            <w:pPr>
              <w:jc w:val="center"/>
            </w:pPr>
            <w:proofErr w:type="gramStart"/>
            <w:r w:rsidRPr="009459E5">
              <w:rPr>
                <w:b/>
              </w:rPr>
              <w:t>п</w:t>
            </w:r>
            <w:proofErr w:type="gramEnd"/>
            <w:r w:rsidRPr="009459E5">
              <w:rPr>
                <w:b/>
              </w:rPr>
              <w:t>/п</w:t>
            </w:r>
          </w:p>
        </w:tc>
        <w:tc>
          <w:tcPr>
            <w:tcW w:w="0" w:type="auto"/>
            <w:vMerge w:val="restart"/>
            <w:vAlign w:val="center"/>
          </w:tcPr>
          <w:p w:rsidR="0046632D" w:rsidRPr="009459E5" w:rsidRDefault="00AC1A23">
            <w:pPr>
              <w:jc w:val="center"/>
            </w:pPr>
            <w:r w:rsidRPr="009459E5">
              <w:rPr>
                <w:b/>
              </w:rPr>
              <w:t>Наименование раздела (модуля) дисциплины</w:t>
            </w:r>
          </w:p>
        </w:tc>
        <w:tc>
          <w:tcPr>
            <w:tcW w:w="0" w:type="auto"/>
            <w:gridSpan w:val="4"/>
            <w:vAlign w:val="center"/>
          </w:tcPr>
          <w:p w:rsidR="0046632D" w:rsidRPr="009459E5" w:rsidRDefault="00AC1A23">
            <w:pPr>
              <w:jc w:val="center"/>
            </w:pPr>
            <w:r w:rsidRPr="009459E5">
              <w:rPr>
                <w:b/>
              </w:rPr>
              <w:t>Количество часов</w:t>
            </w:r>
          </w:p>
        </w:tc>
      </w:tr>
      <w:tr w:rsidR="0046632D" w:rsidRPr="009459E5">
        <w:trPr>
          <w:trHeight w:val="276"/>
        </w:trPr>
        <w:tc>
          <w:tcPr>
            <w:tcW w:w="0" w:type="auto"/>
            <w:vMerge/>
            <w:vAlign w:val="center"/>
          </w:tcPr>
          <w:p w:rsidR="0046632D" w:rsidRPr="009459E5" w:rsidRDefault="0046632D"/>
        </w:tc>
        <w:tc>
          <w:tcPr>
            <w:tcW w:w="0" w:type="auto"/>
            <w:vMerge/>
            <w:vAlign w:val="center"/>
          </w:tcPr>
          <w:p w:rsidR="0046632D" w:rsidRPr="009459E5" w:rsidRDefault="0046632D"/>
        </w:tc>
        <w:tc>
          <w:tcPr>
            <w:tcW w:w="0" w:type="auto"/>
            <w:vMerge w:val="restart"/>
            <w:vAlign w:val="center"/>
          </w:tcPr>
          <w:p w:rsidR="0046632D" w:rsidRPr="009459E5" w:rsidRDefault="00AC1A23">
            <w:pPr>
              <w:jc w:val="center"/>
            </w:pPr>
            <w:r w:rsidRPr="009459E5">
              <w:rPr>
                <w:b/>
              </w:rPr>
              <w:t>Всего</w:t>
            </w:r>
          </w:p>
        </w:tc>
        <w:tc>
          <w:tcPr>
            <w:tcW w:w="0" w:type="auto"/>
            <w:gridSpan w:val="3"/>
            <w:vAlign w:val="center"/>
          </w:tcPr>
          <w:p w:rsidR="0046632D" w:rsidRPr="009459E5" w:rsidRDefault="00AC1A23">
            <w:pPr>
              <w:jc w:val="center"/>
            </w:pPr>
            <w:r w:rsidRPr="009459E5">
              <w:rPr>
                <w:b/>
              </w:rPr>
              <w:t>Всего</w:t>
            </w:r>
          </w:p>
        </w:tc>
      </w:tr>
      <w:tr w:rsidR="0046632D" w:rsidRPr="009459E5">
        <w:tc>
          <w:tcPr>
            <w:tcW w:w="0" w:type="auto"/>
            <w:vMerge/>
            <w:vAlign w:val="center"/>
          </w:tcPr>
          <w:p w:rsidR="0046632D" w:rsidRPr="009459E5" w:rsidRDefault="0046632D">
            <w:pPr>
              <w:rPr>
                <w:color w:val="FF0000"/>
              </w:rPr>
            </w:pPr>
          </w:p>
        </w:tc>
        <w:tc>
          <w:tcPr>
            <w:tcW w:w="0" w:type="auto"/>
            <w:vMerge/>
            <w:vAlign w:val="center"/>
          </w:tcPr>
          <w:p w:rsidR="0046632D" w:rsidRPr="009459E5" w:rsidRDefault="0046632D">
            <w:pPr>
              <w:rPr>
                <w:color w:val="FF0000"/>
              </w:rPr>
            </w:pPr>
          </w:p>
        </w:tc>
        <w:tc>
          <w:tcPr>
            <w:tcW w:w="0" w:type="auto"/>
            <w:vMerge/>
            <w:vAlign w:val="center"/>
          </w:tcPr>
          <w:p w:rsidR="0046632D" w:rsidRPr="009459E5" w:rsidRDefault="0046632D">
            <w:pPr>
              <w:rPr>
                <w:color w:val="FF0000"/>
              </w:rPr>
            </w:pPr>
          </w:p>
        </w:tc>
        <w:tc>
          <w:tcPr>
            <w:tcW w:w="0" w:type="auto"/>
          </w:tcPr>
          <w:p w:rsidR="0046632D" w:rsidRPr="009459E5" w:rsidRDefault="00AC1A23">
            <w:pPr>
              <w:jc w:val="center"/>
            </w:pPr>
            <w:r w:rsidRPr="009459E5">
              <w:rPr>
                <w:b/>
              </w:rPr>
              <w:t>Лекции</w:t>
            </w:r>
          </w:p>
        </w:tc>
        <w:tc>
          <w:tcPr>
            <w:tcW w:w="0" w:type="auto"/>
          </w:tcPr>
          <w:p w:rsidR="0046632D" w:rsidRPr="009459E5" w:rsidRDefault="00AC1A23">
            <w:pPr>
              <w:jc w:val="center"/>
            </w:pPr>
            <w:r w:rsidRPr="009459E5">
              <w:rPr>
                <w:b/>
              </w:rPr>
              <w:t>Практические</w:t>
            </w:r>
          </w:p>
          <w:p w:rsidR="0046632D" w:rsidRPr="009459E5" w:rsidRDefault="00AC1A23">
            <w:pPr>
              <w:jc w:val="center"/>
            </w:pPr>
            <w:r w:rsidRPr="009459E5">
              <w:rPr>
                <w:b/>
              </w:rPr>
              <w:t>занятия</w:t>
            </w:r>
          </w:p>
        </w:tc>
        <w:tc>
          <w:tcPr>
            <w:tcW w:w="0" w:type="auto"/>
          </w:tcPr>
          <w:p w:rsidR="0046632D" w:rsidRPr="009459E5" w:rsidRDefault="00AC1A23">
            <w:pPr>
              <w:jc w:val="center"/>
            </w:pPr>
            <w:r w:rsidRPr="009459E5">
              <w:rPr>
                <w:b/>
              </w:rPr>
              <w:t>Самостоятельная</w:t>
            </w:r>
          </w:p>
          <w:p w:rsidR="0046632D" w:rsidRPr="009459E5" w:rsidRDefault="00AC1A23">
            <w:pPr>
              <w:jc w:val="center"/>
            </w:pPr>
            <w:r w:rsidRPr="009459E5">
              <w:rPr>
                <w:b/>
              </w:rPr>
              <w:t>работа</w:t>
            </w:r>
          </w:p>
        </w:tc>
      </w:tr>
      <w:tr w:rsidR="0046632D" w:rsidRPr="009459E5">
        <w:tc>
          <w:tcPr>
            <w:tcW w:w="0" w:type="auto"/>
          </w:tcPr>
          <w:p w:rsidR="0046632D" w:rsidRPr="009459E5" w:rsidRDefault="00AC1A23">
            <w:pPr>
              <w:jc w:val="center"/>
              <w:rPr>
                <w:color w:val="000000"/>
              </w:rPr>
            </w:pPr>
            <w:r w:rsidRPr="009459E5">
              <w:rPr>
                <w:color w:val="000000" w:themeColor="text1"/>
              </w:rPr>
              <w:t>1</w:t>
            </w:r>
          </w:p>
        </w:tc>
        <w:tc>
          <w:tcPr>
            <w:tcW w:w="0" w:type="auto"/>
          </w:tcPr>
          <w:p w:rsidR="0046632D" w:rsidRPr="009459E5" w:rsidRDefault="00EF2134">
            <w:r w:rsidRPr="009459E5">
              <w:t xml:space="preserve">Раздел 1. </w:t>
            </w:r>
            <w:r w:rsidR="00036A63" w:rsidRPr="009459E5">
              <w:t>Пожарная безопасность</w:t>
            </w:r>
          </w:p>
        </w:tc>
        <w:tc>
          <w:tcPr>
            <w:tcW w:w="0" w:type="auto"/>
          </w:tcPr>
          <w:p w:rsidR="0046632D" w:rsidRPr="009459E5" w:rsidRDefault="00B3378C" w:rsidP="00EF2134">
            <w:pPr>
              <w:jc w:val="center"/>
              <w:rPr>
                <w:lang w:val="en-US"/>
              </w:rPr>
            </w:pPr>
            <w:r w:rsidRPr="009459E5">
              <w:rPr>
                <w:lang w:val="en-US"/>
              </w:rPr>
              <w:t>7</w:t>
            </w:r>
          </w:p>
        </w:tc>
        <w:tc>
          <w:tcPr>
            <w:tcW w:w="0" w:type="auto"/>
          </w:tcPr>
          <w:p w:rsidR="0046632D" w:rsidRPr="009459E5" w:rsidRDefault="00EF2134" w:rsidP="00EF2134">
            <w:pPr>
              <w:jc w:val="center"/>
            </w:pPr>
            <w:r w:rsidRPr="009459E5">
              <w:t>2</w:t>
            </w:r>
          </w:p>
        </w:tc>
        <w:tc>
          <w:tcPr>
            <w:tcW w:w="0" w:type="auto"/>
          </w:tcPr>
          <w:p w:rsidR="0046632D" w:rsidRPr="009459E5" w:rsidRDefault="00EF2134" w:rsidP="00EF2134">
            <w:pPr>
              <w:jc w:val="center"/>
            </w:pPr>
            <w:r w:rsidRPr="009459E5">
              <w:t>2</w:t>
            </w:r>
          </w:p>
        </w:tc>
        <w:tc>
          <w:tcPr>
            <w:tcW w:w="0" w:type="auto"/>
          </w:tcPr>
          <w:p w:rsidR="0046632D" w:rsidRPr="009459E5" w:rsidRDefault="00B3378C" w:rsidP="00EF2134">
            <w:pPr>
              <w:jc w:val="center"/>
              <w:rPr>
                <w:lang w:val="en-US"/>
              </w:rPr>
            </w:pPr>
            <w:r w:rsidRPr="009459E5">
              <w:rPr>
                <w:lang w:val="en-US"/>
              </w:rPr>
              <w:t>3</w:t>
            </w:r>
          </w:p>
        </w:tc>
      </w:tr>
      <w:tr w:rsidR="00EF2134" w:rsidRPr="009459E5">
        <w:tc>
          <w:tcPr>
            <w:tcW w:w="0" w:type="auto"/>
          </w:tcPr>
          <w:p w:rsidR="00EF2134" w:rsidRPr="009459E5" w:rsidRDefault="00EF2134">
            <w:pPr>
              <w:jc w:val="center"/>
              <w:rPr>
                <w:color w:val="000000" w:themeColor="text1"/>
              </w:rPr>
            </w:pPr>
            <w:r w:rsidRPr="009459E5">
              <w:rPr>
                <w:color w:val="000000" w:themeColor="text1"/>
              </w:rPr>
              <w:t xml:space="preserve">2 </w:t>
            </w:r>
          </w:p>
        </w:tc>
        <w:tc>
          <w:tcPr>
            <w:tcW w:w="0" w:type="auto"/>
          </w:tcPr>
          <w:p w:rsidR="00EF2134" w:rsidRPr="009459E5" w:rsidRDefault="00EF2134">
            <w:r w:rsidRPr="009459E5">
              <w:t>Раздел 2. Чрезвычайные ситуации техногенного характера</w:t>
            </w:r>
          </w:p>
        </w:tc>
        <w:tc>
          <w:tcPr>
            <w:tcW w:w="0" w:type="auto"/>
          </w:tcPr>
          <w:p w:rsidR="00EF2134" w:rsidRPr="009459E5" w:rsidRDefault="00B3378C" w:rsidP="00EF2134">
            <w:pPr>
              <w:jc w:val="center"/>
              <w:rPr>
                <w:lang w:val="en-US"/>
              </w:rPr>
            </w:pPr>
            <w:r w:rsidRPr="009459E5">
              <w:rPr>
                <w:lang w:val="en-US"/>
              </w:rPr>
              <w:t>5</w:t>
            </w:r>
          </w:p>
        </w:tc>
        <w:tc>
          <w:tcPr>
            <w:tcW w:w="0" w:type="auto"/>
          </w:tcPr>
          <w:p w:rsidR="00EF2134" w:rsidRPr="009459E5" w:rsidRDefault="00EF2134" w:rsidP="00EF2134">
            <w:pPr>
              <w:jc w:val="center"/>
            </w:pPr>
            <w:r w:rsidRPr="009459E5">
              <w:t>1</w:t>
            </w:r>
          </w:p>
        </w:tc>
        <w:tc>
          <w:tcPr>
            <w:tcW w:w="0" w:type="auto"/>
          </w:tcPr>
          <w:p w:rsidR="00EF2134" w:rsidRPr="009459E5" w:rsidRDefault="00EF2134" w:rsidP="00EF2134">
            <w:pPr>
              <w:jc w:val="center"/>
            </w:pPr>
          </w:p>
        </w:tc>
        <w:tc>
          <w:tcPr>
            <w:tcW w:w="0" w:type="auto"/>
          </w:tcPr>
          <w:p w:rsidR="00EF2134" w:rsidRPr="009459E5" w:rsidRDefault="00B3378C" w:rsidP="00EF2134">
            <w:pPr>
              <w:jc w:val="center"/>
              <w:rPr>
                <w:lang w:val="en-US"/>
              </w:rPr>
            </w:pPr>
            <w:r w:rsidRPr="009459E5">
              <w:rPr>
                <w:lang w:val="en-US"/>
              </w:rPr>
              <w:t>4</w:t>
            </w:r>
          </w:p>
        </w:tc>
      </w:tr>
      <w:tr w:rsidR="00EF2134" w:rsidRPr="009459E5">
        <w:tc>
          <w:tcPr>
            <w:tcW w:w="0" w:type="auto"/>
          </w:tcPr>
          <w:p w:rsidR="00EF2134" w:rsidRPr="009459E5" w:rsidRDefault="00EF2134">
            <w:pPr>
              <w:jc w:val="center"/>
              <w:rPr>
                <w:color w:val="000000" w:themeColor="text1"/>
              </w:rPr>
            </w:pPr>
            <w:r w:rsidRPr="009459E5">
              <w:rPr>
                <w:color w:val="000000" w:themeColor="text1"/>
              </w:rPr>
              <w:t>3</w:t>
            </w:r>
          </w:p>
        </w:tc>
        <w:tc>
          <w:tcPr>
            <w:tcW w:w="0" w:type="auto"/>
          </w:tcPr>
          <w:p w:rsidR="00EF2134" w:rsidRPr="009459E5" w:rsidRDefault="00EF2134">
            <w:r w:rsidRPr="009459E5">
              <w:t>Раздел 3. Чрезвычайные ситуации природного и биолого-социального характера</w:t>
            </w:r>
          </w:p>
        </w:tc>
        <w:tc>
          <w:tcPr>
            <w:tcW w:w="0" w:type="auto"/>
          </w:tcPr>
          <w:p w:rsidR="00EF2134" w:rsidRPr="009459E5" w:rsidRDefault="00B3378C" w:rsidP="00EF2134">
            <w:pPr>
              <w:jc w:val="center"/>
              <w:rPr>
                <w:lang w:val="en-US"/>
              </w:rPr>
            </w:pPr>
            <w:r w:rsidRPr="009459E5">
              <w:rPr>
                <w:lang w:val="en-US"/>
              </w:rPr>
              <w:t>5</w:t>
            </w:r>
          </w:p>
        </w:tc>
        <w:tc>
          <w:tcPr>
            <w:tcW w:w="0" w:type="auto"/>
          </w:tcPr>
          <w:p w:rsidR="00EF2134" w:rsidRPr="009459E5" w:rsidRDefault="00EF2134" w:rsidP="00EF2134">
            <w:pPr>
              <w:jc w:val="center"/>
            </w:pPr>
            <w:r w:rsidRPr="009459E5">
              <w:t>1</w:t>
            </w:r>
          </w:p>
        </w:tc>
        <w:tc>
          <w:tcPr>
            <w:tcW w:w="0" w:type="auto"/>
          </w:tcPr>
          <w:p w:rsidR="00EF2134" w:rsidRPr="009459E5" w:rsidRDefault="00EF2134" w:rsidP="00EF2134">
            <w:pPr>
              <w:jc w:val="center"/>
            </w:pPr>
          </w:p>
        </w:tc>
        <w:tc>
          <w:tcPr>
            <w:tcW w:w="0" w:type="auto"/>
          </w:tcPr>
          <w:p w:rsidR="00EF2134" w:rsidRPr="009459E5" w:rsidRDefault="00B3378C" w:rsidP="00EF2134">
            <w:pPr>
              <w:jc w:val="center"/>
              <w:rPr>
                <w:lang w:val="en-US"/>
              </w:rPr>
            </w:pPr>
            <w:r w:rsidRPr="009459E5">
              <w:rPr>
                <w:lang w:val="en-US"/>
              </w:rPr>
              <w:t>4</w:t>
            </w:r>
          </w:p>
        </w:tc>
      </w:tr>
      <w:tr w:rsidR="00EF2134" w:rsidRPr="009459E5">
        <w:tc>
          <w:tcPr>
            <w:tcW w:w="0" w:type="auto"/>
          </w:tcPr>
          <w:p w:rsidR="00EF2134" w:rsidRPr="009459E5" w:rsidRDefault="00EF2134">
            <w:pPr>
              <w:jc w:val="center"/>
              <w:rPr>
                <w:color w:val="000000" w:themeColor="text1"/>
              </w:rPr>
            </w:pPr>
            <w:r w:rsidRPr="009459E5">
              <w:rPr>
                <w:color w:val="000000" w:themeColor="text1"/>
              </w:rPr>
              <w:lastRenderedPageBreak/>
              <w:t>4</w:t>
            </w:r>
          </w:p>
        </w:tc>
        <w:tc>
          <w:tcPr>
            <w:tcW w:w="0" w:type="auto"/>
          </w:tcPr>
          <w:p w:rsidR="00EF2134" w:rsidRPr="009459E5" w:rsidRDefault="00EF2134" w:rsidP="00EF2134">
            <w:r w:rsidRPr="009459E5">
              <w:t>Раздел 4. Органы государственного управления безопасностью. Эвакуация населения</w:t>
            </w:r>
          </w:p>
          <w:p w:rsidR="00EF2134" w:rsidRPr="009459E5" w:rsidRDefault="00EF2134" w:rsidP="00EF2134"/>
        </w:tc>
        <w:tc>
          <w:tcPr>
            <w:tcW w:w="0" w:type="auto"/>
          </w:tcPr>
          <w:p w:rsidR="00EF2134" w:rsidRPr="009459E5" w:rsidRDefault="00B3378C" w:rsidP="00EF2134">
            <w:pPr>
              <w:jc w:val="center"/>
            </w:pPr>
            <w:r w:rsidRPr="009459E5">
              <w:rPr>
                <w:lang w:val="en-US"/>
              </w:rPr>
              <w:t>3</w:t>
            </w:r>
          </w:p>
        </w:tc>
        <w:tc>
          <w:tcPr>
            <w:tcW w:w="0" w:type="auto"/>
          </w:tcPr>
          <w:p w:rsidR="00EF2134" w:rsidRPr="009459E5" w:rsidRDefault="00EF2134" w:rsidP="00EF2134">
            <w:pPr>
              <w:jc w:val="center"/>
            </w:pPr>
            <w:r w:rsidRPr="009459E5">
              <w:t>1</w:t>
            </w:r>
          </w:p>
        </w:tc>
        <w:tc>
          <w:tcPr>
            <w:tcW w:w="0" w:type="auto"/>
          </w:tcPr>
          <w:p w:rsidR="00EF2134" w:rsidRPr="009459E5" w:rsidRDefault="00EF2134" w:rsidP="00EF2134">
            <w:pPr>
              <w:jc w:val="center"/>
            </w:pPr>
          </w:p>
        </w:tc>
        <w:tc>
          <w:tcPr>
            <w:tcW w:w="0" w:type="auto"/>
          </w:tcPr>
          <w:p w:rsidR="00EF2134" w:rsidRPr="009459E5" w:rsidRDefault="00B3378C" w:rsidP="00EF2134">
            <w:pPr>
              <w:jc w:val="center"/>
              <w:rPr>
                <w:lang w:val="en-US"/>
              </w:rPr>
            </w:pPr>
            <w:r w:rsidRPr="009459E5">
              <w:rPr>
                <w:lang w:val="en-US"/>
              </w:rPr>
              <w:t>2</w:t>
            </w:r>
          </w:p>
        </w:tc>
      </w:tr>
    </w:tbl>
    <w:p w:rsidR="0046632D" w:rsidRPr="009459E5" w:rsidRDefault="0046632D">
      <w:pPr>
        <w:rPr>
          <w:color w:val="FF0000"/>
        </w:rPr>
      </w:pPr>
    </w:p>
    <w:p w:rsidR="0046632D" w:rsidRPr="009459E5" w:rsidRDefault="00AC1A23">
      <w:pPr>
        <w:ind w:firstLine="708"/>
        <w:rPr>
          <w:color w:val="FF0000"/>
        </w:rPr>
      </w:pPr>
      <w:r w:rsidRPr="009459E5">
        <w:rPr>
          <w:u w:val="single"/>
        </w:rPr>
        <w:t>Содержание дисциплины</w:t>
      </w:r>
    </w:p>
    <w:p w:rsidR="0046632D" w:rsidRPr="009459E5" w:rsidRDefault="0046632D"/>
    <w:tbl>
      <w:tblPr>
        <w:tblW w:w="9459" w:type="dxa"/>
        <w:jc w:val="center"/>
        <w:tblBorders>
          <w:top w:val="single" w:sz="8" w:space="0" w:color="000000"/>
          <w:left w:val="single" w:sz="8" w:space="0" w:color="000000"/>
          <w:bottom w:val="single" w:sz="8" w:space="0" w:color="000000"/>
          <w:right w:val="single" w:sz="8" w:space="0" w:color="000000"/>
          <w:insideH w:val="none" w:sz="0" w:space="0" w:color="000000"/>
          <w:insideV w:val="none" w:sz="0" w:space="0" w:color="000000"/>
        </w:tblBorders>
        <w:tblLayout w:type="fixed"/>
        <w:tblLook w:val="04A0" w:firstRow="1" w:lastRow="0" w:firstColumn="1" w:lastColumn="0" w:noHBand="0" w:noVBand="1"/>
      </w:tblPr>
      <w:tblGrid>
        <w:gridCol w:w="2320"/>
        <w:gridCol w:w="7139"/>
      </w:tblGrid>
      <w:tr w:rsidR="0046632D" w:rsidRPr="009459E5" w:rsidTr="00246E6A">
        <w:trPr>
          <w:trHeight w:val="489"/>
          <w:jc w:val="center"/>
        </w:trPr>
        <w:tc>
          <w:tcPr>
            <w:tcW w:w="2320" w:type="dxa"/>
            <w:tcBorders>
              <w:top w:val="single" w:sz="8" w:space="0" w:color="000000"/>
              <w:left w:val="single" w:sz="8" w:space="0" w:color="000000"/>
              <w:bottom w:val="single" w:sz="8" w:space="0" w:color="000000"/>
              <w:right w:val="single" w:sz="8" w:space="0" w:color="000000"/>
            </w:tcBorders>
            <w:vAlign w:val="center"/>
          </w:tcPr>
          <w:p w:rsidR="0046632D" w:rsidRPr="009459E5" w:rsidRDefault="00AC1A23">
            <w:pPr>
              <w:pStyle w:val="Default"/>
              <w:jc w:val="center"/>
              <w:rPr>
                <w:b/>
              </w:rPr>
            </w:pPr>
            <w:r w:rsidRPr="009459E5">
              <w:rPr>
                <w:b/>
              </w:rPr>
              <w:t>Раздел дисциплины</w:t>
            </w:r>
          </w:p>
        </w:tc>
        <w:tc>
          <w:tcPr>
            <w:tcW w:w="7139" w:type="dxa"/>
            <w:tcBorders>
              <w:top w:val="single" w:sz="8" w:space="0" w:color="000000"/>
              <w:left w:val="single" w:sz="8" w:space="0" w:color="000000"/>
              <w:bottom w:val="single" w:sz="8" w:space="0" w:color="000000"/>
            </w:tcBorders>
            <w:vAlign w:val="center"/>
          </w:tcPr>
          <w:p w:rsidR="0046632D" w:rsidRPr="009459E5" w:rsidRDefault="00AC1A23">
            <w:pPr>
              <w:pStyle w:val="Default"/>
              <w:jc w:val="center"/>
              <w:rPr>
                <w:b/>
              </w:rPr>
            </w:pPr>
            <w:r w:rsidRPr="009459E5">
              <w:rPr>
                <w:b/>
              </w:rPr>
              <w:t>Содержание раздела в дидактических единицах</w:t>
            </w:r>
          </w:p>
        </w:tc>
      </w:tr>
      <w:tr w:rsidR="0046632D" w:rsidRPr="009459E5" w:rsidTr="00246E6A">
        <w:trPr>
          <w:trHeight w:val="122"/>
          <w:jc w:val="center"/>
        </w:trPr>
        <w:tc>
          <w:tcPr>
            <w:tcW w:w="2320" w:type="dxa"/>
            <w:tcBorders>
              <w:top w:val="single" w:sz="8" w:space="0" w:color="000000"/>
              <w:left w:val="single" w:sz="8" w:space="0" w:color="000000"/>
              <w:bottom w:val="single" w:sz="8" w:space="0" w:color="000000"/>
              <w:right w:val="single" w:sz="8" w:space="0" w:color="000000"/>
            </w:tcBorders>
            <w:vAlign w:val="center"/>
          </w:tcPr>
          <w:p w:rsidR="0046632D" w:rsidRPr="009459E5" w:rsidRDefault="00246E6A">
            <w:r w:rsidRPr="009459E5">
              <w:t>Раздел 1. Пожарная безопасность</w:t>
            </w:r>
          </w:p>
        </w:tc>
        <w:tc>
          <w:tcPr>
            <w:tcW w:w="7139" w:type="dxa"/>
            <w:tcBorders>
              <w:top w:val="single" w:sz="8" w:space="0" w:color="000000"/>
              <w:left w:val="single" w:sz="8" w:space="0" w:color="000000"/>
              <w:bottom w:val="single" w:sz="8" w:space="0" w:color="000000"/>
            </w:tcBorders>
          </w:tcPr>
          <w:p w:rsidR="0046632D" w:rsidRPr="009459E5" w:rsidRDefault="00246E6A" w:rsidP="00246E6A">
            <w:r w:rsidRPr="009459E5">
              <w:t xml:space="preserve">Введение. Законодательная база в области пожарной безопасности. Основные положения. Общие понятия о горении и </w:t>
            </w:r>
            <w:proofErr w:type="spellStart"/>
            <w:r w:rsidRPr="009459E5">
              <w:t>пожаровзрывоопасных</w:t>
            </w:r>
            <w:proofErr w:type="spellEnd"/>
            <w:r w:rsidRPr="009459E5">
              <w:t xml:space="preserve"> свойствах веществ и материалов, пожарной опасности зданий. Пожарная опасность организации. Меры пожарной безопасности при проведении пожароопасных работ и при хранении веществ и материалов. Основная нормативная документация. Требования пожарной безопасности к путям эвакуации. Общие сведения о системах противопожарной защиты в организации. Организационные основы обеспечения пожарной безопасности в организации. Действия ИТР, рабочих и служащих при пожарах. Горение, пожар, взрыв, предел </w:t>
            </w:r>
            <w:proofErr w:type="spellStart"/>
            <w:r w:rsidRPr="009459E5">
              <w:t>взрываемости</w:t>
            </w:r>
            <w:proofErr w:type="spellEnd"/>
            <w:r w:rsidRPr="009459E5">
              <w:t xml:space="preserve">; классы пожаров. Взрывы </w:t>
            </w:r>
            <w:proofErr w:type="spellStart"/>
            <w:r w:rsidRPr="009459E5">
              <w:t>газовоздушных</w:t>
            </w:r>
            <w:proofErr w:type="spellEnd"/>
            <w:r w:rsidRPr="009459E5">
              <w:t xml:space="preserve"> и пылевоздушных смесей. Огнетушащие вещества, их свойства. Первичные средства пожаротушения. Огнетушители: водный, воздушно-пенный, углекислотный, </w:t>
            </w:r>
            <w:proofErr w:type="spellStart"/>
            <w:r w:rsidRPr="009459E5">
              <w:t>хладоновый</w:t>
            </w:r>
            <w:proofErr w:type="spellEnd"/>
            <w:r w:rsidRPr="009459E5">
              <w:t>, порошковый; их устройство, принцип действия, назначение.</w:t>
            </w:r>
          </w:p>
        </w:tc>
      </w:tr>
      <w:tr w:rsidR="0046632D" w:rsidRPr="009459E5" w:rsidTr="00246E6A">
        <w:trPr>
          <w:trHeight w:val="167"/>
          <w:jc w:val="center"/>
        </w:trPr>
        <w:tc>
          <w:tcPr>
            <w:tcW w:w="2320" w:type="dxa"/>
            <w:tcBorders>
              <w:top w:val="single" w:sz="4" w:space="0" w:color="000000"/>
              <w:left w:val="single" w:sz="8" w:space="0" w:color="000000"/>
              <w:bottom w:val="single" w:sz="4" w:space="0" w:color="000000"/>
              <w:right w:val="single" w:sz="8" w:space="0" w:color="000000"/>
            </w:tcBorders>
            <w:vAlign w:val="center"/>
          </w:tcPr>
          <w:p w:rsidR="0046632D" w:rsidRPr="009459E5" w:rsidRDefault="00246E6A">
            <w:r w:rsidRPr="009459E5">
              <w:t>Раздел 2. Чрезвычайные ситуации техногенного характера</w:t>
            </w:r>
          </w:p>
        </w:tc>
        <w:tc>
          <w:tcPr>
            <w:tcW w:w="7139" w:type="dxa"/>
            <w:tcBorders>
              <w:top w:val="single" w:sz="4" w:space="0" w:color="000000"/>
              <w:left w:val="single" w:sz="8" w:space="0" w:color="000000"/>
              <w:bottom w:val="single" w:sz="4" w:space="0" w:color="000000"/>
            </w:tcBorders>
          </w:tcPr>
          <w:p w:rsidR="00246E6A" w:rsidRPr="009459E5" w:rsidRDefault="00246E6A" w:rsidP="00246E6A">
            <w:pPr>
              <w:ind w:left="36"/>
              <w:jc w:val="both"/>
              <w:rPr>
                <w:color w:val="000000"/>
              </w:rPr>
            </w:pPr>
            <w:r w:rsidRPr="009459E5">
              <w:rPr>
                <w:color w:val="000000"/>
              </w:rPr>
              <w:t>Классификация чрезвычайных ситуаций. Примеры крупнейших стихийных бедствий и чрезвычайных ситуаций. Причины возникновения, прогнозирование и порядок действий при угрозе возникновения ЧС, основные способы защиты населения и персонала в ЧС, ликвидация последствий ЧС.</w:t>
            </w:r>
          </w:p>
          <w:p w:rsidR="0046632D" w:rsidRPr="009459E5" w:rsidRDefault="00246E6A" w:rsidP="00246E6A">
            <w:pPr>
              <w:ind w:left="36"/>
              <w:jc w:val="both"/>
            </w:pPr>
            <w:r w:rsidRPr="009459E5">
              <w:rPr>
                <w:color w:val="000000"/>
              </w:rPr>
              <w:t>Защита при ЧС: 1) транспортные, 2) производственных опасных явлениях (с высвобождением механической энергии, термической энергии, радиационной энергии, химической энергии, гидрологических, при утечке бактериологических агентов). Причины возникновения, прогнозирование и порядок действий при угрозе возникновения ЧС, основные способы защиты населения и персонала в ЧС, ликвидация последствий ЧС.</w:t>
            </w:r>
          </w:p>
        </w:tc>
      </w:tr>
      <w:tr w:rsidR="0046632D" w:rsidRPr="009459E5" w:rsidTr="00246E6A">
        <w:trPr>
          <w:trHeight w:val="122"/>
          <w:jc w:val="center"/>
        </w:trPr>
        <w:tc>
          <w:tcPr>
            <w:tcW w:w="2320" w:type="dxa"/>
            <w:tcBorders>
              <w:top w:val="single" w:sz="8" w:space="0" w:color="000000"/>
              <w:left w:val="single" w:sz="8" w:space="0" w:color="000000"/>
              <w:bottom w:val="single" w:sz="8" w:space="0" w:color="000000"/>
              <w:right w:val="single" w:sz="8" w:space="0" w:color="000000"/>
            </w:tcBorders>
          </w:tcPr>
          <w:p w:rsidR="0046632D" w:rsidRPr="009459E5" w:rsidRDefault="00246E6A">
            <w:r w:rsidRPr="009459E5">
              <w:t>Раздел 3. Чрезвычайные ситуации природного и биолого-социального характера</w:t>
            </w:r>
          </w:p>
        </w:tc>
        <w:tc>
          <w:tcPr>
            <w:tcW w:w="7139" w:type="dxa"/>
            <w:tcBorders>
              <w:top w:val="single" w:sz="8" w:space="0" w:color="000000"/>
              <w:left w:val="single" w:sz="8" w:space="0" w:color="000000"/>
              <w:bottom w:val="single" w:sz="8" w:space="0" w:color="000000"/>
            </w:tcBorders>
          </w:tcPr>
          <w:p w:rsidR="00246E6A" w:rsidRPr="009459E5" w:rsidRDefault="00246E6A" w:rsidP="00246E6A">
            <w:pPr>
              <w:ind w:left="36"/>
              <w:jc w:val="both"/>
              <w:rPr>
                <w:color w:val="000000"/>
              </w:rPr>
            </w:pPr>
            <w:r w:rsidRPr="009459E5">
              <w:rPr>
                <w:color w:val="000000"/>
              </w:rPr>
              <w:t>Классификация  чрезвычайных ситуаций. Примеры крупнейших стихийных бедствий и чрезвычайных ситуаций. Защита при метеорологических опасных явлениях, в том числе природных пожарах; тектонических опасных явлениях; топологических (гидрологических и ландшафтных) опасных явлениях; космических природных явлениях. Причины возникновения, прогнозирование и порядок действий при угрозе возникновения ЧС, основные способы защиты населения и персонала в ЧС, ликвидация последствий ЧС.</w:t>
            </w:r>
          </w:p>
          <w:p w:rsidR="00246E6A" w:rsidRPr="009459E5" w:rsidRDefault="00246E6A" w:rsidP="00246E6A">
            <w:pPr>
              <w:ind w:left="36"/>
              <w:jc w:val="both"/>
              <w:rPr>
                <w:color w:val="000000"/>
              </w:rPr>
            </w:pPr>
            <w:r w:rsidRPr="009459E5">
              <w:rPr>
                <w:color w:val="000000"/>
              </w:rPr>
              <w:t>Причины возникновения, прогнозирование и порядок действий при угрозе возникновения ЧС, основные способы защиты населения и персонала в ЧС, ликвидация последствий ЧС.</w:t>
            </w:r>
          </w:p>
          <w:p w:rsidR="0046632D" w:rsidRPr="009459E5" w:rsidRDefault="00246E6A" w:rsidP="00246E6A">
            <w:r w:rsidRPr="009459E5">
              <w:rPr>
                <w:color w:val="000000"/>
              </w:rPr>
              <w:t>Специфические опасные явления (инфекционная заболеваемость, эпидемии, пандемии; массовое распространение вредителей рас</w:t>
            </w:r>
            <w:r w:rsidRPr="009459E5">
              <w:rPr>
                <w:color w:val="000000"/>
              </w:rPr>
              <w:lastRenderedPageBreak/>
              <w:t>тений; заболеваемость животных и растений).</w:t>
            </w:r>
          </w:p>
        </w:tc>
      </w:tr>
      <w:tr w:rsidR="00246E6A" w:rsidRPr="009459E5" w:rsidTr="00246E6A">
        <w:trPr>
          <w:trHeight w:val="122"/>
          <w:jc w:val="center"/>
        </w:trPr>
        <w:tc>
          <w:tcPr>
            <w:tcW w:w="2320" w:type="dxa"/>
            <w:tcBorders>
              <w:top w:val="single" w:sz="8" w:space="0" w:color="000000"/>
              <w:left w:val="single" w:sz="8" w:space="0" w:color="000000"/>
              <w:bottom w:val="single" w:sz="8" w:space="0" w:color="000000"/>
              <w:right w:val="single" w:sz="8" w:space="0" w:color="000000"/>
            </w:tcBorders>
          </w:tcPr>
          <w:p w:rsidR="00246E6A" w:rsidRPr="009459E5" w:rsidRDefault="00246E6A" w:rsidP="00246E6A">
            <w:r w:rsidRPr="009459E5">
              <w:lastRenderedPageBreak/>
              <w:t>Раздел 4. Органы государственного управления безопасностью. Эвакуация населения</w:t>
            </w:r>
          </w:p>
        </w:tc>
        <w:tc>
          <w:tcPr>
            <w:tcW w:w="7139" w:type="dxa"/>
            <w:tcBorders>
              <w:top w:val="single" w:sz="8" w:space="0" w:color="000000"/>
              <w:left w:val="single" w:sz="8" w:space="0" w:color="000000"/>
              <w:bottom w:val="single" w:sz="8" w:space="0" w:color="000000"/>
            </w:tcBorders>
          </w:tcPr>
          <w:p w:rsidR="00246E6A" w:rsidRPr="009459E5" w:rsidRDefault="00246E6A" w:rsidP="00246E6A">
            <w:pPr>
              <w:ind w:left="36"/>
              <w:jc w:val="both"/>
              <w:rPr>
                <w:color w:val="000000"/>
              </w:rPr>
            </w:pPr>
            <w:r w:rsidRPr="009459E5">
              <w:rPr>
                <w:color w:val="000000"/>
              </w:rPr>
              <w:t xml:space="preserve">Единая государственная система предупреждения и ликвидации чрезвычайных ситуациях (РСЧС): задачи и структура. Территориальные подсистемы РСЧС. Функциональные подсистемы РСЧС. Уровни управления и состав органов по уровням. Координирующие органы, органы управления по делам ГО и ЧС, органы повседневного управления. </w:t>
            </w:r>
          </w:p>
          <w:p w:rsidR="00246E6A" w:rsidRPr="009459E5" w:rsidRDefault="00246E6A" w:rsidP="00246E6A">
            <w:r w:rsidRPr="009459E5">
              <w:rPr>
                <w:color w:val="000000"/>
              </w:rPr>
              <w:t xml:space="preserve">   Гражданская оборона, ее место в системе общегосударственных мероприятий гражданской защиты. Структура ГО в РФ. Задачи ГО, руководство ГО, органы управления ГО, силы ГО, гражданские организации ГО. Структура ГО на промышленном объекте. Планирование мероприятий по гражданской обороне на объектах. Особенности и организация эвакуации из зон чрезвычайных ситуаций и зон возможных разрушений. Действия населения при объявлении начала эвакуации. Этапы эвакуации. Эвакуационные структуры их задачи.</w:t>
            </w:r>
          </w:p>
        </w:tc>
      </w:tr>
    </w:tbl>
    <w:p w:rsidR="00EC7885" w:rsidRDefault="00EC7885" w:rsidP="00EC7885">
      <w:pPr>
        <w:ind w:firstLine="708"/>
      </w:pPr>
    </w:p>
    <w:p w:rsidR="0046632D" w:rsidRPr="009459E5" w:rsidRDefault="00AC1A23" w:rsidP="00EC7885">
      <w:pPr>
        <w:ind w:firstLine="708"/>
      </w:pPr>
      <w:r w:rsidRPr="009459E5">
        <w:rPr>
          <w:b/>
        </w:rPr>
        <w:t>Фонд оценочных средств</w:t>
      </w:r>
    </w:p>
    <w:p w:rsidR="0046632D" w:rsidRPr="009459E5" w:rsidRDefault="0046632D">
      <w:pPr>
        <w:jc w:val="center"/>
      </w:pPr>
    </w:p>
    <w:p w:rsidR="0046632D" w:rsidRPr="009459E5" w:rsidRDefault="00EC7885">
      <w:pPr>
        <w:shd w:val="clear" w:color="auto" w:fill="FFFFFF"/>
        <w:ind w:firstLine="709"/>
        <w:rPr>
          <w:color w:val="000000"/>
          <w:u w:val="single"/>
        </w:rPr>
      </w:pPr>
      <w:r>
        <w:rPr>
          <w:color w:val="000000"/>
          <w:u w:val="single"/>
        </w:rPr>
        <w:t>Вопросы к экзамену</w:t>
      </w:r>
      <w:r w:rsidR="00200D84">
        <w:rPr>
          <w:color w:val="000000"/>
          <w:u w:val="single"/>
        </w:rPr>
        <w:t>:</w:t>
      </w:r>
    </w:p>
    <w:p w:rsidR="00BD7AD2" w:rsidRPr="009459E5" w:rsidRDefault="00BD7AD2" w:rsidP="00BD7AD2">
      <w:pPr>
        <w:pStyle w:val="26"/>
        <w:numPr>
          <w:ilvl w:val="0"/>
          <w:numId w:val="5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jc w:val="both"/>
        <w:rPr>
          <w:spacing w:val="-4"/>
        </w:rPr>
      </w:pPr>
      <w:r w:rsidRPr="009459E5">
        <w:t xml:space="preserve">Задачи дисциплины. Основные понятия и определения. Понятия «опасность», «безопасность». </w:t>
      </w:r>
    </w:p>
    <w:p w:rsidR="00BD7AD2" w:rsidRPr="009459E5" w:rsidRDefault="00BD7AD2" w:rsidP="00BD7AD2">
      <w:pPr>
        <w:pStyle w:val="26"/>
        <w:numPr>
          <w:ilvl w:val="0"/>
          <w:numId w:val="5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jc w:val="both"/>
        <w:rPr>
          <w:spacing w:val="-4"/>
        </w:rPr>
      </w:pPr>
      <w:r w:rsidRPr="009459E5">
        <w:rPr>
          <w:spacing w:val="-4"/>
        </w:rPr>
        <w:t>Виды опасностей: природные, техногенные (антропогенные), глобальные.</w:t>
      </w:r>
    </w:p>
    <w:p w:rsidR="00BD7AD2" w:rsidRPr="009459E5" w:rsidRDefault="00BD7AD2" w:rsidP="00BD7AD2">
      <w:pPr>
        <w:pStyle w:val="26"/>
        <w:numPr>
          <w:ilvl w:val="0"/>
          <w:numId w:val="5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jc w:val="both"/>
        <w:rPr>
          <w:spacing w:val="-4"/>
        </w:rPr>
      </w:pPr>
      <w:r w:rsidRPr="009459E5">
        <w:t xml:space="preserve">Происшествие, чрезвычайное происшествие, чрезвычайная ситуация, авария, катастрофа (природная, техногенная), инцидент, неблагоприятное природное явление. </w:t>
      </w:r>
    </w:p>
    <w:p w:rsidR="00BD7AD2" w:rsidRPr="009459E5" w:rsidRDefault="00BD7AD2" w:rsidP="00BD7AD2">
      <w:pPr>
        <w:pStyle w:val="26"/>
        <w:numPr>
          <w:ilvl w:val="0"/>
          <w:numId w:val="5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jc w:val="both"/>
        <w:rPr>
          <w:spacing w:val="-4"/>
        </w:rPr>
      </w:pPr>
      <w:r w:rsidRPr="009459E5">
        <w:t xml:space="preserve">Потенциально опасный объект. </w:t>
      </w:r>
    </w:p>
    <w:p w:rsidR="00BD7AD2" w:rsidRPr="009459E5" w:rsidRDefault="00BD7AD2" w:rsidP="00BD7AD2">
      <w:pPr>
        <w:pStyle w:val="26"/>
        <w:numPr>
          <w:ilvl w:val="0"/>
          <w:numId w:val="5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jc w:val="both"/>
        <w:rPr>
          <w:spacing w:val="-4"/>
        </w:rPr>
      </w:pPr>
      <w:r w:rsidRPr="009459E5">
        <w:t xml:space="preserve">Основные аксиомы и принципы безопасности жизнедеятельности. Значение дисциплины в подготовке бакалавров по направлению </w:t>
      </w:r>
      <w:proofErr w:type="spellStart"/>
      <w:r w:rsidRPr="009459E5">
        <w:t>техносферной</w:t>
      </w:r>
      <w:proofErr w:type="spellEnd"/>
      <w:r w:rsidRPr="009459E5">
        <w:t xml:space="preserve"> безопасности. </w:t>
      </w:r>
    </w:p>
    <w:p w:rsidR="00BD7AD2" w:rsidRPr="009459E5" w:rsidRDefault="00BD7AD2" w:rsidP="00BD7AD2">
      <w:pPr>
        <w:pStyle w:val="26"/>
        <w:numPr>
          <w:ilvl w:val="0"/>
          <w:numId w:val="5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jc w:val="both"/>
      </w:pPr>
      <w:r w:rsidRPr="009459E5">
        <w:t xml:space="preserve">Классификация чрезвычайных ситуаций: техногенные, природные, экологического характера. Понятие опасного производственного объекта, классификация опасных объектов. </w:t>
      </w:r>
    </w:p>
    <w:p w:rsidR="00BD7AD2" w:rsidRPr="009459E5" w:rsidRDefault="00BD7AD2" w:rsidP="00BD7AD2">
      <w:pPr>
        <w:pStyle w:val="26"/>
        <w:numPr>
          <w:ilvl w:val="0"/>
          <w:numId w:val="5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jc w:val="both"/>
      </w:pPr>
      <w:r w:rsidRPr="009459E5">
        <w:t xml:space="preserve">Характеристика региона с точки зрения опасности возникновения чрезвычайных ситуаций природного и техногенного характера. </w:t>
      </w:r>
    </w:p>
    <w:p w:rsidR="00BD7AD2" w:rsidRPr="009459E5" w:rsidRDefault="00BD7AD2" w:rsidP="00BD7AD2">
      <w:pPr>
        <w:pStyle w:val="26"/>
        <w:numPr>
          <w:ilvl w:val="0"/>
          <w:numId w:val="5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jc w:val="both"/>
      </w:pPr>
      <w:r w:rsidRPr="009459E5">
        <w:t xml:space="preserve">Наиболее характерные природные явления: краткая характеристика их параметров и характера проявления. Потенциально опасные техногенные объекты региона: характеристика опасностей и правила действий в условиях их возможного применения. </w:t>
      </w:r>
    </w:p>
    <w:p w:rsidR="00BD7AD2" w:rsidRPr="009459E5" w:rsidRDefault="00BD7AD2" w:rsidP="00BD7AD2">
      <w:pPr>
        <w:pStyle w:val="26"/>
        <w:numPr>
          <w:ilvl w:val="0"/>
          <w:numId w:val="5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jc w:val="both"/>
      </w:pPr>
      <w:r w:rsidRPr="009459E5">
        <w:t xml:space="preserve">Природные явления: геофизического характера - землетрясения и извержения вулканов; морского гидрологического характера - цунами; метеорологического и агрометеорологического характера - ураганы, бури, смерчи, грозы, метели, буран, пурга, вьюга, снежные заносы, геологического характера - снежные лавины, сели, оползни; природные (ландшафтные) пожары - лесные, степные и торфяные пожары; гидрологического характера – наводнения, заторы, зажоры, нагоны. </w:t>
      </w:r>
    </w:p>
    <w:p w:rsidR="00BD7AD2" w:rsidRPr="009459E5" w:rsidRDefault="00BD7AD2" w:rsidP="00BD7AD2">
      <w:pPr>
        <w:pStyle w:val="26"/>
        <w:numPr>
          <w:ilvl w:val="0"/>
          <w:numId w:val="5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jc w:val="both"/>
      </w:pPr>
      <w:r w:rsidRPr="009459E5">
        <w:t xml:space="preserve">Характеристика, причины возникновения и последствия ЧС, прогнозирование чрезвычайной ситуации и предупредительные меры, действия при угрозе возникновения чрезвычайной ситуации и способы защиты персонала и населения при реализации чрезвычайной ситуации, оказание первой помощи пострадавшим, ликвидация последствий. </w:t>
      </w:r>
    </w:p>
    <w:p w:rsidR="00BD7AD2" w:rsidRPr="009459E5" w:rsidRDefault="00BD7AD2" w:rsidP="00BD7AD2">
      <w:pPr>
        <w:pStyle w:val="26"/>
        <w:numPr>
          <w:ilvl w:val="0"/>
          <w:numId w:val="5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jc w:val="both"/>
      </w:pPr>
      <w:r w:rsidRPr="009459E5">
        <w:t>Защита населения от ЧС техногенного характера</w:t>
      </w:r>
      <w:r w:rsidRPr="009459E5">
        <w:rPr>
          <w:b/>
        </w:rPr>
        <w:t xml:space="preserve">: </w:t>
      </w:r>
      <w:r w:rsidRPr="009459E5">
        <w:t xml:space="preserve">при автомобильных авариях; при авариях на железнодорожном транспорте; на воздушном транспорте; на водном транспорте. </w:t>
      </w:r>
    </w:p>
    <w:p w:rsidR="00BD7AD2" w:rsidRPr="009459E5" w:rsidRDefault="00BD7AD2" w:rsidP="00BD7AD2">
      <w:pPr>
        <w:pStyle w:val="26"/>
        <w:numPr>
          <w:ilvl w:val="0"/>
          <w:numId w:val="5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jc w:val="both"/>
      </w:pPr>
      <w:r w:rsidRPr="009459E5">
        <w:lastRenderedPageBreak/>
        <w:t>Причины возникновения рекомендации по обеспечению безопасности во время аварии на транспорте, оказание первой помощи пострадавшим.</w:t>
      </w:r>
    </w:p>
    <w:p w:rsidR="00BD7AD2" w:rsidRPr="009459E5" w:rsidRDefault="00BD7AD2" w:rsidP="00BD7AD2">
      <w:pPr>
        <w:pStyle w:val="26"/>
        <w:numPr>
          <w:ilvl w:val="0"/>
          <w:numId w:val="5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jc w:val="both"/>
      </w:pPr>
      <w:r w:rsidRPr="009459E5">
        <w:t xml:space="preserve">Защита населения при авариях на пожароопасных объектах; на взрывоопасных объектах; на </w:t>
      </w:r>
      <w:proofErr w:type="spellStart"/>
      <w:r w:rsidRPr="009459E5">
        <w:t>гидродинамически</w:t>
      </w:r>
      <w:proofErr w:type="spellEnd"/>
      <w:r w:rsidRPr="009459E5">
        <w:t xml:space="preserve"> опасных объектах; на химически опасных объектах, санитарная обработка людей, дегазация одежды, территории, сооружений, транспорта, техники и имущества; на радиационно-опасных объектах. </w:t>
      </w:r>
    </w:p>
    <w:p w:rsidR="00BD7AD2" w:rsidRPr="009459E5" w:rsidRDefault="00BD7AD2" w:rsidP="00BD7AD2">
      <w:pPr>
        <w:pStyle w:val="26"/>
        <w:numPr>
          <w:ilvl w:val="0"/>
          <w:numId w:val="5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jc w:val="both"/>
      </w:pPr>
      <w:r w:rsidRPr="009459E5">
        <w:t xml:space="preserve">Признаки, поражающие факторы аварий, принципы и методы предотвращения аварий, рекомендации по обеспечению безопасности при авариях, оказание первой помощи пострадавшим, ликвидация последствий. </w:t>
      </w:r>
    </w:p>
    <w:p w:rsidR="00BD7AD2" w:rsidRPr="009459E5" w:rsidRDefault="00BD7AD2" w:rsidP="00BD7AD2">
      <w:pPr>
        <w:pStyle w:val="26"/>
        <w:numPr>
          <w:ilvl w:val="0"/>
          <w:numId w:val="5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jc w:val="both"/>
      </w:pPr>
      <w:r w:rsidRPr="009459E5">
        <w:t xml:space="preserve">Понятие об устойчивости объекта. Факторы, влияющие на устойчивость функционирования объектов.  </w:t>
      </w:r>
    </w:p>
    <w:p w:rsidR="00BD7AD2" w:rsidRPr="009459E5" w:rsidRDefault="00BD7AD2" w:rsidP="00BD7AD2">
      <w:pPr>
        <w:pStyle w:val="26"/>
        <w:numPr>
          <w:ilvl w:val="0"/>
          <w:numId w:val="5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jc w:val="both"/>
      </w:pPr>
      <w:r w:rsidRPr="009459E5">
        <w:t xml:space="preserve">Принципы и способы повышения устойчивости функционирования объектов в чрезвычайных ситуациях. </w:t>
      </w:r>
    </w:p>
    <w:p w:rsidR="00BD7AD2" w:rsidRPr="009459E5" w:rsidRDefault="00BD7AD2" w:rsidP="00BD7AD2">
      <w:pPr>
        <w:pStyle w:val="26"/>
        <w:numPr>
          <w:ilvl w:val="0"/>
          <w:numId w:val="5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jc w:val="both"/>
      </w:pPr>
      <w:r w:rsidRPr="009459E5">
        <w:t xml:space="preserve"> Единая государственная система предупреждения и ликвидации чрезвычайных ситуаций (РСЧС).</w:t>
      </w:r>
    </w:p>
    <w:p w:rsidR="00BD7AD2" w:rsidRPr="009459E5" w:rsidRDefault="00BD7AD2" w:rsidP="00BD7AD2">
      <w:pPr>
        <w:pStyle w:val="26"/>
        <w:numPr>
          <w:ilvl w:val="0"/>
          <w:numId w:val="5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jc w:val="both"/>
      </w:pPr>
      <w:r w:rsidRPr="009459E5">
        <w:t xml:space="preserve">Структура: территориальные, функциональные и ведомственные подсистемы; уровни управления: федеральный, региональный, </w:t>
      </w:r>
      <w:proofErr w:type="gramStart"/>
      <w:r w:rsidRPr="009459E5">
        <w:t>муниципальный,  объектовый</w:t>
      </w:r>
      <w:proofErr w:type="gramEnd"/>
      <w:r w:rsidRPr="009459E5">
        <w:t xml:space="preserve">, режимы функционирования; основные задачи и функции; силы и средства. </w:t>
      </w:r>
    </w:p>
    <w:p w:rsidR="00BD7AD2" w:rsidRPr="009459E5" w:rsidRDefault="00BD7AD2" w:rsidP="00BD7AD2">
      <w:pPr>
        <w:pStyle w:val="26"/>
        <w:numPr>
          <w:ilvl w:val="0"/>
          <w:numId w:val="5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jc w:val="both"/>
      </w:pPr>
      <w:r w:rsidRPr="009459E5">
        <w:t xml:space="preserve">Гражданская оборона. Сущность структуры, основные задачи и функции, силы и средства. </w:t>
      </w:r>
    </w:p>
    <w:p w:rsidR="00BD7AD2" w:rsidRPr="009459E5" w:rsidRDefault="00BD7AD2" w:rsidP="00BD7AD2">
      <w:pPr>
        <w:pStyle w:val="26"/>
        <w:numPr>
          <w:ilvl w:val="0"/>
          <w:numId w:val="5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jc w:val="both"/>
      </w:pPr>
      <w:r w:rsidRPr="009459E5">
        <w:rPr>
          <w:spacing w:val="-4"/>
        </w:rPr>
        <w:t>Обеспечение безопасности при угрозе применения или применении оружия массового поражения:ядерное оружие, химическое оружие, бактериологическое (биологическое) оружие.</w:t>
      </w:r>
    </w:p>
    <w:p w:rsidR="00BD7AD2" w:rsidRPr="009459E5" w:rsidRDefault="00BD7AD2" w:rsidP="00BD7AD2">
      <w:pPr>
        <w:pStyle w:val="26"/>
        <w:numPr>
          <w:ilvl w:val="0"/>
          <w:numId w:val="5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jc w:val="both"/>
      </w:pPr>
      <w:r w:rsidRPr="009459E5">
        <w:rPr>
          <w:spacing w:val="-4"/>
        </w:rPr>
        <w:t xml:space="preserve"> Спасательные работы в очагах поражения. </w:t>
      </w:r>
    </w:p>
    <w:p w:rsidR="00BD7AD2" w:rsidRPr="009459E5" w:rsidRDefault="00BD7AD2" w:rsidP="00BD7AD2">
      <w:pPr>
        <w:pStyle w:val="26"/>
        <w:numPr>
          <w:ilvl w:val="0"/>
          <w:numId w:val="5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jc w:val="both"/>
      </w:pPr>
      <w:r w:rsidRPr="009459E5">
        <w:rPr>
          <w:spacing w:val="-4"/>
        </w:rPr>
        <w:t xml:space="preserve">Правила поведения и действия людей в зонах радиоактивного, химического заражения и в очаге биологического поражения. Защита сельскохозяйственных животных, продуктов питания и воды от заражения. </w:t>
      </w:r>
    </w:p>
    <w:p w:rsidR="00BD7AD2" w:rsidRPr="009459E5" w:rsidRDefault="00BD7AD2" w:rsidP="00BD7AD2">
      <w:pPr>
        <w:pStyle w:val="26"/>
        <w:numPr>
          <w:ilvl w:val="0"/>
          <w:numId w:val="5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jc w:val="both"/>
      </w:pPr>
      <w:r w:rsidRPr="009459E5">
        <w:t xml:space="preserve">Средства защиты от оружия массового поражения. </w:t>
      </w:r>
    </w:p>
    <w:p w:rsidR="00BD7AD2" w:rsidRPr="009459E5" w:rsidRDefault="00BD7AD2" w:rsidP="00BD7AD2">
      <w:pPr>
        <w:pStyle w:val="26"/>
        <w:numPr>
          <w:ilvl w:val="0"/>
          <w:numId w:val="5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jc w:val="both"/>
      </w:pPr>
      <w:r w:rsidRPr="009459E5">
        <w:t xml:space="preserve">Средства индивидуальной защиты (средства защиты органов дыхания, средства защиты кожи, медицинские средства защиты; порядок их использования), средства коллективной защиты (оборудованные убежища, простейшие укрытия, противорадиационные укрытия, укрытие в приспособленных и специальных сооружениях). </w:t>
      </w:r>
    </w:p>
    <w:p w:rsidR="00BD7AD2" w:rsidRPr="009459E5" w:rsidRDefault="00BD7AD2" w:rsidP="00BD7AD2">
      <w:pPr>
        <w:pStyle w:val="26"/>
        <w:numPr>
          <w:ilvl w:val="0"/>
          <w:numId w:val="5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jc w:val="both"/>
      </w:pPr>
      <w:r w:rsidRPr="009459E5">
        <w:t>Особенности и организации эвакуации из зон чрезвычайных ситуаций.</w:t>
      </w:r>
    </w:p>
    <w:p w:rsidR="00BD7AD2" w:rsidRPr="009459E5" w:rsidRDefault="00BD7AD2" w:rsidP="00BD7AD2">
      <w:pPr>
        <w:pStyle w:val="26"/>
        <w:numPr>
          <w:ilvl w:val="0"/>
          <w:numId w:val="5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jc w:val="both"/>
      </w:pPr>
      <w:r w:rsidRPr="009459E5">
        <w:t xml:space="preserve">Непосредственная эвакуация населения, материальных и культурных ценностей в безопасные районы, рассредоточение работников организаций. </w:t>
      </w:r>
    </w:p>
    <w:p w:rsidR="00BD7AD2" w:rsidRPr="009459E5" w:rsidRDefault="00BD7AD2" w:rsidP="00BD7AD2">
      <w:pPr>
        <w:pStyle w:val="26"/>
        <w:numPr>
          <w:ilvl w:val="0"/>
          <w:numId w:val="5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jc w:val="both"/>
      </w:pPr>
      <w:r w:rsidRPr="009459E5">
        <w:t xml:space="preserve">Цели и принципы эвакуации, виды эвакуации; организация, планирование, обеспечение и проведение эвакуации. </w:t>
      </w:r>
    </w:p>
    <w:p w:rsidR="00BD7AD2" w:rsidRPr="009459E5" w:rsidRDefault="00BD7AD2" w:rsidP="00BD7AD2">
      <w:pPr>
        <w:pStyle w:val="26"/>
        <w:numPr>
          <w:ilvl w:val="0"/>
          <w:numId w:val="52"/>
        </w:numPr>
        <w:pBdr>
          <w:top w:val="none" w:sz="0" w:space="0" w:color="auto"/>
          <w:left w:val="none" w:sz="0" w:space="0" w:color="auto"/>
          <w:bottom w:val="none" w:sz="0" w:space="0" w:color="auto"/>
          <w:right w:val="none" w:sz="0" w:space="0" w:color="auto"/>
          <w:between w:val="none" w:sz="0" w:space="0" w:color="auto"/>
        </w:pBdr>
        <w:spacing w:after="0" w:line="240" w:lineRule="auto"/>
        <w:ind w:left="0" w:firstLine="709"/>
        <w:jc w:val="both"/>
      </w:pPr>
      <w:r w:rsidRPr="009459E5">
        <w:t xml:space="preserve">Состав эвакуационных органов, размещение эвакуируемого населения. </w:t>
      </w:r>
    </w:p>
    <w:p w:rsidR="00440692" w:rsidRPr="009459E5" w:rsidRDefault="00440692" w:rsidP="00BD7AD2">
      <w:pPr>
        <w:numPr>
          <w:ilvl w:val="0"/>
          <w:numId w:val="52"/>
        </w:numPr>
        <w:pBdr>
          <w:top w:val="none" w:sz="0" w:space="0" w:color="auto"/>
          <w:left w:val="none" w:sz="0" w:space="0" w:color="auto"/>
          <w:bottom w:val="none" w:sz="0" w:space="0" w:color="auto"/>
          <w:right w:val="none" w:sz="0" w:space="0" w:color="auto"/>
          <w:between w:val="none" w:sz="0" w:space="0" w:color="auto"/>
        </w:pBdr>
        <w:tabs>
          <w:tab w:val="left" w:pos="426"/>
        </w:tabs>
        <w:ind w:left="0" w:firstLine="709"/>
        <w:jc w:val="both"/>
      </w:pPr>
      <w:r w:rsidRPr="009459E5">
        <w:t>Огнетушащие вещества, материалы и их свойства. Область применения.</w:t>
      </w:r>
    </w:p>
    <w:p w:rsidR="00440692" w:rsidRPr="009459E5" w:rsidRDefault="00440692" w:rsidP="00BD7AD2">
      <w:pPr>
        <w:numPr>
          <w:ilvl w:val="0"/>
          <w:numId w:val="52"/>
        </w:numPr>
        <w:pBdr>
          <w:top w:val="none" w:sz="0" w:space="0" w:color="auto"/>
          <w:left w:val="none" w:sz="0" w:space="0" w:color="auto"/>
          <w:bottom w:val="none" w:sz="0" w:space="0" w:color="auto"/>
          <w:right w:val="none" w:sz="0" w:space="0" w:color="auto"/>
          <w:between w:val="none" w:sz="0" w:space="0" w:color="auto"/>
        </w:pBdr>
        <w:tabs>
          <w:tab w:val="left" w:pos="426"/>
        </w:tabs>
        <w:ind w:left="0" w:firstLine="709"/>
        <w:jc w:val="both"/>
      </w:pPr>
      <w:r w:rsidRPr="009459E5">
        <w:t>Водные огнетушители назначение, устройство, принцип действия.</w:t>
      </w:r>
    </w:p>
    <w:p w:rsidR="00440692" w:rsidRPr="009459E5" w:rsidRDefault="00440692" w:rsidP="00BD7AD2">
      <w:pPr>
        <w:numPr>
          <w:ilvl w:val="0"/>
          <w:numId w:val="52"/>
        </w:numPr>
        <w:pBdr>
          <w:top w:val="none" w:sz="0" w:space="0" w:color="auto"/>
          <w:left w:val="none" w:sz="0" w:space="0" w:color="auto"/>
          <w:bottom w:val="none" w:sz="0" w:space="0" w:color="auto"/>
          <w:right w:val="none" w:sz="0" w:space="0" w:color="auto"/>
          <w:between w:val="none" w:sz="0" w:space="0" w:color="auto"/>
        </w:pBdr>
        <w:tabs>
          <w:tab w:val="left" w:pos="426"/>
        </w:tabs>
        <w:ind w:left="0" w:firstLine="709"/>
        <w:jc w:val="both"/>
      </w:pPr>
      <w:r w:rsidRPr="009459E5">
        <w:t>Огнетушители воздушно-пенные назначение, устройство, принцип действия.</w:t>
      </w:r>
    </w:p>
    <w:p w:rsidR="00440692" w:rsidRPr="009459E5" w:rsidRDefault="00440692" w:rsidP="00BD7AD2">
      <w:pPr>
        <w:numPr>
          <w:ilvl w:val="0"/>
          <w:numId w:val="52"/>
        </w:numPr>
        <w:pBdr>
          <w:top w:val="none" w:sz="0" w:space="0" w:color="auto"/>
          <w:left w:val="none" w:sz="0" w:space="0" w:color="auto"/>
          <w:bottom w:val="none" w:sz="0" w:space="0" w:color="auto"/>
          <w:right w:val="none" w:sz="0" w:space="0" w:color="auto"/>
          <w:between w:val="none" w:sz="0" w:space="0" w:color="auto"/>
        </w:pBdr>
        <w:tabs>
          <w:tab w:val="left" w:pos="426"/>
        </w:tabs>
        <w:ind w:left="0" w:firstLine="709"/>
        <w:jc w:val="both"/>
      </w:pPr>
      <w:r w:rsidRPr="009459E5">
        <w:t>Углекислотные огнетушители назначение, устройство, принцип действия.</w:t>
      </w:r>
    </w:p>
    <w:p w:rsidR="00440692" w:rsidRPr="009459E5" w:rsidRDefault="00440692" w:rsidP="00BD7AD2">
      <w:pPr>
        <w:numPr>
          <w:ilvl w:val="0"/>
          <w:numId w:val="52"/>
        </w:numPr>
        <w:pBdr>
          <w:top w:val="none" w:sz="0" w:space="0" w:color="auto"/>
          <w:left w:val="none" w:sz="0" w:space="0" w:color="auto"/>
          <w:bottom w:val="none" w:sz="0" w:space="0" w:color="auto"/>
          <w:right w:val="none" w:sz="0" w:space="0" w:color="auto"/>
          <w:between w:val="none" w:sz="0" w:space="0" w:color="auto"/>
        </w:pBdr>
        <w:tabs>
          <w:tab w:val="left" w:pos="426"/>
        </w:tabs>
        <w:ind w:left="0" w:firstLine="709"/>
        <w:jc w:val="both"/>
      </w:pPr>
      <w:r w:rsidRPr="009459E5">
        <w:t>Пожарные щиты.</w:t>
      </w:r>
    </w:p>
    <w:p w:rsidR="00440692" w:rsidRPr="009459E5" w:rsidRDefault="00440692" w:rsidP="00BD7AD2">
      <w:pPr>
        <w:numPr>
          <w:ilvl w:val="0"/>
          <w:numId w:val="52"/>
        </w:numPr>
        <w:pBdr>
          <w:top w:val="none" w:sz="0" w:space="0" w:color="auto"/>
          <w:left w:val="none" w:sz="0" w:space="0" w:color="auto"/>
          <w:bottom w:val="none" w:sz="0" w:space="0" w:color="auto"/>
          <w:right w:val="none" w:sz="0" w:space="0" w:color="auto"/>
          <w:between w:val="none" w:sz="0" w:space="0" w:color="auto"/>
        </w:pBdr>
        <w:tabs>
          <w:tab w:val="left" w:pos="426"/>
        </w:tabs>
        <w:ind w:left="0" w:firstLine="709"/>
        <w:jc w:val="both"/>
      </w:pPr>
      <w:r w:rsidRPr="009459E5">
        <w:t>Понятие о горение, пожаре, взрыве. Условия, необходимые для их осуществления. Принципы, на которых основано тушение пожаров.</w:t>
      </w:r>
    </w:p>
    <w:p w:rsidR="00440692" w:rsidRPr="009459E5" w:rsidRDefault="00440692" w:rsidP="00BD7AD2">
      <w:pPr>
        <w:numPr>
          <w:ilvl w:val="0"/>
          <w:numId w:val="52"/>
        </w:numPr>
        <w:pBdr>
          <w:top w:val="none" w:sz="0" w:space="0" w:color="auto"/>
          <w:left w:val="none" w:sz="0" w:space="0" w:color="auto"/>
          <w:bottom w:val="none" w:sz="0" w:space="0" w:color="auto"/>
          <w:right w:val="none" w:sz="0" w:space="0" w:color="auto"/>
          <w:between w:val="none" w:sz="0" w:space="0" w:color="auto"/>
        </w:pBdr>
        <w:tabs>
          <w:tab w:val="left" w:pos="426"/>
        </w:tabs>
        <w:ind w:left="0" w:firstLine="709"/>
        <w:jc w:val="both"/>
      </w:pPr>
      <w:r w:rsidRPr="009459E5">
        <w:t>Обязанности руководителей и специалистов предприятий по обеспечению пожарной безопасности.</w:t>
      </w:r>
    </w:p>
    <w:p w:rsidR="00440692" w:rsidRPr="009459E5" w:rsidRDefault="00440692" w:rsidP="00BD7AD2">
      <w:pPr>
        <w:numPr>
          <w:ilvl w:val="0"/>
          <w:numId w:val="52"/>
        </w:numPr>
        <w:pBdr>
          <w:top w:val="none" w:sz="0" w:space="0" w:color="auto"/>
          <w:left w:val="none" w:sz="0" w:space="0" w:color="auto"/>
          <w:bottom w:val="none" w:sz="0" w:space="0" w:color="auto"/>
          <w:right w:val="none" w:sz="0" w:space="0" w:color="auto"/>
          <w:between w:val="none" w:sz="0" w:space="0" w:color="auto"/>
        </w:pBdr>
        <w:tabs>
          <w:tab w:val="left" w:pos="426"/>
        </w:tabs>
        <w:ind w:left="0" w:firstLine="709"/>
        <w:jc w:val="both"/>
      </w:pPr>
      <w:r w:rsidRPr="009459E5">
        <w:t>Особенности тушения пожаров на различных объектах.</w:t>
      </w:r>
    </w:p>
    <w:p w:rsidR="00440692" w:rsidRPr="009459E5" w:rsidRDefault="00440692" w:rsidP="00BD7AD2">
      <w:pPr>
        <w:numPr>
          <w:ilvl w:val="0"/>
          <w:numId w:val="52"/>
        </w:numPr>
        <w:pBdr>
          <w:top w:val="none" w:sz="0" w:space="0" w:color="auto"/>
          <w:left w:val="none" w:sz="0" w:space="0" w:color="auto"/>
          <w:bottom w:val="none" w:sz="0" w:space="0" w:color="auto"/>
          <w:right w:val="none" w:sz="0" w:space="0" w:color="auto"/>
          <w:between w:val="none" w:sz="0" w:space="0" w:color="auto"/>
        </w:pBdr>
        <w:tabs>
          <w:tab w:val="left" w:pos="426"/>
        </w:tabs>
        <w:ind w:left="0" w:firstLine="709"/>
        <w:jc w:val="both"/>
      </w:pPr>
      <w:r w:rsidRPr="009459E5">
        <w:t>Причины пожаров и взрывов.</w:t>
      </w:r>
    </w:p>
    <w:p w:rsidR="00440692" w:rsidRPr="009459E5" w:rsidRDefault="00440692" w:rsidP="00BD7AD2">
      <w:pPr>
        <w:numPr>
          <w:ilvl w:val="0"/>
          <w:numId w:val="52"/>
        </w:numPr>
        <w:pBdr>
          <w:top w:val="none" w:sz="0" w:space="0" w:color="auto"/>
          <w:left w:val="none" w:sz="0" w:space="0" w:color="auto"/>
          <w:bottom w:val="none" w:sz="0" w:space="0" w:color="auto"/>
          <w:right w:val="none" w:sz="0" w:space="0" w:color="auto"/>
          <w:between w:val="none" w:sz="0" w:space="0" w:color="auto"/>
        </w:pBdr>
        <w:tabs>
          <w:tab w:val="left" w:pos="426"/>
        </w:tabs>
        <w:ind w:left="0" w:firstLine="709"/>
        <w:jc w:val="both"/>
      </w:pPr>
      <w:r w:rsidRPr="009459E5">
        <w:t>Организация  пожарной охраны и тушения пожаров.</w:t>
      </w:r>
    </w:p>
    <w:p w:rsidR="00440692" w:rsidRPr="009459E5" w:rsidRDefault="00440692" w:rsidP="00BD7AD2">
      <w:pPr>
        <w:numPr>
          <w:ilvl w:val="0"/>
          <w:numId w:val="52"/>
        </w:numPr>
        <w:pBdr>
          <w:top w:val="none" w:sz="0" w:space="0" w:color="auto"/>
          <w:left w:val="none" w:sz="0" w:space="0" w:color="auto"/>
          <w:bottom w:val="none" w:sz="0" w:space="0" w:color="auto"/>
          <w:right w:val="none" w:sz="0" w:space="0" w:color="auto"/>
          <w:between w:val="none" w:sz="0" w:space="0" w:color="auto"/>
        </w:pBdr>
        <w:tabs>
          <w:tab w:val="left" w:pos="426"/>
        </w:tabs>
        <w:ind w:left="0" w:firstLine="709"/>
        <w:jc w:val="both"/>
      </w:pPr>
      <w:r w:rsidRPr="009459E5">
        <w:t>Требования к системам оповещения о пожаре.</w:t>
      </w:r>
    </w:p>
    <w:p w:rsidR="0046632D" w:rsidRPr="00200D84" w:rsidRDefault="00440692" w:rsidP="00200D84">
      <w:pPr>
        <w:numPr>
          <w:ilvl w:val="0"/>
          <w:numId w:val="52"/>
        </w:numPr>
        <w:pBdr>
          <w:top w:val="none" w:sz="0" w:space="0" w:color="auto"/>
          <w:left w:val="none" w:sz="0" w:space="0" w:color="auto"/>
          <w:bottom w:val="none" w:sz="0" w:space="0" w:color="auto"/>
          <w:right w:val="none" w:sz="0" w:space="0" w:color="auto"/>
          <w:between w:val="none" w:sz="0" w:space="0" w:color="auto"/>
        </w:pBdr>
        <w:tabs>
          <w:tab w:val="left" w:pos="426"/>
        </w:tabs>
        <w:ind w:left="0" w:firstLine="709"/>
        <w:jc w:val="both"/>
      </w:pPr>
      <w:r w:rsidRPr="009459E5">
        <w:t>Порядок действий при пожаре. Требования к эвакуации людей.</w:t>
      </w:r>
    </w:p>
    <w:p w:rsidR="0046632D" w:rsidRPr="009459E5" w:rsidRDefault="00AC1A23">
      <w:pPr>
        <w:shd w:val="clear" w:color="auto" w:fill="FFFFFF"/>
        <w:ind w:firstLine="709"/>
        <w:rPr>
          <w:color w:val="000000"/>
          <w:u w:val="single"/>
        </w:rPr>
      </w:pPr>
      <w:r w:rsidRPr="009459E5">
        <w:rPr>
          <w:color w:val="000000"/>
          <w:u w:val="single"/>
        </w:rPr>
        <w:lastRenderedPageBreak/>
        <w:t>Тестовые задания:</w:t>
      </w:r>
    </w:p>
    <w:p w:rsidR="00BD7AD2" w:rsidRPr="009459E5" w:rsidRDefault="00BE4E32" w:rsidP="00BD7AD2">
      <w:pPr>
        <w:ind w:firstLine="709"/>
        <w:jc w:val="both"/>
      </w:pPr>
      <w:r w:rsidRPr="009459E5">
        <w:t>1</w:t>
      </w:r>
      <w:r w:rsidR="00BD7AD2" w:rsidRPr="009459E5">
        <w:t xml:space="preserve"> К какой группе опасностей относятся ураганы?</w:t>
      </w:r>
    </w:p>
    <w:p w:rsidR="00BD7AD2" w:rsidRPr="009459E5" w:rsidRDefault="00BD7AD2" w:rsidP="00200D84">
      <w:pPr>
        <w:ind w:firstLine="851"/>
        <w:jc w:val="both"/>
      </w:pPr>
      <w:r w:rsidRPr="009459E5">
        <w:t>a. массовые</w:t>
      </w:r>
    </w:p>
    <w:p w:rsidR="00BD7AD2" w:rsidRPr="009459E5" w:rsidRDefault="00BD7AD2" w:rsidP="00200D84">
      <w:pPr>
        <w:ind w:firstLine="851"/>
        <w:jc w:val="both"/>
      </w:pPr>
      <w:r w:rsidRPr="009459E5">
        <w:t>b. информационные</w:t>
      </w:r>
    </w:p>
    <w:p w:rsidR="00BD7AD2" w:rsidRPr="009459E5" w:rsidRDefault="00BD7AD2" w:rsidP="00200D84">
      <w:pPr>
        <w:ind w:firstLine="851"/>
        <w:jc w:val="both"/>
      </w:pPr>
      <w:r w:rsidRPr="009459E5">
        <w:t>c. энергетические</w:t>
      </w:r>
    </w:p>
    <w:p w:rsidR="00BD7AD2" w:rsidRPr="009459E5" w:rsidRDefault="00BE4E32" w:rsidP="00BD7AD2">
      <w:pPr>
        <w:ind w:firstLine="709"/>
        <w:jc w:val="both"/>
      </w:pPr>
      <w:r w:rsidRPr="009459E5">
        <w:t>2</w:t>
      </w:r>
      <w:r w:rsidR="00BD7AD2" w:rsidRPr="009459E5">
        <w:t xml:space="preserve"> Укажите правильные ответы. К чрезвычайным локально действующим опасностям относится …</w:t>
      </w:r>
    </w:p>
    <w:p w:rsidR="00BD7AD2" w:rsidRPr="009459E5" w:rsidRDefault="00BD7AD2" w:rsidP="00200D84">
      <w:pPr>
        <w:ind w:firstLine="851"/>
        <w:jc w:val="both"/>
      </w:pPr>
      <w:r w:rsidRPr="009459E5">
        <w:t>a. электрический ток</w:t>
      </w:r>
    </w:p>
    <w:p w:rsidR="00BD7AD2" w:rsidRPr="009459E5" w:rsidRDefault="00BD7AD2" w:rsidP="00200D84">
      <w:pPr>
        <w:ind w:firstLine="851"/>
        <w:jc w:val="both"/>
      </w:pPr>
      <w:r w:rsidRPr="009459E5">
        <w:t>b. режущие предметы</w:t>
      </w:r>
    </w:p>
    <w:p w:rsidR="00BD7AD2" w:rsidRPr="009459E5" w:rsidRDefault="00BD7AD2" w:rsidP="00200D84">
      <w:pPr>
        <w:ind w:firstLine="851"/>
        <w:jc w:val="both"/>
      </w:pPr>
      <w:r w:rsidRPr="009459E5">
        <w:t>c. местность загрязненная радиоактивными веществами</w:t>
      </w:r>
    </w:p>
    <w:p w:rsidR="00BD7AD2" w:rsidRPr="009459E5" w:rsidRDefault="00BD7AD2" w:rsidP="00200D84">
      <w:pPr>
        <w:ind w:firstLine="851"/>
        <w:jc w:val="both"/>
      </w:pPr>
      <w:r w:rsidRPr="009459E5">
        <w:t>d. перемещаемый краном груз</w:t>
      </w:r>
    </w:p>
    <w:p w:rsidR="00BD7AD2" w:rsidRPr="009459E5" w:rsidRDefault="00BD7AD2" w:rsidP="00200D84">
      <w:pPr>
        <w:ind w:firstLine="851"/>
        <w:jc w:val="both"/>
      </w:pPr>
      <w:r w:rsidRPr="009459E5">
        <w:t>e. шум</w:t>
      </w:r>
    </w:p>
    <w:p w:rsidR="00BD7AD2" w:rsidRPr="009459E5" w:rsidRDefault="00BE4E32" w:rsidP="00BD7AD2">
      <w:pPr>
        <w:ind w:firstLine="709"/>
        <w:jc w:val="both"/>
      </w:pPr>
      <w:r w:rsidRPr="009459E5">
        <w:t>3</w:t>
      </w:r>
      <w:r w:rsidR="00BD7AD2" w:rsidRPr="009459E5">
        <w:t xml:space="preserve"> Чрезвычайные ситуации какого характера являются наиболее распространенными?</w:t>
      </w:r>
    </w:p>
    <w:p w:rsidR="00BD7AD2" w:rsidRPr="009459E5" w:rsidRDefault="00BD7AD2" w:rsidP="00200D84">
      <w:pPr>
        <w:ind w:firstLine="851"/>
        <w:jc w:val="both"/>
      </w:pPr>
      <w:r w:rsidRPr="009459E5">
        <w:t>a. Террористические акты</w:t>
      </w:r>
    </w:p>
    <w:p w:rsidR="00BD7AD2" w:rsidRPr="009459E5" w:rsidRDefault="00BD7AD2" w:rsidP="00200D84">
      <w:pPr>
        <w:ind w:firstLine="851"/>
        <w:jc w:val="both"/>
      </w:pPr>
      <w:r w:rsidRPr="009459E5">
        <w:t>b. Биолого-социального</w:t>
      </w:r>
    </w:p>
    <w:p w:rsidR="00BD7AD2" w:rsidRPr="009459E5" w:rsidRDefault="00BD7AD2" w:rsidP="00200D84">
      <w:pPr>
        <w:ind w:firstLine="851"/>
        <w:jc w:val="both"/>
      </w:pPr>
      <w:r w:rsidRPr="009459E5">
        <w:t>c. Техногенного</w:t>
      </w:r>
    </w:p>
    <w:p w:rsidR="00BD7AD2" w:rsidRPr="009459E5" w:rsidRDefault="00BD7AD2" w:rsidP="00200D84">
      <w:pPr>
        <w:ind w:firstLine="851"/>
        <w:jc w:val="both"/>
      </w:pPr>
      <w:r w:rsidRPr="009459E5">
        <w:t>d. Природного</w:t>
      </w:r>
    </w:p>
    <w:p w:rsidR="00BD7AD2" w:rsidRPr="009459E5" w:rsidRDefault="00BE4E32" w:rsidP="00BD7AD2">
      <w:pPr>
        <w:ind w:firstLine="709"/>
        <w:jc w:val="both"/>
      </w:pPr>
      <w:r w:rsidRPr="009459E5">
        <w:t>4</w:t>
      </w:r>
      <w:r w:rsidR="00BD7AD2" w:rsidRPr="009459E5">
        <w:t xml:space="preserve"> Выберите приоритетную цепочку при создании человеком объектов материального мира в «эру здоровой и продолжительной жизни».</w:t>
      </w:r>
    </w:p>
    <w:p w:rsidR="00BD7AD2" w:rsidRPr="009459E5" w:rsidRDefault="00BD7AD2" w:rsidP="00200D84">
      <w:pPr>
        <w:ind w:firstLine="851"/>
        <w:jc w:val="both"/>
      </w:pPr>
      <w:r w:rsidRPr="009459E5">
        <w:t>a. эффективность – экономичность – безопасность</w:t>
      </w:r>
    </w:p>
    <w:p w:rsidR="00BD7AD2" w:rsidRPr="009459E5" w:rsidRDefault="00BD7AD2" w:rsidP="00200D84">
      <w:pPr>
        <w:ind w:firstLine="851"/>
        <w:jc w:val="both"/>
      </w:pPr>
      <w:r w:rsidRPr="009459E5">
        <w:t>b. экономичность – безопасность – эффективность</w:t>
      </w:r>
    </w:p>
    <w:p w:rsidR="00BD7AD2" w:rsidRPr="009459E5" w:rsidRDefault="00BD7AD2" w:rsidP="00200D84">
      <w:pPr>
        <w:ind w:firstLine="851"/>
        <w:jc w:val="both"/>
      </w:pPr>
      <w:r w:rsidRPr="009459E5">
        <w:t>c. безопасность – эффективность – экономичность\</w:t>
      </w:r>
    </w:p>
    <w:p w:rsidR="00BD7AD2" w:rsidRPr="009459E5" w:rsidRDefault="00BE4E32" w:rsidP="00BD7AD2">
      <w:pPr>
        <w:ind w:firstLine="709"/>
        <w:jc w:val="both"/>
      </w:pPr>
      <w:r w:rsidRPr="009459E5">
        <w:t>5</w:t>
      </w:r>
      <w:r w:rsidR="00BD7AD2" w:rsidRPr="009459E5">
        <w:t xml:space="preserve"> Тушение пожаров в архивах, музеях, книгохранилищах производится</w:t>
      </w:r>
    </w:p>
    <w:p w:rsidR="00BD7AD2" w:rsidRPr="009459E5" w:rsidRDefault="00BD7AD2" w:rsidP="00BD7AD2">
      <w:pPr>
        <w:numPr>
          <w:ilvl w:val="0"/>
          <w:numId w:val="53"/>
        </w:numPr>
        <w:pBdr>
          <w:top w:val="none" w:sz="0" w:space="0" w:color="auto"/>
          <w:left w:val="none" w:sz="0" w:space="0" w:color="auto"/>
          <w:bottom w:val="none" w:sz="0" w:space="0" w:color="auto"/>
          <w:right w:val="none" w:sz="0" w:space="0" w:color="auto"/>
          <w:between w:val="none" w:sz="0" w:space="0" w:color="auto"/>
        </w:pBdr>
        <w:ind w:left="0" w:firstLine="709"/>
        <w:jc w:val="both"/>
      </w:pPr>
      <w:r w:rsidRPr="009459E5">
        <w:t>водными огнетушителями;</w:t>
      </w:r>
    </w:p>
    <w:p w:rsidR="00BD7AD2" w:rsidRPr="009459E5" w:rsidRDefault="00BD7AD2" w:rsidP="00BD7AD2">
      <w:pPr>
        <w:numPr>
          <w:ilvl w:val="0"/>
          <w:numId w:val="53"/>
        </w:numPr>
        <w:pBdr>
          <w:top w:val="none" w:sz="0" w:space="0" w:color="auto"/>
          <w:left w:val="none" w:sz="0" w:space="0" w:color="auto"/>
          <w:bottom w:val="none" w:sz="0" w:space="0" w:color="auto"/>
          <w:right w:val="none" w:sz="0" w:space="0" w:color="auto"/>
          <w:between w:val="none" w:sz="0" w:space="0" w:color="auto"/>
        </w:pBdr>
        <w:ind w:left="0" w:firstLine="709"/>
        <w:jc w:val="both"/>
      </w:pPr>
      <w:r w:rsidRPr="009459E5">
        <w:t>воздушно-пенными огнетушителями;</w:t>
      </w:r>
    </w:p>
    <w:p w:rsidR="00BD7AD2" w:rsidRPr="009459E5" w:rsidRDefault="00BD7AD2" w:rsidP="00BD7AD2">
      <w:pPr>
        <w:numPr>
          <w:ilvl w:val="0"/>
          <w:numId w:val="53"/>
        </w:numPr>
        <w:pBdr>
          <w:top w:val="none" w:sz="0" w:space="0" w:color="auto"/>
          <w:left w:val="none" w:sz="0" w:space="0" w:color="auto"/>
          <w:bottom w:val="none" w:sz="0" w:space="0" w:color="auto"/>
          <w:right w:val="none" w:sz="0" w:space="0" w:color="auto"/>
          <w:between w:val="none" w:sz="0" w:space="0" w:color="auto"/>
        </w:pBdr>
        <w:ind w:left="0" w:firstLine="709"/>
        <w:jc w:val="both"/>
      </w:pPr>
      <w:r w:rsidRPr="009459E5">
        <w:t xml:space="preserve">порошковыми огнетушителями; </w:t>
      </w:r>
    </w:p>
    <w:p w:rsidR="00BD7AD2" w:rsidRPr="009459E5" w:rsidRDefault="00BD7AD2" w:rsidP="00BD7AD2">
      <w:pPr>
        <w:numPr>
          <w:ilvl w:val="0"/>
          <w:numId w:val="53"/>
        </w:numPr>
        <w:pBdr>
          <w:top w:val="none" w:sz="0" w:space="0" w:color="auto"/>
          <w:left w:val="none" w:sz="0" w:space="0" w:color="auto"/>
          <w:bottom w:val="none" w:sz="0" w:space="0" w:color="auto"/>
          <w:right w:val="none" w:sz="0" w:space="0" w:color="auto"/>
          <w:between w:val="none" w:sz="0" w:space="0" w:color="auto"/>
        </w:pBdr>
        <w:ind w:left="0" w:firstLine="709"/>
        <w:jc w:val="both"/>
      </w:pPr>
      <w:r w:rsidRPr="009459E5">
        <w:t>углекислотными огнетушителями.</w:t>
      </w:r>
    </w:p>
    <w:p w:rsidR="00BD7AD2" w:rsidRPr="009459E5" w:rsidRDefault="00BE4E32" w:rsidP="00BD7AD2">
      <w:pPr>
        <w:ind w:firstLine="709"/>
        <w:jc w:val="both"/>
      </w:pPr>
      <w:r w:rsidRPr="009459E5">
        <w:t>6</w:t>
      </w:r>
      <w:r w:rsidR="00BD7AD2" w:rsidRPr="009459E5">
        <w:t xml:space="preserve"> Как называется чрезвычайная ситуация зона которой не выходит на пределы населенного пункта, при этом нарушены условия жизни ста восьмидесяти человек?</w:t>
      </w:r>
    </w:p>
    <w:p w:rsidR="00BD7AD2" w:rsidRPr="009459E5" w:rsidRDefault="00BD7AD2" w:rsidP="00BD7AD2">
      <w:pPr>
        <w:numPr>
          <w:ilvl w:val="0"/>
          <w:numId w:val="54"/>
        </w:numPr>
        <w:pBdr>
          <w:top w:val="none" w:sz="0" w:space="0" w:color="auto"/>
          <w:left w:val="none" w:sz="0" w:space="0" w:color="auto"/>
          <w:bottom w:val="none" w:sz="0" w:space="0" w:color="auto"/>
          <w:right w:val="none" w:sz="0" w:space="0" w:color="auto"/>
          <w:between w:val="none" w:sz="0" w:space="0" w:color="auto"/>
        </w:pBdr>
        <w:ind w:left="0" w:firstLine="709"/>
        <w:jc w:val="both"/>
      </w:pPr>
      <w:r w:rsidRPr="009459E5">
        <w:t>локальная</w:t>
      </w:r>
    </w:p>
    <w:p w:rsidR="00BD7AD2" w:rsidRPr="009459E5" w:rsidRDefault="00BD7AD2" w:rsidP="00BD7AD2">
      <w:pPr>
        <w:numPr>
          <w:ilvl w:val="0"/>
          <w:numId w:val="54"/>
        </w:numPr>
        <w:pBdr>
          <w:top w:val="none" w:sz="0" w:space="0" w:color="auto"/>
          <w:left w:val="none" w:sz="0" w:space="0" w:color="auto"/>
          <w:bottom w:val="none" w:sz="0" w:space="0" w:color="auto"/>
          <w:right w:val="none" w:sz="0" w:space="0" w:color="auto"/>
          <w:between w:val="none" w:sz="0" w:space="0" w:color="auto"/>
        </w:pBdr>
        <w:ind w:left="0" w:firstLine="709"/>
        <w:jc w:val="both"/>
      </w:pPr>
      <w:r w:rsidRPr="009459E5">
        <w:t>территориальная</w:t>
      </w:r>
    </w:p>
    <w:p w:rsidR="00BD7AD2" w:rsidRPr="009459E5" w:rsidRDefault="00BD7AD2" w:rsidP="00BD7AD2">
      <w:pPr>
        <w:numPr>
          <w:ilvl w:val="0"/>
          <w:numId w:val="54"/>
        </w:numPr>
        <w:pBdr>
          <w:top w:val="none" w:sz="0" w:space="0" w:color="auto"/>
          <w:left w:val="none" w:sz="0" w:space="0" w:color="auto"/>
          <w:bottom w:val="none" w:sz="0" w:space="0" w:color="auto"/>
          <w:right w:val="none" w:sz="0" w:space="0" w:color="auto"/>
          <w:between w:val="none" w:sz="0" w:space="0" w:color="auto"/>
        </w:pBdr>
        <w:ind w:left="0" w:firstLine="709"/>
        <w:jc w:val="both"/>
      </w:pPr>
      <w:r w:rsidRPr="009459E5">
        <w:t>региональная</w:t>
      </w:r>
    </w:p>
    <w:p w:rsidR="00BD7AD2" w:rsidRPr="009459E5" w:rsidRDefault="00BD7AD2" w:rsidP="00BD7AD2">
      <w:pPr>
        <w:numPr>
          <w:ilvl w:val="0"/>
          <w:numId w:val="54"/>
        </w:numPr>
        <w:pBdr>
          <w:top w:val="none" w:sz="0" w:space="0" w:color="auto"/>
          <w:left w:val="none" w:sz="0" w:space="0" w:color="auto"/>
          <w:bottom w:val="none" w:sz="0" w:space="0" w:color="auto"/>
          <w:right w:val="none" w:sz="0" w:space="0" w:color="auto"/>
          <w:between w:val="none" w:sz="0" w:space="0" w:color="auto"/>
        </w:pBdr>
        <w:ind w:left="0" w:firstLine="709"/>
        <w:jc w:val="both"/>
      </w:pPr>
      <w:r w:rsidRPr="009459E5">
        <w:t>местная</w:t>
      </w:r>
    </w:p>
    <w:p w:rsidR="00BD7AD2" w:rsidRPr="009459E5" w:rsidRDefault="00BE4E32" w:rsidP="00BD7AD2">
      <w:pPr>
        <w:ind w:firstLine="709"/>
        <w:jc w:val="both"/>
      </w:pPr>
      <w:r w:rsidRPr="009459E5">
        <w:t>7</w:t>
      </w:r>
      <w:r w:rsidR="00BD7AD2" w:rsidRPr="009459E5">
        <w:t xml:space="preserve"> Чрезвычайные ситуации какого происхождения согласно статистике МЧС РФ приводят к наибольшему количеству жертв? </w:t>
      </w:r>
    </w:p>
    <w:p w:rsidR="00BD7AD2" w:rsidRPr="009459E5" w:rsidRDefault="00BD7AD2" w:rsidP="00BD7AD2">
      <w:pPr>
        <w:numPr>
          <w:ilvl w:val="0"/>
          <w:numId w:val="55"/>
        </w:numPr>
        <w:pBdr>
          <w:top w:val="none" w:sz="0" w:space="0" w:color="auto"/>
          <w:left w:val="none" w:sz="0" w:space="0" w:color="auto"/>
          <w:bottom w:val="none" w:sz="0" w:space="0" w:color="auto"/>
          <w:right w:val="none" w:sz="0" w:space="0" w:color="auto"/>
          <w:between w:val="none" w:sz="0" w:space="0" w:color="auto"/>
        </w:pBdr>
        <w:ind w:left="0" w:firstLine="709"/>
        <w:jc w:val="both"/>
      </w:pPr>
      <w:r w:rsidRPr="009459E5">
        <w:t>природного</w:t>
      </w:r>
    </w:p>
    <w:p w:rsidR="00BD7AD2" w:rsidRPr="009459E5" w:rsidRDefault="00BD7AD2" w:rsidP="00BD7AD2">
      <w:pPr>
        <w:numPr>
          <w:ilvl w:val="0"/>
          <w:numId w:val="55"/>
        </w:numPr>
        <w:pBdr>
          <w:top w:val="none" w:sz="0" w:space="0" w:color="auto"/>
          <w:left w:val="none" w:sz="0" w:space="0" w:color="auto"/>
          <w:bottom w:val="none" w:sz="0" w:space="0" w:color="auto"/>
          <w:right w:val="none" w:sz="0" w:space="0" w:color="auto"/>
          <w:between w:val="none" w:sz="0" w:space="0" w:color="auto"/>
        </w:pBdr>
        <w:ind w:left="0" w:firstLine="709"/>
        <w:jc w:val="both"/>
      </w:pPr>
      <w:r w:rsidRPr="009459E5">
        <w:t xml:space="preserve">биолого-социального </w:t>
      </w:r>
    </w:p>
    <w:p w:rsidR="00BD7AD2" w:rsidRPr="009459E5" w:rsidRDefault="00BD7AD2" w:rsidP="00BD7AD2">
      <w:pPr>
        <w:numPr>
          <w:ilvl w:val="0"/>
          <w:numId w:val="55"/>
        </w:numPr>
        <w:pBdr>
          <w:top w:val="none" w:sz="0" w:space="0" w:color="auto"/>
          <w:left w:val="none" w:sz="0" w:space="0" w:color="auto"/>
          <w:bottom w:val="none" w:sz="0" w:space="0" w:color="auto"/>
          <w:right w:val="none" w:sz="0" w:space="0" w:color="auto"/>
          <w:between w:val="none" w:sz="0" w:space="0" w:color="auto"/>
        </w:pBdr>
        <w:ind w:left="0" w:firstLine="709"/>
        <w:jc w:val="both"/>
      </w:pPr>
      <w:r w:rsidRPr="009459E5">
        <w:t>экономического</w:t>
      </w:r>
    </w:p>
    <w:p w:rsidR="00BD7AD2" w:rsidRPr="009459E5" w:rsidRDefault="00BD7AD2" w:rsidP="00BD7AD2">
      <w:pPr>
        <w:numPr>
          <w:ilvl w:val="0"/>
          <w:numId w:val="55"/>
        </w:numPr>
        <w:pBdr>
          <w:top w:val="none" w:sz="0" w:space="0" w:color="auto"/>
          <w:left w:val="none" w:sz="0" w:space="0" w:color="auto"/>
          <w:bottom w:val="none" w:sz="0" w:space="0" w:color="auto"/>
          <w:right w:val="none" w:sz="0" w:space="0" w:color="auto"/>
          <w:between w:val="none" w:sz="0" w:space="0" w:color="auto"/>
        </w:pBdr>
        <w:ind w:left="0" w:firstLine="709"/>
        <w:jc w:val="both"/>
      </w:pPr>
      <w:r w:rsidRPr="009459E5">
        <w:t>техногенного</w:t>
      </w:r>
    </w:p>
    <w:p w:rsidR="00BD7AD2" w:rsidRPr="009459E5" w:rsidRDefault="00BE4E32" w:rsidP="00BD7AD2">
      <w:pPr>
        <w:ind w:firstLine="709"/>
        <w:jc w:val="both"/>
      </w:pPr>
      <w:r w:rsidRPr="009459E5">
        <w:t>8</w:t>
      </w:r>
      <w:r w:rsidR="00BD7AD2" w:rsidRPr="009459E5">
        <w:t xml:space="preserve"> Как называется чрезвычайная ситуация которая привела к многочисленным человеческим жертвам и значительным материальным последствиям? </w:t>
      </w:r>
    </w:p>
    <w:p w:rsidR="00BD7AD2" w:rsidRPr="009459E5" w:rsidRDefault="00BD7AD2" w:rsidP="00BD7AD2">
      <w:pPr>
        <w:numPr>
          <w:ilvl w:val="0"/>
          <w:numId w:val="56"/>
        </w:numPr>
        <w:pBdr>
          <w:top w:val="none" w:sz="0" w:space="0" w:color="auto"/>
          <w:left w:val="none" w:sz="0" w:space="0" w:color="auto"/>
          <w:bottom w:val="none" w:sz="0" w:space="0" w:color="auto"/>
          <w:right w:val="none" w:sz="0" w:space="0" w:color="auto"/>
          <w:between w:val="none" w:sz="0" w:space="0" w:color="auto"/>
        </w:pBdr>
        <w:ind w:left="0" w:firstLine="709"/>
        <w:jc w:val="both"/>
      </w:pPr>
      <w:r w:rsidRPr="009459E5">
        <w:t>катастрофа</w:t>
      </w:r>
    </w:p>
    <w:p w:rsidR="00BD7AD2" w:rsidRPr="009459E5" w:rsidRDefault="00BD7AD2" w:rsidP="00BD7AD2">
      <w:pPr>
        <w:numPr>
          <w:ilvl w:val="0"/>
          <w:numId w:val="56"/>
        </w:numPr>
        <w:pBdr>
          <w:top w:val="none" w:sz="0" w:space="0" w:color="auto"/>
          <w:left w:val="none" w:sz="0" w:space="0" w:color="auto"/>
          <w:bottom w:val="none" w:sz="0" w:space="0" w:color="auto"/>
          <w:right w:val="none" w:sz="0" w:space="0" w:color="auto"/>
          <w:between w:val="none" w:sz="0" w:space="0" w:color="auto"/>
        </w:pBdr>
        <w:ind w:left="0" w:firstLine="709"/>
        <w:jc w:val="both"/>
      </w:pPr>
      <w:r w:rsidRPr="009459E5">
        <w:t>авария</w:t>
      </w:r>
    </w:p>
    <w:p w:rsidR="00BD7AD2" w:rsidRPr="009459E5" w:rsidRDefault="00BD7AD2" w:rsidP="00BD7AD2">
      <w:pPr>
        <w:numPr>
          <w:ilvl w:val="0"/>
          <w:numId w:val="56"/>
        </w:numPr>
        <w:pBdr>
          <w:top w:val="none" w:sz="0" w:space="0" w:color="auto"/>
          <w:left w:val="none" w:sz="0" w:space="0" w:color="auto"/>
          <w:bottom w:val="none" w:sz="0" w:space="0" w:color="auto"/>
          <w:right w:val="none" w:sz="0" w:space="0" w:color="auto"/>
          <w:between w:val="none" w:sz="0" w:space="0" w:color="auto"/>
        </w:pBdr>
        <w:ind w:left="0" w:firstLine="709"/>
        <w:jc w:val="both"/>
      </w:pPr>
      <w:r w:rsidRPr="009459E5">
        <w:t xml:space="preserve">стихийное бедствие </w:t>
      </w:r>
    </w:p>
    <w:p w:rsidR="00BD7AD2" w:rsidRPr="009459E5" w:rsidRDefault="00BD7AD2" w:rsidP="00BD7AD2">
      <w:pPr>
        <w:numPr>
          <w:ilvl w:val="0"/>
          <w:numId w:val="56"/>
        </w:numPr>
        <w:pBdr>
          <w:top w:val="none" w:sz="0" w:space="0" w:color="auto"/>
          <w:left w:val="none" w:sz="0" w:space="0" w:color="auto"/>
          <w:bottom w:val="none" w:sz="0" w:space="0" w:color="auto"/>
          <w:right w:val="none" w:sz="0" w:space="0" w:color="auto"/>
          <w:between w:val="none" w:sz="0" w:space="0" w:color="auto"/>
        </w:pBdr>
        <w:ind w:left="0" w:firstLine="709"/>
        <w:jc w:val="both"/>
      </w:pPr>
      <w:r w:rsidRPr="009459E5">
        <w:t>значительная</w:t>
      </w:r>
    </w:p>
    <w:p w:rsidR="00BD7AD2" w:rsidRPr="009459E5" w:rsidRDefault="00BE4E32" w:rsidP="00BD7AD2">
      <w:pPr>
        <w:ind w:firstLine="709"/>
        <w:jc w:val="both"/>
      </w:pPr>
      <w:r w:rsidRPr="009459E5">
        <w:t>9</w:t>
      </w:r>
      <w:r w:rsidR="00BD7AD2" w:rsidRPr="009459E5">
        <w:t xml:space="preserve"> Какой магистральный трубопровод является источником повышенной опасности для населения Удмуртской Республики?</w:t>
      </w:r>
    </w:p>
    <w:p w:rsidR="00BD7AD2" w:rsidRPr="009459E5" w:rsidRDefault="00BD7AD2" w:rsidP="00BD7AD2">
      <w:pPr>
        <w:numPr>
          <w:ilvl w:val="0"/>
          <w:numId w:val="57"/>
        </w:numPr>
        <w:pBdr>
          <w:top w:val="none" w:sz="0" w:space="0" w:color="auto"/>
          <w:left w:val="none" w:sz="0" w:space="0" w:color="auto"/>
          <w:bottom w:val="none" w:sz="0" w:space="0" w:color="auto"/>
          <w:right w:val="none" w:sz="0" w:space="0" w:color="auto"/>
          <w:between w:val="none" w:sz="0" w:space="0" w:color="auto"/>
        </w:pBdr>
        <w:ind w:left="0" w:firstLine="709"/>
        <w:jc w:val="both"/>
      </w:pPr>
      <w:r w:rsidRPr="009459E5">
        <w:t xml:space="preserve">Уренгой-Покровск-Новомосковск </w:t>
      </w:r>
    </w:p>
    <w:p w:rsidR="00BD7AD2" w:rsidRPr="009459E5" w:rsidRDefault="00BD7AD2" w:rsidP="00BD7AD2">
      <w:pPr>
        <w:numPr>
          <w:ilvl w:val="0"/>
          <w:numId w:val="57"/>
        </w:numPr>
        <w:pBdr>
          <w:top w:val="none" w:sz="0" w:space="0" w:color="auto"/>
          <w:left w:val="none" w:sz="0" w:space="0" w:color="auto"/>
          <w:bottom w:val="none" w:sz="0" w:space="0" w:color="auto"/>
          <w:right w:val="none" w:sz="0" w:space="0" w:color="auto"/>
          <w:between w:val="none" w:sz="0" w:space="0" w:color="auto"/>
        </w:pBdr>
        <w:ind w:left="0" w:firstLine="709"/>
        <w:jc w:val="both"/>
      </w:pPr>
      <w:r w:rsidRPr="009459E5">
        <w:t xml:space="preserve">Уренгой-Помары-Ужгород </w:t>
      </w:r>
    </w:p>
    <w:p w:rsidR="00BD7AD2" w:rsidRPr="009459E5" w:rsidRDefault="00BD7AD2" w:rsidP="00BD7AD2">
      <w:pPr>
        <w:numPr>
          <w:ilvl w:val="0"/>
          <w:numId w:val="57"/>
        </w:numPr>
        <w:pBdr>
          <w:top w:val="none" w:sz="0" w:space="0" w:color="auto"/>
          <w:left w:val="none" w:sz="0" w:space="0" w:color="auto"/>
          <w:bottom w:val="none" w:sz="0" w:space="0" w:color="auto"/>
          <w:right w:val="none" w:sz="0" w:space="0" w:color="auto"/>
          <w:between w:val="none" w:sz="0" w:space="0" w:color="auto"/>
        </w:pBdr>
        <w:ind w:left="0" w:firstLine="709"/>
        <w:jc w:val="both"/>
      </w:pPr>
      <w:r w:rsidRPr="009459E5">
        <w:t>Саратов-</w:t>
      </w:r>
      <w:proofErr w:type="spellStart"/>
      <w:r w:rsidRPr="009459E5">
        <w:t>Н.Новгород</w:t>
      </w:r>
      <w:proofErr w:type="spellEnd"/>
    </w:p>
    <w:p w:rsidR="00BD7AD2" w:rsidRPr="009459E5" w:rsidRDefault="00BD7AD2" w:rsidP="00BD7AD2">
      <w:pPr>
        <w:numPr>
          <w:ilvl w:val="0"/>
          <w:numId w:val="57"/>
        </w:numPr>
        <w:pBdr>
          <w:top w:val="none" w:sz="0" w:space="0" w:color="auto"/>
          <w:left w:val="none" w:sz="0" w:space="0" w:color="auto"/>
          <w:bottom w:val="none" w:sz="0" w:space="0" w:color="auto"/>
          <w:right w:val="none" w:sz="0" w:space="0" w:color="auto"/>
          <w:between w:val="none" w:sz="0" w:space="0" w:color="auto"/>
        </w:pBdr>
        <w:ind w:left="0" w:firstLine="709"/>
        <w:jc w:val="both"/>
      </w:pPr>
      <w:r w:rsidRPr="009459E5">
        <w:t xml:space="preserve">Таймыр-Краснодар </w:t>
      </w:r>
    </w:p>
    <w:p w:rsidR="00BD7AD2" w:rsidRPr="009459E5" w:rsidRDefault="00BE4E32" w:rsidP="00BD7AD2">
      <w:pPr>
        <w:ind w:firstLine="709"/>
        <w:jc w:val="both"/>
      </w:pPr>
      <w:r w:rsidRPr="009459E5">
        <w:lastRenderedPageBreak/>
        <w:t>10</w:t>
      </w:r>
      <w:r w:rsidR="00BD7AD2" w:rsidRPr="009459E5">
        <w:t xml:space="preserve"> К какой группе чрезвычайных ситуаций по скорости распространения относятся наводнения и паводки?</w:t>
      </w:r>
    </w:p>
    <w:p w:rsidR="00BD7AD2" w:rsidRPr="009459E5" w:rsidRDefault="00BD7AD2" w:rsidP="00BD7AD2">
      <w:pPr>
        <w:numPr>
          <w:ilvl w:val="0"/>
          <w:numId w:val="58"/>
        </w:numPr>
        <w:pBdr>
          <w:top w:val="none" w:sz="0" w:space="0" w:color="auto"/>
          <w:left w:val="none" w:sz="0" w:space="0" w:color="auto"/>
          <w:bottom w:val="none" w:sz="0" w:space="0" w:color="auto"/>
          <w:right w:val="none" w:sz="0" w:space="0" w:color="auto"/>
          <w:between w:val="none" w:sz="0" w:space="0" w:color="auto"/>
        </w:pBdr>
        <w:ind w:left="0" w:firstLine="709"/>
        <w:jc w:val="both"/>
      </w:pPr>
      <w:proofErr w:type="gramStart"/>
      <w:r w:rsidRPr="009459E5">
        <w:t>с</w:t>
      </w:r>
      <w:proofErr w:type="gramEnd"/>
      <w:r w:rsidRPr="009459E5">
        <w:t xml:space="preserve"> опасностью распространяющейся с умеренной скоростью </w:t>
      </w:r>
    </w:p>
    <w:p w:rsidR="00BD7AD2" w:rsidRPr="009459E5" w:rsidRDefault="00BD7AD2" w:rsidP="00BD7AD2">
      <w:pPr>
        <w:numPr>
          <w:ilvl w:val="0"/>
          <w:numId w:val="58"/>
        </w:numPr>
        <w:pBdr>
          <w:top w:val="none" w:sz="0" w:space="0" w:color="auto"/>
          <w:left w:val="none" w:sz="0" w:space="0" w:color="auto"/>
          <w:bottom w:val="none" w:sz="0" w:space="0" w:color="auto"/>
          <w:right w:val="none" w:sz="0" w:space="0" w:color="auto"/>
          <w:between w:val="none" w:sz="0" w:space="0" w:color="auto"/>
        </w:pBdr>
        <w:ind w:left="0" w:firstLine="709"/>
        <w:jc w:val="both"/>
      </w:pPr>
      <w:r w:rsidRPr="009459E5">
        <w:t>внезапные</w:t>
      </w:r>
    </w:p>
    <w:p w:rsidR="00BD7AD2" w:rsidRPr="009459E5" w:rsidRDefault="00BD7AD2" w:rsidP="00BD7AD2">
      <w:pPr>
        <w:numPr>
          <w:ilvl w:val="0"/>
          <w:numId w:val="58"/>
        </w:numPr>
        <w:pBdr>
          <w:top w:val="none" w:sz="0" w:space="0" w:color="auto"/>
          <w:left w:val="none" w:sz="0" w:space="0" w:color="auto"/>
          <w:bottom w:val="none" w:sz="0" w:space="0" w:color="auto"/>
          <w:right w:val="none" w:sz="0" w:space="0" w:color="auto"/>
          <w:between w:val="none" w:sz="0" w:space="0" w:color="auto"/>
        </w:pBdr>
        <w:ind w:left="0" w:firstLine="709"/>
        <w:jc w:val="both"/>
      </w:pPr>
      <w:r w:rsidRPr="009459E5">
        <w:t xml:space="preserve">с быстро распространяющейся опасностью </w:t>
      </w:r>
    </w:p>
    <w:p w:rsidR="00BD7AD2" w:rsidRPr="009459E5" w:rsidRDefault="00BD7AD2" w:rsidP="00BD7AD2">
      <w:pPr>
        <w:numPr>
          <w:ilvl w:val="0"/>
          <w:numId w:val="58"/>
        </w:numPr>
        <w:pBdr>
          <w:top w:val="none" w:sz="0" w:space="0" w:color="auto"/>
          <w:left w:val="none" w:sz="0" w:space="0" w:color="auto"/>
          <w:bottom w:val="none" w:sz="0" w:space="0" w:color="auto"/>
          <w:right w:val="none" w:sz="0" w:space="0" w:color="auto"/>
          <w:between w:val="none" w:sz="0" w:space="0" w:color="auto"/>
        </w:pBdr>
        <w:ind w:left="0" w:firstLine="709"/>
        <w:jc w:val="both"/>
      </w:pPr>
      <w:r w:rsidRPr="009459E5">
        <w:t xml:space="preserve">с медленно распространяющейся опасностью </w:t>
      </w:r>
    </w:p>
    <w:p w:rsidR="00BD7AD2" w:rsidRPr="009459E5" w:rsidRDefault="00BE4E32" w:rsidP="00BD7AD2">
      <w:pPr>
        <w:ind w:firstLine="709"/>
        <w:jc w:val="both"/>
      </w:pPr>
      <w:r w:rsidRPr="009459E5">
        <w:t>11</w:t>
      </w:r>
      <w:r w:rsidR="00BD7AD2" w:rsidRPr="009459E5">
        <w:t xml:space="preserve"> К каким чрезвычайным ситуациям по масштабу распространения отнесут стихийное бедствие развивающееся одновременно на территории Удмуртии и Татарстана? </w:t>
      </w:r>
    </w:p>
    <w:p w:rsidR="00BD7AD2" w:rsidRPr="009459E5" w:rsidRDefault="00BD7AD2" w:rsidP="00BD7AD2">
      <w:pPr>
        <w:numPr>
          <w:ilvl w:val="0"/>
          <w:numId w:val="59"/>
        </w:numPr>
        <w:pBdr>
          <w:top w:val="none" w:sz="0" w:space="0" w:color="auto"/>
          <w:left w:val="none" w:sz="0" w:space="0" w:color="auto"/>
          <w:bottom w:val="none" w:sz="0" w:space="0" w:color="auto"/>
          <w:right w:val="none" w:sz="0" w:space="0" w:color="auto"/>
          <w:between w:val="none" w:sz="0" w:space="0" w:color="auto"/>
        </w:pBdr>
        <w:ind w:left="0" w:firstLine="709"/>
        <w:jc w:val="both"/>
      </w:pPr>
      <w:r w:rsidRPr="009459E5">
        <w:t>местной</w:t>
      </w:r>
    </w:p>
    <w:p w:rsidR="00BD7AD2" w:rsidRPr="009459E5" w:rsidRDefault="00BD7AD2" w:rsidP="00BD7AD2">
      <w:pPr>
        <w:numPr>
          <w:ilvl w:val="0"/>
          <w:numId w:val="59"/>
        </w:numPr>
        <w:pBdr>
          <w:top w:val="none" w:sz="0" w:space="0" w:color="auto"/>
          <w:left w:val="none" w:sz="0" w:space="0" w:color="auto"/>
          <w:bottom w:val="none" w:sz="0" w:space="0" w:color="auto"/>
          <w:right w:val="none" w:sz="0" w:space="0" w:color="auto"/>
          <w:between w:val="none" w:sz="0" w:space="0" w:color="auto"/>
        </w:pBdr>
        <w:ind w:left="0" w:firstLine="709"/>
        <w:jc w:val="both"/>
      </w:pPr>
      <w:r w:rsidRPr="009459E5">
        <w:t>федеральной</w:t>
      </w:r>
    </w:p>
    <w:p w:rsidR="00BD7AD2" w:rsidRPr="009459E5" w:rsidRDefault="00BD7AD2" w:rsidP="00BD7AD2">
      <w:pPr>
        <w:numPr>
          <w:ilvl w:val="0"/>
          <w:numId w:val="59"/>
        </w:numPr>
        <w:pBdr>
          <w:top w:val="none" w:sz="0" w:space="0" w:color="auto"/>
          <w:left w:val="none" w:sz="0" w:space="0" w:color="auto"/>
          <w:bottom w:val="none" w:sz="0" w:space="0" w:color="auto"/>
          <w:right w:val="none" w:sz="0" w:space="0" w:color="auto"/>
          <w:between w:val="none" w:sz="0" w:space="0" w:color="auto"/>
        </w:pBdr>
        <w:ind w:left="0" w:firstLine="709"/>
        <w:jc w:val="both"/>
      </w:pPr>
      <w:r w:rsidRPr="009459E5">
        <w:t>территориальной</w:t>
      </w:r>
    </w:p>
    <w:p w:rsidR="00BD7AD2" w:rsidRPr="009459E5" w:rsidRDefault="00BD7AD2" w:rsidP="00BD7AD2">
      <w:pPr>
        <w:numPr>
          <w:ilvl w:val="0"/>
          <w:numId w:val="59"/>
        </w:numPr>
        <w:pBdr>
          <w:top w:val="none" w:sz="0" w:space="0" w:color="auto"/>
          <w:left w:val="none" w:sz="0" w:space="0" w:color="auto"/>
          <w:bottom w:val="none" w:sz="0" w:space="0" w:color="auto"/>
          <w:right w:val="none" w:sz="0" w:space="0" w:color="auto"/>
          <w:between w:val="none" w:sz="0" w:space="0" w:color="auto"/>
        </w:pBdr>
        <w:ind w:left="0" w:firstLine="709"/>
        <w:jc w:val="both"/>
      </w:pPr>
      <w:r w:rsidRPr="009459E5">
        <w:t>региональной</w:t>
      </w:r>
    </w:p>
    <w:p w:rsidR="00BD7AD2" w:rsidRPr="009459E5" w:rsidRDefault="00BE4E32" w:rsidP="00BD7AD2">
      <w:pPr>
        <w:ind w:firstLine="709"/>
        <w:jc w:val="both"/>
      </w:pPr>
      <w:r w:rsidRPr="009459E5">
        <w:t>12</w:t>
      </w:r>
      <w:r w:rsidR="00BD7AD2" w:rsidRPr="009459E5">
        <w:t xml:space="preserve"> При какой скорости порыва ветра он относится к опасным метеорологическим условиям в нашем регионе? </w:t>
      </w:r>
    </w:p>
    <w:p w:rsidR="00BD7AD2" w:rsidRPr="009459E5" w:rsidRDefault="00BD7AD2" w:rsidP="00BD7AD2">
      <w:pPr>
        <w:numPr>
          <w:ilvl w:val="0"/>
          <w:numId w:val="60"/>
        </w:numPr>
        <w:pBdr>
          <w:top w:val="none" w:sz="0" w:space="0" w:color="auto"/>
          <w:left w:val="none" w:sz="0" w:space="0" w:color="auto"/>
          <w:bottom w:val="none" w:sz="0" w:space="0" w:color="auto"/>
          <w:right w:val="none" w:sz="0" w:space="0" w:color="auto"/>
          <w:between w:val="none" w:sz="0" w:space="0" w:color="auto"/>
        </w:pBdr>
        <w:ind w:left="0" w:firstLine="709"/>
        <w:jc w:val="both"/>
      </w:pPr>
      <w:proofErr w:type="gramStart"/>
      <w:r w:rsidRPr="009459E5">
        <w:t>более</w:t>
      </w:r>
      <w:proofErr w:type="gramEnd"/>
      <w:r w:rsidRPr="009459E5">
        <w:t xml:space="preserve"> 10 м/с </w:t>
      </w:r>
    </w:p>
    <w:p w:rsidR="00BD7AD2" w:rsidRPr="009459E5" w:rsidRDefault="00BD7AD2" w:rsidP="00BD7AD2">
      <w:pPr>
        <w:numPr>
          <w:ilvl w:val="0"/>
          <w:numId w:val="60"/>
        </w:numPr>
        <w:pBdr>
          <w:top w:val="none" w:sz="0" w:space="0" w:color="auto"/>
          <w:left w:val="none" w:sz="0" w:space="0" w:color="auto"/>
          <w:bottom w:val="none" w:sz="0" w:space="0" w:color="auto"/>
          <w:right w:val="none" w:sz="0" w:space="0" w:color="auto"/>
          <w:between w:val="none" w:sz="0" w:space="0" w:color="auto"/>
        </w:pBdr>
        <w:ind w:left="0" w:firstLine="709"/>
        <w:jc w:val="both"/>
      </w:pPr>
      <w:proofErr w:type="gramStart"/>
      <w:r w:rsidRPr="009459E5">
        <w:t>не</w:t>
      </w:r>
      <w:proofErr w:type="gramEnd"/>
      <w:r w:rsidRPr="009459E5">
        <w:t xml:space="preserve"> менее 25 м/с </w:t>
      </w:r>
    </w:p>
    <w:p w:rsidR="00BD7AD2" w:rsidRPr="009459E5" w:rsidRDefault="00BD7AD2" w:rsidP="00BD7AD2">
      <w:pPr>
        <w:numPr>
          <w:ilvl w:val="0"/>
          <w:numId w:val="60"/>
        </w:numPr>
        <w:pBdr>
          <w:top w:val="none" w:sz="0" w:space="0" w:color="auto"/>
          <w:left w:val="none" w:sz="0" w:space="0" w:color="auto"/>
          <w:bottom w:val="none" w:sz="0" w:space="0" w:color="auto"/>
          <w:right w:val="none" w:sz="0" w:space="0" w:color="auto"/>
          <w:between w:val="none" w:sz="0" w:space="0" w:color="auto"/>
        </w:pBdr>
        <w:ind w:left="0" w:firstLine="709"/>
        <w:jc w:val="both"/>
      </w:pPr>
      <w:proofErr w:type="gramStart"/>
      <w:r w:rsidRPr="009459E5">
        <w:t>не</w:t>
      </w:r>
      <w:proofErr w:type="gramEnd"/>
      <w:r w:rsidRPr="009459E5">
        <w:t xml:space="preserve"> менее 35 м/с </w:t>
      </w:r>
    </w:p>
    <w:p w:rsidR="00BD7AD2" w:rsidRPr="009459E5" w:rsidRDefault="00BD7AD2" w:rsidP="00BD7AD2">
      <w:pPr>
        <w:numPr>
          <w:ilvl w:val="0"/>
          <w:numId w:val="60"/>
        </w:numPr>
        <w:pBdr>
          <w:top w:val="none" w:sz="0" w:space="0" w:color="auto"/>
          <w:left w:val="none" w:sz="0" w:space="0" w:color="auto"/>
          <w:bottom w:val="none" w:sz="0" w:space="0" w:color="auto"/>
          <w:right w:val="none" w:sz="0" w:space="0" w:color="auto"/>
          <w:between w:val="none" w:sz="0" w:space="0" w:color="auto"/>
        </w:pBdr>
        <w:ind w:left="0" w:firstLine="709"/>
        <w:jc w:val="both"/>
      </w:pPr>
      <w:proofErr w:type="gramStart"/>
      <w:r w:rsidRPr="009459E5">
        <w:t>более</w:t>
      </w:r>
      <w:proofErr w:type="gramEnd"/>
      <w:r w:rsidRPr="009459E5">
        <w:t xml:space="preserve"> 45 м/с </w:t>
      </w:r>
    </w:p>
    <w:p w:rsidR="00BD7AD2" w:rsidRPr="009459E5" w:rsidRDefault="00BE4E32" w:rsidP="00BD7AD2">
      <w:pPr>
        <w:ind w:firstLine="709"/>
        <w:jc w:val="both"/>
      </w:pPr>
      <w:r w:rsidRPr="009459E5">
        <w:t>13</w:t>
      </w:r>
      <w:r w:rsidR="00BD7AD2" w:rsidRPr="009459E5">
        <w:t xml:space="preserve"> Какая разновидность эвакуации осуществляется без нарушения действующих графиков работы транспорта?</w:t>
      </w:r>
    </w:p>
    <w:p w:rsidR="00BD7AD2" w:rsidRPr="009459E5" w:rsidRDefault="00200D84" w:rsidP="00BD7AD2">
      <w:pPr>
        <w:numPr>
          <w:ilvl w:val="0"/>
          <w:numId w:val="61"/>
        </w:numPr>
        <w:pBdr>
          <w:top w:val="none" w:sz="0" w:space="0" w:color="auto"/>
          <w:left w:val="none" w:sz="0" w:space="0" w:color="auto"/>
          <w:bottom w:val="none" w:sz="0" w:space="0" w:color="auto"/>
          <w:right w:val="none" w:sz="0" w:space="0" w:color="auto"/>
          <w:between w:val="none" w:sz="0" w:space="0" w:color="auto"/>
        </w:pBdr>
        <w:ind w:left="0" w:firstLine="709"/>
        <w:jc w:val="both"/>
      </w:pPr>
      <w:r>
        <w:t>п</w:t>
      </w:r>
      <w:r w:rsidR="00BD7AD2" w:rsidRPr="009459E5">
        <w:t>лановая</w:t>
      </w:r>
    </w:p>
    <w:p w:rsidR="00BD7AD2" w:rsidRPr="009459E5" w:rsidRDefault="00200D84" w:rsidP="00BD7AD2">
      <w:pPr>
        <w:numPr>
          <w:ilvl w:val="0"/>
          <w:numId w:val="61"/>
        </w:numPr>
        <w:pBdr>
          <w:top w:val="none" w:sz="0" w:space="0" w:color="auto"/>
          <w:left w:val="none" w:sz="0" w:space="0" w:color="auto"/>
          <w:bottom w:val="none" w:sz="0" w:space="0" w:color="auto"/>
          <w:right w:val="none" w:sz="0" w:space="0" w:color="auto"/>
          <w:between w:val="none" w:sz="0" w:space="0" w:color="auto"/>
        </w:pBdr>
        <w:ind w:left="0" w:firstLine="709"/>
        <w:jc w:val="both"/>
      </w:pPr>
      <w:r>
        <w:t>ч</w:t>
      </w:r>
      <w:r w:rsidR="00BD7AD2" w:rsidRPr="009459E5">
        <w:t>астичная</w:t>
      </w:r>
    </w:p>
    <w:p w:rsidR="00BD7AD2" w:rsidRPr="009459E5" w:rsidRDefault="00200D84" w:rsidP="00BD7AD2">
      <w:pPr>
        <w:numPr>
          <w:ilvl w:val="0"/>
          <w:numId w:val="61"/>
        </w:numPr>
        <w:pBdr>
          <w:top w:val="none" w:sz="0" w:space="0" w:color="auto"/>
          <w:left w:val="none" w:sz="0" w:space="0" w:color="auto"/>
          <w:bottom w:val="none" w:sz="0" w:space="0" w:color="auto"/>
          <w:right w:val="none" w:sz="0" w:space="0" w:color="auto"/>
          <w:between w:val="none" w:sz="0" w:space="0" w:color="auto"/>
        </w:pBdr>
        <w:ind w:left="0" w:firstLine="709"/>
        <w:jc w:val="both"/>
      </w:pPr>
      <w:r>
        <w:t>о</w:t>
      </w:r>
      <w:r w:rsidR="00BD7AD2" w:rsidRPr="009459E5">
        <w:t xml:space="preserve">бщая </w:t>
      </w:r>
    </w:p>
    <w:p w:rsidR="00BD7AD2" w:rsidRPr="009459E5" w:rsidRDefault="00200D84" w:rsidP="00BD7AD2">
      <w:pPr>
        <w:numPr>
          <w:ilvl w:val="0"/>
          <w:numId w:val="61"/>
        </w:numPr>
        <w:pBdr>
          <w:top w:val="none" w:sz="0" w:space="0" w:color="auto"/>
          <w:left w:val="none" w:sz="0" w:space="0" w:color="auto"/>
          <w:bottom w:val="none" w:sz="0" w:space="0" w:color="auto"/>
          <w:right w:val="none" w:sz="0" w:space="0" w:color="auto"/>
          <w:between w:val="none" w:sz="0" w:space="0" w:color="auto"/>
        </w:pBdr>
        <w:ind w:left="0" w:firstLine="709"/>
        <w:jc w:val="both"/>
      </w:pPr>
      <w:r>
        <w:t>л</w:t>
      </w:r>
      <w:r w:rsidR="00BD7AD2" w:rsidRPr="009459E5">
        <w:t>окальная</w:t>
      </w:r>
    </w:p>
    <w:p w:rsidR="00BD7AD2" w:rsidRPr="009459E5" w:rsidRDefault="00BE4E32" w:rsidP="00BD7AD2">
      <w:pPr>
        <w:ind w:firstLine="709"/>
        <w:jc w:val="both"/>
      </w:pPr>
      <w:r w:rsidRPr="009459E5">
        <w:t>14</w:t>
      </w:r>
      <w:r w:rsidR="00BD7AD2" w:rsidRPr="009459E5">
        <w:t xml:space="preserve"> В чем заключается первый этап эвакуации населения?</w:t>
      </w:r>
    </w:p>
    <w:p w:rsidR="00BD7AD2" w:rsidRPr="009459E5" w:rsidRDefault="00200D84" w:rsidP="00BD7AD2">
      <w:pPr>
        <w:numPr>
          <w:ilvl w:val="0"/>
          <w:numId w:val="62"/>
        </w:numPr>
        <w:pBdr>
          <w:top w:val="none" w:sz="0" w:space="0" w:color="auto"/>
          <w:left w:val="none" w:sz="0" w:space="0" w:color="auto"/>
          <w:bottom w:val="none" w:sz="0" w:space="0" w:color="auto"/>
          <w:right w:val="none" w:sz="0" w:space="0" w:color="auto"/>
          <w:between w:val="none" w:sz="0" w:space="0" w:color="auto"/>
        </w:pBdr>
        <w:ind w:left="0" w:firstLine="709"/>
        <w:jc w:val="both"/>
      </w:pPr>
      <w:r>
        <w:t>в</w:t>
      </w:r>
      <w:r w:rsidR="00BD7AD2" w:rsidRPr="009459E5">
        <w:t xml:space="preserve"> оповещении населения</w:t>
      </w:r>
    </w:p>
    <w:p w:rsidR="00BD7AD2" w:rsidRPr="009459E5" w:rsidRDefault="00200D84" w:rsidP="00BD7AD2">
      <w:pPr>
        <w:numPr>
          <w:ilvl w:val="0"/>
          <w:numId w:val="62"/>
        </w:numPr>
        <w:pBdr>
          <w:top w:val="none" w:sz="0" w:space="0" w:color="auto"/>
          <w:left w:val="none" w:sz="0" w:space="0" w:color="auto"/>
          <w:bottom w:val="none" w:sz="0" w:space="0" w:color="auto"/>
          <w:right w:val="none" w:sz="0" w:space="0" w:color="auto"/>
          <w:between w:val="none" w:sz="0" w:space="0" w:color="auto"/>
        </w:pBdr>
        <w:ind w:left="0" w:firstLine="709"/>
        <w:jc w:val="both"/>
      </w:pPr>
      <w:r>
        <w:t>в</w:t>
      </w:r>
      <w:r w:rsidR="00BD7AD2" w:rsidRPr="009459E5">
        <w:t xml:space="preserve"> сборе населения на сборном эвакуационном пункте</w:t>
      </w:r>
    </w:p>
    <w:p w:rsidR="00BD7AD2" w:rsidRPr="009459E5" w:rsidRDefault="00200D84" w:rsidP="00BD7AD2">
      <w:pPr>
        <w:numPr>
          <w:ilvl w:val="0"/>
          <w:numId w:val="62"/>
        </w:numPr>
        <w:pBdr>
          <w:top w:val="none" w:sz="0" w:space="0" w:color="auto"/>
          <w:left w:val="none" w:sz="0" w:space="0" w:color="auto"/>
          <w:bottom w:val="none" w:sz="0" w:space="0" w:color="auto"/>
          <w:right w:val="none" w:sz="0" w:space="0" w:color="auto"/>
          <w:between w:val="none" w:sz="0" w:space="0" w:color="auto"/>
        </w:pBdr>
        <w:ind w:left="0" w:firstLine="709"/>
        <w:jc w:val="both"/>
      </w:pPr>
      <w:r>
        <w:t>в</w:t>
      </w:r>
      <w:r w:rsidR="00BD7AD2" w:rsidRPr="009459E5">
        <w:t xml:space="preserve"> вывозе эвакуируемого населения за пределы зоны возможных разрушений</w:t>
      </w:r>
    </w:p>
    <w:p w:rsidR="00BD7AD2" w:rsidRPr="009459E5" w:rsidRDefault="00200D84" w:rsidP="00BD7AD2">
      <w:pPr>
        <w:numPr>
          <w:ilvl w:val="0"/>
          <w:numId w:val="62"/>
        </w:numPr>
        <w:pBdr>
          <w:top w:val="none" w:sz="0" w:space="0" w:color="auto"/>
          <w:left w:val="none" w:sz="0" w:space="0" w:color="auto"/>
          <w:bottom w:val="none" w:sz="0" w:space="0" w:color="auto"/>
          <w:right w:val="none" w:sz="0" w:space="0" w:color="auto"/>
          <w:between w:val="none" w:sz="0" w:space="0" w:color="auto"/>
        </w:pBdr>
        <w:ind w:left="0" w:firstLine="709"/>
        <w:jc w:val="both"/>
      </w:pPr>
      <w:r>
        <w:t>в</w:t>
      </w:r>
      <w:r w:rsidR="00BD7AD2" w:rsidRPr="009459E5">
        <w:t xml:space="preserve"> размещении эвакуируемого населения в безопасных районах </w:t>
      </w:r>
    </w:p>
    <w:p w:rsidR="00BD7AD2" w:rsidRPr="009459E5" w:rsidRDefault="00BE4E32" w:rsidP="00BD7AD2">
      <w:pPr>
        <w:ind w:firstLine="709"/>
        <w:jc w:val="both"/>
      </w:pPr>
      <w:r w:rsidRPr="009459E5">
        <w:t>15</w:t>
      </w:r>
      <w:r w:rsidR="00BD7AD2" w:rsidRPr="009459E5">
        <w:t xml:space="preserve"> Каким образом рекомендуется обозначать свое местонахождение, если во время наводнения ожидая помощи вы спасаетесь на крыше дома?</w:t>
      </w:r>
    </w:p>
    <w:tbl>
      <w:tblPr>
        <w:tblW w:w="9378" w:type="dxa"/>
        <w:tblInd w:w="240" w:type="dxa"/>
        <w:tblCellMar>
          <w:top w:w="15" w:type="dxa"/>
          <w:left w:w="15" w:type="dxa"/>
          <w:bottom w:w="15" w:type="dxa"/>
          <w:right w:w="15" w:type="dxa"/>
        </w:tblCellMar>
        <w:tblLook w:val="04A0" w:firstRow="1" w:lastRow="0" w:firstColumn="1" w:lastColumn="0" w:noHBand="0" w:noVBand="1"/>
      </w:tblPr>
      <w:tblGrid>
        <w:gridCol w:w="3708"/>
        <w:gridCol w:w="5670"/>
      </w:tblGrid>
      <w:tr w:rsidR="00BD7AD2" w:rsidRPr="009459E5" w:rsidTr="00BE4E32">
        <w:trPr>
          <w:trHeight w:val="236"/>
        </w:trPr>
        <w:tc>
          <w:tcPr>
            <w:tcW w:w="3708" w:type="dxa"/>
            <w:tcBorders>
              <w:top w:val="single" w:sz="2" w:space="0" w:color="000000"/>
              <w:left w:val="single" w:sz="2" w:space="0" w:color="000000"/>
              <w:bottom w:val="single" w:sz="2" w:space="0" w:color="000000"/>
              <w:right w:val="single" w:sz="2" w:space="0" w:color="000000"/>
            </w:tcBorders>
            <w:tcMar>
              <w:top w:w="120" w:type="dxa"/>
              <w:left w:w="120" w:type="dxa"/>
              <w:bottom w:w="120" w:type="dxa"/>
              <w:right w:w="120" w:type="dxa"/>
            </w:tcMar>
            <w:vAlign w:val="center"/>
          </w:tcPr>
          <w:p w:rsidR="00BD7AD2" w:rsidRPr="009459E5" w:rsidRDefault="00BD7AD2" w:rsidP="00BD7AD2">
            <w:pPr>
              <w:ind w:firstLine="709"/>
              <w:rPr>
                <w:color w:val="000000"/>
              </w:rPr>
            </w:pPr>
            <w:r w:rsidRPr="009459E5">
              <w:rPr>
                <w:color w:val="000000"/>
              </w:rPr>
              <w:t>днем</w:t>
            </w:r>
          </w:p>
        </w:tc>
        <w:tc>
          <w:tcPr>
            <w:tcW w:w="5670" w:type="dxa"/>
            <w:tcBorders>
              <w:top w:val="single" w:sz="2" w:space="0" w:color="000000"/>
              <w:left w:val="single" w:sz="2" w:space="0" w:color="000000"/>
              <w:bottom w:val="single" w:sz="2" w:space="0" w:color="000000"/>
              <w:right w:val="single" w:sz="2" w:space="0" w:color="000000"/>
            </w:tcBorders>
            <w:tcMar>
              <w:top w:w="120" w:type="dxa"/>
              <w:left w:w="120" w:type="dxa"/>
              <w:bottom w:w="120" w:type="dxa"/>
              <w:right w:w="120" w:type="dxa"/>
            </w:tcMar>
            <w:vAlign w:val="center"/>
          </w:tcPr>
          <w:p w:rsidR="00BD7AD2" w:rsidRPr="009459E5" w:rsidRDefault="00BD7AD2" w:rsidP="00BD7AD2">
            <w:pPr>
              <w:ind w:firstLine="709"/>
              <w:rPr>
                <w:color w:val="000000"/>
              </w:rPr>
            </w:pPr>
            <w:r w:rsidRPr="009459E5">
              <w:rPr>
                <w:color w:val="000000"/>
              </w:rPr>
              <w:t>Ответ 1</w:t>
            </w:r>
            <w:r w:rsidR="004E2612" w:rsidRPr="009459E5">
              <w:rPr>
                <w:color w:val="000000"/>
              </w:rPr>
              <w:object w:dxaOrig="225" w:dyaOrig="225">
                <v:shape id="_x0000_i1030" type="#_x0000_t75" style="width:165pt;height:18pt" o:ole="">
                  <v:imagedata r:id="rId20" o:title=""/>
                </v:shape>
                <w:control r:id="rId21" w:name="DefaultOcxName" w:shapeid="_x0000_i1030"/>
              </w:object>
            </w:r>
          </w:p>
        </w:tc>
      </w:tr>
      <w:tr w:rsidR="00BD7AD2" w:rsidRPr="009459E5" w:rsidTr="00BE4E32">
        <w:tc>
          <w:tcPr>
            <w:tcW w:w="3708" w:type="dxa"/>
            <w:tcBorders>
              <w:top w:val="single" w:sz="2" w:space="0" w:color="000000"/>
              <w:left w:val="single" w:sz="2" w:space="0" w:color="000000"/>
              <w:bottom w:val="single" w:sz="2" w:space="0" w:color="000000"/>
              <w:right w:val="single" w:sz="2" w:space="0" w:color="000000"/>
            </w:tcBorders>
            <w:tcMar>
              <w:top w:w="120" w:type="dxa"/>
              <w:left w:w="120" w:type="dxa"/>
              <w:bottom w:w="120" w:type="dxa"/>
              <w:right w:w="120" w:type="dxa"/>
            </w:tcMar>
            <w:vAlign w:val="center"/>
          </w:tcPr>
          <w:p w:rsidR="00BD7AD2" w:rsidRPr="009459E5" w:rsidRDefault="00BD7AD2" w:rsidP="00BD7AD2">
            <w:pPr>
              <w:ind w:firstLine="709"/>
              <w:rPr>
                <w:color w:val="000000"/>
              </w:rPr>
            </w:pPr>
            <w:r w:rsidRPr="009459E5">
              <w:rPr>
                <w:color w:val="000000"/>
              </w:rPr>
              <w:t>ночью</w:t>
            </w:r>
          </w:p>
        </w:tc>
        <w:tc>
          <w:tcPr>
            <w:tcW w:w="5670" w:type="dxa"/>
            <w:tcBorders>
              <w:top w:val="single" w:sz="2" w:space="0" w:color="000000"/>
              <w:left w:val="single" w:sz="2" w:space="0" w:color="000000"/>
              <w:bottom w:val="single" w:sz="2" w:space="0" w:color="000000"/>
              <w:right w:val="single" w:sz="2" w:space="0" w:color="000000"/>
            </w:tcBorders>
            <w:tcMar>
              <w:top w:w="120" w:type="dxa"/>
              <w:left w:w="120" w:type="dxa"/>
              <w:bottom w:w="120" w:type="dxa"/>
              <w:right w:w="120" w:type="dxa"/>
            </w:tcMar>
            <w:vAlign w:val="center"/>
          </w:tcPr>
          <w:p w:rsidR="00BD7AD2" w:rsidRPr="009459E5" w:rsidRDefault="00BD7AD2" w:rsidP="00BD7AD2">
            <w:pPr>
              <w:ind w:firstLine="709"/>
              <w:rPr>
                <w:color w:val="000000"/>
              </w:rPr>
            </w:pPr>
            <w:r w:rsidRPr="009459E5">
              <w:rPr>
                <w:color w:val="000000"/>
              </w:rPr>
              <w:t>Ответ 2</w:t>
            </w:r>
            <w:r w:rsidR="004E2612" w:rsidRPr="009459E5">
              <w:rPr>
                <w:color w:val="000000"/>
              </w:rPr>
              <w:object w:dxaOrig="225" w:dyaOrig="225">
                <v:shape id="_x0000_i1033" type="#_x0000_t75" style="width:165pt;height:18pt" o:ole="">
                  <v:imagedata r:id="rId22" o:title=""/>
                </v:shape>
                <w:control r:id="rId23" w:name="DefaultOcxName1" w:shapeid="_x0000_i1033"/>
              </w:object>
            </w:r>
          </w:p>
        </w:tc>
      </w:tr>
    </w:tbl>
    <w:p w:rsidR="00BD7AD2" w:rsidRPr="009459E5" w:rsidRDefault="00BE4E32" w:rsidP="00BD7AD2">
      <w:pPr>
        <w:ind w:firstLine="709"/>
        <w:jc w:val="both"/>
      </w:pPr>
      <w:r w:rsidRPr="009459E5">
        <w:t>16</w:t>
      </w:r>
      <w:r w:rsidR="00BD7AD2" w:rsidRPr="009459E5">
        <w:t xml:space="preserve"> К какой группе чрезвычайных ситуаций по скорости распространения относятся наводнения и паводки?</w:t>
      </w:r>
    </w:p>
    <w:p w:rsidR="00BD7AD2" w:rsidRPr="009459E5" w:rsidRDefault="00200D84" w:rsidP="00200D84">
      <w:pPr>
        <w:pBdr>
          <w:top w:val="none" w:sz="0" w:space="0" w:color="auto"/>
          <w:left w:val="none" w:sz="0" w:space="0" w:color="auto"/>
          <w:bottom w:val="none" w:sz="0" w:space="0" w:color="auto"/>
          <w:right w:val="none" w:sz="0" w:space="0" w:color="auto"/>
          <w:between w:val="none" w:sz="0" w:space="0" w:color="auto"/>
        </w:pBdr>
        <w:ind w:firstLine="708"/>
        <w:jc w:val="both"/>
      </w:pPr>
      <w:r>
        <w:rPr>
          <w:lang w:val="en-US"/>
        </w:rPr>
        <w:t>a</w:t>
      </w:r>
      <w:r w:rsidRPr="00200D84">
        <w:t xml:space="preserve">)         </w:t>
      </w:r>
      <w:proofErr w:type="gramStart"/>
      <w:r w:rsidR="00BD7AD2" w:rsidRPr="009459E5">
        <w:t>с</w:t>
      </w:r>
      <w:proofErr w:type="gramEnd"/>
      <w:r w:rsidR="00BD7AD2" w:rsidRPr="009459E5">
        <w:t xml:space="preserve"> опасностью распространяющейся с умеренной скоростью </w:t>
      </w:r>
    </w:p>
    <w:p w:rsidR="00BD7AD2" w:rsidRPr="009459E5" w:rsidRDefault="00200D84" w:rsidP="00200D84">
      <w:pPr>
        <w:pBdr>
          <w:top w:val="none" w:sz="0" w:space="0" w:color="auto"/>
          <w:left w:val="none" w:sz="0" w:space="0" w:color="auto"/>
          <w:bottom w:val="none" w:sz="0" w:space="0" w:color="auto"/>
          <w:right w:val="none" w:sz="0" w:space="0" w:color="auto"/>
          <w:between w:val="none" w:sz="0" w:space="0" w:color="auto"/>
        </w:pBdr>
        <w:ind w:left="1418" w:hanging="709"/>
        <w:jc w:val="both"/>
      </w:pPr>
      <w:r>
        <w:rPr>
          <w:lang w:val="en-US"/>
        </w:rPr>
        <w:t>b</w:t>
      </w:r>
      <w:r w:rsidRPr="00200D84">
        <w:t xml:space="preserve">)         </w:t>
      </w:r>
      <w:proofErr w:type="gramStart"/>
      <w:r w:rsidR="00BD7AD2" w:rsidRPr="009459E5">
        <w:t>внезапные</w:t>
      </w:r>
      <w:proofErr w:type="gramEnd"/>
    </w:p>
    <w:p w:rsidR="00BD7AD2" w:rsidRPr="009459E5" w:rsidRDefault="00200D84" w:rsidP="00200D84">
      <w:pPr>
        <w:pBdr>
          <w:top w:val="none" w:sz="0" w:space="0" w:color="auto"/>
          <w:left w:val="none" w:sz="0" w:space="0" w:color="auto"/>
          <w:bottom w:val="none" w:sz="0" w:space="0" w:color="auto"/>
          <w:right w:val="none" w:sz="0" w:space="0" w:color="auto"/>
          <w:between w:val="none" w:sz="0" w:space="0" w:color="auto"/>
        </w:pBdr>
        <w:ind w:left="1069" w:hanging="360"/>
        <w:jc w:val="both"/>
      </w:pPr>
      <w:r>
        <w:rPr>
          <w:lang w:val="en-US"/>
        </w:rPr>
        <w:t>c</w:t>
      </w:r>
      <w:r w:rsidRPr="00200D84">
        <w:t xml:space="preserve">)         </w:t>
      </w:r>
      <w:proofErr w:type="gramStart"/>
      <w:r w:rsidR="00BD7AD2" w:rsidRPr="009459E5">
        <w:t>с</w:t>
      </w:r>
      <w:proofErr w:type="gramEnd"/>
      <w:r w:rsidR="00BD7AD2" w:rsidRPr="009459E5">
        <w:t xml:space="preserve"> быстро распространяющейся опасностью </w:t>
      </w:r>
    </w:p>
    <w:p w:rsidR="00BD7AD2" w:rsidRPr="009459E5" w:rsidRDefault="00BE4E32" w:rsidP="00BD7AD2">
      <w:pPr>
        <w:ind w:firstLine="709"/>
        <w:jc w:val="both"/>
      </w:pPr>
      <w:r w:rsidRPr="009459E5">
        <w:t>17</w:t>
      </w:r>
      <w:r w:rsidR="00BD7AD2" w:rsidRPr="009459E5">
        <w:t xml:space="preserve"> К каким чрезвычайным ситуациям по масштабу распространения отнесут стихийное бедствие развивающееся одновременно на территории Удмуртии и Татарстана? </w:t>
      </w:r>
    </w:p>
    <w:p w:rsidR="00BD7AD2" w:rsidRPr="009459E5" w:rsidRDefault="00200D84" w:rsidP="00200D84">
      <w:pPr>
        <w:pBdr>
          <w:top w:val="none" w:sz="0" w:space="0" w:color="auto"/>
          <w:left w:val="none" w:sz="0" w:space="0" w:color="auto"/>
          <w:bottom w:val="none" w:sz="0" w:space="0" w:color="auto"/>
          <w:right w:val="none" w:sz="0" w:space="0" w:color="auto"/>
          <w:between w:val="none" w:sz="0" w:space="0" w:color="auto"/>
        </w:pBdr>
        <w:ind w:firstLine="708"/>
        <w:jc w:val="both"/>
      </w:pPr>
      <w:r>
        <w:rPr>
          <w:lang w:val="en-US"/>
        </w:rPr>
        <w:t>a</w:t>
      </w:r>
      <w:r w:rsidRPr="00200D84">
        <w:t xml:space="preserve">)        </w:t>
      </w:r>
      <w:proofErr w:type="gramStart"/>
      <w:r w:rsidR="00BD7AD2" w:rsidRPr="009459E5">
        <w:t>местной</w:t>
      </w:r>
      <w:proofErr w:type="gramEnd"/>
    </w:p>
    <w:p w:rsidR="00BD7AD2" w:rsidRPr="009459E5" w:rsidRDefault="00200D84" w:rsidP="00200D84">
      <w:pPr>
        <w:pBdr>
          <w:top w:val="none" w:sz="0" w:space="0" w:color="auto"/>
          <w:left w:val="none" w:sz="0" w:space="0" w:color="auto"/>
          <w:bottom w:val="none" w:sz="0" w:space="0" w:color="auto"/>
          <w:right w:val="none" w:sz="0" w:space="0" w:color="auto"/>
          <w:between w:val="none" w:sz="0" w:space="0" w:color="auto"/>
        </w:pBdr>
        <w:ind w:left="709"/>
        <w:jc w:val="both"/>
      </w:pPr>
      <w:r>
        <w:rPr>
          <w:lang w:val="en-US"/>
        </w:rPr>
        <w:t>b</w:t>
      </w:r>
      <w:r w:rsidRPr="00200D84">
        <w:t xml:space="preserve">)        </w:t>
      </w:r>
      <w:proofErr w:type="gramStart"/>
      <w:r w:rsidR="00BD7AD2" w:rsidRPr="009459E5">
        <w:t>федеральной</w:t>
      </w:r>
      <w:proofErr w:type="gramEnd"/>
    </w:p>
    <w:p w:rsidR="00BD7AD2" w:rsidRPr="009459E5" w:rsidRDefault="00200D84" w:rsidP="00200D84">
      <w:pPr>
        <w:pBdr>
          <w:top w:val="none" w:sz="0" w:space="0" w:color="auto"/>
          <w:left w:val="none" w:sz="0" w:space="0" w:color="auto"/>
          <w:bottom w:val="none" w:sz="0" w:space="0" w:color="auto"/>
          <w:right w:val="none" w:sz="0" w:space="0" w:color="auto"/>
          <w:between w:val="none" w:sz="0" w:space="0" w:color="auto"/>
        </w:pBdr>
        <w:shd w:val="clear" w:color="auto" w:fill="FFFFFF"/>
        <w:ind w:left="709"/>
        <w:jc w:val="both"/>
        <w:rPr>
          <w:color w:val="000000"/>
        </w:rPr>
      </w:pPr>
      <w:r>
        <w:rPr>
          <w:lang w:val="en-US"/>
        </w:rPr>
        <w:t>c</w:t>
      </w:r>
      <w:r w:rsidRPr="00200D84">
        <w:t xml:space="preserve">)        </w:t>
      </w:r>
      <w:proofErr w:type="gramStart"/>
      <w:r w:rsidR="00BD7AD2" w:rsidRPr="009459E5">
        <w:t>территориальной</w:t>
      </w:r>
      <w:proofErr w:type="gramEnd"/>
    </w:p>
    <w:p w:rsidR="00BD7AD2" w:rsidRPr="009459E5" w:rsidRDefault="00200D84" w:rsidP="00200D84">
      <w:pPr>
        <w:pBdr>
          <w:top w:val="none" w:sz="0" w:space="0" w:color="auto"/>
          <w:left w:val="none" w:sz="0" w:space="0" w:color="auto"/>
          <w:bottom w:val="none" w:sz="0" w:space="0" w:color="auto"/>
          <w:right w:val="none" w:sz="0" w:space="0" w:color="auto"/>
          <w:between w:val="none" w:sz="0" w:space="0" w:color="auto"/>
        </w:pBdr>
        <w:shd w:val="clear" w:color="auto" w:fill="FFFFFF"/>
        <w:ind w:left="709"/>
        <w:jc w:val="both"/>
        <w:rPr>
          <w:color w:val="000000"/>
        </w:rPr>
      </w:pPr>
      <w:r>
        <w:rPr>
          <w:lang w:val="en-US"/>
        </w:rPr>
        <w:t>d</w:t>
      </w:r>
      <w:r w:rsidRPr="00200D84">
        <w:t>)</w:t>
      </w:r>
      <w:r w:rsidRPr="00843E2A">
        <w:t xml:space="preserve">       </w:t>
      </w:r>
      <w:r w:rsidRPr="00200D84">
        <w:t xml:space="preserve"> </w:t>
      </w:r>
      <w:proofErr w:type="gramStart"/>
      <w:r w:rsidR="00BD7AD2" w:rsidRPr="009459E5">
        <w:t>региональной</w:t>
      </w:r>
      <w:proofErr w:type="gramEnd"/>
    </w:p>
    <w:p w:rsidR="0046632D" w:rsidRPr="009459E5" w:rsidRDefault="0046632D"/>
    <w:p w:rsidR="005D15C7" w:rsidRPr="009459E5" w:rsidRDefault="005D15C7" w:rsidP="005D15C7">
      <w:pPr>
        <w:ind w:firstLine="709"/>
        <w:jc w:val="both"/>
        <w:rPr>
          <w:u w:val="single"/>
        </w:rPr>
      </w:pPr>
      <w:r w:rsidRPr="009459E5">
        <w:rPr>
          <w:u w:val="single"/>
        </w:rPr>
        <w:t>Критерии оценки знаний и компетенций слушателей.</w:t>
      </w:r>
    </w:p>
    <w:p w:rsidR="005D15C7" w:rsidRPr="009459E5" w:rsidRDefault="005D15C7" w:rsidP="005D15C7">
      <w:pPr>
        <w:ind w:firstLine="709"/>
        <w:contextualSpacing/>
        <w:jc w:val="both"/>
        <w:rPr>
          <w:lang w:eastAsia="en-US"/>
        </w:rPr>
      </w:pPr>
      <w:r w:rsidRPr="009459E5">
        <w:rPr>
          <w:lang w:eastAsia="en-US"/>
        </w:rPr>
        <w:t>Показателями уровня освоенности компетенций на всех этапах их формирования являются:</w:t>
      </w:r>
    </w:p>
    <w:p w:rsidR="005D15C7" w:rsidRPr="009459E5" w:rsidRDefault="005D15C7" w:rsidP="005D15C7">
      <w:pPr>
        <w:ind w:firstLine="709"/>
        <w:contextualSpacing/>
        <w:jc w:val="both"/>
        <w:rPr>
          <w:lang w:eastAsia="en-US"/>
        </w:rPr>
      </w:pPr>
      <w:r w:rsidRPr="009459E5">
        <w:rPr>
          <w:b/>
          <w:lang w:eastAsia="en-US"/>
        </w:rPr>
        <w:t>1-й этап (уровень знаний):</w:t>
      </w:r>
    </w:p>
    <w:p w:rsidR="005D15C7" w:rsidRPr="009459E5" w:rsidRDefault="005D15C7" w:rsidP="00200D84">
      <w:pPr>
        <w:ind w:firstLine="708"/>
        <w:contextualSpacing/>
        <w:jc w:val="both"/>
        <w:rPr>
          <w:lang w:eastAsia="en-US"/>
        </w:rPr>
      </w:pPr>
      <w:r w:rsidRPr="009459E5">
        <w:rPr>
          <w:lang w:eastAsia="en-US"/>
        </w:rPr>
        <w:lastRenderedPageBreak/>
        <w:t>- Умение отвечать на основные вопросы и тесты на уровне понимания сути – удовлетворительно (3).</w:t>
      </w:r>
    </w:p>
    <w:p w:rsidR="005D15C7" w:rsidRPr="009459E5" w:rsidRDefault="005D15C7" w:rsidP="00200D84">
      <w:pPr>
        <w:ind w:firstLine="708"/>
        <w:contextualSpacing/>
        <w:jc w:val="both"/>
        <w:rPr>
          <w:lang w:eastAsia="en-US"/>
        </w:rPr>
      </w:pPr>
      <w:r w:rsidRPr="009459E5">
        <w:rPr>
          <w:lang w:eastAsia="en-US"/>
        </w:rPr>
        <w:t>- Умение грамотно рассуждать по теме задаваемых вопросов – хорошо (4)</w:t>
      </w:r>
    </w:p>
    <w:p w:rsidR="005D15C7" w:rsidRPr="009459E5" w:rsidRDefault="005D15C7" w:rsidP="00200D84">
      <w:pPr>
        <w:ind w:firstLine="708"/>
        <w:contextualSpacing/>
        <w:jc w:val="both"/>
        <w:rPr>
          <w:lang w:eastAsia="en-US"/>
        </w:rPr>
      </w:pPr>
      <w:r w:rsidRPr="009459E5">
        <w:rPr>
          <w:lang w:eastAsia="en-US"/>
        </w:rPr>
        <w:t>- Умение формулировать проблемы по сути задаваемых вопросов – отлично (5)</w:t>
      </w:r>
    </w:p>
    <w:p w:rsidR="005D15C7" w:rsidRPr="009459E5" w:rsidRDefault="005D15C7" w:rsidP="005D15C7">
      <w:pPr>
        <w:ind w:firstLine="709"/>
        <w:contextualSpacing/>
        <w:jc w:val="both"/>
        <w:rPr>
          <w:lang w:eastAsia="en-US"/>
        </w:rPr>
      </w:pPr>
      <w:r w:rsidRPr="009459E5">
        <w:rPr>
          <w:b/>
          <w:lang w:eastAsia="en-US"/>
        </w:rPr>
        <w:t>2-й этап (уровень умений):</w:t>
      </w:r>
    </w:p>
    <w:p w:rsidR="005D15C7" w:rsidRPr="009459E5" w:rsidRDefault="005D15C7" w:rsidP="00200D84">
      <w:pPr>
        <w:ind w:firstLine="708"/>
        <w:contextualSpacing/>
        <w:jc w:val="both"/>
        <w:rPr>
          <w:lang w:eastAsia="en-US"/>
        </w:rPr>
      </w:pPr>
      <w:r w:rsidRPr="009459E5">
        <w:rPr>
          <w:lang w:eastAsia="en-US"/>
        </w:rPr>
        <w:t xml:space="preserve"> - Умение решать простые задачи с незначительными ошибками -удовлетворительно (3).</w:t>
      </w:r>
    </w:p>
    <w:p w:rsidR="005D15C7" w:rsidRPr="009459E5" w:rsidRDefault="005D15C7" w:rsidP="00200D84">
      <w:pPr>
        <w:ind w:firstLine="708"/>
        <w:contextualSpacing/>
        <w:jc w:val="both"/>
        <w:rPr>
          <w:lang w:eastAsia="en-US"/>
        </w:rPr>
      </w:pPr>
      <w:r w:rsidRPr="009459E5">
        <w:rPr>
          <w:lang w:eastAsia="en-US"/>
        </w:rPr>
        <w:t>- Умение решать задачи средней сложности – хорошо (4).</w:t>
      </w:r>
    </w:p>
    <w:p w:rsidR="005D15C7" w:rsidRPr="009459E5" w:rsidRDefault="005D15C7" w:rsidP="00200D84">
      <w:pPr>
        <w:ind w:firstLine="709"/>
        <w:contextualSpacing/>
        <w:jc w:val="both"/>
        <w:rPr>
          <w:lang w:eastAsia="en-US"/>
        </w:rPr>
      </w:pPr>
      <w:r w:rsidRPr="009459E5">
        <w:rPr>
          <w:lang w:eastAsia="en-US"/>
        </w:rPr>
        <w:t xml:space="preserve">- Умение решать задачи повышенной сложности, </w:t>
      </w:r>
      <w:r w:rsidR="00200D84">
        <w:rPr>
          <w:lang w:eastAsia="en-US"/>
        </w:rPr>
        <w:t xml:space="preserve">самому ставить задачи – отлично </w:t>
      </w:r>
      <w:r w:rsidRPr="009459E5">
        <w:rPr>
          <w:lang w:eastAsia="en-US"/>
        </w:rPr>
        <w:t>(5).</w:t>
      </w:r>
    </w:p>
    <w:p w:rsidR="005D15C7" w:rsidRPr="009459E5" w:rsidRDefault="005D15C7" w:rsidP="005D15C7">
      <w:pPr>
        <w:ind w:firstLine="709"/>
        <w:contextualSpacing/>
        <w:jc w:val="both"/>
        <w:rPr>
          <w:lang w:eastAsia="en-US"/>
        </w:rPr>
      </w:pPr>
      <w:r w:rsidRPr="009459E5">
        <w:rPr>
          <w:b/>
          <w:lang w:eastAsia="en-US"/>
        </w:rPr>
        <w:t>3-й этап (уровень владения навыками):</w:t>
      </w:r>
    </w:p>
    <w:p w:rsidR="005D15C7" w:rsidRPr="009459E5" w:rsidRDefault="005D15C7" w:rsidP="00200D84">
      <w:pPr>
        <w:ind w:firstLine="708"/>
        <w:contextualSpacing/>
        <w:jc w:val="both"/>
        <w:rPr>
          <w:lang w:eastAsia="en-US"/>
        </w:rPr>
      </w:pPr>
      <w:r w:rsidRPr="009459E5">
        <w:rPr>
          <w:lang w:eastAsia="en-US"/>
        </w:rPr>
        <w:t>- Умение формулировать и решать задачи из разных разделов с незначительными ошибками - удовлетворительно (3).</w:t>
      </w:r>
    </w:p>
    <w:p w:rsidR="005D15C7" w:rsidRPr="009459E5" w:rsidRDefault="005D15C7" w:rsidP="00200D84">
      <w:pPr>
        <w:ind w:firstLine="708"/>
        <w:contextualSpacing/>
        <w:jc w:val="both"/>
        <w:rPr>
          <w:lang w:eastAsia="en-US"/>
        </w:rPr>
      </w:pPr>
      <w:r w:rsidRPr="009459E5">
        <w:rPr>
          <w:lang w:eastAsia="en-US"/>
        </w:rPr>
        <w:t>- Умение находить проблемы, решать задачи повышенной сложности – хорошо (4).</w:t>
      </w:r>
    </w:p>
    <w:p w:rsidR="005D15C7" w:rsidRPr="009459E5" w:rsidRDefault="005D15C7" w:rsidP="00200D84">
      <w:pPr>
        <w:ind w:firstLine="708"/>
        <w:contextualSpacing/>
        <w:jc w:val="both"/>
        <w:rPr>
          <w:lang w:eastAsia="en-US"/>
        </w:rPr>
      </w:pPr>
      <w:r w:rsidRPr="009459E5">
        <w:rPr>
          <w:lang w:eastAsia="en-US"/>
        </w:rPr>
        <w:t xml:space="preserve">- Умение самому ставить задачи, находить недостатки и ошибки в решениях – отлично (5). </w:t>
      </w:r>
    </w:p>
    <w:p w:rsidR="005D15C7" w:rsidRPr="009459E5" w:rsidRDefault="005D15C7" w:rsidP="005D15C7">
      <w:pPr>
        <w:ind w:firstLine="709"/>
        <w:contextualSpacing/>
        <w:jc w:val="center"/>
      </w:pPr>
    </w:p>
    <w:p w:rsidR="005D15C7" w:rsidRPr="009459E5" w:rsidRDefault="005D15C7" w:rsidP="005D15C7">
      <w:pPr>
        <w:ind w:firstLine="709"/>
        <w:contextualSpacing/>
        <w:jc w:val="both"/>
      </w:pPr>
      <w:r w:rsidRPr="009459E5">
        <w:rPr>
          <w:u w:val="single"/>
        </w:rPr>
        <w:t xml:space="preserve">Методика оценивания уровня </w:t>
      </w:r>
      <w:proofErr w:type="spellStart"/>
      <w:r w:rsidRPr="009459E5">
        <w:rPr>
          <w:u w:val="single"/>
        </w:rPr>
        <w:t>сформированности</w:t>
      </w:r>
      <w:proofErr w:type="spellEnd"/>
      <w:r w:rsidRPr="009459E5">
        <w:rPr>
          <w:u w:val="single"/>
        </w:rPr>
        <w:t xml:space="preserve"> компетенций в целом по дисциплине</w:t>
      </w:r>
    </w:p>
    <w:p w:rsidR="00200D84" w:rsidRDefault="005D15C7" w:rsidP="00BE4E32">
      <w:pPr>
        <w:ind w:firstLine="709"/>
        <w:jc w:val="both"/>
      </w:pPr>
      <w:r w:rsidRPr="009459E5">
        <w:t xml:space="preserve">Уровень </w:t>
      </w:r>
      <w:proofErr w:type="spellStart"/>
      <w:r w:rsidRPr="009459E5">
        <w:t>сформированности</w:t>
      </w:r>
      <w:proofErr w:type="spellEnd"/>
      <w:r w:rsidRPr="009459E5">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 </w:t>
      </w:r>
    </w:p>
    <w:p w:rsidR="0046632D" w:rsidRPr="009459E5" w:rsidRDefault="005D15C7" w:rsidP="00BE4E32">
      <w:pPr>
        <w:ind w:firstLine="709"/>
        <w:jc w:val="both"/>
      </w:pPr>
      <w:r w:rsidRPr="009459E5">
        <w:t>Оценка выставляется по 3-х бальной шкале – удовлетворительно (3), хорошо (4), отлично (5).</w:t>
      </w:r>
    </w:p>
    <w:p w:rsidR="004F436A" w:rsidRPr="009459E5" w:rsidRDefault="004F436A" w:rsidP="00BE4E32">
      <w:pPr>
        <w:ind w:firstLine="709"/>
        <w:jc w:val="both"/>
      </w:pPr>
    </w:p>
    <w:p w:rsidR="004F436A" w:rsidRPr="009459E5" w:rsidRDefault="004F436A" w:rsidP="00BE4E32">
      <w:pPr>
        <w:ind w:firstLine="709"/>
        <w:jc w:val="both"/>
      </w:pPr>
    </w:p>
    <w:p w:rsidR="0046632D" w:rsidRPr="009459E5" w:rsidRDefault="00AC1A23" w:rsidP="004F436A">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center"/>
        <w:rPr>
          <w:b/>
          <w:bCs/>
        </w:rPr>
      </w:pPr>
      <w:bookmarkStart w:id="35" w:name="_Toc19802917"/>
      <w:bookmarkStart w:id="36" w:name="_Toc20210208"/>
      <w:r w:rsidRPr="009459E5">
        <w:rPr>
          <w:b/>
          <w:bCs/>
        </w:rPr>
        <w:t>4.3.</w:t>
      </w:r>
      <w:r w:rsidR="004F436A" w:rsidRPr="009459E5">
        <w:rPr>
          <w:b/>
          <w:bCs/>
        </w:rPr>
        <w:t>12</w:t>
      </w:r>
      <w:r w:rsidR="00BA1407">
        <w:rPr>
          <w:b/>
          <w:bCs/>
        </w:rPr>
        <w:t xml:space="preserve"> </w:t>
      </w:r>
      <w:r w:rsidRPr="009459E5">
        <w:rPr>
          <w:b/>
          <w:bCs/>
        </w:rPr>
        <w:t xml:space="preserve">Рабочая программа </w:t>
      </w:r>
    </w:p>
    <w:p w:rsidR="0046632D" w:rsidRPr="009459E5" w:rsidRDefault="00AC1A23" w:rsidP="004F436A">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center"/>
        <w:rPr>
          <w:b/>
          <w:bCs/>
        </w:rPr>
      </w:pPr>
      <w:bookmarkStart w:id="37" w:name="_Hlk41931829"/>
      <w:r w:rsidRPr="009459E5">
        <w:rPr>
          <w:b/>
          <w:bCs/>
        </w:rPr>
        <w:t>«Производственная практика»</w:t>
      </w:r>
      <w:bookmarkEnd w:id="35"/>
      <w:bookmarkEnd w:id="36"/>
    </w:p>
    <w:bookmarkEnd w:id="37"/>
    <w:p w:rsidR="0046632D" w:rsidRPr="009459E5" w:rsidRDefault="0046632D">
      <w:pPr>
        <w:jc w:val="both"/>
      </w:pPr>
    </w:p>
    <w:p w:rsidR="0046632D" w:rsidRPr="009459E5" w:rsidRDefault="00AC1A23">
      <w:pPr>
        <w:jc w:val="both"/>
      </w:pPr>
      <w:r w:rsidRPr="009459E5">
        <w:tab/>
      </w:r>
      <w:r w:rsidRPr="009459E5">
        <w:rPr>
          <w:u w:val="single"/>
        </w:rPr>
        <w:t>Цель практики</w:t>
      </w:r>
      <w:r w:rsidRPr="009459E5">
        <w:t xml:space="preserve"> – закрепление и углубление теоретических знаний и практических навыков, полученных слушателями в процессе обучения.</w:t>
      </w:r>
    </w:p>
    <w:p w:rsidR="0046632D" w:rsidRPr="009459E5" w:rsidRDefault="00AC1A23">
      <w:pPr>
        <w:jc w:val="both"/>
      </w:pPr>
      <w:r w:rsidRPr="009459E5">
        <w:tab/>
      </w:r>
    </w:p>
    <w:p w:rsidR="0046632D" w:rsidRPr="009459E5" w:rsidRDefault="00AC1A23">
      <w:pPr>
        <w:ind w:firstLine="708"/>
        <w:jc w:val="both"/>
      </w:pPr>
      <w:r w:rsidRPr="009459E5">
        <w:rPr>
          <w:u w:val="single"/>
        </w:rPr>
        <w:t>Задача практики</w:t>
      </w:r>
      <w:r w:rsidRPr="009459E5">
        <w:t xml:space="preserve">: </w:t>
      </w:r>
    </w:p>
    <w:p w:rsidR="004F436A" w:rsidRPr="009459E5" w:rsidRDefault="00200D84" w:rsidP="00200D84">
      <w:pPr>
        <w:pStyle w:val="aff"/>
        <w:spacing w:after="0" w:line="240" w:lineRule="auto"/>
        <w:ind w:left="0" w:firstLine="708"/>
        <w:jc w:val="both"/>
        <w:rPr>
          <w:rFonts w:ascii="Times New Roman" w:hAnsi="Times New Roman"/>
          <w:sz w:val="24"/>
          <w:szCs w:val="24"/>
        </w:rPr>
      </w:pPr>
      <w:r>
        <w:rPr>
          <w:rFonts w:ascii="Times New Roman" w:hAnsi="Times New Roman"/>
          <w:sz w:val="24"/>
          <w:szCs w:val="24"/>
        </w:rPr>
        <w:t xml:space="preserve">- </w:t>
      </w:r>
      <w:r w:rsidR="004F436A" w:rsidRPr="009459E5">
        <w:rPr>
          <w:rFonts w:ascii="Times New Roman" w:hAnsi="Times New Roman"/>
          <w:sz w:val="24"/>
          <w:szCs w:val="24"/>
        </w:rPr>
        <w:t>закрепление теоретических знаний;</w:t>
      </w:r>
    </w:p>
    <w:p w:rsidR="004F436A" w:rsidRPr="009459E5" w:rsidRDefault="00200D84" w:rsidP="00200D84">
      <w:pPr>
        <w:pStyle w:val="aff"/>
        <w:spacing w:after="0" w:line="240" w:lineRule="auto"/>
        <w:ind w:left="0" w:firstLine="708"/>
        <w:jc w:val="both"/>
        <w:rPr>
          <w:rFonts w:ascii="Times New Roman" w:hAnsi="Times New Roman"/>
          <w:sz w:val="24"/>
          <w:szCs w:val="24"/>
        </w:rPr>
      </w:pPr>
      <w:r>
        <w:rPr>
          <w:rFonts w:ascii="Times New Roman" w:hAnsi="Times New Roman"/>
          <w:sz w:val="24"/>
          <w:szCs w:val="24"/>
        </w:rPr>
        <w:t xml:space="preserve">- </w:t>
      </w:r>
      <w:r w:rsidR="004F436A" w:rsidRPr="009459E5">
        <w:rPr>
          <w:rFonts w:ascii="Times New Roman" w:hAnsi="Times New Roman"/>
          <w:sz w:val="24"/>
          <w:szCs w:val="24"/>
        </w:rPr>
        <w:t>изучение организационной структуры предприятия и действующей в нем системы управления;</w:t>
      </w:r>
    </w:p>
    <w:p w:rsidR="004F436A" w:rsidRPr="009459E5" w:rsidRDefault="00200D84" w:rsidP="00200D84">
      <w:pPr>
        <w:pStyle w:val="aff"/>
        <w:spacing w:after="0" w:line="240" w:lineRule="auto"/>
        <w:ind w:left="0" w:firstLine="708"/>
        <w:jc w:val="both"/>
        <w:rPr>
          <w:rFonts w:ascii="Times New Roman" w:hAnsi="Times New Roman"/>
          <w:sz w:val="24"/>
          <w:szCs w:val="24"/>
        </w:rPr>
      </w:pPr>
      <w:r>
        <w:rPr>
          <w:rFonts w:ascii="Times New Roman" w:hAnsi="Times New Roman"/>
          <w:sz w:val="24"/>
          <w:szCs w:val="24"/>
        </w:rPr>
        <w:t xml:space="preserve">- </w:t>
      </w:r>
      <w:r w:rsidR="004F436A" w:rsidRPr="009459E5">
        <w:rPr>
          <w:rFonts w:ascii="Times New Roman" w:hAnsi="Times New Roman"/>
          <w:sz w:val="24"/>
          <w:szCs w:val="24"/>
        </w:rPr>
        <w:t>формирование критериев и методов оценки опасностей;</w:t>
      </w:r>
    </w:p>
    <w:p w:rsidR="004F436A" w:rsidRPr="009459E5" w:rsidRDefault="00200D84" w:rsidP="00200D84">
      <w:pPr>
        <w:pStyle w:val="aff"/>
        <w:spacing w:after="0" w:line="240" w:lineRule="auto"/>
        <w:ind w:left="0" w:firstLine="708"/>
        <w:jc w:val="both"/>
        <w:rPr>
          <w:rFonts w:ascii="Times New Roman" w:hAnsi="Times New Roman"/>
          <w:sz w:val="24"/>
          <w:szCs w:val="24"/>
        </w:rPr>
      </w:pPr>
      <w:r>
        <w:rPr>
          <w:rFonts w:ascii="Times New Roman" w:hAnsi="Times New Roman"/>
          <w:sz w:val="24"/>
          <w:szCs w:val="24"/>
        </w:rPr>
        <w:t xml:space="preserve">- </w:t>
      </w:r>
      <w:r w:rsidR="004F436A" w:rsidRPr="009459E5">
        <w:rPr>
          <w:rFonts w:ascii="Times New Roman" w:hAnsi="Times New Roman"/>
          <w:sz w:val="24"/>
          <w:szCs w:val="24"/>
        </w:rPr>
        <w:t>разработка мероприятий отражающих способы защиты человека от опасностей;</w:t>
      </w:r>
    </w:p>
    <w:p w:rsidR="00754881" w:rsidRPr="009459E5" w:rsidRDefault="00200D84" w:rsidP="00200D84">
      <w:pPr>
        <w:pStyle w:val="aff"/>
        <w:spacing w:after="0" w:line="240" w:lineRule="auto"/>
        <w:ind w:left="0" w:firstLine="708"/>
        <w:jc w:val="both"/>
        <w:rPr>
          <w:rFonts w:ascii="Times New Roman" w:hAnsi="Times New Roman"/>
          <w:sz w:val="24"/>
          <w:szCs w:val="24"/>
        </w:rPr>
      </w:pPr>
      <w:r>
        <w:rPr>
          <w:rFonts w:ascii="Times New Roman" w:hAnsi="Times New Roman"/>
          <w:sz w:val="24"/>
          <w:szCs w:val="24"/>
        </w:rPr>
        <w:t xml:space="preserve">- </w:t>
      </w:r>
      <w:r w:rsidR="00754881" w:rsidRPr="009459E5">
        <w:rPr>
          <w:rFonts w:ascii="Times New Roman" w:hAnsi="Times New Roman"/>
          <w:sz w:val="24"/>
          <w:szCs w:val="24"/>
        </w:rPr>
        <w:t>развитие и накопление специальных навыков, изучение и участие в разработке организационно-методических и нормативных документов в области охраны труда на предприятии по месту прохождения практики;</w:t>
      </w:r>
    </w:p>
    <w:p w:rsidR="00754881" w:rsidRPr="009459E5" w:rsidRDefault="00200D84" w:rsidP="00200D84">
      <w:pPr>
        <w:pStyle w:val="aff"/>
        <w:spacing w:after="0" w:line="240" w:lineRule="auto"/>
        <w:ind w:left="0" w:firstLine="708"/>
        <w:jc w:val="both"/>
        <w:rPr>
          <w:rFonts w:ascii="Times New Roman" w:hAnsi="Times New Roman"/>
          <w:sz w:val="24"/>
          <w:szCs w:val="24"/>
        </w:rPr>
      </w:pPr>
      <w:r>
        <w:rPr>
          <w:rFonts w:ascii="Times New Roman" w:hAnsi="Times New Roman"/>
          <w:sz w:val="24"/>
          <w:szCs w:val="24"/>
        </w:rPr>
        <w:t xml:space="preserve">- </w:t>
      </w:r>
      <w:r w:rsidR="00754881" w:rsidRPr="009459E5">
        <w:rPr>
          <w:rFonts w:ascii="Times New Roman" w:hAnsi="Times New Roman"/>
          <w:sz w:val="24"/>
          <w:szCs w:val="24"/>
        </w:rPr>
        <w:t>ознакомление с содержанием основных работ и исследований в области производственной безопасности, выполняемых на предприятии или в организации по месту прохождения практики;</w:t>
      </w:r>
    </w:p>
    <w:p w:rsidR="00754881" w:rsidRPr="009459E5" w:rsidRDefault="00200D84" w:rsidP="00200D84">
      <w:pPr>
        <w:pStyle w:val="aff"/>
        <w:spacing w:after="0" w:line="240" w:lineRule="auto"/>
        <w:ind w:left="0" w:firstLine="708"/>
        <w:jc w:val="both"/>
        <w:rPr>
          <w:rFonts w:ascii="Times New Roman" w:hAnsi="Times New Roman"/>
          <w:sz w:val="24"/>
          <w:szCs w:val="24"/>
        </w:rPr>
      </w:pPr>
      <w:r>
        <w:rPr>
          <w:rFonts w:ascii="Times New Roman" w:hAnsi="Times New Roman"/>
          <w:sz w:val="24"/>
          <w:szCs w:val="24"/>
        </w:rPr>
        <w:t xml:space="preserve">- </w:t>
      </w:r>
      <w:r w:rsidR="00754881" w:rsidRPr="009459E5">
        <w:rPr>
          <w:rFonts w:ascii="Times New Roman" w:hAnsi="Times New Roman"/>
          <w:sz w:val="24"/>
          <w:szCs w:val="24"/>
        </w:rPr>
        <w:t xml:space="preserve">освоение приемов, методов и способов выявления, наблюдения, измерения и контроля параметров производственных технологических и других процессов. </w:t>
      </w:r>
    </w:p>
    <w:p w:rsidR="00754881" w:rsidRPr="009459E5" w:rsidRDefault="00754881" w:rsidP="00754881">
      <w:pPr>
        <w:pStyle w:val="aff"/>
        <w:numPr>
          <w:ilvl w:val="0"/>
          <w:numId w:val="64"/>
        </w:numPr>
        <w:spacing w:after="0" w:line="240" w:lineRule="auto"/>
        <w:ind w:left="0" w:firstLine="0"/>
        <w:jc w:val="both"/>
        <w:rPr>
          <w:rFonts w:ascii="Times New Roman" w:hAnsi="Times New Roman"/>
          <w:sz w:val="24"/>
          <w:szCs w:val="24"/>
        </w:rPr>
      </w:pPr>
      <w:r w:rsidRPr="009459E5">
        <w:rPr>
          <w:rFonts w:ascii="Times New Roman" w:hAnsi="Times New Roman"/>
          <w:sz w:val="24"/>
          <w:szCs w:val="24"/>
        </w:rPr>
        <w:t>приобретение практических навыков в будущей профессиональной деятельности или в отдельных ее разделах;</w:t>
      </w:r>
    </w:p>
    <w:p w:rsidR="004F436A" w:rsidRPr="009459E5" w:rsidRDefault="00200D84" w:rsidP="00200D84">
      <w:pPr>
        <w:pStyle w:val="aff"/>
        <w:spacing w:after="0" w:line="240" w:lineRule="auto"/>
        <w:ind w:left="0" w:firstLine="708"/>
        <w:jc w:val="both"/>
        <w:rPr>
          <w:rFonts w:ascii="Times New Roman" w:hAnsi="Times New Roman"/>
          <w:sz w:val="24"/>
          <w:szCs w:val="24"/>
        </w:rPr>
      </w:pPr>
      <w:r>
        <w:rPr>
          <w:rFonts w:ascii="Times New Roman" w:hAnsi="Times New Roman"/>
          <w:sz w:val="24"/>
          <w:szCs w:val="24"/>
        </w:rPr>
        <w:t xml:space="preserve">- </w:t>
      </w:r>
      <w:r w:rsidR="00754881" w:rsidRPr="009459E5">
        <w:rPr>
          <w:rFonts w:ascii="Times New Roman" w:hAnsi="Times New Roman"/>
          <w:sz w:val="24"/>
          <w:szCs w:val="24"/>
        </w:rPr>
        <w:t>сбор материалов для подготовки и написания отчета по производственной практике.</w:t>
      </w:r>
    </w:p>
    <w:p w:rsidR="0046632D" w:rsidRPr="009459E5" w:rsidRDefault="0046632D">
      <w:pPr>
        <w:jc w:val="both"/>
      </w:pPr>
    </w:p>
    <w:p w:rsidR="0046632D" w:rsidRPr="009459E5" w:rsidRDefault="00AC1A23">
      <w:pPr>
        <w:jc w:val="both"/>
      </w:pPr>
      <w:r w:rsidRPr="009459E5">
        <w:tab/>
      </w:r>
      <w:r w:rsidRPr="009459E5">
        <w:rPr>
          <w:u w:val="single"/>
        </w:rPr>
        <w:t>Производственная практика направлена на формирование следующих компетенций:</w:t>
      </w:r>
    </w:p>
    <w:p w:rsidR="005230C3" w:rsidRPr="009459E5" w:rsidRDefault="005230C3" w:rsidP="005230C3">
      <w:pPr>
        <w:ind w:firstLine="708"/>
        <w:jc w:val="both"/>
      </w:pPr>
      <w:r w:rsidRPr="009459E5">
        <w:t>способностью оценивать риск и определять меры по обеспечению безопасности разрабатываемой техники (ПК-1);</w:t>
      </w:r>
    </w:p>
    <w:p w:rsidR="005230C3" w:rsidRPr="009459E5" w:rsidRDefault="005230C3" w:rsidP="005230C3">
      <w:pPr>
        <w:ind w:firstLine="708"/>
        <w:jc w:val="both"/>
      </w:pPr>
      <w:r w:rsidRPr="009459E5">
        <w:t xml:space="preserve">способностью ориентироваться в основных методах и системах обеспечения </w:t>
      </w:r>
      <w:proofErr w:type="spellStart"/>
      <w:r w:rsidRPr="009459E5">
        <w:t>техносферной</w:t>
      </w:r>
      <w:proofErr w:type="spellEnd"/>
      <w:r w:rsidRPr="009459E5">
        <w:t xml:space="preserve"> безопасности, обоснованно выбирать известные устройства, системы и методы защиты человека и окружающей среды от опасностей (ПК-2);</w:t>
      </w:r>
    </w:p>
    <w:p w:rsidR="005230C3" w:rsidRPr="009459E5" w:rsidRDefault="005230C3" w:rsidP="005230C3">
      <w:pPr>
        <w:ind w:firstLine="708"/>
        <w:jc w:val="both"/>
      </w:pPr>
      <w:r w:rsidRPr="009459E5">
        <w:t>способностью применять действующие нормативные правовые акты для решения задач обеспечения безопасности объектов защиты (ПК-4);</w:t>
      </w:r>
    </w:p>
    <w:p w:rsidR="005230C3" w:rsidRPr="009459E5" w:rsidRDefault="005230C3" w:rsidP="005230C3">
      <w:pPr>
        <w:ind w:firstLine="708"/>
        <w:jc w:val="both"/>
      </w:pPr>
      <w:r w:rsidRPr="009459E5">
        <w:t>способностью определять опасные, чрезвычайно опасные зоны, зоны приемлемого риска (ПК-7);</w:t>
      </w:r>
    </w:p>
    <w:p w:rsidR="005230C3" w:rsidRPr="009459E5" w:rsidRDefault="005230C3" w:rsidP="005230C3">
      <w:pPr>
        <w:ind w:firstLine="708"/>
        <w:jc w:val="both"/>
      </w:pPr>
      <w:r w:rsidRPr="009459E5">
        <w:t>готовностью осуществлять проверки безопасного состояния объектов различного назначения, участвовать в экспертизах их безопасности, регламентированных действующим законодательством Российской Федерации (ПК-8).</w:t>
      </w:r>
    </w:p>
    <w:p w:rsidR="0046632D" w:rsidRPr="009459E5" w:rsidRDefault="0046632D">
      <w:pPr>
        <w:jc w:val="both"/>
      </w:pPr>
    </w:p>
    <w:p w:rsidR="0046632D" w:rsidRPr="009459E5" w:rsidRDefault="00AC1A23">
      <w:pPr>
        <w:ind w:firstLine="708"/>
      </w:pPr>
      <w:r w:rsidRPr="009459E5">
        <w:rPr>
          <w:u w:val="single"/>
        </w:rPr>
        <w:t>Структура производственной практики</w:t>
      </w:r>
    </w:p>
    <w:p w:rsidR="0046632D" w:rsidRPr="009459E5" w:rsidRDefault="0046632D"/>
    <w:tbl>
      <w:tblPr>
        <w:tblStyle w:val="af9"/>
        <w:tblW w:w="0" w:type="auto"/>
        <w:tblLook w:val="04A0" w:firstRow="1" w:lastRow="0" w:firstColumn="1" w:lastColumn="0" w:noHBand="0" w:noVBand="1"/>
      </w:tblPr>
      <w:tblGrid>
        <w:gridCol w:w="675"/>
        <w:gridCol w:w="7797"/>
        <w:gridCol w:w="1099"/>
      </w:tblGrid>
      <w:tr w:rsidR="0046632D" w:rsidRPr="009459E5">
        <w:trPr>
          <w:trHeight w:val="325"/>
        </w:trPr>
        <w:tc>
          <w:tcPr>
            <w:tcW w:w="675" w:type="dxa"/>
            <w:vAlign w:val="center"/>
          </w:tcPr>
          <w:p w:rsidR="0046632D" w:rsidRPr="009459E5" w:rsidRDefault="00AC1A23">
            <w:pPr>
              <w:jc w:val="center"/>
            </w:pPr>
            <w:bookmarkStart w:id="38" w:name="_Hlk41931843"/>
            <w:r w:rsidRPr="009459E5">
              <w:rPr>
                <w:b/>
              </w:rPr>
              <w:t>№</w:t>
            </w:r>
          </w:p>
          <w:p w:rsidR="0046632D" w:rsidRPr="009459E5" w:rsidRDefault="00AC1A23">
            <w:pPr>
              <w:jc w:val="center"/>
            </w:pPr>
            <w:proofErr w:type="gramStart"/>
            <w:r w:rsidRPr="009459E5">
              <w:rPr>
                <w:b/>
              </w:rPr>
              <w:t>п</w:t>
            </w:r>
            <w:proofErr w:type="gramEnd"/>
            <w:r w:rsidRPr="009459E5">
              <w:rPr>
                <w:b/>
              </w:rPr>
              <w:t>/п</w:t>
            </w:r>
          </w:p>
        </w:tc>
        <w:tc>
          <w:tcPr>
            <w:tcW w:w="7797" w:type="dxa"/>
            <w:vAlign w:val="center"/>
          </w:tcPr>
          <w:p w:rsidR="0046632D" w:rsidRPr="009459E5" w:rsidRDefault="00AC1A23">
            <w:pPr>
              <w:jc w:val="center"/>
            </w:pPr>
            <w:r w:rsidRPr="009459E5">
              <w:rPr>
                <w:b/>
              </w:rPr>
              <w:t>Виды работ</w:t>
            </w:r>
          </w:p>
        </w:tc>
        <w:tc>
          <w:tcPr>
            <w:tcW w:w="1099" w:type="dxa"/>
            <w:vAlign w:val="center"/>
          </w:tcPr>
          <w:p w:rsidR="0046632D" w:rsidRPr="009459E5" w:rsidRDefault="00AC1A23">
            <w:pPr>
              <w:jc w:val="center"/>
            </w:pPr>
            <w:r w:rsidRPr="009459E5">
              <w:rPr>
                <w:b/>
              </w:rPr>
              <w:t>Кол-во</w:t>
            </w:r>
          </w:p>
          <w:p w:rsidR="0046632D" w:rsidRPr="009459E5" w:rsidRDefault="00AC1A23">
            <w:pPr>
              <w:jc w:val="center"/>
            </w:pPr>
            <w:r w:rsidRPr="009459E5">
              <w:rPr>
                <w:b/>
              </w:rPr>
              <w:t>часов</w:t>
            </w:r>
          </w:p>
        </w:tc>
      </w:tr>
      <w:tr w:rsidR="0046632D" w:rsidRPr="009459E5">
        <w:tc>
          <w:tcPr>
            <w:tcW w:w="675" w:type="dxa"/>
          </w:tcPr>
          <w:p w:rsidR="0046632D" w:rsidRPr="009459E5" w:rsidRDefault="00AC1A23">
            <w:pPr>
              <w:jc w:val="center"/>
              <w:rPr>
                <w:color w:val="000000"/>
              </w:rPr>
            </w:pPr>
            <w:r w:rsidRPr="009459E5">
              <w:rPr>
                <w:color w:val="000000" w:themeColor="text1"/>
              </w:rPr>
              <w:t>1</w:t>
            </w:r>
          </w:p>
        </w:tc>
        <w:tc>
          <w:tcPr>
            <w:tcW w:w="7797" w:type="dxa"/>
          </w:tcPr>
          <w:p w:rsidR="005230C3" w:rsidRPr="009459E5" w:rsidRDefault="005230C3" w:rsidP="005230C3">
            <w:pPr>
              <w:rPr>
                <w:rFonts w:eastAsia="TimesNewRoman"/>
              </w:rPr>
            </w:pPr>
            <w:r w:rsidRPr="009459E5">
              <w:rPr>
                <w:rFonts w:eastAsia="TimesNewRoman"/>
              </w:rPr>
              <w:t xml:space="preserve">Изучение сложившейся на предприятии (в хозяйстве) </w:t>
            </w:r>
            <w:r w:rsidR="00E40074" w:rsidRPr="009459E5">
              <w:rPr>
                <w:rFonts w:eastAsia="TimesNewRoman"/>
              </w:rPr>
              <w:t>организационной</w:t>
            </w:r>
            <w:r w:rsidRPr="009459E5">
              <w:rPr>
                <w:rFonts w:eastAsia="TimesNewRoman"/>
              </w:rPr>
              <w:t xml:space="preserve"> структуры в области промышленной безопасности, охраны труда и экологической безопасности.</w:t>
            </w:r>
          </w:p>
          <w:p w:rsidR="005230C3" w:rsidRPr="009459E5" w:rsidRDefault="005230C3" w:rsidP="005230C3">
            <w:pPr>
              <w:rPr>
                <w:rFonts w:eastAsia="TimesNewRoman"/>
              </w:rPr>
            </w:pPr>
            <w:r w:rsidRPr="009459E5">
              <w:rPr>
                <w:rFonts w:eastAsia="TimesNewRoman"/>
              </w:rPr>
              <w:t>Идентификация опасностей, рассматривая в качестве объекта защиты человека.</w:t>
            </w:r>
          </w:p>
          <w:p w:rsidR="005230C3" w:rsidRPr="009459E5" w:rsidRDefault="005230C3" w:rsidP="005230C3">
            <w:pPr>
              <w:rPr>
                <w:rFonts w:eastAsia="TimesNewRoman"/>
              </w:rPr>
            </w:pPr>
            <w:r w:rsidRPr="009459E5">
              <w:rPr>
                <w:rFonts w:eastAsia="TimesNewRoman"/>
              </w:rPr>
              <w:t>Анализ методов защиты от основных техногенных опасностей, применительно к объекту практики.</w:t>
            </w:r>
          </w:p>
          <w:p w:rsidR="0046632D" w:rsidRPr="009459E5" w:rsidRDefault="005230C3" w:rsidP="00FD1807">
            <w:pPr>
              <w:rPr>
                <w:rFonts w:eastAsia="TimesNewRoman"/>
              </w:rPr>
            </w:pPr>
            <w:r w:rsidRPr="009459E5">
              <w:rPr>
                <w:rFonts w:eastAsia="TimesNewRoman"/>
              </w:rPr>
              <w:t>Проведение анализа состояния и причин травматизма, несчастных случаев и профессиональных заболеваний работников.</w:t>
            </w:r>
          </w:p>
        </w:tc>
        <w:tc>
          <w:tcPr>
            <w:tcW w:w="1099" w:type="dxa"/>
          </w:tcPr>
          <w:p w:rsidR="0046632D" w:rsidRPr="009459E5" w:rsidRDefault="00AC1A23">
            <w:pPr>
              <w:jc w:val="center"/>
              <w:rPr>
                <w:color w:val="000000"/>
              </w:rPr>
            </w:pPr>
            <w:r w:rsidRPr="009459E5">
              <w:rPr>
                <w:color w:val="000000" w:themeColor="text1"/>
              </w:rPr>
              <w:t>10</w:t>
            </w:r>
          </w:p>
        </w:tc>
      </w:tr>
      <w:tr w:rsidR="00FD1807" w:rsidRPr="009459E5">
        <w:tc>
          <w:tcPr>
            <w:tcW w:w="675" w:type="dxa"/>
          </w:tcPr>
          <w:p w:rsidR="00FD1807" w:rsidRPr="009459E5" w:rsidRDefault="00FD1807">
            <w:pPr>
              <w:jc w:val="center"/>
              <w:rPr>
                <w:color w:val="000000" w:themeColor="text1"/>
              </w:rPr>
            </w:pPr>
            <w:r w:rsidRPr="009459E5">
              <w:rPr>
                <w:color w:val="000000" w:themeColor="text1"/>
              </w:rPr>
              <w:t>2</w:t>
            </w:r>
          </w:p>
        </w:tc>
        <w:tc>
          <w:tcPr>
            <w:tcW w:w="7797" w:type="dxa"/>
          </w:tcPr>
          <w:p w:rsidR="00FD1807" w:rsidRPr="009459E5" w:rsidRDefault="00FD1807" w:rsidP="00FD1807">
            <w:pPr>
              <w:rPr>
                <w:rFonts w:eastAsia="TimesNewRoman"/>
              </w:rPr>
            </w:pPr>
            <w:r w:rsidRPr="009459E5">
              <w:rPr>
                <w:rFonts w:eastAsia="TimesNewRoman"/>
              </w:rPr>
              <w:t>Изучение программ инструктажей, инструкций по охране труда и пожарной безопасности.</w:t>
            </w:r>
          </w:p>
          <w:p w:rsidR="00FD1807" w:rsidRPr="009459E5" w:rsidRDefault="00FD1807" w:rsidP="00FD1807">
            <w:pPr>
              <w:rPr>
                <w:rFonts w:eastAsia="TimesNewRoman"/>
              </w:rPr>
            </w:pPr>
            <w:r w:rsidRPr="009459E5">
              <w:rPr>
                <w:rFonts w:eastAsia="TimesNewRoman"/>
              </w:rPr>
              <w:t>Оказание методической помощи по организации и участие в проведении инструктажей.</w:t>
            </w:r>
          </w:p>
        </w:tc>
        <w:tc>
          <w:tcPr>
            <w:tcW w:w="1099" w:type="dxa"/>
          </w:tcPr>
          <w:p w:rsidR="00FD1807" w:rsidRPr="009459E5" w:rsidRDefault="00FD1807">
            <w:pPr>
              <w:jc w:val="center"/>
              <w:rPr>
                <w:color w:val="000000" w:themeColor="text1"/>
              </w:rPr>
            </w:pPr>
            <w:r w:rsidRPr="009459E5">
              <w:rPr>
                <w:color w:val="000000" w:themeColor="text1"/>
              </w:rPr>
              <w:t>8</w:t>
            </w:r>
          </w:p>
        </w:tc>
      </w:tr>
      <w:tr w:rsidR="0046632D" w:rsidRPr="009459E5">
        <w:tc>
          <w:tcPr>
            <w:tcW w:w="675" w:type="dxa"/>
          </w:tcPr>
          <w:p w:rsidR="0046632D" w:rsidRPr="009459E5" w:rsidRDefault="00FD1807">
            <w:pPr>
              <w:jc w:val="center"/>
              <w:rPr>
                <w:color w:val="000000"/>
              </w:rPr>
            </w:pPr>
            <w:r w:rsidRPr="009459E5">
              <w:rPr>
                <w:color w:val="000000" w:themeColor="text1"/>
              </w:rPr>
              <w:t>3</w:t>
            </w:r>
          </w:p>
        </w:tc>
        <w:tc>
          <w:tcPr>
            <w:tcW w:w="7797" w:type="dxa"/>
          </w:tcPr>
          <w:p w:rsidR="0046632D" w:rsidRPr="009459E5" w:rsidRDefault="005230C3" w:rsidP="00FD1807">
            <w:pPr>
              <w:rPr>
                <w:rFonts w:eastAsia="TimesNewRoman"/>
              </w:rPr>
            </w:pPr>
            <w:r w:rsidRPr="009459E5">
              <w:rPr>
                <w:rFonts w:eastAsia="TimesNewRoman"/>
              </w:rPr>
              <w:t>Участие в обследованиях технического состояния зданий, сооружений, оборудования на соответствие их требованиям правил и норм по охране труда, эффективности работы вентиляционных систем, санитарно-технических устройств, средств коллективной и индивидуальной защиты.</w:t>
            </w:r>
          </w:p>
        </w:tc>
        <w:tc>
          <w:tcPr>
            <w:tcW w:w="1099" w:type="dxa"/>
          </w:tcPr>
          <w:p w:rsidR="0046632D" w:rsidRPr="009459E5" w:rsidRDefault="00FD1807">
            <w:pPr>
              <w:jc w:val="center"/>
              <w:rPr>
                <w:color w:val="000000"/>
              </w:rPr>
            </w:pPr>
            <w:r w:rsidRPr="009459E5">
              <w:rPr>
                <w:color w:val="000000" w:themeColor="text1"/>
              </w:rPr>
              <w:t>8</w:t>
            </w:r>
          </w:p>
        </w:tc>
      </w:tr>
      <w:tr w:rsidR="00FD1807" w:rsidRPr="009459E5">
        <w:tc>
          <w:tcPr>
            <w:tcW w:w="675" w:type="dxa"/>
          </w:tcPr>
          <w:p w:rsidR="00FD1807" w:rsidRPr="009459E5" w:rsidRDefault="00FD1807">
            <w:pPr>
              <w:jc w:val="center"/>
              <w:rPr>
                <w:color w:val="000000" w:themeColor="text1"/>
              </w:rPr>
            </w:pPr>
            <w:r w:rsidRPr="009459E5">
              <w:rPr>
                <w:color w:val="000000" w:themeColor="text1"/>
              </w:rPr>
              <w:t>4</w:t>
            </w:r>
          </w:p>
        </w:tc>
        <w:tc>
          <w:tcPr>
            <w:tcW w:w="7797" w:type="dxa"/>
          </w:tcPr>
          <w:p w:rsidR="00FD1807" w:rsidRPr="009459E5" w:rsidRDefault="00FD1807" w:rsidP="00FD1807">
            <w:pPr>
              <w:rPr>
                <w:rFonts w:eastAsia="TimesNewRoman"/>
              </w:rPr>
            </w:pPr>
            <w:r w:rsidRPr="009459E5">
              <w:rPr>
                <w:rFonts w:eastAsia="TimesNewRoman"/>
              </w:rPr>
              <w:t>Разработка совместно с руководителями подразделений мероприятий по предупреждению несчастных случаев и профессиональных заболеваний, улучшению условий труда, а также планов мероприятий, направленных на устранение нарушений правил безопасности труда, отмеченных в предписаниях органов надзора и контроля.</w:t>
            </w:r>
          </w:p>
          <w:p w:rsidR="00FD1807" w:rsidRPr="009459E5" w:rsidRDefault="00FD1807" w:rsidP="00FD1807">
            <w:pPr>
              <w:rPr>
                <w:rFonts w:eastAsia="TimesNewRoman"/>
              </w:rPr>
            </w:pPr>
            <w:r w:rsidRPr="009459E5">
              <w:rPr>
                <w:rFonts w:eastAsia="TimesNewRoman"/>
              </w:rPr>
              <w:t>Оказание помощи руководителям подразделений в составлении: списков профессий и должностей, в соответствии с которыми работники должны проходить обязательные предварительные и периодические медосмотры; списков профессий на предоставление компенсаций и льгот; карточек учета выдачи СИЗ на работников.</w:t>
            </w:r>
          </w:p>
          <w:p w:rsidR="00FD1807" w:rsidRPr="009459E5" w:rsidRDefault="00FD1807" w:rsidP="00FD1807">
            <w:pPr>
              <w:rPr>
                <w:rFonts w:eastAsia="TimesNewRoman"/>
              </w:rPr>
            </w:pPr>
            <w:r w:rsidRPr="009459E5">
              <w:rPr>
                <w:rFonts w:eastAsia="TimesNewRoman"/>
              </w:rPr>
              <w:t>Участие в разработке и внедрении более совершенных конструкций оградительной техники, предохранительных и блокировочных устройств, а также других средств защиты от воздействия опасных и вредных факторов</w:t>
            </w:r>
          </w:p>
        </w:tc>
        <w:tc>
          <w:tcPr>
            <w:tcW w:w="1099" w:type="dxa"/>
          </w:tcPr>
          <w:p w:rsidR="00FD1807" w:rsidRPr="009459E5" w:rsidRDefault="00FD1807">
            <w:pPr>
              <w:jc w:val="center"/>
              <w:rPr>
                <w:color w:val="000000" w:themeColor="text1"/>
              </w:rPr>
            </w:pPr>
            <w:r w:rsidRPr="009459E5">
              <w:rPr>
                <w:color w:val="000000" w:themeColor="text1"/>
              </w:rPr>
              <w:t>10</w:t>
            </w:r>
          </w:p>
        </w:tc>
      </w:tr>
      <w:tr w:rsidR="0046632D" w:rsidRPr="009459E5">
        <w:tc>
          <w:tcPr>
            <w:tcW w:w="675" w:type="dxa"/>
          </w:tcPr>
          <w:p w:rsidR="0046632D" w:rsidRPr="009459E5" w:rsidRDefault="0046632D">
            <w:pPr>
              <w:jc w:val="center"/>
              <w:rPr>
                <w:color w:val="000000"/>
              </w:rPr>
            </w:pPr>
          </w:p>
        </w:tc>
        <w:tc>
          <w:tcPr>
            <w:tcW w:w="7797" w:type="dxa"/>
          </w:tcPr>
          <w:p w:rsidR="0046632D" w:rsidRPr="009459E5" w:rsidRDefault="00AC1A23">
            <w:r w:rsidRPr="009459E5">
              <w:t>Итого</w:t>
            </w:r>
          </w:p>
        </w:tc>
        <w:tc>
          <w:tcPr>
            <w:tcW w:w="1099" w:type="dxa"/>
          </w:tcPr>
          <w:p w:rsidR="0046632D" w:rsidRPr="009459E5" w:rsidRDefault="00AC1A23">
            <w:pPr>
              <w:jc w:val="center"/>
              <w:rPr>
                <w:color w:val="000000"/>
              </w:rPr>
            </w:pPr>
            <w:r w:rsidRPr="009459E5">
              <w:rPr>
                <w:color w:val="000000" w:themeColor="text1"/>
              </w:rPr>
              <w:t>36</w:t>
            </w:r>
          </w:p>
        </w:tc>
      </w:tr>
      <w:bookmarkEnd w:id="38"/>
    </w:tbl>
    <w:p w:rsidR="0046632D" w:rsidRPr="009459E5" w:rsidRDefault="0046632D">
      <w:pPr>
        <w:ind w:firstLine="708"/>
        <w:jc w:val="both"/>
      </w:pPr>
    </w:p>
    <w:p w:rsidR="0046632D" w:rsidRPr="009459E5" w:rsidRDefault="00AC1A23">
      <w:pPr>
        <w:ind w:firstLine="708"/>
        <w:jc w:val="both"/>
      </w:pPr>
      <w:r w:rsidRPr="009459E5">
        <w:t>Производственная практика</w:t>
      </w:r>
      <w:r w:rsidRPr="009459E5">
        <w:rPr>
          <w:bCs/>
          <w:color w:val="000000"/>
        </w:rPr>
        <w:t xml:space="preserve"> может проводиться на предприятиях, в учреждениях и организациях, обладающих </w:t>
      </w:r>
      <w:r w:rsidRPr="009459E5">
        <w:rPr>
          <w:bCs/>
        </w:rPr>
        <w:t>необходимым кадровым и научно-техническим потенциалом.</w:t>
      </w:r>
    </w:p>
    <w:p w:rsidR="0046632D" w:rsidRPr="009459E5" w:rsidRDefault="00AC1A23">
      <w:pPr>
        <w:ind w:firstLine="708"/>
        <w:jc w:val="both"/>
      </w:pPr>
      <w:r w:rsidRPr="009459E5">
        <w:rPr>
          <w:bCs/>
        </w:rPr>
        <w:t xml:space="preserve">Время проведения </w:t>
      </w:r>
      <w:r w:rsidRPr="009459E5">
        <w:t>производственной практики</w:t>
      </w:r>
      <w:r w:rsidRPr="009459E5">
        <w:rPr>
          <w:bCs/>
        </w:rPr>
        <w:t xml:space="preserve"> устанавливается с учетом теоретической подготовленности слушателей, в соответствии с графиком учебного процесса.</w:t>
      </w:r>
    </w:p>
    <w:p w:rsidR="0046632D" w:rsidRPr="009459E5" w:rsidRDefault="0046632D">
      <w:pPr>
        <w:ind w:firstLine="708"/>
        <w:jc w:val="both"/>
      </w:pPr>
    </w:p>
    <w:p w:rsidR="00EA3418" w:rsidRPr="009459E5" w:rsidRDefault="00EA3418" w:rsidP="00EA3418">
      <w:pPr>
        <w:ind w:firstLine="709"/>
        <w:jc w:val="both"/>
        <w:rPr>
          <w:u w:val="single"/>
        </w:rPr>
      </w:pPr>
      <w:r w:rsidRPr="009459E5">
        <w:rPr>
          <w:u w:val="single"/>
        </w:rPr>
        <w:t>Критерии оценки знаний и компетенций слушателей.</w:t>
      </w:r>
    </w:p>
    <w:p w:rsidR="00EA3418" w:rsidRPr="009459E5" w:rsidRDefault="00EA3418" w:rsidP="00EA3418">
      <w:pPr>
        <w:ind w:firstLine="709"/>
        <w:contextualSpacing/>
        <w:jc w:val="both"/>
        <w:rPr>
          <w:lang w:eastAsia="en-US"/>
        </w:rPr>
      </w:pPr>
      <w:r w:rsidRPr="009459E5">
        <w:rPr>
          <w:lang w:eastAsia="en-US"/>
        </w:rPr>
        <w:t>Показателями уровня освоенности компетенций на всех этапах их формирования являются:</w:t>
      </w:r>
    </w:p>
    <w:p w:rsidR="00EA3418" w:rsidRPr="009459E5" w:rsidRDefault="00EA3418" w:rsidP="00EA3418">
      <w:pPr>
        <w:ind w:firstLine="709"/>
        <w:contextualSpacing/>
        <w:jc w:val="both"/>
        <w:rPr>
          <w:lang w:eastAsia="en-US"/>
        </w:rPr>
      </w:pPr>
      <w:r w:rsidRPr="009459E5">
        <w:rPr>
          <w:b/>
          <w:lang w:eastAsia="en-US"/>
        </w:rPr>
        <w:t>1-й этап (уровень знаний):</w:t>
      </w:r>
    </w:p>
    <w:p w:rsidR="00EA3418" w:rsidRPr="009459E5" w:rsidRDefault="00EA3418" w:rsidP="00E40074">
      <w:pPr>
        <w:ind w:firstLine="708"/>
        <w:contextualSpacing/>
        <w:jc w:val="both"/>
        <w:rPr>
          <w:lang w:eastAsia="en-US"/>
        </w:rPr>
      </w:pPr>
      <w:r w:rsidRPr="009459E5">
        <w:rPr>
          <w:lang w:eastAsia="en-US"/>
        </w:rPr>
        <w:t>- Умение отвечать на основные вопросы и тесты на уровне понимания сути – удовлетворительно (3).</w:t>
      </w:r>
    </w:p>
    <w:p w:rsidR="00EA3418" w:rsidRPr="009459E5" w:rsidRDefault="00EA3418" w:rsidP="00E40074">
      <w:pPr>
        <w:ind w:firstLine="708"/>
        <w:contextualSpacing/>
        <w:jc w:val="both"/>
        <w:rPr>
          <w:lang w:eastAsia="en-US"/>
        </w:rPr>
      </w:pPr>
      <w:r w:rsidRPr="009459E5">
        <w:rPr>
          <w:lang w:eastAsia="en-US"/>
        </w:rPr>
        <w:t>- Умение грамотно рассуждать по теме задаваемых вопросов – хорошо (4)</w:t>
      </w:r>
    </w:p>
    <w:p w:rsidR="00EA3418" w:rsidRPr="009459E5" w:rsidRDefault="00EA3418" w:rsidP="00E40074">
      <w:pPr>
        <w:ind w:firstLine="708"/>
        <w:contextualSpacing/>
        <w:jc w:val="both"/>
        <w:rPr>
          <w:lang w:eastAsia="en-US"/>
        </w:rPr>
      </w:pPr>
      <w:r w:rsidRPr="009459E5">
        <w:rPr>
          <w:lang w:eastAsia="en-US"/>
        </w:rPr>
        <w:t>- Умение формулировать проблемы по сути задаваемых вопросов – отлично (5)</w:t>
      </w:r>
    </w:p>
    <w:p w:rsidR="00EA3418" w:rsidRPr="009459E5" w:rsidRDefault="00EA3418" w:rsidP="00EA3418">
      <w:pPr>
        <w:ind w:firstLine="709"/>
        <w:contextualSpacing/>
        <w:jc w:val="both"/>
        <w:rPr>
          <w:lang w:eastAsia="en-US"/>
        </w:rPr>
      </w:pPr>
      <w:r w:rsidRPr="009459E5">
        <w:rPr>
          <w:b/>
          <w:lang w:eastAsia="en-US"/>
        </w:rPr>
        <w:t>2-й этап (уровень умений):</w:t>
      </w:r>
    </w:p>
    <w:p w:rsidR="00EA3418" w:rsidRPr="009459E5" w:rsidRDefault="00EA3418" w:rsidP="00E40074">
      <w:pPr>
        <w:ind w:firstLine="708"/>
        <w:contextualSpacing/>
        <w:jc w:val="both"/>
        <w:rPr>
          <w:lang w:eastAsia="en-US"/>
        </w:rPr>
      </w:pPr>
      <w:r w:rsidRPr="009459E5">
        <w:rPr>
          <w:lang w:eastAsia="en-US"/>
        </w:rPr>
        <w:t xml:space="preserve"> - Умение решать простые задачи с незначительными ошибками -удовлетворительно (3).</w:t>
      </w:r>
    </w:p>
    <w:p w:rsidR="00EA3418" w:rsidRPr="009459E5" w:rsidRDefault="00EA3418" w:rsidP="00E40074">
      <w:pPr>
        <w:ind w:firstLine="708"/>
        <w:contextualSpacing/>
        <w:jc w:val="both"/>
        <w:rPr>
          <w:lang w:eastAsia="en-US"/>
        </w:rPr>
      </w:pPr>
      <w:r w:rsidRPr="009459E5">
        <w:rPr>
          <w:lang w:eastAsia="en-US"/>
        </w:rPr>
        <w:t>- Умение решать задачи средней сложности – хорошо (4).</w:t>
      </w:r>
    </w:p>
    <w:p w:rsidR="00EA3418" w:rsidRPr="009459E5" w:rsidRDefault="00EA3418" w:rsidP="00E40074">
      <w:pPr>
        <w:ind w:firstLine="708"/>
        <w:contextualSpacing/>
        <w:jc w:val="both"/>
        <w:rPr>
          <w:lang w:eastAsia="en-US"/>
        </w:rPr>
      </w:pPr>
      <w:r w:rsidRPr="009459E5">
        <w:rPr>
          <w:lang w:eastAsia="en-US"/>
        </w:rPr>
        <w:t>- Умение решать задачи повышенной сложности, самому ставить задачи – отлично (5).</w:t>
      </w:r>
    </w:p>
    <w:p w:rsidR="00EA3418" w:rsidRPr="009459E5" w:rsidRDefault="00EA3418" w:rsidP="00EA3418">
      <w:pPr>
        <w:ind w:firstLine="709"/>
        <w:contextualSpacing/>
        <w:jc w:val="both"/>
        <w:rPr>
          <w:lang w:eastAsia="en-US"/>
        </w:rPr>
      </w:pPr>
      <w:r w:rsidRPr="009459E5">
        <w:rPr>
          <w:b/>
          <w:lang w:eastAsia="en-US"/>
        </w:rPr>
        <w:t>3-й этап (уровень владения навыками):</w:t>
      </w:r>
    </w:p>
    <w:p w:rsidR="00EA3418" w:rsidRPr="009459E5" w:rsidRDefault="00EA3418" w:rsidP="00E40074">
      <w:pPr>
        <w:ind w:firstLine="708"/>
        <w:contextualSpacing/>
        <w:jc w:val="both"/>
        <w:rPr>
          <w:lang w:eastAsia="en-US"/>
        </w:rPr>
      </w:pPr>
      <w:r w:rsidRPr="009459E5">
        <w:rPr>
          <w:lang w:eastAsia="en-US"/>
        </w:rPr>
        <w:t>- Умение формулировать и решать задачи из разных разделов с незначительными ошибками - удовлетворительно (3).</w:t>
      </w:r>
    </w:p>
    <w:p w:rsidR="00EA3418" w:rsidRPr="009459E5" w:rsidRDefault="00EA3418" w:rsidP="00E40074">
      <w:pPr>
        <w:ind w:firstLine="708"/>
        <w:contextualSpacing/>
        <w:jc w:val="both"/>
        <w:rPr>
          <w:lang w:eastAsia="en-US"/>
        </w:rPr>
      </w:pPr>
      <w:r w:rsidRPr="009459E5">
        <w:rPr>
          <w:lang w:eastAsia="en-US"/>
        </w:rPr>
        <w:t>- Умение находить проблемы, решать задачи повышенной сложности – хорошо (4).</w:t>
      </w:r>
    </w:p>
    <w:p w:rsidR="00EA3418" w:rsidRPr="009459E5" w:rsidRDefault="00EA3418" w:rsidP="00E40074">
      <w:pPr>
        <w:ind w:firstLine="708"/>
        <w:contextualSpacing/>
        <w:jc w:val="both"/>
        <w:rPr>
          <w:lang w:eastAsia="en-US"/>
        </w:rPr>
      </w:pPr>
      <w:r w:rsidRPr="009459E5">
        <w:rPr>
          <w:lang w:eastAsia="en-US"/>
        </w:rPr>
        <w:t xml:space="preserve">- Умение самому ставить задачи, находить недостатки и ошибки в решениях – отлично (5). </w:t>
      </w:r>
    </w:p>
    <w:p w:rsidR="00EA3418" w:rsidRPr="009459E5" w:rsidRDefault="00EA3418" w:rsidP="00EA3418">
      <w:pPr>
        <w:ind w:firstLine="709"/>
        <w:contextualSpacing/>
        <w:jc w:val="center"/>
      </w:pPr>
    </w:p>
    <w:p w:rsidR="00EA3418" w:rsidRPr="009459E5" w:rsidRDefault="00EA3418" w:rsidP="00EA3418">
      <w:pPr>
        <w:ind w:firstLine="709"/>
        <w:contextualSpacing/>
        <w:jc w:val="both"/>
      </w:pPr>
      <w:r w:rsidRPr="009459E5">
        <w:rPr>
          <w:u w:val="single"/>
        </w:rPr>
        <w:t xml:space="preserve">Методика оценивания уровня </w:t>
      </w:r>
      <w:proofErr w:type="spellStart"/>
      <w:r w:rsidRPr="009459E5">
        <w:rPr>
          <w:u w:val="single"/>
        </w:rPr>
        <w:t>сформированности</w:t>
      </w:r>
      <w:proofErr w:type="spellEnd"/>
      <w:r w:rsidRPr="009459E5">
        <w:rPr>
          <w:u w:val="single"/>
        </w:rPr>
        <w:t xml:space="preserve"> компетенций в целом по </w:t>
      </w:r>
      <w:r w:rsidR="001B6B20" w:rsidRPr="009459E5">
        <w:rPr>
          <w:u w:val="single"/>
        </w:rPr>
        <w:t>практике</w:t>
      </w:r>
    </w:p>
    <w:p w:rsidR="00E40074" w:rsidRPr="00843E2A" w:rsidRDefault="00EA3418" w:rsidP="00EA3418">
      <w:pPr>
        <w:ind w:firstLine="709"/>
        <w:jc w:val="both"/>
      </w:pPr>
      <w:r w:rsidRPr="009459E5">
        <w:t xml:space="preserve">Уровень </w:t>
      </w:r>
      <w:proofErr w:type="spellStart"/>
      <w:r w:rsidRPr="009459E5">
        <w:t>сформированности</w:t>
      </w:r>
      <w:proofErr w:type="spellEnd"/>
      <w:r w:rsidRPr="009459E5">
        <w:t xml:space="preserve"> компетенций в целом по производственной практике оценивается на основе отчета по практике. </w:t>
      </w:r>
    </w:p>
    <w:p w:rsidR="00EA3418" w:rsidRPr="009459E5" w:rsidRDefault="00EA3418" w:rsidP="00EA3418">
      <w:pPr>
        <w:ind w:firstLine="709"/>
        <w:jc w:val="both"/>
      </w:pPr>
      <w:r w:rsidRPr="009459E5">
        <w:t>Оценка выставляется по 3-х бальной шкале – удовлетворительно (3), хорошо (4), отлично (5).</w:t>
      </w:r>
    </w:p>
    <w:p w:rsidR="0046632D" w:rsidRPr="009459E5" w:rsidRDefault="0046632D">
      <w:pPr>
        <w:rPr>
          <w:color w:val="FF0000"/>
        </w:rPr>
      </w:pPr>
    </w:p>
    <w:p w:rsidR="0046632D" w:rsidRPr="009459E5" w:rsidRDefault="00AC1A23" w:rsidP="008764D8">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center"/>
        <w:rPr>
          <w:b/>
          <w:bCs/>
        </w:rPr>
      </w:pPr>
      <w:bookmarkStart w:id="39" w:name="_Toc19802918"/>
      <w:bookmarkStart w:id="40" w:name="_Toc20210209"/>
      <w:r w:rsidRPr="009459E5">
        <w:rPr>
          <w:b/>
          <w:bCs/>
        </w:rPr>
        <w:t>4.3.1</w:t>
      </w:r>
      <w:r w:rsidR="00E50948" w:rsidRPr="009459E5">
        <w:rPr>
          <w:b/>
          <w:bCs/>
        </w:rPr>
        <w:t>3</w:t>
      </w:r>
      <w:r w:rsidRPr="009459E5">
        <w:rPr>
          <w:b/>
          <w:bCs/>
        </w:rPr>
        <w:t xml:space="preserve">. Рабочая программа </w:t>
      </w:r>
    </w:p>
    <w:p w:rsidR="0046632D" w:rsidRPr="009459E5" w:rsidRDefault="00AC1A23" w:rsidP="008764D8">
      <w:pPr>
        <w:pStyle w:val="Default"/>
        <w:numPr>
          <w:ilvl w:val="1"/>
          <w:numId w:val="27"/>
        </w:numPr>
        <w:pBdr>
          <w:top w:val="none" w:sz="0" w:space="0" w:color="auto"/>
          <w:left w:val="none" w:sz="0" w:space="0" w:color="auto"/>
          <w:bottom w:val="none" w:sz="0" w:space="0" w:color="auto"/>
          <w:right w:val="none" w:sz="0" w:space="0" w:color="auto"/>
          <w:between w:val="none" w:sz="0" w:space="0" w:color="auto"/>
        </w:pBdr>
        <w:tabs>
          <w:tab w:val="clear" w:pos="576"/>
        </w:tabs>
        <w:ind w:left="0" w:firstLine="709"/>
        <w:jc w:val="center"/>
        <w:rPr>
          <w:b/>
          <w:bCs/>
        </w:rPr>
      </w:pPr>
      <w:r w:rsidRPr="009459E5">
        <w:rPr>
          <w:b/>
          <w:bCs/>
        </w:rPr>
        <w:t>«Аттестационный экзамен»</w:t>
      </w:r>
      <w:bookmarkEnd w:id="39"/>
      <w:bookmarkEnd w:id="40"/>
    </w:p>
    <w:p w:rsidR="0046632D" w:rsidRPr="009459E5" w:rsidRDefault="0046632D">
      <w:pPr>
        <w:ind w:firstLine="709"/>
      </w:pPr>
    </w:p>
    <w:p w:rsidR="0046632D" w:rsidRPr="009459E5" w:rsidRDefault="00AC1A23">
      <w:pPr>
        <w:pStyle w:val="Default"/>
        <w:ind w:firstLine="708"/>
      </w:pPr>
      <w:r w:rsidRPr="009459E5">
        <w:rPr>
          <w:u w:val="single"/>
        </w:rPr>
        <w:t>Цель аттестационного экзамена – определение:</w:t>
      </w:r>
    </w:p>
    <w:p w:rsidR="0046632D" w:rsidRPr="009459E5" w:rsidRDefault="00AC1A23">
      <w:pPr>
        <w:pStyle w:val="Default"/>
        <w:ind w:firstLine="709"/>
        <w:rPr>
          <w:rFonts w:eastAsia="Times New Roman"/>
        </w:rPr>
      </w:pPr>
      <w:r w:rsidRPr="009459E5">
        <w:rPr>
          <w:rFonts w:eastAsia="Times New Roman"/>
        </w:rPr>
        <w:t xml:space="preserve">- владения профессиональными и общими компетенциями; </w:t>
      </w:r>
    </w:p>
    <w:p w:rsidR="0046632D" w:rsidRPr="009459E5" w:rsidRDefault="00AC1A23">
      <w:pPr>
        <w:ind w:firstLine="709"/>
        <w:rPr>
          <w:color w:val="000000"/>
        </w:rPr>
      </w:pPr>
      <w:r w:rsidRPr="009459E5">
        <w:rPr>
          <w:color w:val="000000"/>
        </w:rPr>
        <w:t xml:space="preserve">- полноты и прочности теоретических знаний по дисциплине, ряду дисциплин профессиональным модулям; </w:t>
      </w:r>
    </w:p>
    <w:p w:rsidR="0046632D" w:rsidRPr="009459E5" w:rsidRDefault="00AC1A23">
      <w:pPr>
        <w:ind w:firstLine="709"/>
        <w:rPr>
          <w:color w:val="000000"/>
        </w:rPr>
      </w:pPr>
      <w:r w:rsidRPr="009459E5">
        <w:rPr>
          <w:color w:val="000000"/>
        </w:rPr>
        <w:t xml:space="preserve">- </w:t>
      </w:r>
      <w:proofErr w:type="spellStart"/>
      <w:r w:rsidRPr="009459E5">
        <w:rPr>
          <w:color w:val="000000"/>
        </w:rPr>
        <w:t>сформированности</w:t>
      </w:r>
      <w:proofErr w:type="spellEnd"/>
      <w:r w:rsidRPr="009459E5">
        <w:rPr>
          <w:color w:val="000000"/>
        </w:rPr>
        <w:t xml:space="preserve"> умений применять полученные теоретические знания и практический опыт в профессиональной деятельности; </w:t>
      </w:r>
    </w:p>
    <w:p w:rsidR="0046632D" w:rsidRPr="009459E5" w:rsidRDefault="00AC1A23">
      <w:pPr>
        <w:ind w:firstLine="709"/>
        <w:jc w:val="both"/>
      </w:pPr>
      <w:r w:rsidRPr="009459E5">
        <w:rPr>
          <w:color w:val="000000"/>
        </w:rPr>
        <w:t>- наличия практического опыта, умений самостоятельной работы с учебной литературой.</w:t>
      </w:r>
    </w:p>
    <w:p w:rsidR="0046632D" w:rsidRPr="009459E5" w:rsidRDefault="0046632D">
      <w:pPr>
        <w:jc w:val="both"/>
      </w:pPr>
    </w:p>
    <w:p w:rsidR="0046632D" w:rsidRPr="009459E5" w:rsidRDefault="00AC1A23">
      <w:pPr>
        <w:ind w:firstLine="709"/>
        <w:jc w:val="both"/>
      </w:pPr>
      <w:r w:rsidRPr="009459E5">
        <w:rPr>
          <w:u w:val="single"/>
        </w:rPr>
        <w:t>Задачи аттестационного экзамена</w:t>
      </w:r>
      <w:r w:rsidRPr="009459E5">
        <w:t xml:space="preserve">: </w:t>
      </w:r>
    </w:p>
    <w:p w:rsidR="0046632D" w:rsidRPr="009459E5" w:rsidRDefault="00AC1A23">
      <w:pPr>
        <w:ind w:firstLine="709"/>
        <w:jc w:val="both"/>
      </w:pPr>
      <w:r w:rsidRPr="009459E5">
        <w:t xml:space="preserve">-расширение, закрепление и систематизация теоретических знаний полученных в процессе освоения обучающимся образовательной программы; </w:t>
      </w:r>
    </w:p>
    <w:p w:rsidR="0046632D" w:rsidRPr="009459E5" w:rsidRDefault="00AC1A23">
      <w:pPr>
        <w:ind w:firstLine="709"/>
        <w:jc w:val="both"/>
      </w:pPr>
      <w:r w:rsidRPr="009459E5">
        <w:t xml:space="preserve">-приобретениенавыковпрактическогоприменениятеоретическихзнанийпри решенииконкретныхзадач </w:t>
      </w:r>
      <w:r w:rsidR="00885259" w:rsidRPr="009459E5">
        <w:t xml:space="preserve">производственно-технологической;- организационно-управленческой </w:t>
      </w:r>
      <w:r w:rsidRPr="009459E5">
        <w:t>деятельнос</w:t>
      </w:r>
      <w:r w:rsidR="00885259" w:rsidRPr="009459E5">
        <w:t>ти;</w:t>
      </w:r>
    </w:p>
    <w:p w:rsidR="0046632D" w:rsidRPr="009459E5" w:rsidRDefault="00AC1A23">
      <w:pPr>
        <w:ind w:firstLine="709"/>
        <w:jc w:val="both"/>
      </w:pPr>
      <w:r w:rsidRPr="009459E5">
        <w:lastRenderedPageBreak/>
        <w:t>-определение уровня</w:t>
      </w:r>
      <w:r w:rsidR="00E40074" w:rsidRPr="00E40074">
        <w:t xml:space="preserve"> </w:t>
      </w:r>
      <w:proofErr w:type="spellStart"/>
      <w:r w:rsidRPr="009459E5">
        <w:t>сформированности</w:t>
      </w:r>
      <w:proofErr w:type="spellEnd"/>
      <w:r w:rsidRPr="009459E5">
        <w:t xml:space="preserve"> у слушателей компетенций;</w:t>
      </w:r>
    </w:p>
    <w:p w:rsidR="0046632D" w:rsidRPr="009459E5" w:rsidRDefault="00AC1A23">
      <w:pPr>
        <w:ind w:firstLine="709"/>
        <w:jc w:val="both"/>
      </w:pPr>
      <w:r w:rsidRPr="009459E5">
        <w:t>-определениеготовностислушателей ксамостоятельномурешению профессиональных задач в соответствии с основным видом профессиональной деятельности.</w:t>
      </w:r>
    </w:p>
    <w:p w:rsidR="0046632D" w:rsidRPr="009459E5" w:rsidRDefault="0046632D">
      <w:pPr>
        <w:ind w:firstLine="709"/>
        <w:jc w:val="both"/>
      </w:pPr>
    </w:p>
    <w:p w:rsidR="0046632D" w:rsidRPr="009459E5" w:rsidRDefault="00AC1A23">
      <w:pPr>
        <w:ind w:firstLine="709"/>
        <w:jc w:val="both"/>
      </w:pPr>
      <w:r w:rsidRPr="009459E5">
        <w:rPr>
          <w:u w:val="single"/>
        </w:rPr>
        <w:t>Аттестационный экзамен направлен на формирование следующих компетенций:</w:t>
      </w:r>
    </w:p>
    <w:p w:rsidR="0046632D" w:rsidRPr="009459E5" w:rsidRDefault="0046632D">
      <w:pPr>
        <w:ind w:firstLine="709"/>
        <w:jc w:val="both"/>
      </w:pPr>
    </w:p>
    <w:p w:rsidR="00885259" w:rsidRPr="009459E5" w:rsidRDefault="00885259" w:rsidP="00E40074">
      <w:pPr>
        <w:pStyle w:val="aff"/>
        <w:numPr>
          <w:ilvl w:val="0"/>
          <w:numId w:val="66"/>
        </w:numPr>
        <w:shd w:val="clear" w:color="auto" w:fill="FFFFFF"/>
        <w:tabs>
          <w:tab w:val="left" w:pos="284"/>
        </w:tabs>
        <w:spacing w:after="0" w:line="240" w:lineRule="auto"/>
        <w:ind w:left="0" w:firstLine="285"/>
        <w:rPr>
          <w:rFonts w:ascii="Times New Roman" w:hAnsi="Times New Roman"/>
          <w:sz w:val="24"/>
          <w:szCs w:val="24"/>
        </w:rPr>
      </w:pPr>
      <w:r w:rsidRPr="009459E5">
        <w:rPr>
          <w:rFonts w:ascii="Times New Roman" w:hAnsi="Times New Roman"/>
          <w:sz w:val="24"/>
          <w:szCs w:val="24"/>
        </w:rPr>
        <w:t>способностью оценивать риск и определять меры по обеспечению безопасности разрабатываемой техники (ПК-1);</w:t>
      </w:r>
    </w:p>
    <w:p w:rsidR="00885259" w:rsidRPr="009459E5" w:rsidRDefault="00885259" w:rsidP="00E40074">
      <w:pPr>
        <w:pStyle w:val="aff"/>
        <w:numPr>
          <w:ilvl w:val="0"/>
          <w:numId w:val="66"/>
        </w:numPr>
        <w:shd w:val="clear" w:color="auto" w:fill="FFFFFF"/>
        <w:tabs>
          <w:tab w:val="left" w:pos="284"/>
        </w:tabs>
        <w:spacing w:after="0" w:line="240" w:lineRule="auto"/>
        <w:ind w:left="0" w:firstLine="285"/>
        <w:rPr>
          <w:rFonts w:ascii="Times New Roman" w:hAnsi="Times New Roman"/>
          <w:sz w:val="24"/>
          <w:szCs w:val="24"/>
        </w:rPr>
      </w:pPr>
      <w:r w:rsidRPr="009459E5">
        <w:rPr>
          <w:rFonts w:ascii="Times New Roman" w:hAnsi="Times New Roman"/>
          <w:sz w:val="24"/>
          <w:szCs w:val="24"/>
        </w:rPr>
        <w:t xml:space="preserve">способностью ориентироваться в основных методах и системах обеспечения </w:t>
      </w:r>
      <w:proofErr w:type="spellStart"/>
      <w:r w:rsidRPr="009459E5">
        <w:rPr>
          <w:rFonts w:ascii="Times New Roman" w:hAnsi="Times New Roman"/>
          <w:sz w:val="24"/>
          <w:szCs w:val="24"/>
        </w:rPr>
        <w:t>техносферной</w:t>
      </w:r>
      <w:proofErr w:type="spellEnd"/>
      <w:r w:rsidRPr="009459E5">
        <w:rPr>
          <w:rFonts w:ascii="Times New Roman" w:hAnsi="Times New Roman"/>
          <w:sz w:val="24"/>
          <w:szCs w:val="24"/>
        </w:rPr>
        <w:t xml:space="preserve"> безопасности, обоснованно выбирать известные устройства, системы и методы защиты человека и окружающей среды от опасностей (ПК-2);</w:t>
      </w:r>
    </w:p>
    <w:p w:rsidR="00885259" w:rsidRPr="009459E5" w:rsidRDefault="00885259" w:rsidP="00E40074">
      <w:pPr>
        <w:pStyle w:val="aff"/>
        <w:numPr>
          <w:ilvl w:val="0"/>
          <w:numId w:val="66"/>
        </w:numPr>
        <w:shd w:val="clear" w:color="auto" w:fill="FFFFFF"/>
        <w:tabs>
          <w:tab w:val="left" w:pos="284"/>
        </w:tabs>
        <w:spacing w:after="0" w:line="240" w:lineRule="auto"/>
        <w:ind w:left="0" w:firstLine="285"/>
        <w:rPr>
          <w:rFonts w:ascii="Times New Roman" w:hAnsi="Times New Roman"/>
          <w:sz w:val="24"/>
          <w:szCs w:val="24"/>
        </w:rPr>
      </w:pPr>
      <w:r w:rsidRPr="009459E5">
        <w:rPr>
          <w:rFonts w:ascii="Times New Roman" w:hAnsi="Times New Roman"/>
          <w:sz w:val="24"/>
          <w:szCs w:val="24"/>
        </w:rPr>
        <w:t>готовностью использовать знания по организации охраны труда, охраны окружающей среды и безопасности в чрезвычайных ситуациях на объектах экономики (ПК-3);</w:t>
      </w:r>
    </w:p>
    <w:p w:rsidR="00885259" w:rsidRPr="009459E5" w:rsidRDefault="00885259" w:rsidP="00E40074">
      <w:pPr>
        <w:pStyle w:val="aff"/>
        <w:numPr>
          <w:ilvl w:val="0"/>
          <w:numId w:val="66"/>
        </w:numPr>
        <w:shd w:val="clear" w:color="auto" w:fill="FFFFFF"/>
        <w:tabs>
          <w:tab w:val="left" w:pos="284"/>
        </w:tabs>
        <w:spacing w:after="0" w:line="240" w:lineRule="auto"/>
        <w:ind w:left="0" w:firstLine="285"/>
        <w:rPr>
          <w:rFonts w:ascii="Times New Roman" w:hAnsi="Times New Roman"/>
          <w:sz w:val="24"/>
          <w:szCs w:val="24"/>
        </w:rPr>
      </w:pPr>
      <w:r w:rsidRPr="009459E5">
        <w:rPr>
          <w:rFonts w:ascii="Times New Roman" w:hAnsi="Times New Roman"/>
          <w:sz w:val="24"/>
          <w:szCs w:val="24"/>
        </w:rPr>
        <w:t>способностью применять действующие нормативные правовые акты для решения задач обеспечения безопасности объектов защиты (ПК-4);</w:t>
      </w:r>
    </w:p>
    <w:p w:rsidR="00885259" w:rsidRPr="009459E5" w:rsidRDefault="00885259" w:rsidP="00E40074">
      <w:pPr>
        <w:pStyle w:val="aff"/>
        <w:numPr>
          <w:ilvl w:val="0"/>
          <w:numId w:val="66"/>
        </w:numPr>
        <w:shd w:val="clear" w:color="auto" w:fill="FFFFFF"/>
        <w:tabs>
          <w:tab w:val="left" w:pos="284"/>
        </w:tabs>
        <w:spacing w:after="0" w:line="240" w:lineRule="auto"/>
        <w:ind w:left="0" w:firstLine="285"/>
        <w:rPr>
          <w:rFonts w:ascii="Times New Roman" w:hAnsi="Times New Roman"/>
          <w:sz w:val="24"/>
          <w:szCs w:val="24"/>
        </w:rPr>
      </w:pPr>
      <w:r w:rsidRPr="009459E5">
        <w:rPr>
          <w:rFonts w:ascii="Times New Roman" w:hAnsi="Times New Roman"/>
          <w:sz w:val="24"/>
          <w:szCs w:val="24"/>
        </w:rPr>
        <w:t>способностью проводить измерения уровней опасностей в среде обитания, обрабатывать полученные результаты, составлять прогнозы возможного развития ситуации (ПК-5);</w:t>
      </w:r>
    </w:p>
    <w:p w:rsidR="00885259" w:rsidRPr="009459E5" w:rsidRDefault="00885259" w:rsidP="00E40074">
      <w:pPr>
        <w:pStyle w:val="aff"/>
        <w:numPr>
          <w:ilvl w:val="0"/>
          <w:numId w:val="66"/>
        </w:numPr>
        <w:shd w:val="clear" w:color="auto" w:fill="FFFFFF"/>
        <w:tabs>
          <w:tab w:val="left" w:pos="284"/>
        </w:tabs>
        <w:spacing w:after="0" w:line="240" w:lineRule="auto"/>
        <w:ind w:left="0" w:firstLine="285"/>
        <w:rPr>
          <w:rFonts w:ascii="Times New Roman" w:hAnsi="Times New Roman"/>
          <w:sz w:val="24"/>
          <w:szCs w:val="24"/>
        </w:rPr>
      </w:pPr>
      <w:r w:rsidRPr="009459E5">
        <w:rPr>
          <w:rFonts w:ascii="Times New Roman" w:hAnsi="Times New Roman"/>
          <w:sz w:val="24"/>
          <w:szCs w:val="24"/>
        </w:rPr>
        <w:t>способностью анализировать механизмы воздействия опасностей на человека, определять характер взаимодействия организма человека с опасностями среды обитания с учетом специфики механизма токсического действия вредных веществ, энергетического воздействия и комбинированного действия вредных факторов (ПК-6);</w:t>
      </w:r>
    </w:p>
    <w:p w:rsidR="00885259" w:rsidRPr="009459E5" w:rsidRDefault="00885259" w:rsidP="00E40074">
      <w:pPr>
        <w:pStyle w:val="aff"/>
        <w:numPr>
          <w:ilvl w:val="0"/>
          <w:numId w:val="66"/>
        </w:numPr>
        <w:shd w:val="clear" w:color="auto" w:fill="FFFFFF"/>
        <w:tabs>
          <w:tab w:val="left" w:pos="284"/>
        </w:tabs>
        <w:spacing w:after="0" w:line="240" w:lineRule="auto"/>
        <w:ind w:left="0" w:firstLine="285"/>
        <w:rPr>
          <w:rFonts w:ascii="Times New Roman" w:hAnsi="Times New Roman"/>
          <w:sz w:val="24"/>
          <w:szCs w:val="24"/>
        </w:rPr>
      </w:pPr>
      <w:r w:rsidRPr="009459E5">
        <w:rPr>
          <w:rFonts w:ascii="Times New Roman" w:hAnsi="Times New Roman"/>
          <w:sz w:val="24"/>
          <w:szCs w:val="24"/>
        </w:rPr>
        <w:t>способностью определять опасные, чрезвычайно опасные зоны, зоны приемлемого риска (ПК-7);</w:t>
      </w:r>
    </w:p>
    <w:p w:rsidR="00885259" w:rsidRPr="009459E5" w:rsidRDefault="00885259" w:rsidP="00E40074">
      <w:pPr>
        <w:pStyle w:val="aff"/>
        <w:numPr>
          <w:ilvl w:val="0"/>
          <w:numId w:val="66"/>
        </w:numPr>
        <w:shd w:val="clear" w:color="auto" w:fill="FFFFFF"/>
        <w:tabs>
          <w:tab w:val="left" w:pos="284"/>
        </w:tabs>
        <w:spacing w:after="0" w:line="240" w:lineRule="auto"/>
        <w:ind w:left="0" w:firstLine="285"/>
        <w:rPr>
          <w:rFonts w:ascii="Times New Roman" w:hAnsi="Times New Roman"/>
          <w:sz w:val="24"/>
          <w:szCs w:val="24"/>
        </w:rPr>
      </w:pPr>
      <w:r w:rsidRPr="009459E5">
        <w:rPr>
          <w:rFonts w:ascii="Times New Roman" w:hAnsi="Times New Roman"/>
          <w:sz w:val="24"/>
          <w:szCs w:val="24"/>
        </w:rPr>
        <w:t>готовностью осуществлять проверки безопасного состояния объектов различного назначения, участвовать в экспертизах их безопасности, регламентированных действующим законодательством Российской Федерации (ПК-8);</w:t>
      </w:r>
    </w:p>
    <w:p w:rsidR="00885259" w:rsidRPr="009459E5" w:rsidRDefault="00885259" w:rsidP="00E40074">
      <w:pPr>
        <w:pStyle w:val="aff"/>
        <w:numPr>
          <w:ilvl w:val="0"/>
          <w:numId w:val="66"/>
        </w:numPr>
        <w:shd w:val="clear" w:color="auto" w:fill="FFFFFF"/>
        <w:tabs>
          <w:tab w:val="left" w:pos="284"/>
        </w:tabs>
        <w:spacing w:after="0" w:line="240" w:lineRule="auto"/>
        <w:ind w:left="0" w:firstLine="285"/>
        <w:rPr>
          <w:rFonts w:ascii="Times New Roman" w:hAnsi="Times New Roman"/>
          <w:sz w:val="24"/>
          <w:szCs w:val="24"/>
        </w:rPr>
      </w:pPr>
      <w:r w:rsidRPr="009459E5">
        <w:rPr>
          <w:rFonts w:ascii="Times New Roman" w:hAnsi="Times New Roman"/>
          <w:sz w:val="24"/>
          <w:szCs w:val="24"/>
        </w:rPr>
        <w:t>способностью применять на практике навыки проведения и описания исследований, в том числе экспериментальных (ПК-9).</w:t>
      </w:r>
    </w:p>
    <w:p w:rsidR="0046632D" w:rsidRPr="009459E5" w:rsidRDefault="0046632D" w:rsidP="00E40074">
      <w:pPr>
        <w:ind w:firstLine="285"/>
        <w:jc w:val="both"/>
      </w:pPr>
    </w:p>
    <w:p w:rsidR="0046632D" w:rsidRPr="009459E5" w:rsidRDefault="00AC1A23">
      <w:pPr>
        <w:ind w:firstLine="709"/>
        <w:jc w:val="both"/>
      </w:pPr>
      <w:r w:rsidRPr="009459E5">
        <w:t>Аттестационный экзамен включает в себя практическую и теоретическую часть.</w:t>
      </w:r>
    </w:p>
    <w:p w:rsidR="0046632D" w:rsidRPr="009459E5" w:rsidRDefault="00AC1A23">
      <w:pPr>
        <w:ind w:firstLine="709"/>
        <w:jc w:val="both"/>
      </w:pPr>
      <w:r w:rsidRPr="009459E5">
        <w:t xml:space="preserve">Итоговая аттестация слушателей осуществляется аттестационной комиссией, состав которой формируется учебным заведением и утверждается приказом ректора Академии. Аттестационную комиссию возглавляет председатель, который организует и контролирует деятельность аттестационной комиссии, обеспечивает единство требований, предъявляемых к слушателям. </w:t>
      </w:r>
    </w:p>
    <w:p w:rsidR="0046632D" w:rsidRPr="009459E5" w:rsidRDefault="00AC1A23">
      <w:pPr>
        <w:ind w:firstLine="709"/>
        <w:jc w:val="both"/>
      </w:pPr>
      <w:r w:rsidRPr="009459E5">
        <w:t xml:space="preserve">Содержание итоговой аттестации слушателей, обучающихся по программам дополнительного профессионального образования. Итоговая аттестация слушателей состоит из аттестационного экзамена. Конкретный перечень работ входящих в состав итоговой аттестации слушателей в рамках ОППО, порядок формы и сроки проведения, а также выполнение экзаменационных работ устанавливаются администрацией Академии. Аттестационный экзамен должен соответствовать требованиям к уровню профессиональной подготовки слушателя, предусмотренному квалификационной характеристикой. </w:t>
      </w:r>
    </w:p>
    <w:p w:rsidR="0046632D" w:rsidRPr="009459E5" w:rsidRDefault="00AC1A23">
      <w:pPr>
        <w:ind w:firstLine="709"/>
        <w:jc w:val="both"/>
      </w:pPr>
      <w:r w:rsidRPr="009459E5">
        <w:t xml:space="preserve">Аттестационный экзамен должен соответствовать требованиям и уровню профессиональной подготовки слушателя, предусмотренной квалификационной характеристикой и соответствовать основным видам профессиональной деятельности. Обязательное требование – соответствие тематики аттестационного экзамена, содержанию учебных дисциплин «Учебных дисциплин» и «Производственная практика». </w:t>
      </w:r>
    </w:p>
    <w:p w:rsidR="0046632D" w:rsidRPr="009459E5" w:rsidRDefault="0046632D">
      <w:pPr>
        <w:shd w:val="clear" w:color="auto" w:fill="FFFFFF"/>
        <w:ind w:firstLine="709"/>
        <w:jc w:val="both"/>
      </w:pPr>
    </w:p>
    <w:p w:rsidR="0046632D" w:rsidRPr="009459E5" w:rsidRDefault="0046632D">
      <w:pPr>
        <w:shd w:val="clear" w:color="auto" w:fill="FFFFFF"/>
        <w:ind w:firstLine="709"/>
        <w:jc w:val="both"/>
      </w:pPr>
    </w:p>
    <w:p w:rsidR="001B6B20" w:rsidRPr="009459E5" w:rsidRDefault="001B6B20" w:rsidP="001B6B20">
      <w:pPr>
        <w:ind w:firstLine="709"/>
        <w:jc w:val="both"/>
        <w:rPr>
          <w:u w:val="single"/>
        </w:rPr>
      </w:pPr>
      <w:r w:rsidRPr="009459E5">
        <w:rPr>
          <w:u w:val="single"/>
        </w:rPr>
        <w:t>Критерии оценки знаний и компетенций слушателей.</w:t>
      </w:r>
    </w:p>
    <w:p w:rsidR="001B6B20" w:rsidRPr="009459E5" w:rsidRDefault="001B6B20" w:rsidP="001B6B20">
      <w:pPr>
        <w:ind w:firstLine="709"/>
        <w:contextualSpacing/>
        <w:jc w:val="both"/>
        <w:rPr>
          <w:lang w:eastAsia="en-US"/>
        </w:rPr>
      </w:pPr>
      <w:r w:rsidRPr="009459E5">
        <w:rPr>
          <w:lang w:eastAsia="en-US"/>
        </w:rPr>
        <w:lastRenderedPageBreak/>
        <w:t>Показателями уровня освоенности компетенций на всех этапах их формирования являются:</w:t>
      </w:r>
    </w:p>
    <w:p w:rsidR="001B6B20" w:rsidRPr="009459E5" w:rsidRDefault="001B6B20" w:rsidP="001B6B20">
      <w:pPr>
        <w:ind w:firstLine="709"/>
        <w:contextualSpacing/>
        <w:jc w:val="both"/>
        <w:rPr>
          <w:lang w:eastAsia="en-US"/>
        </w:rPr>
      </w:pPr>
      <w:r w:rsidRPr="009459E5">
        <w:rPr>
          <w:b/>
          <w:lang w:eastAsia="en-US"/>
        </w:rPr>
        <w:t>1-й этап (уровень знаний):</w:t>
      </w:r>
    </w:p>
    <w:p w:rsidR="001B6B20" w:rsidRPr="009459E5" w:rsidRDefault="001B6B20" w:rsidP="00E40074">
      <w:pPr>
        <w:ind w:firstLine="708"/>
        <w:contextualSpacing/>
        <w:jc w:val="both"/>
        <w:rPr>
          <w:lang w:eastAsia="en-US"/>
        </w:rPr>
      </w:pPr>
      <w:r w:rsidRPr="009459E5">
        <w:rPr>
          <w:lang w:eastAsia="en-US"/>
        </w:rPr>
        <w:t>- Умение отвечать на основные вопросы и тесты на уровне понимания сути – удовлетворительно (3).</w:t>
      </w:r>
    </w:p>
    <w:p w:rsidR="001B6B20" w:rsidRPr="009459E5" w:rsidRDefault="001B6B20" w:rsidP="00E40074">
      <w:pPr>
        <w:ind w:firstLine="708"/>
        <w:contextualSpacing/>
        <w:jc w:val="both"/>
        <w:rPr>
          <w:lang w:eastAsia="en-US"/>
        </w:rPr>
      </w:pPr>
      <w:r w:rsidRPr="009459E5">
        <w:rPr>
          <w:lang w:eastAsia="en-US"/>
        </w:rPr>
        <w:t>- Умение грамотно рассуждать по теме задаваемых вопросов – хорошо (4)</w:t>
      </w:r>
    </w:p>
    <w:p w:rsidR="001B6B20" w:rsidRPr="009459E5" w:rsidRDefault="001B6B20" w:rsidP="00E40074">
      <w:pPr>
        <w:ind w:firstLine="708"/>
        <w:contextualSpacing/>
        <w:jc w:val="both"/>
        <w:rPr>
          <w:lang w:eastAsia="en-US"/>
        </w:rPr>
      </w:pPr>
      <w:r w:rsidRPr="009459E5">
        <w:rPr>
          <w:lang w:eastAsia="en-US"/>
        </w:rPr>
        <w:t>- Умение формулировать проблемы по сути задаваемых вопросов – отлично (5)</w:t>
      </w:r>
    </w:p>
    <w:p w:rsidR="001B6B20" w:rsidRPr="009459E5" w:rsidRDefault="001B6B20" w:rsidP="001B6B20">
      <w:pPr>
        <w:ind w:firstLine="709"/>
        <w:contextualSpacing/>
        <w:jc w:val="both"/>
        <w:rPr>
          <w:lang w:eastAsia="en-US"/>
        </w:rPr>
      </w:pPr>
      <w:r w:rsidRPr="009459E5">
        <w:rPr>
          <w:b/>
          <w:lang w:eastAsia="en-US"/>
        </w:rPr>
        <w:t>2-й этап (уровень умений):</w:t>
      </w:r>
    </w:p>
    <w:p w:rsidR="001B6B20" w:rsidRPr="009459E5" w:rsidRDefault="001B6B20" w:rsidP="00E40074">
      <w:pPr>
        <w:ind w:firstLine="708"/>
        <w:contextualSpacing/>
        <w:jc w:val="both"/>
        <w:rPr>
          <w:lang w:eastAsia="en-US"/>
        </w:rPr>
      </w:pPr>
      <w:r w:rsidRPr="009459E5">
        <w:rPr>
          <w:lang w:eastAsia="en-US"/>
        </w:rPr>
        <w:t xml:space="preserve"> - Умение решать простые задачи с незначительными ошибками -удовлетворительно (3).</w:t>
      </w:r>
    </w:p>
    <w:p w:rsidR="001B6B20" w:rsidRPr="009459E5" w:rsidRDefault="001B6B20" w:rsidP="00E40074">
      <w:pPr>
        <w:ind w:firstLine="708"/>
        <w:contextualSpacing/>
        <w:jc w:val="both"/>
        <w:rPr>
          <w:lang w:eastAsia="en-US"/>
        </w:rPr>
      </w:pPr>
      <w:r w:rsidRPr="009459E5">
        <w:rPr>
          <w:lang w:eastAsia="en-US"/>
        </w:rPr>
        <w:t>- Умение решать задачи средней сложности – хорошо (4).</w:t>
      </w:r>
    </w:p>
    <w:p w:rsidR="001B6B20" w:rsidRPr="009459E5" w:rsidRDefault="001B6B20" w:rsidP="00E40074">
      <w:pPr>
        <w:ind w:firstLine="708"/>
        <w:contextualSpacing/>
        <w:jc w:val="both"/>
        <w:rPr>
          <w:lang w:eastAsia="en-US"/>
        </w:rPr>
      </w:pPr>
      <w:r w:rsidRPr="009459E5">
        <w:rPr>
          <w:lang w:eastAsia="en-US"/>
        </w:rPr>
        <w:t>- Умение решать задачи повышенной сложности, самому ставить задачи – отлично (5).</w:t>
      </w:r>
    </w:p>
    <w:p w:rsidR="001B6B20" w:rsidRPr="009459E5" w:rsidRDefault="001B6B20" w:rsidP="001B6B20">
      <w:pPr>
        <w:ind w:firstLine="709"/>
        <w:contextualSpacing/>
        <w:jc w:val="both"/>
        <w:rPr>
          <w:lang w:eastAsia="en-US"/>
        </w:rPr>
      </w:pPr>
      <w:r w:rsidRPr="009459E5">
        <w:rPr>
          <w:b/>
          <w:lang w:eastAsia="en-US"/>
        </w:rPr>
        <w:t>3-й этап (уровень владения навыками):</w:t>
      </w:r>
    </w:p>
    <w:p w:rsidR="001B6B20" w:rsidRPr="009459E5" w:rsidRDefault="001B6B20" w:rsidP="00E40074">
      <w:pPr>
        <w:ind w:firstLine="708"/>
        <w:contextualSpacing/>
        <w:jc w:val="both"/>
        <w:rPr>
          <w:lang w:eastAsia="en-US"/>
        </w:rPr>
      </w:pPr>
      <w:r w:rsidRPr="009459E5">
        <w:rPr>
          <w:lang w:eastAsia="en-US"/>
        </w:rPr>
        <w:t>- Умение формулировать и решать задачи из разных разделов с незначительными ошибками - удовлетворительно (3).</w:t>
      </w:r>
    </w:p>
    <w:p w:rsidR="001B6B20" w:rsidRPr="009459E5" w:rsidRDefault="001B6B20" w:rsidP="00E40074">
      <w:pPr>
        <w:ind w:firstLine="708"/>
        <w:contextualSpacing/>
        <w:jc w:val="both"/>
        <w:rPr>
          <w:lang w:eastAsia="en-US"/>
        </w:rPr>
      </w:pPr>
      <w:r w:rsidRPr="009459E5">
        <w:rPr>
          <w:lang w:eastAsia="en-US"/>
        </w:rPr>
        <w:t>- Умение находить проблемы, решать задачи повышенной сложности – хорошо (4).</w:t>
      </w:r>
    </w:p>
    <w:p w:rsidR="001B6B20" w:rsidRPr="009459E5" w:rsidRDefault="001B6B20" w:rsidP="00E40074">
      <w:pPr>
        <w:ind w:firstLine="708"/>
        <w:contextualSpacing/>
        <w:jc w:val="both"/>
        <w:rPr>
          <w:lang w:eastAsia="en-US"/>
        </w:rPr>
      </w:pPr>
      <w:r w:rsidRPr="009459E5">
        <w:rPr>
          <w:lang w:eastAsia="en-US"/>
        </w:rPr>
        <w:t xml:space="preserve">- Умение самому ставить задачи, находить недостатки и ошибки в решениях – отлично (5). </w:t>
      </w:r>
    </w:p>
    <w:p w:rsidR="001B6B20" w:rsidRPr="009459E5" w:rsidRDefault="001B6B20" w:rsidP="001B6B20">
      <w:pPr>
        <w:ind w:firstLine="709"/>
        <w:contextualSpacing/>
        <w:jc w:val="center"/>
      </w:pPr>
    </w:p>
    <w:p w:rsidR="001B6B20" w:rsidRPr="009459E5" w:rsidRDefault="001B6B20" w:rsidP="001B6B20">
      <w:pPr>
        <w:ind w:firstLine="709"/>
        <w:contextualSpacing/>
        <w:jc w:val="both"/>
      </w:pPr>
      <w:r w:rsidRPr="009459E5">
        <w:rPr>
          <w:u w:val="single"/>
        </w:rPr>
        <w:t xml:space="preserve">Методика оценивания уровня </w:t>
      </w:r>
      <w:proofErr w:type="spellStart"/>
      <w:r w:rsidRPr="009459E5">
        <w:rPr>
          <w:u w:val="single"/>
        </w:rPr>
        <w:t>сформированности</w:t>
      </w:r>
      <w:proofErr w:type="spellEnd"/>
      <w:r w:rsidRPr="009459E5">
        <w:rPr>
          <w:u w:val="single"/>
        </w:rPr>
        <w:t xml:space="preserve"> компетенций </w:t>
      </w:r>
    </w:p>
    <w:p w:rsidR="00E40074" w:rsidRPr="00843E2A" w:rsidRDefault="001B6B20" w:rsidP="001B6B20">
      <w:pPr>
        <w:ind w:firstLine="709"/>
        <w:jc w:val="both"/>
      </w:pPr>
      <w:r w:rsidRPr="009459E5">
        <w:t xml:space="preserve">Уровень </w:t>
      </w:r>
      <w:proofErr w:type="spellStart"/>
      <w:r w:rsidRPr="009459E5">
        <w:t>сформированности</w:t>
      </w:r>
      <w:proofErr w:type="spellEnd"/>
      <w:r w:rsidRPr="009459E5">
        <w:t xml:space="preserve"> компетенций в целом по аттестационному экзамену оценивается на основе отчета по практике. </w:t>
      </w:r>
    </w:p>
    <w:p w:rsidR="001B6B20" w:rsidRPr="009459E5" w:rsidRDefault="001B6B20" w:rsidP="001B6B20">
      <w:pPr>
        <w:ind w:firstLine="709"/>
        <w:jc w:val="both"/>
      </w:pPr>
      <w:r w:rsidRPr="009459E5">
        <w:t>Оценка выставляется по 3-х бальной шкале – удовлетворительно (3), хорошо (4), отлично (5).</w:t>
      </w:r>
    </w:p>
    <w:p w:rsidR="001B6B20" w:rsidRPr="009459E5" w:rsidRDefault="001B6B20">
      <w:pPr>
        <w:tabs>
          <w:tab w:val="left" w:pos="1134"/>
        </w:tabs>
        <w:ind w:firstLine="709"/>
        <w:rPr>
          <w:u w:val="single"/>
        </w:rPr>
      </w:pPr>
    </w:p>
    <w:p w:rsidR="0046632D" w:rsidRPr="009459E5" w:rsidRDefault="001B6B20">
      <w:pPr>
        <w:tabs>
          <w:tab w:val="left" w:pos="1134"/>
        </w:tabs>
        <w:ind w:firstLine="709"/>
      </w:pPr>
      <w:r w:rsidRPr="009459E5">
        <w:rPr>
          <w:u w:val="single"/>
        </w:rPr>
        <w:t xml:space="preserve">Тестовые задания: </w:t>
      </w:r>
    </w:p>
    <w:p w:rsidR="0046632D" w:rsidRPr="009459E5" w:rsidRDefault="001B6B20" w:rsidP="001B6B20">
      <w:pPr>
        <w:ind w:firstLine="709"/>
        <w:jc w:val="both"/>
      </w:pPr>
      <w:r w:rsidRPr="009459E5">
        <w:t>Тестовые задания аттестационного экзамена состоят из базы тестовых заданий используемых при оценке освоения изучаемых дисциплин.</w:t>
      </w:r>
    </w:p>
    <w:p w:rsidR="001B6B20" w:rsidRPr="009459E5" w:rsidRDefault="001B6B20">
      <w:pPr>
        <w:tabs>
          <w:tab w:val="left" w:pos="709"/>
        </w:tabs>
        <w:ind w:left="709" w:hanging="425"/>
      </w:pPr>
    </w:p>
    <w:p w:rsidR="0046632D" w:rsidRPr="009459E5" w:rsidRDefault="00AC1A23">
      <w:pPr>
        <w:tabs>
          <w:tab w:val="left" w:pos="709"/>
        </w:tabs>
        <w:ind w:left="709" w:hanging="425"/>
      </w:pPr>
      <w:r w:rsidRPr="009459E5">
        <w:tab/>
      </w:r>
      <w:r w:rsidR="001B6B20" w:rsidRPr="009459E5">
        <w:rPr>
          <w:u w:val="single"/>
        </w:rPr>
        <w:t>Комплексное з</w:t>
      </w:r>
      <w:r w:rsidRPr="009459E5">
        <w:rPr>
          <w:u w:val="single"/>
        </w:rPr>
        <w:t>адани</w:t>
      </w:r>
      <w:r w:rsidR="001B6B20" w:rsidRPr="009459E5">
        <w:rPr>
          <w:u w:val="single"/>
        </w:rPr>
        <w:t>е</w:t>
      </w:r>
      <w:r w:rsidRPr="009459E5">
        <w:rPr>
          <w:u w:val="single"/>
        </w:rPr>
        <w:t xml:space="preserve"> для практической части квалификационного экзамена:</w:t>
      </w:r>
    </w:p>
    <w:p w:rsidR="0046632D" w:rsidRPr="009459E5" w:rsidRDefault="0046632D">
      <w:pPr>
        <w:tabs>
          <w:tab w:val="left" w:pos="709"/>
        </w:tabs>
        <w:ind w:left="709" w:hanging="425"/>
      </w:pPr>
    </w:p>
    <w:p w:rsidR="001B6B20" w:rsidRPr="009459E5" w:rsidRDefault="001B6B20" w:rsidP="001B6B20">
      <w:pPr>
        <w:numPr>
          <w:ilvl w:val="0"/>
          <w:numId w:val="65"/>
        </w:numPr>
        <w:pBdr>
          <w:top w:val="none" w:sz="0" w:space="0" w:color="auto"/>
          <w:left w:val="none" w:sz="0" w:space="0" w:color="auto"/>
          <w:bottom w:val="none" w:sz="0" w:space="0" w:color="auto"/>
          <w:right w:val="none" w:sz="0" w:space="0" w:color="auto"/>
          <w:between w:val="none" w:sz="0" w:space="0" w:color="auto"/>
        </w:pBdr>
        <w:tabs>
          <w:tab w:val="left" w:pos="851"/>
          <w:tab w:val="left" w:pos="993"/>
        </w:tabs>
        <w:autoSpaceDE w:val="0"/>
        <w:autoSpaceDN w:val="0"/>
        <w:ind w:left="0" w:firstLine="709"/>
      </w:pPr>
      <w:r w:rsidRPr="009459E5">
        <w:t>Вредные и опасные производственные условия труда по факторам производственной среды, по показателям тяжести и напряженности труда (для одной из наиболее опасных технологических операций той отросли деятельности, в которой работает слушатель).</w:t>
      </w:r>
    </w:p>
    <w:p w:rsidR="001B6B20" w:rsidRPr="009459E5" w:rsidRDefault="001B6B20" w:rsidP="001B6B20">
      <w:pPr>
        <w:numPr>
          <w:ilvl w:val="0"/>
          <w:numId w:val="65"/>
        </w:numPr>
        <w:pBdr>
          <w:top w:val="none" w:sz="0" w:space="0" w:color="auto"/>
          <w:left w:val="none" w:sz="0" w:space="0" w:color="auto"/>
          <w:bottom w:val="none" w:sz="0" w:space="0" w:color="auto"/>
          <w:right w:val="none" w:sz="0" w:space="0" w:color="auto"/>
          <w:between w:val="none" w:sz="0" w:space="0" w:color="auto"/>
        </w:pBdr>
        <w:tabs>
          <w:tab w:val="left" w:pos="851"/>
          <w:tab w:val="left" w:pos="993"/>
        </w:tabs>
        <w:autoSpaceDE w:val="0"/>
        <w:autoSpaceDN w:val="0"/>
        <w:ind w:left="0" w:firstLine="709"/>
      </w:pPr>
      <w:r w:rsidRPr="009459E5">
        <w:t>Характеристика негативного воздействия вредных и опасных производственных условий труда.</w:t>
      </w:r>
    </w:p>
    <w:p w:rsidR="001B6B20" w:rsidRPr="009459E5" w:rsidRDefault="001B6B20" w:rsidP="001B6B20">
      <w:pPr>
        <w:numPr>
          <w:ilvl w:val="0"/>
          <w:numId w:val="65"/>
        </w:numPr>
        <w:pBdr>
          <w:top w:val="none" w:sz="0" w:space="0" w:color="auto"/>
          <w:left w:val="none" w:sz="0" w:space="0" w:color="auto"/>
          <w:bottom w:val="none" w:sz="0" w:space="0" w:color="auto"/>
          <w:right w:val="none" w:sz="0" w:space="0" w:color="auto"/>
          <w:between w:val="none" w:sz="0" w:space="0" w:color="auto"/>
        </w:pBdr>
        <w:tabs>
          <w:tab w:val="left" w:pos="851"/>
          <w:tab w:val="left" w:pos="993"/>
        </w:tabs>
        <w:autoSpaceDE w:val="0"/>
        <w:autoSpaceDN w:val="0"/>
        <w:ind w:left="0" w:firstLine="709"/>
      </w:pPr>
      <w:r w:rsidRPr="009459E5">
        <w:t>Организация безопасности труда (для одной из наиболее опасных технологических операций той отросли деятельности, в которой работает слушатель).</w:t>
      </w:r>
    </w:p>
    <w:p w:rsidR="001B6B20" w:rsidRPr="009459E5" w:rsidRDefault="001B6B20" w:rsidP="001B6B20">
      <w:pPr>
        <w:numPr>
          <w:ilvl w:val="0"/>
          <w:numId w:val="65"/>
        </w:numPr>
        <w:pBdr>
          <w:top w:val="none" w:sz="0" w:space="0" w:color="auto"/>
          <w:left w:val="none" w:sz="0" w:space="0" w:color="auto"/>
          <w:bottom w:val="none" w:sz="0" w:space="0" w:color="auto"/>
          <w:right w:val="none" w:sz="0" w:space="0" w:color="auto"/>
          <w:between w:val="none" w:sz="0" w:space="0" w:color="auto"/>
        </w:pBdr>
        <w:tabs>
          <w:tab w:val="left" w:pos="851"/>
          <w:tab w:val="left" w:pos="993"/>
        </w:tabs>
        <w:autoSpaceDE w:val="0"/>
        <w:autoSpaceDN w:val="0"/>
        <w:ind w:left="0" w:firstLine="709"/>
      </w:pPr>
      <w:r w:rsidRPr="009459E5">
        <w:t>Коллективные и индивидуальные средства защиты (для одной из наиболее опасных технологических операций той отросли деятельности, в которой работает слушатель).</w:t>
      </w:r>
    </w:p>
    <w:p w:rsidR="0046632D" w:rsidRPr="009459E5" w:rsidRDefault="0046632D"/>
    <w:p w:rsidR="0046632D" w:rsidRPr="009459E5" w:rsidRDefault="0046632D">
      <w:pPr>
        <w:ind w:firstLine="709"/>
        <w:jc w:val="both"/>
      </w:pPr>
    </w:p>
    <w:p w:rsidR="0046632D" w:rsidRPr="009459E5" w:rsidRDefault="00AC1A23">
      <w:pPr>
        <w:pStyle w:val="1"/>
        <w:spacing w:before="0" w:after="0"/>
        <w:jc w:val="center"/>
        <w:rPr>
          <w:rFonts w:ascii="Times New Roman" w:hAnsi="Times New Roman"/>
          <w:sz w:val="24"/>
          <w:szCs w:val="24"/>
        </w:rPr>
      </w:pPr>
      <w:bookmarkStart w:id="41" w:name="_Toc19802919"/>
      <w:bookmarkStart w:id="42" w:name="_Toc20210210"/>
      <w:r w:rsidRPr="009459E5">
        <w:rPr>
          <w:rFonts w:ascii="Times New Roman" w:hAnsi="Times New Roman"/>
          <w:sz w:val="24"/>
          <w:szCs w:val="24"/>
        </w:rPr>
        <w:t>5. УЧЕБНО-МЕТОДИЧЕСКИЕ МАТЕРИАЛЫ, ВКЛЮЧАЯ ЭЛЕКТРОННЫЕ И ИНТЕРНЕТ-РЕСУРСЫ  ПО ВСЕМ ВИДАМ ЗАНЯТИЙ</w:t>
      </w:r>
      <w:bookmarkEnd w:id="41"/>
      <w:bookmarkEnd w:id="42"/>
    </w:p>
    <w:p w:rsidR="0046632D" w:rsidRPr="009459E5" w:rsidRDefault="0046632D"/>
    <w:p w:rsidR="0046632D" w:rsidRPr="009459E5" w:rsidRDefault="00AC1A23">
      <w:pPr>
        <w:jc w:val="both"/>
      </w:pPr>
      <w:r w:rsidRPr="009459E5">
        <w:tab/>
        <w:t xml:space="preserve">Учебно-методическое обеспечение ОП в полном объеме содержится в рабочих программах дисциплин, методических указаниях, рекомендациях по проведению лабораторных, практических занятий, производственной практики и итоговой аттестации. Содержание методических разработок обеспечивает необходимый уровень и объем образования, включая и самостоятельную работу слушателей, а также предусматривает контроль </w:t>
      </w:r>
      <w:r w:rsidRPr="009459E5">
        <w:lastRenderedPageBreak/>
        <w:t xml:space="preserve">качества освоения слушателями ОП в целом и отдельных ее компонентов. Каждый слушатель  обеспечен доступом к электронным библиотечным системам, содержащим издания по основным изучаемым дисциплинам. Библиотечный фонд укомплектован печатными и электронными изданиями основной учебной литературы по дисциплинам за последние 10 лет.Фонд дополнительной литературы помимо учебной включает официальные, справочно-библиографические и специализированные периодические издания. Во время самостоятельной подготовки слушатели обеспечены доступом к сети Интернет. Все слушатели имеют возможность открытого доступа к вузовскому порталу </w:t>
      </w:r>
      <w:hyperlink r:id="rId24" w:history="1">
        <w:r w:rsidRPr="009459E5">
          <w:rPr>
            <w:rStyle w:val="ac"/>
          </w:rPr>
          <w:t>http://portal.izhgsha.ru/</w:t>
        </w:r>
      </w:hyperlink>
      <w:r w:rsidRPr="009459E5">
        <w:t>, а также к электронным ресурсам: Электронная библиотечная система «Национальный цифровой ресурс «</w:t>
      </w:r>
      <w:proofErr w:type="spellStart"/>
      <w:r w:rsidRPr="009459E5">
        <w:t>Руконт</w:t>
      </w:r>
      <w:proofErr w:type="spellEnd"/>
      <w:r w:rsidRPr="009459E5">
        <w:t>» (</w:t>
      </w:r>
      <w:hyperlink r:id="rId25" w:history="1">
        <w:r w:rsidRPr="009459E5">
          <w:rPr>
            <w:rStyle w:val="ac"/>
          </w:rPr>
          <w:t>http://rucont.ru/</w:t>
        </w:r>
      </w:hyperlink>
      <w:r w:rsidRPr="009459E5">
        <w:rPr>
          <w:color w:val="0000FF"/>
        </w:rPr>
        <w:t xml:space="preserve">); </w:t>
      </w:r>
    </w:p>
    <w:p w:rsidR="0046632D" w:rsidRPr="009459E5" w:rsidRDefault="0046632D">
      <w:pPr>
        <w:jc w:val="both"/>
      </w:pPr>
    </w:p>
    <w:p w:rsidR="0046632D" w:rsidRPr="009459E5" w:rsidRDefault="00AC1A23">
      <w:pPr>
        <w:jc w:val="center"/>
      </w:pPr>
      <w:r w:rsidRPr="009459E5">
        <w:rPr>
          <w:b/>
        </w:rPr>
        <w:t>Перечень учебно-методических материалов</w:t>
      </w:r>
    </w:p>
    <w:p w:rsidR="0046632D" w:rsidRPr="009459E5" w:rsidRDefault="0046632D">
      <w:pPr>
        <w:jc w:val="cente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666"/>
        <w:gridCol w:w="3260"/>
        <w:gridCol w:w="1277"/>
        <w:gridCol w:w="992"/>
        <w:gridCol w:w="2376"/>
      </w:tblGrid>
      <w:tr w:rsidR="0046632D" w:rsidRPr="009459E5" w:rsidTr="000348D2">
        <w:tc>
          <w:tcPr>
            <w:tcW w:w="870" w:type="pct"/>
            <w:tcBorders>
              <w:top w:val="single" w:sz="4" w:space="0" w:color="000000"/>
              <w:left w:val="single" w:sz="4" w:space="0" w:color="000000"/>
              <w:bottom w:val="single" w:sz="4" w:space="0" w:color="000000"/>
              <w:right w:val="single" w:sz="4" w:space="0" w:color="000000"/>
            </w:tcBorders>
            <w:vAlign w:val="center"/>
          </w:tcPr>
          <w:p w:rsidR="0046632D" w:rsidRPr="009459E5" w:rsidRDefault="00AC1A23">
            <w:pPr>
              <w:jc w:val="center"/>
            </w:pPr>
            <w:r w:rsidRPr="009459E5">
              <w:rPr>
                <w:b/>
              </w:rPr>
              <w:t>Название</w:t>
            </w:r>
          </w:p>
          <w:p w:rsidR="0046632D" w:rsidRPr="009459E5" w:rsidRDefault="00AC1A23">
            <w:pPr>
              <w:jc w:val="center"/>
            </w:pPr>
            <w:r w:rsidRPr="009459E5">
              <w:rPr>
                <w:b/>
              </w:rPr>
              <w:t>дисциплины,</w:t>
            </w:r>
            <w:r w:rsidR="00E40074">
              <w:rPr>
                <w:b/>
                <w:lang w:val="en-US"/>
              </w:rPr>
              <w:t xml:space="preserve"> </w:t>
            </w:r>
            <w:r w:rsidRPr="009459E5">
              <w:rPr>
                <w:b/>
              </w:rPr>
              <w:t>практики</w:t>
            </w:r>
          </w:p>
        </w:tc>
        <w:tc>
          <w:tcPr>
            <w:tcW w:w="1703" w:type="pct"/>
            <w:tcBorders>
              <w:top w:val="single" w:sz="4" w:space="0" w:color="000000"/>
              <w:left w:val="single" w:sz="4" w:space="0" w:color="000000"/>
              <w:bottom w:val="single" w:sz="4" w:space="0" w:color="000000"/>
              <w:right w:val="single" w:sz="4" w:space="0" w:color="000000"/>
            </w:tcBorders>
            <w:vAlign w:val="center"/>
          </w:tcPr>
          <w:p w:rsidR="0046632D" w:rsidRPr="009459E5" w:rsidRDefault="00AC1A23">
            <w:pPr>
              <w:jc w:val="center"/>
            </w:pPr>
            <w:r w:rsidRPr="009459E5">
              <w:rPr>
                <w:b/>
                <w:color w:val="000000"/>
              </w:rPr>
              <w:t>Наименование учебно-методической литературы (в библиотеке, на кафедре, на портале академии)</w:t>
            </w:r>
          </w:p>
        </w:tc>
        <w:tc>
          <w:tcPr>
            <w:tcW w:w="667" w:type="pct"/>
            <w:tcBorders>
              <w:top w:val="single" w:sz="4" w:space="0" w:color="000000"/>
              <w:left w:val="single" w:sz="4" w:space="0" w:color="000000"/>
              <w:bottom w:val="single" w:sz="4" w:space="0" w:color="000000"/>
              <w:right w:val="single" w:sz="4" w:space="0" w:color="000000"/>
            </w:tcBorders>
            <w:vAlign w:val="center"/>
          </w:tcPr>
          <w:p w:rsidR="0046632D" w:rsidRPr="009459E5" w:rsidRDefault="00AC1A23">
            <w:pPr>
              <w:jc w:val="center"/>
            </w:pPr>
            <w:r w:rsidRPr="009459E5">
              <w:rPr>
                <w:b/>
              </w:rPr>
              <w:t>Год издания</w:t>
            </w:r>
          </w:p>
        </w:tc>
        <w:tc>
          <w:tcPr>
            <w:tcW w:w="518" w:type="pct"/>
            <w:tcBorders>
              <w:top w:val="single" w:sz="4" w:space="0" w:color="000000"/>
              <w:left w:val="single" w:sz="4" w:space="0" w:color="000000"/>
              <w:bottom w:val="single" w:sz="4" w:space="0" w:color="000000"/>
              <w:right w:val="single" w:sz="4" w:space="0" w:color="000000"/>
            </w:tcBorders>
            <w:vAlign w:val="center"/>
          </w:tcPr>
          <w:p w:rsidR="0046632D" w:rsidRPr="009459E5" w:rsidRDefault="00AC1A23" w:rsidP="00A17BF4">
            <w:pPr>
              <w:jc w:val="center"/>
            </w:pPr>
            <w:r w:rsidRPr="009459E5">
              <w:rPr>
                <w:b/>
              </w:rPr>
              <w:t>Кол</w:t>
            </w:r>
            <w:r w:rsidR="00A17BF4" w:rsidRPr="009459E5">
              <w:rPr>
                <w:b/>
              </w:rPr>
              <w:t>.</w:t>
            </w:r>
            <w:r w:rsidR="00E40074">
              <w:rPr>
                <w:b/>
                <w:lang w:val="en-US"/>
              </w:rPr>
              <w:t xml:space="preserve"> </w:t>
            </w:r>
            <w:proofErr w:type="gramStart"/>
            <w:r w:rsidR="00E40074">
              <w:rPr>
                <w:b/>
              </w:rPr>
              <w:t>э</w:t>
            </w:r>
            <w:r w:rsidRPr="009459E5">
              <w:rPr>
                <w:b/>
              </w:rPr>
              <w:t>к</w:t>
            </w:r>
            <w:r w:rsidR="00E40074">
              <w:rPr>
                <w:b/>
              </w:rPr>
              <w:t>зем.</w:t>
            </w:r>
            <w:r w:rsidRPr="009459E5">
              <w:rPr>
                <w:b/>
              </w:rPr>
              <w:t>.</w:t>
            </w:r>
            <w:proofErr w:type="gramEnd"/>
          </w:p>
        </w:tc>
        <w:tc>
          <w:tcPr>
            <w:tcW w:w="1241" w:type="pct"/>
            <w:tcBorders>
              <w:top w:val="single" w:sz="4" w:space="0" w:color="000000"/>
              <w:left w:val="single" w:sz="4" w:space="0" w:color="000000"/>
              <w:bottom w:val="single" w:sz="4" w:space="0" w:color="000000"/>
              <w:right w:val="single" w:sz="4" w:space="0" w:color="000000"/>
            </w:tcBorders>
            <w:vAlign w:val="center"/>
          </w:tcPr>
          <w:p w:rsidR="0046632D" w:rsidRPr="009459E5" w:rsidRDefault="00AC1A23">
            <w:pPr>
              <w:jc w:val="center"/>
            </w:pPr>
            <w:r w:rsidRPr="009459E5">
              <w:rPr>
                <w:b/>
              </w:rPr>
              <w:t>Адрес электронного ресурса</w:t>
            </w:r>
          </w:p>
        </w:tc>
      </w:tr>
      <w:tr w:rsidR="00E4336E" w:rsidRPr="00614DFA" w:rsidTr="000348D2">
        <w:trPr>
          <w:trHeight w:val="414"/>
        </w:trPr>
        <w:tc>
          <w:tcPr>
            <w:tcW w:w="870" w:type="pct"/>
            <w:tcBorders>
              <w:top w:val="single" w:sz="4" w:space="0" w:color="000000"/>
              <w:left w:val="single" w:sz="4" w:space="0" w:color="000000"/>
              <w:right w:val="single" w:sz="4" w:space="0" w:color="000000"/>
            </w:tcBorders>
            <w:vAlign w:val="center"/>
          </w:tcPr>
          <w:p w:rsidR="00E4336E" w:rsidRPr="009459E5" w:rsidRDefault="00E4336E">
            <w:proofErr w:type="spellStart"/>
            <w:r w:rsidRPr="009459E5">
              <w:t>Ноксология</w:t>
            </w:r>
            <w:proofErr w:type="spellEnd"/>
          </w:p>
        </w:tc>
        <w:tc>
          <w:tcPr>
            <w:tcW w:w="1703" w:type="pct"/>
            <w:tcBorders>
              <w:top w:val="single" w:sz="4" w:space="0" w:color="000000"/>
              <w:left w:val="single" w:sz="4" w:space="0" w:color="000000"/>
              <w:bottom w:val="single" w:sz="4" w:space="0" w:color="000000"/>
              <w:right w:val="single" w:sz="4" w:space="0" w:color="000000"/>
            </w:tcBorders>
          </w:tcPr>
          <w:p w:rsidR="00E4336E" w:rsidRPr="009459E5" w:rsidRDefault="00E4336E">
            <w:pPr>
              <w:jc w:val="both"/>
            </w:pPr>
            <w:r w:rsidRPr="009459E5">
              <w:t>«</w:t>
            </w:r>
            <w:proofErr w:type="spellStart"/>
            <w:r w:rsidRPr="009459E5">
              <w:t>Техносферная</w:t>
            </w:r>
            <w:proofErr w:type="spellEnd"/>
            <w:r w:rsidRPr="009459E5">
              <w:t xml:space="preserve"> безопасность» Курс дистанционного обучения по дисциплине «</w:t>
            </w:r>
            <w:proofErr w:type="spellStart"/>
            <w:r w:rsidRPr="009459E5">
              <w:t>Ноксология</w:t>
            </w:r>
            <w:proofErr w:type="spellEnd"/>
            <w:r w:rsidRPr="009459E5">
              <w:t>»</w:t>
            </w:r>
          </w:p>
          <w:p w:rsidR="00E4336E" w:rsidRPr="009459E5" w:rsidRDefault="00A17BF4">
            <w:pPr>
              <w:jc w:val="both"/>
            </w:pPr>
            <w:proofErr w:type="spellStart"/>
            <w:r w:rsidRPr="009459E5">
              <w:t>Ноксология</w:t>
            </w:r>
            <w:proofErr w:type="spellEnd"/>
            <w:r w:rsidRPr="009459E5">
              <w:t>.</w:t>
            </w:r>
          </w:p>
        </w:tc>
        <w:tc>
          <w:tcPr>
            <w:tcW w:w="667" w:type="pct"/>
            <w:tcBorders>
              <w:top w:val="single" w:sz="4" w:space="0" w:color="000000"/>
              <w:left w:val="single" w:sz="4" w:space="0" w:color="000000"/>
              <w:bottom w:val="single" w:sz="4" w:space="0" w:color="000000"/>
              <w:right w:val="single" w:sz="4" w:space="0" w:color="000000"/>
            </w:tcBorders>
          </w:tcPr>
          <w:p w:rsidR="00E4336E" w:rsidRPr="009459E5" w:rsidRDefault="00E4336E">
            <w:pPr>
              <w:jc w:val="center"/>
            </w:pPr>
            <w:r w:rsidRPr="009459E5">
              <w:t>2015</w:t>
            </w:r>
          </w:p>
          <w:p w:rsidR="00A17BF4" w:rsidRPr="009459E5" w:rsidRDefault="00A17BF4">
            <w:pPr>
              <w:jc w:val="center"/>
            </w:pPr>
          </w:p>
          <w:p w:rsidR="00A17BF4" w:rsidRPr="009459E5" w:rsidRDefault="00A17BF4">
            <w:pPr>
              <w:jc w:val="center"/>
            </w:pPr>
          </w:p>
          <w:p w:rsidR="00A17BF4" w:rsidRPr="009459E5" w:rsidRDefault="00A17BF4">
            <w:pPr>
              <w:jc w:val="center"/>
            </w:pPr>
          </w:p>
          <w:p w:rsidR="00A17BF4" w:rsidRPr="009459E5" w:rsidRDefault="00A17BF4">
            <w:pPr>
              <w:jc w:val="center"/>
            </w:pPr>
            <w:r w:rsidRPr="009459E5">
              <w:t>2013</w:t>
            </w:r>
          </w:p>
        </w:tc>
        <w:tc>
          <w:tcPr>
            <w:tcW w:w="518" w:type="pct"/>
            <w:tcBorders>
              <w:top w:val="single" w:sz="4" w:space="0" w:color="000000"/>
              <w:left w:val="single" w:sz="4" w:space="0" w:color="000000"/>
              <w:bottom w:val="single" w:sz="4" w:space="0" w:color="000000"/>
              <w:right w:val="single" w:sz="4" w:space="0" w:color="000000"/>
            </w:tcBorders>
          </w:tcPr>
          <w:p w:rsidR="00E4336E" w:rsidRPr="009459E5" w:rsidRDefault="00E4336E">
            <w:pPr>
              <w:jc w:val="center"/>
            </w:pPr>
          </w:p>
          <w:p w:rsidR="00A17BF4" w:rsidRPr="009459E5" w:rsidRDefault="00A17BF4">
            <w:pPr>
              <w:jc w:val="center"/>
            </w:pPr>
          </w:p>
          <w:p w:rsidR="00A17BF4" w:rsidRPr="009459E5" w:rsidRDefault="00A17BF4">
            <w:pPr>
              <w:jc w:val="center"/>
            </w:pPr>
          </w:p>
          <w:p w:rsidR="00A17BF4" w:rsidRPr="009459E5" w:rsidRDefault="00A17BF4">
            <w:pPr>
              <w:jc w:val="center"/>
            </w:pPr>
          </w:p>
          <w:p w:rsidR="00A17BF4" w:rsidRPr="009459E5" w:rsidRDefault="00A17BF4">
            <w:pPr>
              <w:jc w:val="center"/>
            </w:pPr>
            <w:r w:rsidRPr="009459E5">
              <w:t>5</w:t>
            </w:r>
          </w:p>
        </w:tc>
        <w:tc>
          <w:tcPr>
            <w:tcW w:w="1241" w:type="pct"/>
            <w:tcBorders>
              <w:top w:val="single" w:sz="4" w:space="0" w:color="000000"/>
              <w:left w:val="single" w:sz="4" w:space="0" w:color="000000"/>
              <w:bottom w:val="single" w:sz="4" w:space="0" w:color="000000"/>
              <w:right w:val="single" w:sz="4" w:space="0" w:color="000000"/>
            </w:tcBorders>
          </w:tcPr>
          <w:p w:rsidR="00E4336E" w:rsidRPr="009459E5" w:rsidRDefault="006D5188">
            <w:pPr>
              <w:tabs>
                <w:tab w:val="left" w:pos="0"/>
              </w:tabs>
              <w:jc w:val="center"/>
              <w:rPr>
                <w:lang w:val="en-US"/>
              </w:rPr>
            </w:pPr>
            <w:hyperlink r:id="rId26" w:history="1">
              <w:r w:rsidR="00A17BF4" w:rsidRPr="009459E5">
                <w:rPr>
                  <w:rStyle w:val="ac"/>
                  <w:lang w:val="en-US"/>
                </w:rPr>
                <w:t>http://moodle.izhgsha.ru/</w:t>
              </w:r>
            </w:hyperlink>
            <w:r w:rsidR="00A17BF4" w:rsidRPr="009459E5">
              <w:rPr>
                <w:lang w:val="en-US"/>
              </w:rPr>
              <w:t xml:space="preserve"> course/</w:t>
            </w:r>
            <w:proofErr w:type="spellStart"/>
            <w:r w:rsidR="00A17BF4" w:rsidRPr="009459E5">
              <w:rPr>
                <w:lang w:val="en-US"/>
              </w:rPr>
              <w:t>view.php?id</w:t>
            </w:r>
            <w:proofErr w:type="spellEnd"/>
            <w:r w:rsidR="00A17BF4" w:rsidRPr="009459E5">
              <w:rPr>
                <w:lang w:val="en-US"/>
              </w:rPr>
              <w:t>=107</w:t>
            </w:r>
          </w:p>
        </w:tc>
      </w:tr>
      <w:tr w:rsidR="00E4336E" w:rsidRPr="009459E5" w:rsidTr="000348D2">
        <w:trPr>
          <w:trHeight w:val="414"/>
        </w:trPr>
        <w:tc>
          <w:tcPr>
            <w:tcW w:w="870" w:type="pct"/>
            <w:tcBorders>
              <w:left w:val="single" w:sz="4" w:space="0" w:color="000000"/>
              <w:right w:val="single" w:sz="4" w:space="0" w:color="000000"/>
            </w:tcBorders>
            <w:vAlign w:val="center"/>
          </w:tcPr>
          <w:p w:rsidR="00E4336E" w:rsidRPr="009459E5" w:rsidRDefault="00E4336E">
            <w:r w:rsidRPr="009459E5">
              <w:t xml:space="preserve">Экология </w:t>
            </w:r>
            <w:proofErr w:type="spellStart"/>
            <w:r w:rsidRPr="009459E5">
              <w:t>техносферы</w:t>
            </w:r>
            <w:proofErr w:type="spellEnd"/>
          </w:p>
        </w:tc>
        <w:tc>
          <w:tcPr>
            <w:tcW w:w="1703" w:type="pct"/>
            <w:tcBorders>
              <w:top w:val="single" w:sz="4" w:space="0" w:color="000000"/>
              <w:left w:val="single" w:sz="4" w:space="0" w:color="000000"/>
              <w:bottom w:val="single" w:sz="4" w:space="0" w:color="000000"/>
              <w:right w:val="single" w:sz="4" w:space="0" w:color="000000"/>
            </w:tcBorders>
          </w:tcPr>
          <w:p w:rsidR="00E4336E" w:rsidRPr="009459E5" w:rsidRDefault="00A17BF4" w:rsidP="00A17BF4">
            <w:pPr>
              <w:jc w:val="both"/>
              <w:rPr>
                <w:color w:val="000000"/>
                <w:shd w:val="clear" w:color="auto" w:fill="FFFFFF"/>
              </w:rPr>
            </w:pPr>
            <w:r w:rsidRPr="009459E5">
              <w:rPr>
                <w:color w:val="000000"/>
                <w:shd w:val="clear" w:color="auto" w:fill="FFFFFF"/>
              </w:rPr>
              <w:t>Очистка и переработка промышленных выбросов и отходов</w:t>
            </w:r>
          </w:p>
          <w:p w:rsidR="00A17BF4" w:rsidRPr="009459E5" w:rsidRDefault="00A17BF4" w:rsidP="00A17BF4">
            <w:pPr>
              <w:jc w:val="both"/>
              <w:rPr>
                <w:color w:val="000000"/>
                <w:shd w:val="clear" w:color="auto" w:fill="FFFFFF"/>
              </w:rPr>
            </w:pPr>
            <w:r w:rsidRPr="009459E5">
              <w:rPr>
                <w:color w:val="000000"/>
                <w:shd w:val="clear" w:color="auto" w:fill="FFFFFF"/>
              </w:rPr>
              <w:t>Экологический менеджмент и маркетинг</w:t>
            </w:r>
          </w:p>
          <w:p w:rsidR="00A17BF4" w:rsidRPr="009459E5" w:rsidRDefault="00A17BF4" w:rsidP="00A17BF4">
            <w:pPr>
              <w:jc w:val="both"/>
            </w:pPr>
            <w:r w:rsidRPr="009459E5">
              <w:rPr>
                <w:color w:val="000000"/>
                <w:shd w:val="clear" w:color="auto" w:fill="FFFFFF"/>
              </w:rPr>
              <w:t>Экология: актуальные направления</w:t>
            </w:r>
          </w:p>
        </w:tc>
        <w:tc>
          <w:tcPr>
            <w:tcW w:w="667" w:type="pct"/>
            <w:tcBorders>
              <w:top w:val="single" w:sz="4" w:space="0" w:color="000000"/>
              <w:left w:val="single" w:sz="4" w:space="0" w:color="000000"/>
              <w:bottom w:val="single" w:sz="4" w:space="0" w:color="000000"/>
              <w:right w:val="single" w:sz="4" w:space="0" w:color="000000"/>
            </w:tcBorders>
          </w:tcPr>
          <w:p w:rsidR="00E4336E" w:rsidRPr="009459E5" w:rsidRDefault="00A17BF4">
            <w:pPr>
              <w:jc w:val="center"/>
            </w:pPr>
            <w:r w:rsidRPr="009459E5">
              <w:t>2012</w:t>
            </w:r>
          </w:p>
          <w:p w:rsidR="00A17BF4" w:rsidRPr="009459E5" w:rsidRDefault="00A17BF4">
            <w:pPr>
              <w:jc w:val="center"/>
            </w:pPr>
          </w:p>
          <w:p w:rsidR="00A17BF4" w:rsidRPr="009459E5" w:rsidRDefault="00A17BF4">
            <w:pPr>
              <w:jc w:val="center"/>
            </w:pPr>
          </w:p>
          <w:p w:rsidR="00A17BF4" w:rsidRPr="009459E5" w:rsidRDefault="00A17BF4">
            <w:pPr>
              <w:jc w:val="center"/>
            </w:pPr>
            <w:r w:rsidRPr="009459E5">
              <w:t>2013</w:t>
            </w:r>
          </w:p>
          <w:p w:rsidR="00A17BF4" w:rsidRPr="009459E5" w:rsidRDefault="00A17BF4">
            <w:pPr>
              <w:jc w:val="center"/>
            </w:pPr>
          </w:p>
          <w:p w:rsidR="00A17BF4" w:rsidRPr="009459E5" w:rsidRDefault="00A17BF4">
            <w:pPr>
              <w:jc w:val="center"/>
            </w:pPr>
            <w:r w:rsidRPr="009459E5">
              <w:t>2014</w:t>
            </w:r>
          </w:p>
        </w:tc>
        <w:tc>
          <w:tcPr>
            <w:tcW w:w="518" w:type="pct"/>
            <w:tcBorders>
              <w:top w:val="single" w:sz="4" w:space="0" w:color="000000"/>
              <w:left w:val="single" w:sz="4" w:space="0" w:color="000000"/>
              <w:bottom w:val="single" w:sz="4" w:space="0" w:color="000000"/>
              <w:right w:val="single" w:sz="4" w:space="0" w:color="000000"/>
            </w:tcBorders>
          </w:tcPr>
          <w:p w:rsidR="00E4336E" w:rsidRPr="009459E5" w:rsidRDefault="00E4336E">
            <w:pPr>
              <w:jc w:val="center"/>
            </w:pPr>
          </w:p>
        </w:tc>
        <w:tc>
          <w:tcPr>
            <w:tcW w:w="1241" w:type="pct"/>
            <w:tcBorders>
              <w:top w:val="single" w:sz="4" w:space="0" w:color="000000"/>
              <w:left w:val="single" w:sz="4" w:space="0" w:color="000000"/>
              <w:bottom w:val="single" w:sz="4" w:space="0" w:color="000000"/>
              <w:right w:val="single" w:sz="4" w:space="0" w:color="000000"/>
            </w:tcBorders>
          </w:tcPr>
          <w:p w:rsidR="00A17BF4" w:rsidRPr="009459E5" w:rsidRDefault="00A17BF4" w:rsidP="00A17BF4">
            <w:pPr>
              <w:jc w:val="center"/>
              <w:rPr>
                <w:color w:val="000000"/>
                <w:shd w:val="clear" w:color="auto" w:fill="FFFFFF"/>
              </w:rPr>
            </w:pPr>
            <w:r w:rsidRPr="009459E5">
              <w:rPr>
                <w:color w:val="000000"/>
                <w:shd w:val="clear" w:color="auto" w:fill="FFFFFF"/>
              </w:rPr>
              <w:t>ЭБС «</w:t>
            </w:r>
            <w:proofErr w:type="spellStart"/>
            <w:r w:rsidRPr="009459E5">
              <w:rPr>
                <w:color w:val="000000"/>
                <w:shd w:val="clear" w:color="auto" w:fill="FFFFFF"/>
              </w:rPr>
              <w:t>Руконт</w:t>
            </w:r>
            <w:proofErr w:type="spellEnd"/>
            <w:r w:rsidRPr="009459E5">
              <w:rPr>
                <w:color w:val="000000"/>
                <w:shd w:val="clear" w:color="auto" w:fill="FFFFFF"/>
              </w:rPr>
              <w:t>»</w:t>
            </w:r>
          </w:p>
          <w:p w:rsidR="00E4336E" w:rsidRPr="009459E5" w:rsidRDefault="006D5188" w:rsidP="00A17BF4">
            <w:pPr>
              <w:jc w:val="center"/>
              <w:rPr>
                <w:color w:val="000000"/>
                <w:shd w:val="clear" w:color="auto" w:fill="FFFFFF"/>
              </w:rPr>
            </w:pPr>
            <w:hyperlink r:id="rId27" w:history="1">
              <w:r w:rsidR="00A17BF4" w:rsidRPr="009459E5">
                <w:rPr>
                  <w:rStyle w:val="ac"/>
                  <w:shd w:val="clear" w:color="auto" w:fill="FFFFFF"/>
                </w:rPr>
                <w:t>http://rucont.ru/efd/214860</w:t>
              </w:r>
            </w:hyperlink>
          </w:p>
          <w:p w:rsidR="00A17BF4" w:rsidRPr="009459E5" w:rsidRDefault="006D5188" w:rsidP="00A17BF4">
            <w:pPr>
              <w:jc w:val="center"/>
              <w:rPr>
                <w:color w:val="000000"/>
                <w:shd w:val="clear" w:color="auto" w:fill="FFFFFF"/>
              </w:rPr>
            </w:pPr>
            <w:hyperlink r:id="rId28" w:history="1">
              <w:r w:rsidR="00A17BF4" w:rsidRPr="009459E5">
                <w:rPr>
                  <w:rStyle w:val="ac"/>
                  <w:shd w:val="clear" w:color="auto" w:fill="FFFFFF"/>
                </w:rPr>
                <w:t>http://rucont.ru/efd/229621</w:t>
              </w:r>
            </w:hyperlink>
          </w:p>
          <w:p w:rsidR="00A17BF4" w:rsidRPr="009459E5" w:rsidRDefault="00A17BF4" w:rsidP="00A17BF4">
            <w:pPr>
              <w:jc w:val="center"/>
            </w:pPr>
            <w:r w:rsidRPr="009459E5">
              <w:rPr>
                <w:color w:val="000000"/>
                <w:shd w:val="clear" w:color="auto" w:fill="FFFFFF"/>
              </w:rPr>
              <w:t>http://rucont.ru/efd/280283</w:t>
            </w:r>
          </w:p>
        </w:tc>
      </w:tr>
      <w:tr w:rsidR="00E4336E" w:rsidRPr="00614DFA" w:rsidTr="000348D2">
        <w:trPr>
          <w:trHeight w:val="414"/>
        </w:trPr>
        <w:tc>
          <w:tcPr>
            <w:tcW w:w="870" w:type="pct"/>
            <w:tcBorders>
              <w:left w:val="single" w:sz="4" w:space="0" w:color="000000"/>
              <w:right w:val="single" w:sz="4" w:space="0" w:color="000000"/>
            </w:tcBorders>
            <w:vAlign w:val="center"/>
          </w:tcPr>
          <w:p w:rsidR="00E4336E" w:rsidRPr="009459E5" w:rsidRDefault="00E4336E">
            <w:r w:rsidRPr="009459E5">
              <w:t>Производственная санитария и гигиена труда</w:t>
            </w:r>
          </w:p>
        </w:tc>
        <w:tc>
          <w:tcPr>
            <w:tcW w:w="1703" w:type="pct"/>
            <w:tcBorders>
              <w:top w:val="single" w:sz="4" w:space="0" w:color="000000"/>
              <w:left w:val="single" w:sz="4" w:space="0" w:color="000000"/>
              <w:bottom w:val="single" w:sz="4" w:space="0" w:color="000000"/>
              <w:right w:val="single" w:sz="4" w:space="0" w:color="000000"/>
            </w:tcBorders>
          </w:tcPr>
          <w:p w:rsidR="00E4336E" w:rsidRPr="009459E5" w:rsidRDefault="00A17BF4">
            <w:pPr>
              <w:jc w:val="center"/>
            </w:pPr>
            <w:r w:rsidRPr="009459E5">
              <w:t>Безопасность жизнедеятельности</w:t>
            </w:r>
          </w:p>
          <w:p w:rsidR="00A17BF4" w:rsidRPr="009459E5" w:rsidRDefault="00A17BF4">
            <w:pPr>
              <w:jc w:val="center"/>
            </w:pPr>
          </w:p>
          <w:p w:rsidR="00A17BF4" w:rsidRPr="009459E5" w:rsidRDefault="00A17BF4">
            <w:pPr>
              <w:jc w:val="center"/>
            </w:pPr>
            <w:r w:rsidRPr="009459E5">
              <w:t>Безопасность жизнедеятельности</w:t>
            </w:r>
          </w:p>
          <w:p w:rsidR="00A17BF4" w:rsidRPr="009459E5" w:rsidRDefault="00A17BF4">
            <w:pPr>
              <w:jc w:val="center"/>
            </w:pPr>
          </w:p>
          <w:p w:rsidR="00A17BF4" w:rsidRPr="009459E5" w:rsidRDefault="000348D2">
            <w:pPr>
              <w:jc w:val="center"/>
            </w:pPr>
            <w:r w:rsidRPr="009459E5">
              <w:t>Безопасность жизнедеятельности на производстве. Охрана труда</w:t>
            </w:r>
          </w:p>
          <w:p w:rsidR="000348D2" w:rsidRPr="009459E5" w:rsidRDefault="000348D2">
            <w:pPr>
              <w:jc w:val="center"/>
            </w:pPr>
            <w:r w:rsidRPr="009459E5">
              <w:t>Лабораторный практикум по охране труда</w:t>
            </w:r>
          </w:p>
          <w:p w:rsidR="00E4336E" w:rsidRPr="009459E5" w:rsidRDefault="00E4336E">
            <w:pPr>
              <w:jc w:val="center"/>
            </w:pPr>
          </w:p>
        </w:tc>
        <w:tc>
          <w:tcPr>
            <w:tcW w:w="667" w:type="pct"/>
            <w:tcBorders>
              <w:top w:val="single" w:sz="4" w:space="0" w:color="000000"/>
              <w:left w:val="single" w:sz="4" w:space="0" w:color="000000"/>
              <w:bottom w:val="single" w:sz="4" w:space="0" w:color="000000"/>
              <w:right w:val="single" w:sz="4" w:space="0" w:color="000000"/>
            </w:tcBorders>
          </w:tcPr>
          <w:p w:rsidR="00E4336E" w:rsidRPr="009459E5" w:rsidRDefault="00A17BF4">
            <w:pPr>
              <w:jc w:val="center"/>
            </w:pPr>
            <w:r w:rsidRPr="009459E5">
              <w:t>2018</w:t>
            </w:r>
          </w:p>
          <w:p w:rsidR="00A17BF4" w:rsidRPr="009459E5" w:rsidRDefault="00A17BF4">
            <w:pPr>
              <w:jc w:val="center"/>
            </w:pPr>
          </w:p>
          <w:p w:rsidR="00A17BF4" w:rsidRPr="009459E5" w:rsidRDefault="00A17BF4">
            <w:pPr>
              <w:jc w:val="center"/>
            </w:pPr>
          </w:p>
          <w:p w:rsidR="00A17BF4" w:rsidRPr="009459E5" w:rsidRDefault="00A17BF4">
            <w:pPr>
              <w:jc w:val="center"/>
            </w:pPr>
            <w:r w:rsidRPr="009459E5">
              <w:t>2012</w:t>
            </w:r>
          </w:p>
          <w:p w:rsidR="000348D2" w:rsidRPr="009459E5" w:rsidRDefault="000348D2">
            <w:pPr>
              <w:jc w:val="center"/>
            </w:pPr>
          </w:p>
          <w:p w:rsidR="000348D2" w:rsidRPr="009459E5" w:rsidRDefault="000348D2">
            <w:pPr>
              <w:jc w:val="center"/>
            </w:pPr>
          </w:p>
          <w:p w:rsidR="000348D2" w:rsidRPr="009459E5" w:rsidRDefault="000348D2">
            <w:pPr>
              <w:jc w:val="center"/>
            </w:pPr>
            <w:r w:rsidRPr="009459E5">
              <w:t>20</w:t>
            </w:r>
            <w:r w:rsidR="00F973EF" w:rsidRPr="009459E5">
              <w:t>0</w:t>
            </w:r>
            <w:r w:rsidRPr="009459E5">
              <w:t>6</w:t>
            </w:r>
          </w:p>
          <w:p w:rsidR="000348D2" w:rsidRPr="009459E5" w:rsidRDefault="000348D2">
            <w:pPr>
              <w:jc w:val="center"/>
            </w:pPr>
          </w:p>
          <w:p w:rsidR="000348D2" w:rsidRPr="009459E5" w:rsidRDefault="000348D2">
            <w:pPr>
              <w:jc w:val="center"/>
            </w:pPr>
          </w:p>
          <w:p w:rsidR="000348D2" w:rsidRPr="009459E5" w:rsidRDefault="000348D2">
            <w:pPr>
              <w:jc w:val="center"/>
            </w:pPr>
            <w:r w:rsidRPr="009459E5">
              <w:t>2012</w:t>
            </w:r>
          </w:p>
        </w:tc>
        <w:tc>
          <w:tcPr>
            <w:tcW w:w="518" w:type="pct"/>
            <w:tcBorders>
              <w:top w:val="single" w:sz="4" w:space="0" w:color="000000"/>
              <w:left w:val="single" w:sz="4" w:space="0" w:color="000000"/>
              <w:bottom w:val="single" w:sz="4" w:space="0" w:color="000000"/>
              <w:right w:val="single" w:sz="4" w:space="0" w:color="000000"/>
            </w:tcBorders>
          </w:tcPr>
          <w:p w:rsidR="00E4336E" w:rsidRPr="009459E5" w:rsidRDefault="00E4336E">
            <w:pPr>
              <w:jc w:val="center"/>
            </w:pPr>
          </w:p>
          <w:p w:rsidR="000348D2" w:rsidRPr="009459E5" w:rsidRDefault="000348D2">
            <w:pPr>
              <w:jc w:val="center"/>
            </w:pPr>
          </w:p>
          <w:p w:rsidR="000348D2" w:rsidRPr="009459E5" w:rsidRDefault="000348D2">
            <w:pPr>
              <w:jc w:val="center"/>
            </w:pPr>
          </w:p>
          <w:p w:rsidR="000348D2" w:rsidRPr="009459E5" w:rsidRDefault="000348D2">
            <w:pPr>
              <w:jc w:val="center"/>
            </w:pPr>
          </w:p>
          <w:p w:rsidR="000348D2" w:rsidRPr="009459E5" w:rsidRDefault="000348D2">
            <w:pPr>
              <w:jc w:val="center"/>
            </w:pPr>
          </w:p>
          <w:p w:rsidR="000348D2" w:rsidRPr="009459E5" w:rsidRDefault="000348D2">
            <w:pPr>
              <w:jc w:val="center"/>
            </w:pPr>
          </w:p>
          <w:p w:rsidR="000348D2" w:rsidRPr="009459E5" w:rsidRDefault="000348D2">
            <w:pPr>
              <w:jc w:val="center"/>
            </w:pPr>
            <w:r w:rsidRPr="009459E5">
              <w:t>294</w:t>
            </w:r>
          </w:p>
        </w:tc>
        <w:tc>
          <w:tcPr>
            <w:tcW w:w="1241" w:type="pct"/>
            <w:tcBorders>
              <w:top w:val="single" w:sz="4" w:space="0" w:color="000000"/>
              <w:left w:val="single" w:sz="4" w:space="0" w:color="000000"/>
              <w:bottom w:val="single" w:sz="4" w:space="0" w:color="000000"/>
              <w:right w:val="single" w:sz="4" w:space="0" w:color="000000"/>
            </w:tcBorders>
          </w:tcPr>
          <w:p w:rsidR="00E4336E" w:rsidRPr="009459E5" w:rsidRDefault="006D5188" w:rsidP="00A17BF4">
            <w:pPr>
              <w:jc w:val="center"/>
              <w:rPr>
                <w:lang w:val="en-US"/>
              </w:rPr>
            </w:pPr>
            <w:hyperlink r:id="rId29" w:history="1">
              <w:r w:rsidR="00A17BF4" w:rsidRPr="009459E5">
                <w:rPr>
                  <w:rStyle w:val="ac"/>
                  <w:lang w:val="en-US"/>
                </w:rPr>
                <w:t>http://moodle.izhgsha.ru/enrol</w:t>
              </w:r>
            </w:hyperlink>
            <w:r w:rsidR="00A17BF4" w:rsidRPr="009459E5">
              <w:rPr>
                <w:lang w:val="en-US"/>
              </w:rPr>
              <w:t xml:space="preserve"> /</w:t>
            </w:r>
            <w:proofErr w:type="spellStart"/>
            <w:r w:rsidR="00A17BF4" w:rsidRPr="009459E5">
              <w:rPr>
                <w:lang w:val="en-US"/>
              </w:rPr>
              <w:t>index.php?id</w:t>
            </w:r>
            <w:proofErr w:type="spellEnd"/>
            <w:r w:rsidR="00A17BF4" w:rsidRPr="009459E5">
              <w:rPr>
                <w:lang w:val="en-US"/>
              </w:rPr>
              <w:t>=50</w:t>
            </w:r>
          </w:p>
          <w:p w:rsidR="00A17BF4" w:rsidRPr="009459E5" w:rsidRDefault="00A17BF4" w:rsidP="00A17BF4">
            <w:pPr>
              <w:jc w:val="center"/>
              <w:rPr>
                <w:bCs/>
              </w:rPr>
            </w:pPr>
            <w:r w:rsidRPr="009459E5">
              <w:t xml:space="preserve">ЭБС </w:t>
            </w:r>
            <w:r w:rsidRPr="009459E5">
              <w:rPr>
                <w:bCs/>
              </w:rPr>
              <w:t>«</w:t>
            </w:r>
            <w:proofErr w:type="spellStart"/>
            <w:r w:rsidRPr="009459E5">
              <w:rPr>
                <w:bCs/>
              </w:rPr>
              <w:t>Руконт</w:t>
            </w:r>
            <w:proofErr w:type="spellEnd"/>
            <w:r w:rsidRPr="009459E5">
              <w:rPr>
                <w:bCs/>
              </w:rPr>
              <w:t>»</w:t>
            </w:r>
          </w:p>
          <w:p w:rsidR="00A17BF4" w:rsidRPr="009459E5" w:rsidRDefault="006D5188" w:rsidP="00A17BF4">
            <w:pPr>
              <w:jc w:val="center"/>
            </w:pPr>
            <w:hyperlink r:id="rId30" w:history="1">
              <w:r w:rsidR="000348D2" w:rsidRPr="009459E5">
                <w:rPr>
                  <w:rStyle w:val="ac"/>
                </w:rPr>
                <w:t>http://rucont.ru/efd/186885</w:t>
              </w:r>
            </w:hyperlink>
          </w:p>
          <w:p w:rsidR="000348D2" w:rsidRPr="009459E5" w:rsidRDefault="000348D2" w:rsidP="00A17BF4">
            <w:pPr>
              <w:jc w:val="center"/>
            </w:pPr>
          </w:p>
          <w:p w:rsidR="000348D2" w:rsidRPr="009459E5" w:rsidRDefault="000348D2" w:rsidP="00A17BF4">
            <w:pPr>
              <w:jc w:val="center"/>
            </w:pPr>
          </w:p>
          <w:p w:rsidR="000348D2" w:rsidRPr="009459E5" w:rsidRDefault="000348D2" w:rsidP="00A17BF4">
            <w:pPr>
              <w:jc w:val="center"/>
            </w:pPr>
          </w:p>
          <w:p w:rsidR="000348D2" w:rsidRPr="009459E5" w:rsidRDefault="000348D2" w:rsidP="00A17BF4">
            <w:pPr>
              <w:jc w:val="center"/>
              <w:rPr>
                <w:lang w:val="en-US"/>
              </w:rPr>
            </w:pPr>
            <w:r w:rsidRPr="009459E5">
              <w:t>Портал</w:t>
            </w:r>
            <w:r w:rsidR="00E40074" w:rsidRPr="00E40074">
              <w:rPr>
                <w:lang w:val="en-US"/>
              </w:rPr>
              <w:t xml:space="preserve"> </w:t>
            </w:r>
            <w:proofErr w:type="spellStart"/>
            <w:r w:rsidRPr="009459E5">
              <w:t>ИжГСХА</w:t>
            </w:r>
            <w:proofErr w:type="spellEnd"/>
            <w:r w:rsidR="004E2612">
              <w:fldChar w:fldCharType="begin"/>
            </w:r>
            <w:r w:rsidR="002103BE" w:rsidRPr="006B469F">
              <w:rPr>
                <w:lang w:val="en-US"/>
              </w:rPr>
              <w:instrText>HYPERLINK "http://192.168.88.95/index"</w:instrText>
            </w:r>
            <w:r w:rsidR="004E2612">
              <w:fldChar w:fldCharType="separate"/>
            </w:r>
            <w:r w:rsidRPr="009459E5">
              <w:rPr>
                <w:rStyle w:val="ac"/>
                <w:lang w:val="en-US"/>
              </w:rPr>
              <w:t>http://192.168.88.95/index</w:t>
            </w:r>
            <w:r w:rsidR="004E2612">
              <w:fldChar w:fldCharType="end"/>
            </w:r>
            <w:proofErr w:type="gramStart"/>
            <w:r w:rsidRPr="009459E5">
              <w:rPr>
                <w:lang w:val="en-US"/>
              </w:rPr>
              <w:t xml:space="preserve">. </w:t>
            </w:r>
            <w:proofErr w:type="spellStart"/>
            <w:r w:rsidRPr="009459E5">
              <w:rPr>
                <w:lang w:val="en-US"/>
              </w:rPr>
              <w:t>php</w:t>
            </w:r>
            <w:proofErr w:type="gramEnd"/>
            <w:r w:rsidRPr="009459E5">
              <w:rPr>
                <w:lang w:val="en-US"/>
              </w:rPr>
              <w:t>?q</w:t>
            </w:r>
            <w:proofErr w:type="spellEnd"/>
            <w:r w:rsidRPr="009459E5">
              <w:rPr>
                <w:lang w:val="en-US"/>
              </w:rPr>
              <w:t>=</w:t>
            </w:r>
            <w:proofErr w:type="spellStart"/>
            <w:r w:rsidRPr="009459E5">
              <w:rPr>
                <w:lang w:val="en-US"/>
              </w:rPr>
              <w:t>docs&amp;download</w:t>
            </w:r>
            <w:proofErr w:type="spellEnd"/>
            <w:r w:rsidRPr="009459E5">
              <w:rPr>
                <w:lang w:val="en-US"/>
              </w:rPr>
              <w:t>= 1&amp;parent=31&amp;id=4098</w:t>
            </w:r>
          </w:p>
        </w:tc>
      </w:tr>
      <w:tr w:rsidR="00E4336E" w:rsidRPr="009459E5" w:rsidTr="000348D2">
        <w:trPr>
          <w:trHeight w:val="414"/>
        </w:trPr>
        <w:tc>
          <w:tcPr>
            <w:tcW w:w="870" w:type="pct"/>
            <w:tcBorders>
              <w:left w:val="single" w:sz="4" w:space="0" w:color="000000"/>
              <w:bottom w:val="single" w:sz="4" w:space="0" w:color="000000"/>
              <w:right w:val="single" w:sz="4" w:space="0" w:color="000000"/>
            </w:tcBorders>
            <w:vAlign w:val="center"/>
          </w:tcPr>
          <w:p w:rsidR="00E4336E" w:rsidRPr="009459E5" w:rsidRDefault="00E4336E">
            <w:r w:rsidRPr="009459E5">
              <w:t>Производственная безопасность</w:t>
            </w:r>
          </w:p>
        </w:tc>
        <w:tc>
          <w:tcPr>
            <w:tcW w:w="1703" w:type="pct"/>
            <w:tcBorders>
              <w:top w:val="single" w:sz="4" w:space="0" w:color="000000"/>
              <w:left w:val="single" w:sz="4" w:space="0" w:color="000000"/>
              <w:bottom w:val="single" w:sz="4" w:space="0" w:color="000000"/>
              <w:right w:val="single" w:sz="4" w:space="0" w:color="000000"/>
            </w:tcBorders>
          </w:tcPr>
          <w:p w:rsidR="00E4336E" w:rsidRPr="009459E5" w:rsidRDefault="000348D2">
            <w:pPr>
              <w:jc w:val="center"/>
            </w:pPr>
            <w:r w:rsidRPr="009459E5">
              <w:rPr>
                <w:color w:val="000000"/>
                <w:shd w:val="clear" w:color="auto" w:fill="FFFFFF"/>
              </w:rPr>
              <w:t>Промышленная безопасность. Общие требования промышленной безопасности, установленные федеральными законами и иными нормативными правовыми актами Российской Федера</w:t>
            </w:r>
            <w:r w:rsidRPr="009459E5">
              <w:rPr>
                <w:color w:val="000000"/>
                <w:shd w:val="clear" w:color="auto" w:fill="FFFFFF"/>
              </w:rPr>
              <w:lastRenderedPageBreak/>
              <w:t>ции</w:t>
            </w:r>
            <w:r w:rsidRPr="009459E5">
              <w:t> </w:t>
            </w:r>
          </w:p>
          <w:p w:rsidR="000348D2" w:rsidRPr="009459E5" w:rsidRDefault="000348D2">
            <w:pPr>
              <w:jc w:val="center"/>
            </w:pPr>
            <w:r w:rsidRPr="009459E5">
              <w:rPr>
                <w:color w:val="000000"/>
                <w:shd w:val="clear" w:color="auto" w:fill="FFFFFF"/>
              </w:rPr>
              <w:t>Производственная</w:t>
            </w:r>
            <w:r w:rsidRPr="009459E5">
              <w:rPr>
                <w:rStyle w:val="apple-converted-space"/>
                <w:color w:val="000000"/>
                <w:shd w:val="clear" w:color="auto" w:fill="FFFFFF"/>
              </w:rPr>
              <w:t> </w:t>
            </w:r>
            <w:proofErr w:type="gramStart"/>
            <w:r w:rsidRPr="009459E5">
              <w:rPr>
                <w:color w:val="000000"/>
                <w:shd w:val="clear" w:color="auto" w:fill="FFFFFF"/>
              </w:rPr>
              <w:t>безопасность</w:t>
            </w:r>
            <w:r w:rsidRPr="009459E5">
              <w:rPr>
                <w:rStyle w:val="apple-converted-space"/>
                <w:color w:val="000000"/>
                <w:shd w:val="clear" w:color="auto" w:fill="FFFFFF"/>
              </w:rPr>
              <w:t> </w:t>
            </w:r>
            <w:r w:rsidRPr="009459E5">
              <w:rPr>
                <w:color w:val="000000"/>
                <w:shd w:val="clear" w:color="auto" w:fill="FFFFFF"/>
              </w:rPr>
              <w:t>:</w:t>
            </w:r>
            <w:proofErr w:type="gramEnd"/>
            <w:r w:rsidRPr="009459E5">
              <w:rPr>
                <w:color w:val="000000"/>
                <w:shd w:val="clear" w:color="auto" w:fill="FFFFFF"/>
              </w:rPr>
              <w:t xml:space="preserve"> учебное пособие</w:t>
            </w:r>
          </w:p>
        </w:tc>
        <w:tc>
          <w:tcPr>
            <w:tcW w:w="667" w:type="pct"/>
            <w:tcBorders>
              <w:top w:val="single" w:sz="4" w:space="0" w:color="000000"/>
              <w:left w:val="single" w:sz="4" w:space="0" w:color="000000"/>
              <w:bottom w:val="single" w:sz="4" w:space="0" w:color="000000"/>
              <w:right w:val="single" w:sz="4" w:space="0" w:color="000000"/>
            </w:tcBorders>
          </w:tcPr>
          <w:p w:rsidR="00E4336E" w:rsidRPr="009459E5" w:rsidRDefault="00E4336E" w:rsidP="000348D2">
            <w:pPr>
              <w:jc w:val="center"/>
            </w:pPr>
            <w:r w:rsidRPr="009459E5">
              <w:lastRenderedPageBreak/>
              <w:t>201</w:t>
            </w:r>
            <w:r w:rsidR="000348D2" w:rsidRPr="009459E5">
              <w:t>4</w:t>
            </w:r>
          </w:p>
          <w:p w:rsidR="000348D2" w:rsidRPr="009459E5" w:rsidRDefault="000348D2" w:rsidP="000348D2">
            <w:pPr>
              <w:jc w:val="center"/>
            </w:pPr>
          </w:p>
          <w:p w:rsidR="000348D2" w:rsidRPr="009459E5" w:rsidRDefault="000348D2" w:rsidP="000348D2">
            <w:pPr>
              <w:jc w:val="center"/>
            </w:pPr>
          </w:p>
          <w:p w:rsidR="000348D2" w:rsidRPr="009459E5" w:rsidRDefault="000348D2" w:rsidP="000348D2">
            <w:pPr>
              <w:jc w:val="center"/>
            </w:pPr>
          </w:p>
          <w:p w:rsidR="000348D2" w:rsidRPr="009459E5" w:rsidRDefault="000348D2" w:rsidP="000348D2">
            <w:pPr>
              <w:jc w:val="center"/>
            </w:pPr>
          </w:p>
          <w:p w:rsidR="000348D2" w:rsidRPr="009459E5" w:rsidRDefault="000348D2" w:rsidP="000348D2">
            <w:pPr>
              <w:jc w:val="center"/>
            </w:pPr>
          </w:p>
          <w:p w:rsidR="000348D2" w:rsidRPr="009459E5" w:rsidRDefault="000348D2" w:rsidP="000348D2">
            <w:pPr>
              <w:jc w:val="center"/>
            </w:pPr>
          </w:p>
          <w:p w:rsidR="000348D2" w:rsidRPr="009459E5" w:rsidRDefault="000348D2" w:rsidP="000348D2">
            <w:pPr>
              <w:jc w:val="center"/>
            </w:pPr>
          </w:p>
          <w:p w:rsidR="000348D2" w:rsidRPr="009459E5" w:rsidRDefault="000348D2" w:rsidP="000348D2">
            <w:pPr>
              <w:jc w:val="center"/>
            </w:pPr>
            <w:r w:rsidRPr="009459E5">
              <w:t>2013</w:t>
            </w:r>
          </w:p>
        </w:tc>
        <w:tc>
          <w:tcPr>
            <w:tcW w:w="518" w:type="pct"/>
            <w:tcBorders>
              <w:top w:val="single" w:sz="4" w:space="0" w:color="000000"/>
              <w:left w:val="single" w:sz="4" w:space="0" w:color="000000"/>
              <w:bottom w:val="single" w:sz="4" w:space="0" w:color="000000"/>
              <w:right w:val="single" w:sz="4" w:space="0" w:color="000000"/>
            </w:tcBorders>
          </w:tcPr>
          <w:p w:rsidR="00E4336E" w:rsidRPr="009459E5" w:rsidRDefault="00E4336E">
            <w:pPr>
              <w:jc w:val="center"/>
            </w:pPr>
          </w:p>
          <w:p w:rsidR="000348D2" w:rsidRPr="009459E5" w:rsidRDefault="000348D2">
            <w:pPr>
              <w:jc w:val="center"/>
            </w:pPr>
          </w:p>
          <w:p w:rsidR="000348D2" w:rsidRPr="009459E5" w:rsidRDefault="000348D2">
            <w:pPr>
              <w:jc w:val="center"/>
            </w:pPr>
          </w:p>
          <w:p w:rsidR="000348D2" w:rsidRPr="009459E5" w:rsidRDefault="000348D2">
            <w:pPr>
              <w:jc w:val="center"/>
            </w:pPr>
          </w:p>
          <w:p w:rsidR="000348D2" w:rsidRPr="009459E5" w:rsidRDefault="000348D2">
            <w:pPr>
              <w:jc w:val="center"/>
            </w:pPr>
          </w:p>
          <w:p w:rsidR="000348D2" w:rsidRPr="009459E5" w:rsidRDefault="000348D2">
            <w:pPr>
              <w:jc w:val="center"/>
            </w:pPr>
          </w:p>
          <w:p w:rsidR="000348D2" w:rsidRPr="009459E5" w:rsidRDefault="000348D2">
            <w:pPr>
              <w:jc w:val="center"/>
            </w:pPr>
          </w:p>
          <w:p w:rsidR="000348D2" w:rsidRPr="009459E5" w:rsidRDefault="000348D2">
            <w:pPr>
              <w:jc w:val="center"/>
            </w:pPr>
          </w:p>
          <w:p w:rsidR="000348D2" w:rsidRPr="009459E5" w:rsidRDefault="000348D2">
            <w:pPr>
              <w:jc w:val="center"/>
            </w:pPr>
            <w:r w:rsidRPr="009459E5">
              <w:t>25</w:t>
            </w:r>
          </w:p>
        </w:tc>
        <w:tc>
          <w:tcPr>
            <w:tcW w:w="1241" w:type="pct"/>
            <w:tcBorders>
              <w:top w:val="single" w:sz="4" w:space="0" w:color="000000"/>
              <w:left w:val="single" w:sz="4" w:space="0" w:color="000000"/>
              <w:bottom w:val="single" w:sz="4" w:space="0" w:color="000000"/>
              <w:right w:val="single" w:sz="4" w:space="0" w:color="000000"/>
            </w:tcBorders>
          </w:tcPr>
          <w:p w:rsidR="000348D2" w:rsidRPr="009459E5" w:rsidRDefault="000348D2" w:rsidP="000348D2">
            <w:pPr>
              <w:jc w:val="center"/>
              <w:rPr>
                <w:color w:val="000000"/>
                <w:shd w:val="clear" w:color="auto" w:fill="FFFFFF"/>
              </w:rPr>
            </w:pPr>
            <w:r w:rsidRPr="009459E5">
              <w:rPr>
                <w:color w:val="000000"/>
                <w:shd w:val="clear" w:color="auto" w:fill="FFFFFF"/>
              </w:rPr>
              <w:lastRenderedPageBreak/>
              <w:t>ЭБС «</w:t>
            </w:r>
            <w:proofErr w:type="spellStart"/>
            <w:r w:rsidRPr="009459E5">
              <w:rPr>
                <w:color w:val="000000"/>
                <w:shd w:val="clear" w:color="auto" w:fill="FFFFFF"/>
              </w:rPr>
              <w:t>Руконт</w:t>
            </w:r>
            <w:proofErr w:type="spellEnd"/>
            <w:r w:rsidRPr="009459E5">
              <w:rPr>
                <w:color w:val="000000"/>
                <w:shd w:val="clear" w:color="auto" w:fill="FFFFFF"/>
              </w:rPr>
              <w:t>»</w:t>
            </w:r>
          </w:p>
          <w:p w:rsidR="00E4336E" w:rsidRPr="009459E5" w:rsidRDefault="000348D2" w:rsidP="000348D2">
            <w:pPr>
              <w:jc w:val="center"/>
            </w:pPr>
            <w:r w:rsidRPr="009459E5">
              <w:t>http://rucont.ru/efd/317647</w:t>
            </w:r>
          </w:p>
        </w:tc>
      </w:tr>
      <w:tr w:rsidR="00E4336E" w:rsidRPr="009459E5" w:rsidTr="000348D2">
        <w:trPr>
          <w:trHeight w:val="414"/>
        </w:trPr>
        <w:tc>
          <w:tcPr>
            <w:tcW w:w="870" w:type="pct"/>
            <w:tcBorders>
              <w:left w:val="single" w:sz="4" w:space="0" w:color="000000"/>
              <w:bottom w:val="single" w:sz="4" w:space="0" w:color="000000"/>
              <w:right w:val="single" w:sz="4" w:space="0" w:color="000000"/>
            </w:tcBorders>
            <w:vAlign w:val="center"/>
          </w:tcPr>
          <w:p w:rsidR="00E4336E" w:rsidRPr="009459E5" w:rsidRDefault="00E4336E">
            <w:r w:rsidRPr="009459E5">
              <w:lastRenderedPageBreak/>
              <w:t>Обучение по охране труда</w:t>
            </w:r>
          </w:p>
        </w:tc>
        <w:tc>
          <w:tcPr>
            <w:tcW w:w="1703" w:type="pct"/>
            <w:tcBorders>
              <w:top w:val="single" w:sz="4" w:space="0" w:color="000000"/>
              <w:left w:val="single" w:sz="4" w:space="0" w:color="000000"/>
              <w:bottom w:val="single" w:sz="4" w:space="0" w:color="000000"/>
              <w:right w:val="single" w:sz="4" w:space="0" w:color="000000"/>
            </w:tcBorders>
          </w:tcPr>
          <w:p w:rsidR="000348D2" w:rsidRPr="009459E5" w:rsidRDefault="000348D2" w:rsidP="000348D2">
            <w:pPr>
              <w:jc w:val="center"/>
            </w:pPr>
            <w:r w:rsidRPr="009459E5">
              <w:t>Обучение по охране труда</w:t>
            </w:r>
          </w:p>
          <w:p w:rsidR="000348D2" w:rsidRPr="009459E5" w:rsidRDefault="000348D2" w:rsidP="000348D2">
            <w:pPr>
              <w:jc w:val="center"/>
              <w:rPr>
                <w:color w:val="000000"/>
              </w:rPr>
            </w:pPr>
            <w:r w:rsidRPr="009459E5">
              <w:rPr>
                <w:color w:val="000000"/>
              </w:rPr>
              <w:t>Охрана труда.</w:t>
            </w:r>
          </w:p>
          <w:p w:rsidR="000348D2" w:rsidRPr="009459E5" w:rsidRDefault="000348D2" w:rsidP="000348D2">
            <w:pPr>
              <w:jc w:val="center"/>
            </w:pPr>
          </w:p>
        </w:tc>
        <w:tc>
          <w:tcPr>
            <w:tcW w:w="667" w:type="pct"/>
            <w:tcBorders>
              <w:top w:val="single" w:sz="4" w:space="0" w:color="000000"/>
              <w:left w:val="single" w:sz="4" w:space="0" w:color="000000"/>
              <w:bottom w:val="single" w:sz="4" w:space="0" w:color="000000"/>
              <w:right w:val="single" w:sz="4" w:space="0" w:color="000000"/>
            </w:tcBorders>
          </w:tcPr>
          <w:p w:rsidR="00E4336E" w:rsidRPr="009459E5" w:rsidRDefault="000348D2">
            <w:pPr>
              <w:jc w:val="center"/>
            </w:pPr>
            <w:r w:rsidRPr="009459E5">
              <w:t>2010</w:t>
            </w:r>
          </w:p>
          <w:p w:rsidR="000348D2" w:rsidRPr="009459E5" w:rsidRDefault="000348D2">
            <w:pPr>
              <w:jc w:val="center"/>
            </w:pPr>
            <w:r w:rsidRPr="009459E5">
              <w:t>2018</w:t>
            </w:r>
          </w:p>
          <w:p w:rsidR="000348D2" w:rsidRPr="009459E5" w:rsidRDefault="000348D2">
            <w:pPr>
              <w:jc w:val="center"/>
            </w:pPr>
          </w:p>
        </w:tc>
        <w:tc>
          <w:tcPr>
            <w:tcW w:w="518" w:type="pct"/>
            <w:tcBorders>
              <w:top w:val="single" w:sz="4" w:space="0" w:color="000000"/>
              <w:left w:val="single" w:sz="4" w:space="0" w:color="000000"/>
              <w:bottom w:val="single" w:sz="4" w:space="0" w:color="000000"/>
              <w:right w:val="single" w:sz="4" w:space="0" w:color="000000"/>
            </w:tcBorders>
          </w:tcPr>
          <w:p w:rsidR="00E4336E" w:rsidRPr="009459E5" w:rsidRDefault="000348D2">
            <w:pPr>
              <w:jc w:val="center"/>
            </w:pPr>
            <w:r w:rsidRPr="009459E5">
              <w:t>95</w:t>
            </w:r>
          </w:p>
        </w:tc>
        <w:tc>
          <w:tcPr>
            <w:tcW w:w="1241" w:type="pct"/>
            <w:tcBorders>
              <w:top w:val="single" w:sz="4" w:space="0" w:color="000000"/>
              <w:left w:val="single" w:sz="4" w:space="0" w:color="000000"/>
              <w:bottom w:val="single" w:sz="4" w:space="0" w:color="000000"/>
              <w:right w:val="single" w:sz="4" w:space="0" w:color="000000"/>
            </w:tcBorders>
          </w:tcPr>
          <w:p w:rsidR="00E4336E" w:rsidRPr="009459E5" w:rsidRDefault="00E4336E" w:rsidP="000348D2"/>
          <w:p w:rsidR="000348D2" w:rsidRPr="009459E5" w:rsidRDefault="006D5188" w:rsidP="000348D2">
            <w:hyperlink r:id="rId31" w:history="1">
              <w:r w:rsidR="000348D2" w:rsidRPr="009459E5">
                <w:rPr>
                  <w:rStyle w:val="ac"/>
                  <w:rFonts w:eastAsia="Arial"/>
                </w:rPr>
                <w:t>http://moodle.izhgsha.ru/course/view.php?id=265</w:t>
              </w:r>
            </w:hyperlink>
          </w:p>
        </w:tc>
      </w:tr>
      <w:tr w:rsidR="000348D2" w:rsidRPr="009459E5" w:rsidTr="000348D2">
        <w:trPr>
          <w:trHeight w:val="414"/>
        </w:trPr>
        <w:tc>
          <w:tcPr>
            <w:tcW w:w="870" w:type="pct"/>
            <w:tcBorders>
              <w:top w:val="single" w:sz="4" w:space="0" w:color="000000"/>
              <w:left w:val="single" w:sz="4" w:space="0" w:color="000000"/>
              <w:bottom w:val="single" w:sz="4" w:space="0" w:color="000000"/>
              <w:right w:val="single" w:sz="4" w:space="0" w:color="000000"/>
            </w:tcBorders>
            <w:vAlign w:val="center"/>
          </w:tcPr>
          <w:p w:rsidR="000348D2" w:rsidRPr="009459E5" w:rsidRDefault="000348D2">
            <w:r w:rsidRPr="009459E5">
              <w:t>Специальная оценка условий труда</w:t>
            </w:r>
          </w:p>
        </w:tc>
        <w:tc>
          <w:tcPr>
            <w:tcW w:w="1703" w:type="pct"/>
            <w:tcBorders>
              <w:top w:val="single" w:sz="4" w:space="0" w:color="000000"/>
              <w:left w:val="single" w:sz="4" w:space="0" w:color="000000"/>
              <w:bottom w:val="single" w:sz="4" w:space="0" w:color="000000"/>
              <w:right w:val="single" w:sz="4" w:space="0" w:color="000000"/>
            </w:tcBorders>
          </w:tcPr>
          <w:p w:rsidR="000348D2" w:rsidRPr="009459E5" w:rsidRDefault="000348D2" w:rsidP="000348D2">
            <w:pPr>
              <w:jc w:val="center"/>
            </w:pPr>
            <w:r w:rsidRPr="009459E5">
              <w:t>Специальная оценка условий труда</w:t>
            </w:r>
          </w:p>
          <w:p w:rsidR="000348D2" w:rsidRPr="009459E5" w:rsidRDefault="00F973EF" w:rsidP="00F973EF">
            <w:pPr>
              <w:jc w:val="center"/>
            </w:pPr>
            <w:r w:rsidRPr="009459E5">
              <w:t>Подготовка и проведение аттестации рабочих мест по условиям труда</w:t>
            </w:r>
          </w:p>
        </w:tc>
        <w:tc>
          <w:tcPr>
            <w:tcW w:w="667" w:type="pct"/>
            <w:tcBorders>
              <w:top w:val="single" w:sz="4" w:space="0" w:color="000000"/>
              <w:left w:val="single" w:sz="4" w:space="0" w:color="000000"/>
              <w:bottom w:val="single" w:sz="4" w:space="0" w:color="000000"/>
              <w:right w:val="single" w:sz="4" w:space="0" w:color="000000"/>
            </w:tcBorders>
          </w:tcPr>
          <w:p w:rsidR="000348D2" w:rsidRPr="009459E5" w:rsidRDefault="000348D2">
            <w:pPr>
              <w:jc w:val="center"/>
            </w:pPr>
            <w:r w:rsidRPr="009459E5">
              <w:t>2015</w:t>
            </w:r>
          </w:p>
          <w:p w:rsidR="00F973EF" w:rsidRPr="009459E5" w:rsidRDefault="00F973EF">
            <w:pPr>
              <w:jc w:val="center"/>
            </w:pPr>
          </w:p>
          <w:p w:rsidR="00F973EF" w:rsidRPr="009459E5" w:rsidRDefault="00F973EF">
            <w:pPr>
              <w:jc w:val="center"/>
            </w:pPr>
            <w:r w:rsidRPr="009459E5">
              <w:t>2007</w:t>
            </w:r>
          </w:p>
        </w:tc>
        <w:tc>
          <w:tcPr>
            <w:tcW w:w="518" w:type="pct"/>
            <w:tcBorders>
              <w:top w:val="single" w:sz="4" w:space="0" w:color="000000"/>
              <w:left w:val="single" w:sz="4" w:space="0" w:color="000000"/>
              <w:bottom w:val="single" w:sz="4" w:space="0" w:color="000000"/>
              <w:right w:val="single" w:sz="4" w:space="0" w:color="000000"/>
            </w:tcBorders>
          </w:tcPr>
          <w:p w:rsidR="000348D2" w:rsidRPr="009459E5" w:rsidRDefault="000348D2">
            <w:pPr>
              <w:jc w:val="center"/>
            </w:pPr>
            <w:r w:rsidRPr="009459E5">
              <w:t>45</w:t>
            </w:r>
          </w:p>
          <w:p w:rsidR="00F973EF" w:rsidRPr="009459E5" w:rsidRDefault="00F973EF">
            <w:pPr>
              <w:jc w:val="center"/>
            </w:pPr>
          </w:p>
          <w:p w:rsidR="00F973EF" w:rsidRPr="009459E5" w:rsidRDefault="00F973EF">
            <w:pPr>
              <w:jc w:val="center"/>
            </w:pPr>
            <w:r w:rsidRPr="009459E5">
              <w:t>30</w:t>
            </w:r>
          </w:p>
        </w:tc>
        <w:tc>
          <w:tcPr>
            <w:tcW w:w="1241" w:type="pct"/>
            <w:tcBorders>
              <w:top w:val="single" w:sz="4" w:space="0" w:color="000000"/>
              <w:left w:val="single" w:sz="4" w:space="0" w:color="000000"/>
              <w:bottom w:val="single" w:sz="4" w:space="0" w:color="000000"/>
              <w:right w:val="single" w:sz="4" w:space="0" w:color="000000"/>
            </w:tcBorders>
          </w:tcPr>
          <w:p w:rsidR="000348D2" w:rsidRPr="009459E5" w:rsidRDefault="000348D2">
            <w:pPr>
              <w:jc w:val="center"/>
            </w:pPr>
          </w:p>
        </w:tc>
      </w:tr>
      <w:tr w:rsidR="000348D2" w:rsidRPr="009459E5" w:rsidTr="000348D2">
        <w:trPr>
          <w:trHeight w:val="414"/>
        </w:trPr>
        <w:tc>
          <w:tcPr>
            <w:tcW w:w="870" w:type="pct"/>
            <w:tcBorders>
              <w:top w:val="single" w:sz="4" w:space="0" w:color="000000"/>
              <w:left w:val="single" w:sz="4" w:space="0" w:color="000000"/>
              <w:right w:val="single" w:sz="4" w:space="0" w:color="000000"/>
            </w:tcBorders>
            <w:vAlign w:val="center"/>
          </w:tcPr>
          <w:p w:rsidR="000348D2" w:rsidRPr="009459E5" w:rsidRDefault="000348D2">
            <w:r w:rsidRPr="009459E5">
              <w:t>Ведение документации по охране труда</w:t>
            </w:r>
          </w:p>
        </w:tc>
        <w:tc>
          <w:tcPr>
            <w:tcW w:w="1703" w:type="pct"/>
            <w:tcBorders>
              <w:top w:val="single" w:sz="4" w:space="0" w:color="000000"/>
              <w:left w:val="single" w:sz="4" w:space="0" w:color="000000"/>
              <w:bottom w:val="single" w:sz="4" w:space="0" w:color="000000"/>
              <w:right w:val="single" w:sz="4" w:space="0" w:color="000000"/>
            </w:tcBorders>
            <w:vAlign w:val="center"/>
          </w:tcPr>
          <w:p w:rsidR="000348D2" w:rsidRPr="009459E5" w:rsidRDefault="000348D2" w:rsidP="000348D2">
            <w:pPr>
              <w:jc w:val="center"/>
            </w:pPr>
            <w:r w:rsidRPr="009459E5">
              <w:t>Обеспечение охраны труда в организации</w:t>
            </w:r>
          </w:p>
          <w:p w:rsidR="000348D2" w:rsidRPr="009459E5" w:rsidRDefault="000348D2" w:rsidP="000348D2">
            <w:pPr>
              <w:jc w:val="center"/>
            </w:pPr>
            <w:r w:rsidRPr="009459E5">
              <w:t>Безопасность жизнедеятельности</w:t>
            </w:r>
          </w:p>
          <w:p w:rsidR="000348D2" w:rsidRPr="009459E5" w:rsidRDefault="000348D2" w:rsidP="000348D2">
            <w:pPr>
              <w:jc w:val="center"/>
            </w:pPr>
          </w:p>
          <w:p w:rsidR="000348D2" w:rsidRPr="009459E5" w:rsidRDefault="000348D2" w:rsidP="000348D2">
            <w:pPr>
              <w:jc w:val="center"/>
            </w:pPr>
            <w:r w:rsidRPr="009459E5">
              <w:t>Безопасность жизнедеятельности</w:t>
            </w:r>
          </w:p>
          <w:p w:rsidR="000348D2" w:rsidRPr="009459E5" w:rsidRDefault="000348D2" w:rsidP="000348D2">
            <w:pPr>
              <w:jc w:val="center"/>
            </w:pPr>
          </w:p>
          <w:p w:rsidR="000348D2" w:rsidRPr="009459E5" w:rsidRDefault="000348D2" w:rsidP="000348D2">
            <w:pPr>
              <w:jc w:val="center"/>
            </w:pPr>
            <w:r w:rsidRPr="009459E5">
              <w:t>Безопасность жизнедеятельности на производстве. Охрана труда</w:t>
            </w:r>
          </w:p>
          <w:p w:rsidR="000348D2" w:rsidRPr="009459E5" w:rsidRDefault="000348D2"/>
        </w:tc>
        <w:tc>
          <w:tcPr>
            <w:tcW w:w="667" w:type="pct"/>
            <w:tcBorders>
              <w:top w:val="single" w:sz="4" w:space="0" w:color="000000"/>
              <w:left w:val="single" w:sz="4" w:space="0" w:color="000000"/>
              <w:bottom w:val="single" w:sz="4" w:space="0" w:color="000000"/>
              <w:right w:val="single" w:sz="4" w:space="0" w:color="000000"/>
            </w:tcBorders>
          </w:tcPr>
          <w:p w:rsidR="000348D2" w:rsidRPr="009459E5" w:rsidRDefault="000348D2" w:rsidP="000348D2">
            <w:pPr>
              <w:jc w:val="center"/>
            </w:pPr>
            <w:r w:rsidRPr="009459E5">
              <w:t>20</w:t>
            </w:r>
            <w:r w:rsidR="00F973EF" w:rsidRPr="009459E5">
              <w:t>0</w:t>
            </w:r>
            <w:r w:rsidRPr="009459E5">
              <w:t>9</w:t>
            </w:r>
          </w:p>
          <w:p w:rsidR="000348D2" w:rsidRPr="009459E5" w:rsidRDefault="000348D2" w:rsidP="000348D2">
            <w:pPr>
              <w:jc w:val="center"/>
            </w:pPr>
          </w:p>
          <w:p w:rsidR="000348D2" w:rsidRPr="009459E5" w:rsidRDefault="000348D2" w:rsidP="000348D2">
            <w:pPr>
              <w:jc w:val="center"/>
            </w:pPr>
            <w:r w:rsidRPr="009459E5">
              <w:t>2018</w:t>
            </w:r>
          </w:p>
          <w:p w:rsidR="000348D2" w:rsidRPr="009459E5" w:rsidRDefault="000348D2" w:rsidP="000348D2">
            <w:pPr>
              <w:jc w:val="center"/>
            </w:pPr>
          </w:p>
          <w:p w:rsidR="000348D2" w:rsidRPr="009459E5" w:rsidRDefault="000348D2" w:rsidP="000348D2">
            <w:pPr>
              <w:jc w:val="center"/>
            </w:pPr>
          </w:p>
          <w:p w:rsidR="000348D2" w:rsidRPr="009459E5" w:rsidRDefault="000348D2" w:rsidP="000348D2">
            <w:pPr>
              <w:jc w:val="center"/>
            </w:pPr>
            <w:r w:rsidRPr="009459E5">
              <w:t>2012</w:t>
            </w:r>
          </w:p>
          <w:p w:rsidR="000348D2" w:rsidRPr="009459E5" w:rsidRDefault="000348D2" w:rsidP="000348D2">
            <w:pPr>
              <w:jc w:val="center"/>
            </w:pPr>
          </w:p>
          <w:p w:rsidR="000348D2" w:rsidRPr="009459E5" w:rsidRDefault="000348D2" w:rsidP="000348D2">
            <w:pPr>
              <w:jc w:val="center"/>
            </w:pPr>
          </w:p>
          <w:p w:rsidR="000348D2" w:rsidRPr="009459E5" w:rsidRDefault="000348D2" w:rsidP="000348D2">
            <w:pPr>
              <w:jc w:val="center"/>
            </w:pPr>
            <w:r w:rsidRPr="009459E5">
              <w:t>20</w:t>
            </w:r>
            <w:r w:rsidR="00F973EF" w:rsidRPr="009459E5">
              <w:t>0</w:t>
            </w:r>
            <w:r w:rsidRPr="009459E5">
              <w:t>6</w:t>
            </w:r>
          </w:p>
          <w:p w:rsidR="000348D2" w:rsidRPr="009459E5" w:rsidRDefault="000348D2" w:rsidP="000348D2">
            <w:pPr>
              <w:jc w:val="center"/>
            </w:pPr>
          </w:p>
          <w:p w:rsidR="000348D2" w:rsidRPr="009459E5" w:rsidRDefault="000348D2" w:rsidP="000348D2">
            <w:pPr>
              <w:jc w:val="center"/>
            </w:pPr>
          </w:p>
          <w:p w:rsidR="000348D2" w:rsidRPr="009459E5" w:rsidRDefault="000348D2">
            <w:pPr>
              <w:jc w:val="center"/>
            </w:pPr>
          </w:p>
        </w:tc>
        <w:tc>
          <w:tcPr>
            <w:tcW w:w="518" w:type="pct"/>
            <w:tcBorders>
              <w:top w:val="single" w:sz="4" w:space="0" w:color="000000"/>
              <w:left w:val="single" w:sz="4" w:space="0" w:color="000000"/>
              <w:bottom w:val="single" w:sz="4" w:space="0" w:color="000000"/>
              <w:right w:val="single" w:sz="4" w:space="0" w:color="000000"/>
            </w:tcBorders>
          </w:tcPr>
          <w:p w:rsidR="000348D2" w:rsidRPr="009459E5" w:rsidRDefault="000348D2">
            <w:pPr>
              <w:jc w:val="center"/>
            </w:pPr>
            <w:r w:rsidRPr="009459E5">
              <w:t>30</w:t>
            </w:r>
          </w:p>
          <w:p w:rsidR="000348D2" w:rsidRPr="009459E5" w:rsidRDefault="000348D2">
            <w:pPr>
              <w:jc w:val="center"/>
            </w:pPr>
          </w:p>
          <w:p w:rsidR="000348D2" w:rsidRPr="009459E5" w:rsidRDefault="000348D2">
            <w:pPr>
              <w:jc w:val="center"/>
            </w:pPr>
          </w:p>
          <w:p w:rsidR="000348D2" w:rsidRPr="009459E5" w:rsidRDefault="000348D2">
            <w:pPr>
              <w:jc w:val="center"/>
            </w:pPr>
          </w:p>
          <w:p w:rsidR="000348D2" w:rsidRPr="009459E5" w:rsidRDefault="000348D2">
            <w:pPr>
              <w:jc w:val="center"/>
            </w:pPr>
          </w:p>
          <w:p w:rsidR="000348D2" w:rsidRPr="009459E5" w:rsidRDefault="000348D2">
            <w:pPr>
              <w:jc w:val="center"/>
            </w:pPr>
          </w:p>
          <w:p w:rsidR="000348D2" w:rsidRPr="009459E5" w:rsidRDefault="000348D2">
            <w:pPr>
              <w:jc w:val="center"/>
            </w:pPr>
          </w:p>
          <w:p w:rsidR="000348D2" w:rsidRPr="009459E5" w:rsidRDefault="000348D2">
            <w:pPr>
              <w:jc w:val="center"/>
            </w:pPr>
          </w:p>
          <w:p w:rsidR="000348D2" w:rsidRPr="009459E5" w:rsidRDefault="000348D2">
            <w:pPr>
              <w:jc w:val="center"/>
            </w:pPr>
            <w:r w:rsidRPr="009459E5">
              <w:t>294</w:t>
            </w:r>
          </w:p>
        </w:tc>
        <w:tc>
          <w:tcPr>
            <w:tcW w:w="1241" w:type="pct"/>
            <w:tcBorders>
              <w:top w:val="single" w:sz="4" w:space="0" w:color="000000"/>
              <w:left w:val="single" w:sz="4" w:space="0" w:color="000000"/>
              <w:bottom w:val="single" w:sz="4" w:space="0" w:color="000000"/>
              <w:right w:val="single" w:sz="4" w:space="0" w:color="000000"/>
            </w:tcBorders>
          </w:tcPr>
          <w:p w:rsidR="000348D2" w:rsidRPr="009459E5" w:rsidRDefault="000348D2" w:rsidP="000348D2">
            <w:pPr>
              <w:jc w:val="center"/>
              <w:rPr>
                <w:lang w:val="en-US"/>
              </w:rPr>
            </w:pPr>
          </w:p>
          <w:p w:rsidR="000348D2" w:rsidRPr="009459E5" w:rsidRDefault="000348D2" w:rsidP="000348D2">
            <w:pPr>
              <w:jc w:val="center"/>
              <w:rPr>
                <w:lang w:val="en-US"/>
              </w:rPr>
            </w:pPr>
          </w:p>
          <w:p w:rsidR="000348D2" w:rsidRPr="009459E5" w:rsidRDefault="006D5188" w:rsidP="000348D2">
            <w:pPr>
              <w:jc w:val="center"/>
              <w:rPr>
                <w:lang w:val="en-US"/>
              </w:rPr>
            </w:pPr>
            <w:hyperlink r:id="rId32" w:history="1">
              <w:r w:rsidR="000348D2" w:rsidRPr="009459E5">
                <w:rPr>
                  <w:rStyle w:val="ac"/>
                  <w:lang w:val="en-US"/>
                </w:rPr>
                <w:t>http://moodle.izhgsha.ru/enrol</w:t>
              </w:r>
            </w:hyperlink>
            <w:r w:rsidR="000348D2" w:rsidRPr="009459E5">
              <w:rPr>
                <w:lang w:val="en-US"/>
              </w:rPr>
              <w:t xml:space="preserve"> /</w:t>
            </w:r>
            <w:proofErr w:type="spellStart"/>
            <w:r w:rsidR="000348D2" w:rsidRPr="009459E5">
              <w:rPr>
                <w:lang w:val="en-US"/>
              </w:rPr>
              <w:t>index.php?id</w:t>
            </w:r>
            <w:proofErr w:type="spellEnd"/>
            <w:r w:rsidR="000348D2" w:rsidRPr="009459E5">
              <w:rPr>
                <w:lang w:val="en-US"/>
              </w:rPr>
              <w:t>=50</w:t>
            </w:r>
          </w:p>
          <w:p w:rsidR="000348D2" w:rsidRPr="009459E5" w:rsidRDefault="000348D2" w:rsidP="000348D2">
            <w:pPr>
              <w:jc w:val="center"/>
              <w:rPr>
                <w:bCs/>
              </w:rPr>
            </w:pPr>
            <w:r w:rsidRPr="009459E5">
              <w:t xml:space="preserve">ЭБС </w:t>
            </w:r>
            <w:r w:rsidRPr="009459E5">
              <w:rPr>
                <w:bCs/>
              </w:rPr>
              <w:t>«</w:t>
            </w:r>
            <w:proofErr w:type="spellStart"/>
            <w:r w:rsidRPr="009459E5">
              <w:rPr>
                <w:bCs/>
              </w:rPr>
              <w:t>Руконт</w:t>
            </w:r>
            <w:proofErr w:type="spellEnd"/>
            <w:r w:rsidRPr="009459E5">
              <w:rPr>
                <w:bCs/>
              </w:rPr>
              <w:t>»</w:t>
            </w:r>
          </w:p>
          <w:p w:rsidR="000348D2" w:rsidRPr="009459E5" w:rsidRDefault="006D5188" w:rsidP="000348D2">
            <w:pPr>
              <w:jc w:val="center"/>
            </w:pPr>
            <w:hyperlink r:id="rId33" w:history="1">
              <w:r w:rsidR="000348D2" w:rsidRPr="009459E5">
                <w:rPr>
                  <w:rStyle w:val="ac"/>
                </w:rPr>
                <w:t>http://rucont.ru/efd/186885</w:t>
              </w:r>
            </w:hyperlink>
          </w:p>
          <w:p w:rsidR="000348D2" w:rsidRPr="009459E5" w:rsidRDefault="000348D2" w:rsidP="000348D2">
            <w:pPr>
              <w:jc w:val="center"/>
            </w:pPr>
          </w:p>
          <w:p w:rsidR="000348D2" w:rsidRPr="009459E5" w:rsidRDefault="000348D2" w:rsidP="000348D2">
            <w:pPr>
              <w:jc w:val="center"/>
            </w:pPr>
          </w:p>
          <w:p w:rsidR="000348D2" w:rsidRPr="009459E5" w:rsidRDefault="000348D2" w:rsidP="000348D2">
            <w:pPr>
              <w:jc w:val="center"/>
            </w:pPr>
          </w:p>
          <w:p w:rsidR="000348D2" w:rsidRPr="009459E5" w:rsidRDefault="000348D2">
            <w:pPr>
              <w:tabs>
                <w:tab w:val="left" w:pos="0"/>
              </w:tabs>
              <w:jc w:val="center"/>
            </w:pPr>
            <w:r w:rsidRPr="009459E5">
              <w:t>»</w:t>
            </w:r>
          </w:p>
        </w:tc>
      </w:tr>
      <w:tr w:rsidR="000348D2" w:rsidRPr="009459E5" w:rsidTr="000348D2">
        <w:trPr>
          <w:trHeight w:val="414"/>
        </w:trPr>
        <w:tc>
          <w:tcPr>
            <w:tcW w:w="870" w:type="pct"/>
            <w:tcBorders>
              <w:left w:val="single" w:sz="4" w:space="0" w:color="000000"/>
              <w:right w:val="single" w:sz="4" w:space="0" w:color="000000"/>
            </w:tcBorders>
            <w:vAlign w:val="center"/>
          </w:tcPr>
          <w:p w:rsidR="000348D2" w:rsidRPr="009459E5" w:rsidRDefault="000348D2">
            <w:r w:rsidRPr="009459E5">
              <w:t>Расследование несчастных случаев и профессиональных заболеваний</w:t>
            </w:r>
          </w:p>
        </w:tc>
        <w:tc>
          <w:tcPr>
            <w:tcW w:w="1703" w:type="pct"/>
            <w:tcBorders>
              <w:top w:val="single" w:sz="4" w:space="0" w:color="000000"/>
              <w:left w:val="single" w:sz="4" w:space="0" w:color="000000"/>
              <w:bottom w:val="single" w:sz="4" w:space="0" w:color="000000"/>
              <w:right w:val="single" w:sz="4" w:space="0" w:color="000000"/>
            </w:tcBorders>
          </w:tcPr>
          <w:p w:rsidR="000348D2" w:rsidRPr="009459E5" w:rsidRDefault="000348D2" w:rsidP="000348D2">
            <w:r w:rsidRPr="009459E5">
              <w:rPr>
                <w:color w:val="000000"/>
              </w:rPr>
              <w:t>Охрана труда.</w:t>
            </w:r>
          </w:p>
        </w:tc>
        <w:tc>
          <w:tcPr>
            <w:tcW w:w="667" w:type="pct"/>
            <w:tcBorders>
              <w:top w:val="single" w:sz="4" w:space="0" w:color="000000"/>
              <w:left w:val="single" w:sz="4" w:space="0" w:color="000000"/>
              <w:bottom w:val="single" w:sz="4" w:space="0" w:color="000000"/>
              <w:right w:val="single" w:sz="4" w:space="0" w:color="000000"/>
            </w:tcBorders>
          </w:tcPr>
          <w:p w:rsidR="000348D2" w:rsidRPr="009459E5" w:rsidRDefault="000348D2">
            <w:pPr>
              <w:jc w:val="center"/>
            </w:pPr>
            <w:r w:rsidRPr="009459E5">
              <w:t>2018</w:t>
            </w:r>
          </w:p>
        </w:tc>
        <w:tc>
          <w:tcPr>
            <w:tcW w:w="518" w:type="pct"/>
            <w:tcBorders>
              <w:top w:val="single" w:sz="4" w:space="0" w:color="000000"/>
              <w:left w:val="single" w:sz="4" w:space="0" w:color="000000"/>
              <w:bottom w:val="single" w:sz="4" w:space="0" w:color="000000"/>
              <w:right w:val="single" w:sz="4" w:space="0" w:color="000000"/>
            </w:tcBorders>
          </w:tcPr>
          <w:p w:rsidR="000348D2" w:rsidRPr="009459E5" w:rsidRDefault="000348D2">
            <w:pPr>
              <w:jc w:val="center"/>
            </w:pPr>
          </w:p>
        </w:tc>
        <w:tc>
          <w:tcPr>
            <w:tcW w:w="1241" w:type="pct"/>
            <w:tcBorders>
              <w:top w:val="single" w:sz="4" w:space="0" w:color="000000"/>
              <w:left w:val="single" w:sz="4" w:space="0" w:color="000000"/>
              <w:bottom w:val="single" w:sz="4" w:space="0" w:color="000000"/>
              <w:right w:val="single" w:sz="4" w:space="0" w:color="000000"/>
            </w:tcBorders>
          </w:tcPr>
          <w:p w:rsidR="000348D2" w:rsidRPr="009459E5" w:rsidRDefault="006D5188" w:rsidP="000348D2">
            <w:pPr>
              <w:jc w:val="center"/>
            </w:pPr>
            <w:hyperlink r:id="rId34" w:history="1">
              <w:r w:rsidR="000348D2" w:rsidRPr="009459E5">
                <w:rPr>
                  <w:rStyle w:val="ac"/>
                  <w:rFonts w:eastAsia="Arial"/>
                </w:rPr>
                <w:t>http://moodle.izhgsha.ru/course/view.php?id=265</w:t>
              </w:r>
            </w:hyperlink>
          </w:p>
        </w:tc>
      </w:tr>
      <w:tr w:rsidR="000348D2" w:rsidRPr="009459E5" w:rsidTr="00F973EF">
        <w:trPr>
          <w:trHeight w:val="414"/>
        </w:trPr>
        <w:tc>
          <w:tcPr>
            <w:tcW w:w="870" w:type="pct"/>
            <w:tcBorders>
              <w:left w:val="single" w:sz="4" w:space="0" w:color="000000"/>
              <w:right w:val="single" w:sz="4" w:space="0" w:color="000000"/>
            </w:tcBorders>
            <w:vAlign w:val="center"/>
          </w:tcPr>
          <w:p w:rsidR="000348D2" w:rsidRPr="009459E5" w:rsidRDefault="000348D2">
            <w:r w:rsidRPr="009459E5">
              <w:t xml:space="preserve">Управление </w:t>
            </w:r>
            <w:proofErr w:type="spellStart"/>
            <w:r w:rsidRPr="009459E5">
              <w:t>техносферной</w:t>
            </w:r>
            <w:proofErr w:type="spellEnd"/>
            <w:r w:rsidRPr="009459E5">
              <w:t xml:space="preserve"> безопасностью</w:t>
            </w:r>
          </w:p>
        </w:tc>
        <w:tc>
          <w:tcPr>
            <w:tcW w:w="1703" w:type="pct"/>
            <w:tcBorders>
              <w:top w:val="single" w:sz="4" w:space="0" w:color="000000"/>
              <w:left w:val="single" w:sz="4" w:space="0" w:color="000000"/>
              <w:bottom w:val="single" w:sz="4" w:space="0" w:color="000000"/>
              <w:right w:val="single" w:sz="4" w:space="0" w:color="000000"/>
            </w:tcBorders>
          </w:tcPr>
          <w:p w:rsidR="00F973EF" w:rsidRPr="009459E5" w:rsidRDefault="00F973EF" w:rsidP="00F973EF">
            <w:pPr>
              <w:jc w:val="center"/>
            </w:pPr>
            <w:r w:rsidRPr="009459E5">
              <w:t>Безопасность жизнедеятельности</w:t>
            </w:r>
          </w:p>
          <w:p w:rsidR="00F973EF" w:rsidRPr="009459E5" w:rsidRDefault="00F973EF" w:rsidP="00F973EF">
            <w:pPr>
              <w:jc w:val="center"/>
            </w:pPr>
          </w:p>
          <w:p w:rsidR="00F973EF" w:rsidRPr="009459E5" w:rsidRDefault="00F973EF" w:rsidP="00F973EF">
            <w:pPr>
              <w:jc w:val="center"/>
            </w:pPr>
            <w:r w:rsidRPr="009459E5">
              <w:t>Безопасность жизнедеятельности</w:t>
            </w:r>
          </w:p>
          <w:p w:rsidR="00F973EF" w:rsidRPr="009459E5" w:rsidRDefault="00F973EF" w:rsidP="00F973EF">
            <w:pPr>
              <w:jc w:val="center"/>
            </w:pPr>
          </w:p>
          <w:p w:rsidR="00F973EF" w:rsidRPr="009459E5" w:rsidRDefault="00F973EF" w:rsidP="00F973EF">
            <w:pPr>
              <w:jc w:val="center"/>
            </w:pPr>
            <w:r w:rsidRPr="009459E5">
              <w:t>Безопасность жизнедеятельности на производстве. Охрана труда</w:t>
            </w:r>
          </w:p>
          <w:p w:rsidR="000348D2" w:rsidRPr="009459E5" w:rsidRDefault="000348D2" w:rsidP="00F973EF">
            <w:pPr>
              <w:jc w:val="center"/>
            </w:pPr>
          </w:p>
        </w:tc>
        <w:tc>
          <w:tcPr>
            <w:tcW w:w="667" w:type="pct"/>
            <w:tcBorders>
              <w:top w:val="single" w:sz="4" w:space="0" w:color="000000"/>
              <w:left w:val="single" w:sz="4" w:space="0" w:color="000000"/>
              <w:bottom w:val="single" w:sz="4" w:space="0" w:color="000000"/>
              <w:right w:val="single" w:sz="4" w:space="0" w:color="000000"/>
            </w:tcBorders>
          </w:tcPr>
          <w:p w:rsidR="00F973EF" w:rsidRPr="009459E5" w:rsidRDefault="00F973EF" w:rsidP="00F973EF">
            <w:pPr>
              <w:jc w:val="center"/>
            </w:pPr>
            <w:r w:rsidRPr="009459E5">
              <w:t>2018</w:t>
            </w:r>
          </w:p>
          <w:p w:rsidR="00F973EF" w:rsidRPr="009459E5" w:rsidRDefault="00F973EF" w:rsidP="00F973EF">
            <w:pPr>
              <w:jc w:val="center"/>
            </w:pPr>
          </w:p>
          <w:p w:rsidR="00F973EF" w:rsidRPr="009459E5" w:rsidRDefault="00F973EF" w:rsidP="00F973EF">
            <w:pPr>
              <w:jc w:val="center"/>
            </w:pPr>
          </w:p>
          <w:p w:rsidR="00F973EF" w:rsidRPr="009459E5" w:rsidRDefault="00F973EF" w:rsidP="00F973EF">
            <w:pPr>
              <w:jc w:val="center"/>
            </w:pPr>
            <w:r w:rsidRPr="009459E5">
              <w:t>2012</w:t>
            </w:r>
          </w:p>
          <w:p w:rsidR="00F973EF" w:rsidRPr="009459E5" w:rsidRDefault="00F973EF" w:rsidP="00F973EF">
            <w:pPr>
              <w:jc w:val="center"/>
            </w:pPr>
          </w:p>
          <w:p w:rsidR="00F973EF" w:rsidRPr="009459E5" w:rsidRDefault="00F973EF" w:rsidP="00F973EF">
            <w:pPr>
              <w:jc w:val="center"/>
            </w:pPr>
          </w:p>
          <w:p w:rsidR="000348D2" w:rsidRPr="009459E5" w:rsidRDefault="00F973EF" w:rsidP="00F973EF">
            <w:pPr>
              <w:jc w:val="center"/>
            </w:pPr>
            <w:r w:rsidRPr="009459E5">
              <w:t>2006</w:t>
            </w:r>
          </w:p>
        </w:tc>
        <w:tc>
          <w:tcPr>
            <w:tcW w:w="518" w:type="pct"/>
            <w:tcBorders>
              <w:top w:val="single" w:sz="4" w:space="0" w:color="000000"/>
              <w:left w:val="single" w:sz="4" w:space="0" w:color="000000"/>
              <w:bottom w:val="single" w:sz="4" w:space="0" w:color="000000"/>
              <w:right w:val="single" w:sz="4" w:space="0" w:color="000000"/>
            </w:tcBorders>
          </w:tcPr>
          <w:p w:rsidR="000348D2" w:rsidRPr="009459E5" w:rsidRDefault="000348D2">
            <w:pPr>
              <w:jc w:val="center"/>
            </w:pPr>
          </w:p>
        </w:tc>
        <w:tc>
          <w:tcPr>
            <w:tcW w:w="1241" w:type="pct"/>
            <w:tcBorders>
              <w:top w:val="single" w:sz="4" w:space="0" w:color="000000"/>
              <w:left w:val="single" w:sz="4" w:space="0" w:color="000000"/>
              <w:bottom w:val="single" w:sz="4" w:space="0" w:color="000000"/>
              <w:right w:val="single" w:sz="4" w:space="0" w:color="000000"/>
            </w:tcBorders>
          </w:tcPr>
          <w:p w:rsidR="00F973EF" w:rsidRPr="009459E5" w:rsidRDefault="006D5188" w:rsidP="00F973EF">
            <w:pPr>
              <w:jc w:val="center"/>
              <w:rPr>
                <w:lang w:val="en-US"/>
              </w:rPr>
            </w:pPr>
            <w:hyperlink r:id="rId35" w:history="1">
              <w:r w:rsidR="00F973EF" w:rsidRPr="009459E5">
                <w:rPr>
                  <w:rStyle w:val="ac"/>
                  <w:lang w:val="en-US"/>
                </w:rPr>
                <w:t>http://moodle.izhgsha.ru/enrol</w:t>
              </w:r>
            </w:hyperlink>
            <w:r w:rsidR="00F973EF" w:rsidRPr="009459E5">
              <w:rPr>
                <w:lang w:val="en-US"/>
              </w:rPr>
              <w:t xml:space="preserve"> /</w:t>
            </w:r>
            <w:proofErr w:type="spellStart"/>
            <w:r w:rsidR="00F973EF" w:rsidRPr="009459E5">
              <w:rPr>
                <w:lang w:val="en-US"/>
              </w:rPr>
              <w:t>index.php?id</w:t>
            </w:r>
            <w:proofErr w:type="spellEnd"/>
            <w:r w:rsidR="00F973EF" w:rsidRPr="009459E5">
              <w:rPr>
                <w:lang w:val="en-US"/>
              </w:rPr>
              <w:t>=50</w:t>
            </w:r>
          </w:p>
          <w:p w:rsidR="00F973EF" w:rsidRPr="009459E5" w:rsidRDefault="00F973EF" w:rsidP="00F973EF">
            <w:pPr>
              <w:jc w:val="center"/>
              <w:rPr>
                <w:bCs/>
              </w:rPr>
            </w:pPr>
            <w:r w:rsidRPr="009459E5">
              <w:t xml:space="preserve">ЭБС </w:t>
            </w:r>
            <w:r w:rsidRPr="009459E5">
              <w:rPr>
                <w:bCs/>
              </w:rPr>
              <w:t>«</w:t>
            </w:r>
            <w:proofErr w:type="spellStart"/>
            <w:r w:rsidRPr="009459E5">
              <w:rPr>
                <w:bCs/>
              </w:rPr>
              <w:t>Руконт</w:t>
            </w:r>
            <w:proofErr w:type="spellEnd"/>
            <w:r w:rsidRPr="009459E5">
              <w:rPr>
                <w:bCs/>
              </w:rPr>
              <w:t>»</w:t>
            </w:r>
          </w:p>
          <w:p w:rsidR="00F973EF" w:rsidRPr="009459E5" w:rsidRDefault="006D5188" w:rsidP="00F973EF">
            <w:pPr>
              <w:jc w:val="center"/>
            </w:pPr>
            <w:hyperlink r:id="rId36" w:history="1">
              <w:r w:rsidR="00F973EF" w:rsidRPr="009459E5">
                <w:rPr>
                  <w:rStyle w:val="ac"/>
                </w:rPr>
                <w:t>http://rucont.ru/efd/186885</w:t>
              </w:r>
            </w:hyperlink>
          </w:p>
          <w:p w:rsidR="000348D2" w:rsidRPr="009459E5" w:rsidRDefault="000348D2">
            <w:pPr>
              <w:jc w:val="center"/>
            </w:pPr>
          </w:p>
        </w:tc>
      </w:tr>
      <w:tr w:rsidR="000348D2" w:rsidRPr="00614DFA" w:rsidTr="004B59E9">
        <w:trPr>
          <w:trHeight w:val="414"/>
        </w:trPr>
        <w:tc>
          <w:tcPr>
            <w:tcW w:w="870" w:type="pct"/>
            <w:tcBorders>
              <w:left w:val="single" w:sz="4" w:space="0" w:color="000000"/>
              <w:right w:val="single" w:sz="4" w:space="0" w:color="000000"/>
            </w:tcBorders>
            <w:vAlign w:val="center"/>
          </w:tcPr>
          <w:p w:rsidR="000348D2" w:rsidRPr="009459E5" w:rsidRDefault="000348D2">
            <w:r w:rsidRPr="009459E5">
              <w:t>Первая помощь пострадавшим</w:t>
            </w:r>
          </w:p>
        </w:tc>
        <w:tc>
          <w:tcPr>
            <w:tcW w:w="1703" w:type="pct"/>
            <w:tcBorders>
              <w:top w:val="single" w:sz="4" w:space="0" w:color="000000"/>
              <w:left w:val="single" w:sz="4" w:space="0" w:color="000000"/>
              <w:bottom w:val="single" w:sz="4" w:space="0" w:color="000000"/>
              <w:right w:val="single" w:sz="4" w:space="0" w:color="000000"/>
            </w:tcBorders>
          </w:tcPr>
          <w:p w:rsidR="000348D2" w:rsidRPr="009459E5" w:rsidRDefault="004B59E9" w:rsidP="004B59E9">
            <w:r w:rsidRPr="009459E5">
              <w:t>Безопасность жизнедеятельности. Первая помощь пострадавшим</w:t>
            </w:r>
          </w:p>
        </w:tc>
        <w:tc>
          <w:tcPr>
            <w:tcW w:w="667" w:type="pct"/>
            <w:tcBorders>
              <w:top w:val="single" w:sz="4" w:space="0" w:color="000000"/>
              <w:left w:val="single" w:sz="4" w:space="0" w:color="000000"/>
              <w:bottom w:val="single" w:sz="4" w:space="0" w:color="000000"/>
              <w:right w:val="single" w:sz="4" w:space="0" w:color="000000"/>
            </w:tcBorders>
          </w:tcPr>
          <w:p w:rsidR="000348D2" w:rsidRPr="009459E5" w:rsidRDefault="004B59E9">
            <w:pPr>
              <w:jc w:val="center"/>
            </w:pPr>
            <w:r w:rsidRPr="009459E5">
              <w:t>2018</w:t>
            </w:r>
          </w:p>
        </w:tc>
        <w:tc>
          <w:tcPr>
            <w:tcW w:w="518" w:type="pct"/>
            <w:tcBorders>
              <w:top w:val="single" w:sz="4" w:space="0" w:color="000000"/>
              <w:left w:val="single" w:sz="4" w:space="0" w:color="000000"/>
              <w:bottom w:val="single" w:sz="4" w:space="0" w:color="000000"/>
              <w:right w:val="single" w:sz="4" w:space="0" w:color="000000"/>
            </w:tcBorders>
          </w:tcPr>
          <w:p w:rsidR="000348D2" w:rsidRPr="009459E5" w:rsidRDefault="000348D2">
            <w:pPr>
              <w:jc w:val="center"/>
            </w:pPr>
          </w:p>
        </w:tc>
        <w:tc>
          <w:tcPr>
            <w:tcW w:w="1241" w:type="pct"/>
            <w:tcBorders>
              <w:top w:val="single" w:sz="4" w:space="0" w:color="000000"/>
              <w:left w:val="single" w:sz="4" w:space="0" w:color="000000"/>
              <w:bottom w:val="single" w:sz="4" w:space="0" w:color="000000"/>
              <w:right w:val="single" w:sz="4" w:space="0" w:color="000000"/>
            </w:tcBorders>
          </w:tcPr>
          <w:p w:rsidR="000348D2" w:rsidRPr="009459E5" w:rsidRDefault="004B59E9">
            <w:pPr>
              <w:jc w:val="center"/>
              <w:rPr>
                <w:lang w:val="en-US"/>
              </w:rPr>
            </w:pPr>
            <w:proofErr w:type="gramStart"/>
            <w:r w:rsidRPr="009459E5">
              <w:t>Режимдоступа</w:t>
            </w:r>
            <w:r w:rsidRPr="009459E5">
              <w:rPr>
                <w:lang w:val="en-US"/>
              </w:rPr>
              <w:t xml:space="preserve">:  </w:t>
            </w:r>
            <w:hyperlink r:id="rId37" w:history="1">
              <w:r w:rsidRPr="009459E5">
                <w:rPr>
                  <w:rStyle w:val="ac"/>
                  <w:lang w:val="en-US"/>
                </w:rPr>
                <w:t>http://portal.izhgsha.ru/index.php?q</w:t>
              </w:r>
              <w:proofErr w:type="gramEnd"/>
            </w:hyperlink>
            <w:r w:rsidRPr="009459E5">
              <w:rPr>
                <w:lang w:val="en-US"/>
              </w:rPr>
              <w:t xml:space="preserve">= </w:t>
            </w:r>
            <w:proofErr w:type="spellStart"/>
            <w:r w:rsidRPr="009459E5">
              <w:rPr>
                <w:lang w:val="en-US"/>
              </w:rPr>
              <w:t>docs&amp;download</w:t>
            </w:r>
            <w:proofErr w:type="spellEnd"/>
            <w:r w:rsidRPr="009459E5">
              <w:rPr>
                <w:lang w:val="en-US"/>
              </w:rPr>
              <w:t>= 1&amp;parent=13066&amp;id=23055</w:t>
            </w:r>
          </w:p>
        </w:tc>
      </w:tr>
      <w:tr w:rsidR="000348D2" w:rsidRPr="009459E5" w:rsidTr="004B59E9">
        <w:trPr>
          <w:trHeight w:val="414"/>
        </w:trPr>
        <w:tc>
          <w:tcPr>
            <w:tcW w:w="870" w:type="pct"/>
            <w:tcBorders>
              <w:left w:val="single" w:sz="4" w:space="0" w:color="000000"/>
              <w:right w:val="single" w:sz="4" w:space="0" w:color="000000"/>
            </w:tcBorders>
            <w:vAlign w:val="center"/>
          </w:tcPr>
          <w:p w:rsidR="000348D2" w:rsidRPr="009459E5" w:rsidRDefault="000348D2">
            <w:r w:rsidRPr="009459E5">
              <w:t>Защита в чрезвычайных ситуациях</w:t>
            </w:r>
          </w:p>
        </w:tc>
        <w:tc>
          <w:tcPr>
            <w:tcW w:w="1703" w:type="pct"/>
            <w:tcBorders>
              <w:top w:val="single" w:sz="4" w:space="0" w:color="000000"/>
              <w:left w:val="single" w:sz="4" w:space="0" w:color="000000"/>
              <w:bottom w:val="single" w:sz="4" w:space="0" w:color="000000"/>
              <w:right w:val="single" w:sz="4" w:space="0" w:color="000000"/>
            </w:tcBorders>
          </w:tcPr>
          <w:p w:rsidR="000348D2" w:rsidRPr="009459E5" w:rsidRDefault="004B59E9" w:rsidP="004B59E9">
            <w:r w:rsidRPr="009459E5">
              <w:t>Безопасность жизнедеятельности в чрезвычайных ситуациях</w:t>
            </w:r>
          </w:p>
        </w:tc>
        <w:tc>
          <w:tcPr>
            <w:tcW w:w="667" w:type="pct"/>
            <w:tcBorders>
              <w:top w:val="single" w:sz="4" w:space="0" w:color="000000"/>
              <w:left w:val="single" w:sz="4" w:space="0" w:color="000000"/>
              <w:bottom w:val="single" w:sz="4" w:space="0" w:color="000000"/>
              <w:right w:val="single" w:sz="4" w:space="0" w:color="000000"/>
            </w:tcBorders>
          </w:tcPr>
          <w:p w:rsidR="000348D2" w:rsidRPr="009459E5" w:rsidRDefault="004B59E9">
            <w:pPr>
              <w:jc w:val="center"/>
            </w:pPr>
            <w:r w:rsidRPr="009459E5">
              <w:t>2018</w:t>
            </w:r>
          </w:p>
        </w:tc>
        <w:tc>
          <w:tcPr>
            <w:tcW w:w="518" w:type="pct"/>
            <w:tcBorders>
              <w:top w:val="single" w:sz="4" w:space="0" w:color="000000"/>
              <w:left w:val="single" w:sz="4" w:space="0" w:color="000000"/>
              <w:bottom w:val="single" w:sz="4" w:space="0" w:color="000000"/>
              <w:right w:val="single" w:sz="4" w:space="0" w:color="000000"/>
            </w:tcBorders>
          </w:tcPr>
          <w:p w:rsidR="000348D2" w:rsidRPr="009459E5" w:rsidRDefault="000348D2">
            <w:pPr>
              <w:jc w:val="center"/>
            </w:pPr>
          </w:p>
        </w:tc>
        <w:tc>
          <w:tcPr>
            <w:tcW w:w="1241" w:type="pct"/>
            <w:tcBorders>
              <w:top w:val="single" w:sz="4" w:space="0" w:color="000000"/>
              <w:left w:val="single" w:sz="4" w:space="0" w:color="000000"/>
              <w:bottom w:val="single" w:sz="4" w:space="0" w:color="000000"/>
              <w:right w:val="single" w:sz="4" w:space="0" w:color="000000"/>
            </w:tcBorders>
          </w:tcPr>
          <w:p w:rsidR="004B59E9" w:rsidRPr="009459E5" w:rsidRDefault="006D5188" w:rsidP="004B59E9">
            <w:pPr>
              <w:jc w:val="center"/>
            </w:pPr>
            <w:hyperlink r:id="rId38" w:history="1">
              <w:r w:rsidR="004B59E9" w:rsidRPr="009459E5">
                <w:rPr>
                  <w:rStyle w:val="ac"/>
                  <w:rFonts w:eastAsia="Arial"/>
                </w:rPr>
                <w:t>http://portal.izhgsha.ru/index.php</w:t>
              </w:r>
            </w:hyperlink>
            <w:r w:rsidR="004B59E9" w:rsidRPr="009459E5">
              <w:t>?</w:t>
            </w:r>
          </w:p>
          <w:p w:rsidR="000348D2" w:rsidRPr="009459E5" w:rsidRDefault="004B59E9" w:rsidP="004B59E9">
            <w:pPr>
              <w:jc w:val="center"/>
            </w:pPr>
            <w:r w:rsidRPr="009459E5">
              <w:t>q=docs&amp;download=1&amp;id=23660</w:t>
            </w:r>
          </w:p>
        </w:tc>
      </w:tr>
    </w:tbl>
    <w:p w:rsidR="0046632D" w:rsidRPr="009459E5" w:rsidRDefault="00421B2A" w:rsidP="00421B2A">
      <w:pPr>
        <w:pStyle w:val="1"/>
        <w:spacing w:before="0" w:after="0"/>
        <w:jc w:val="center"/>
        <w:rPr>
          <w:rFonts w:ascii="Times New Roman" w:hAnsi="Times New Roman"/>
          <w:sz w:val="24"/>
          <w:szCs w:val="24"/>
        </w:rPr>
      </w:pPr>
      <w:bookmarkStart w:id="43" w:name="_Toc19802920"/>
      <w:bookmarkStart w:id="44" w:name="_Toc20210211"/>
      <w:r>
        <w:rPr>
          <w:rFonts w:ascii="Times New Roman" w:hAnsi="Times New Roman"/>
          <w:sz w:val="24"/>
          <w:szCs w:val="24"/>
        </w:rPr>
        <w:lastRenderedPageBreak/>
        <w:t xml:space="preserve">                 </w:t>
      </w:r>
      <w:r w:rsidR="00AC1A23" w:rsidRPr="009459E5">
        <w:rPr>
          <w:rFonts w:ascii="Times New Roman" w:hAnsi="Times New Roman"/>
          <w:sz w:val="24"/>
          <w:szCs w:val="24"/>
        </w:rPr>
        <w:t>6. МАТЕРИАЛЬНО-ТЕХНИЧЕСКОЕ ОБЕСПЕЧЕНИЕ РЕАЛИЗАЦИИ ОБРАЗОВАТЕЛЬНОЙ ПРОГРАММЫ</w:t>
      </w:r>
      <w:bookmarkEnd w:id="43"/>
      <w:bookmarkEnd w:id="44"/>
    </w:p>
    <w:p w:rsidR="0046632D" w:rsidRPr="009459E5" w:rsidRDefault="0046632D"/>
    <w:p w:rsidR="0046632D" w:rsidRPr="009459E5" w:rsidRDefault="00AC1A23">
      <w:pPr>
        <w:jc w:val="both"/>
      </w:pPr>
      <w:r w:rsidRPr="009459E5">
        <w:tab/>
        <w:t xml:space="preserve">ФГБОУ ВО Ижевская ГСХА располагает материально-технической базой, обеспечивающей проведение всех видов дисциплинарной и междисциплинарной подготовки, лабораторной, практической и научно-исследовательской работы слушателей, предусмотренной учебным планом вуза и соответствующей действующим санитарным и противопожарным правилам и нормам. </w:t>
      </w:r>
    </w:p>
    <w:p w:rsidR="0046632D" w:rsidRPr="009459E5" w:rsidRDefault="00AC1A23">
      <w:pPr>
        <w:jc w:val="both"/>
      </w:pPr>
      <w:r w:rsidRPr="009459E5">
        <w:tab/>
        <w:t>Помещения для проведения лекционных и практических занятий укомплектованы учебной мебелью и техническими средствами обучения, служащими для представления учебной информации большой аудитории: настенным экраном, мультимедийным проектором и другими информационно-демонстрационными средствами.</w:t>
      </w:r>
    </w:p>
    <w:p w:rsidR="0046632D" w:rsidRPr="009459E5" w:rsidRDefault="0046632D"/>
    <w:p w:rsidR="0046632D" w:rsidRPr="009459E5" w:rsidRDefault="00AC1A23">
      <w:pPr>
        <w:spacing w:line="360" w:lineRule="auto"/>
        <w:ind w:firstLine="426"/>
        <w:jc w:val="center"/>
      </w:pPr>
      <w:r w:rsidRPr="009459E5">
        <w:rPr>
          <w:b/>
        </w:rPr>
        <w:t xml:space="preserve">Материально-техническая база реализации образовательной программы </w:t>
      </w:r>
    </w:p>
    <w:tbl>
      <w:tblPr>
        <w:tblW w:w="978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269"/>
        <w:gridCol w:w="5103"/>
        <w:gridCol w:w="2410"/>
      </w:tblGrid>
      <w:tr w:rsidR="0046632D" w:rsidRPr="009459E5">
        <w:tc>
          <w:tcPr>
            <w:tcW w:w="2269" w:type="dxa"/>
            <w:tcBorders>
              <w:top w:val="single" w:sz="4" w:space="0" w:color="000000"/>
              <w:left w:val="single" w:sz="4" w:space="0" w:color="000000"/>
              <w:bottom w:val="single" w:sz="4" w:space="0" w:color="000000"/>
              <w:right w:val="single" w:sz="4" w:space="0" w:color="000000"/>
            </w:tcBorders>
          </w:tcPr>
          <w:p w:rsidR="0046632D" w:rsidRPr="009459E5" w:rsidRDefault="00AC1A23">
            <w:pPr>
              <w:jc w:val="center"/>
            </w:pPr>
            <w:r w:rsidRPr="009459E5">
              <w:rPr>
                <w:b/>
              </w:rPr>
              <w:t xml:space="preserve">Название </w:t>
            </w:r>
            <w:proofErr w:type="spellStart"/>
            <w:proofErr w:type="gramStart"/>
            <w:r w:rsidRPr="009459E5">
              <w:rPr>
                <w:b/>
              </w:rPr>
              <w:t>дисциплины,практики</w:t>
            </w:r>
            <w:proofErr w:type="spellEnd"/>
            <w:proofErr w:type="gramEnd"/>
          </w:p>
        </w:tc>
        <w:tc>
          <w:tcPr>
            <w:tcW w:w="5103" w:type="dxa"/>
            <w:tcBorders>
              <w:top w:val="single" w:sz="4" w:space="0" w:color="000000"/>
              <w:left w:val="single" w:sz="4" w:space="0" w:color="000000"/>
              <w:bottom w:val="single" w:sz="4" w:space="0" w:color="000000"/>
              <w:right w:val="single" w:sz="4" w:space="0" w:color="000000"/>
            </w:tcBorders>
          </w:tcPr>
          <w:p w:rsidR="0046632D" w:rsidRPr="009459E5" w:rsidRDefault="00AC1A23">
            <w:pPr>
              <w:jc w:val="center"/>
            </w:pPr>
            <w:r w:rsidRPr="009459E5">
              <w:rPr>
                <w:b/>
              </w:rPr>
              <w:t>Наименование учебных лабораторий с указанием перечня основного оборудования</w:t>
            </w:r>
          </w:p>
        </w:tc>
        <w:tc>
          <w:tcPr>
            <w:tcW w:w="2410" w:type="dxa"/>
            <w:tcBorders>
              <w:top w:val="single" w:sz="4" w:space="0" w:color="000000"/>
              <w:left w:val="single" w:sz="4" w:space="0" w:color="000000"/>
              <w:bottom w:val="single" w:sz="4" w:space="0" w:color="000000"/>
              <w:right w:val="single" w:sz="4" w:space="0" w:color="000000"/>
            </w:tcBorders>
          </w:tcPr>
          <w:p w:rsidR="0046632D" w:rsidRPr="009459E5" w:rsidRDefault="00AC1A23">
            <w:pPr>
              <w:jc w:val="center"/>
            </w:pPr>
            <w:r w:rsidRPr="009459E5">
              <w:rPr>
                <w:b/>
              </w:rPr>
              <w:t>Адрес лаборатории</w:t>
            </w:r>
          </w:p>
        </w:tc>
      </w:tr>
      <w:tr w:rsidR="001818FB" w:rsidRPr="009459E5" w:rsidTr="001818FB">
        <w:trPr>
          <w:trHeight w:val="225"/>
        </w:trPr>
        <w:tc>
          <w:tcPr>
            <w:tcW w:w="2269" w:type="dxa"/>
            <w:vMerge w:val="restart"/>
            <w:tcBorders>
              <w:top w:val="single" w:sz="4" w:space="0" w:color="000000"/>
              <w:left w:val="single" w:sz="4" w:space="0" w:color="000000"/>
              <w:right w:val="single" w:sz="4" w:space="0" w:color="000000"/>
            </w:tcBorders>
            <w:vAlign w:val="center"/>
          </w:tcPr>
          <w:p w:rsidR="001818FB" w:rsidRPr="009459E5" w:rsidRDefault="001818FB" w:rsidP="001818FB">
            <w:proofErr w:type="spellStart"/>
            <w:r w:rsidRPr="009459E5">
              <w:t>Ноксология</w:t>
            </w:r>
            <w:proofErr w:type="spellEnd"/>
          </w:p>
        </w:tc>
        <w:tc>
          <w:tcPr>
            <w:tcW w:w="5103" w:type="dxa"/>
            <w:tcBorders>
              <w:left w:val="single" w:sz="4" w:space="0" w:color="000000"/>
              <w:bottom w:val="single" w:sz="4" w:space="0" w:color="auto"/>
              <w:right w:val="single" w:sz="4" w:space="0" w:color="000000"/>
            </w:tcBorders>
          </w:tcPr>
          <w:p w:rsidR="001818FB" w:rsidRPr="009459E5" w:rsidRDefault="001818FB" w:rsidP="001818FB">
            <w:pPr>
              <w:jc w:val="both"/>
            </w:pPr>
            <w:r w:rsidRPr="009459E5">
              <w:t>Лекционная аудитория (персональный компьютер, проектор)</w:t>
            </w:r>
          </w:p>
        </w:tc>
        <w:tc>
          <w:tcPr>
            <w:tcW w:w="2410" w:type="dxa"/>
            <w:tcBorders>
              <w:left w:val="single" w:sz="4" w:space="0" w:color="000000"/>
              <w:bottom w:val="single" w:sz="4" w:space="0" w:color="auto"/>
              <w:right w:val="single" w:sz="4" w:space="0" w:color="000000"/>
            </w:tcBorders>
          </w:tcPr>
          <w:p w:rsidR="001818FB" w:rsidRPr="009459E5" w:rsidRDefault="001818FB" w:rsidP="001818FB">
            <w:pPr>
              <w:jc w:val="both"/>
            </w:pPr>
            <w:r w:rsidRPr="009459E5">
              <w:t xml:space="preserve">г. </w:t>
            </w:r>
            <w:proofErr w:type="gramStart"/>
            <w:r w:rsidRPr="009459E5">
              <w:t>Ижевск.,</w:t>
            </w:r>
            <w:proofErr w:type="gramEnd"/>
            <w:r w:rsidRPr="009459E5">
              <w:t xml:space="preserve"> ул. Студенческая, д. 9, ауд. 104</w:t>
            </w:r>
          </w:p>
        </w:tc>
      </w:tr>
      <w:tr w:rsidR="001818FB" w:rsidRPr="009459E5" w:rsidTr="001818FB">
        <w:trPr>
          <w:trHeight w:val="315"/>
        </w:trPr>
        <w:tc>
          <w:tcPr>
            <w:tcW w:w="2269" w:type="dxa"/>
            <w:vMerge/>
            <w:tcBorders>
              <w:left w:val="single" w:sz="4" w:space="0" w:color="000000"/>
              <w:bottom w:val="single" w:sz="4" w:space="0" w:color="auto"/>
              <w:right w:val="single" w:sz="4" w:space="0" w:color="000000"/>
            </w:tcBorders>
            <w:vAlign w:val="center"/>
          </w:tcPr>
          <w:p w:rsidR="001818FB" w:rsidRPr="009459E5" w:rsidRDefault="001818FB" w:rsidP="001818FB"/>
        </w:tc>
        <w:tc>
          <w:tcPr>
            <w:tcW w:w="5103" w:type="dxa"/>
            <w:tcBorders>
              <w:top w:val="single" w:sz="4" w:space="0" w:color="auto"/>
              <w:left w:val="single" w:sz="4" w:space="0" w:color="000000"/>
              <w:bottom w:val="single" w:sz="4" w:space="0" w:color="000000"/>
              <w:right w:val="single" w:sz="4" w:space="0" w:color="000000"/>
            </w:tcBorders>
          </w:tcPr>
          <w:p w:rsidR="001818FB" w:rsidRPr="009459E5" w:rsidRDefault="001818FB" w:rsidP="001818FB">
            <w:pPr>
              <w:jc w:val="both"/>
            </w:pPr>
            <w:r w:rsidRPr="009459E5">
              <w:t>Компьютерный класс на 14 рабочих мест</w:t>
            </w:r>
          </w:p>
        </w:tc>
        <w:tc>
          <w:tcPr>
            <w:tcW w:w="2410" w:type="dxa"/>
            <w:tcBorders>
              <w:top w:val="single" w:sz="4" w:space="0" w:color="auto"/>
              <w:left w:val="single" w:sz="4" w:space="0" w:color="000000"/>
              <w:bottom w:val="single" w:sz="4" w:space="0" w:color="000000"/>
              <w:right w:val="single" w:sz="4" w:space="0" w:color="000000"/>
            </w:tcBorders>
          </w:tcPr>
          <w:p w:rsidR="001818FB" w:rsidRPr="009459E5" w:rsidRDefault="001818FB" w:rsidP="001818FB">
            <w:pPr>
              <w:jc w:val="both"/>
            </w:pPr>
            <w:r w:rsidRPr="009459E5">
              <w:t xml:space="preserve">г. </w:t>
            </w:r>
            <w:proofErr w:type="gramStart"/>
            <w:r w:rsidRPr="009459E5">
              <w:t>Ижевск.,</w:t>
            </w:r>
            <w:proofErr w:type="gramEnd"/>
            <w:r w:rsidRPr="009459E5">
              <w:t xml:space="preserve"> ул. Студенческая, д. 9, ауд. 321</w:t>
            </w:r>
          </w:p>
        </w:tc>
      </w:tr>
      <w:tr w:rsidR="001818FB" w:rsidRPr="009459E5" w:rsidTr="001818FB">
        <w:trPr>
          <w:trHeight w:val="315"/>
        </w:trPr>
        <w:tc>
          <w:tcPr>
            <w:tcW w:w="2269" w:type="dxa"/>
            <w:vMerge w:val="restart"/>
            <w:tcBorders>
              <w:top w:val="single" w:sz="4" w:space="0" w:color="auto"/>
              <w:left w:val="single" w:sz="4" w:space="0" w:color="000000"/>
              <w:right w:val="single" w:sz="4" w:space="0" w:color="000000"/>
            </w:tcBorders>
            <w:vAlign w:val="center"/>
          </w:tcPr>
          <w:p w:rsidR="001818FB" w:rsidRPr="009459E5" w:rsidRDefault="001818FB" w:rsidP="001818FB">
            <w:r w:rsidRPr="009459E5">
              <w:t xml:space="preserve">Экология </w:t>
            </w:r>
            <w:proofErr w:type="spellStart"/>
            <w:r w:rsidRPr="009459E5">
              <w:t>техносферы</w:t>
            </w:r>
            <w:proofErr w:type="spellEnd"/>
          </w:p>
        </w:tc>
        <w:tc>
          <w:tcPr>
            <w:tcW w:w="5103" w:type="dxa"/>
            <w:tcBorders>
              <w:top w:val="single" w:sz="4" w:space="0" w:color="000000"/>
              <w:left w:val="single" w:sz="4" w:space="0" w:color="000000"/>
              <w:bottom w:val="single" w:sz="4" w:space="0" w:color="auto"/>
              <w:right w:val="single" w:sz="4" w:space="0" w:color="000000"/>
            </w:tcBorders>
          </w:tcPr>
          <w:p w:rsidR="001818FB" w:rsidRPr="009459E5" w:rsidRDefault="001818FB" w:rsidP="001818FB">
            <w:pPr>
              <w:jc w:val="both"/>
            </w:pPr>
            <w:r w:rsidRPr="009459E5">
              <w:t>Лекционная аудитория (персональный компьютер, проектор)</w:t>
            </w:r>
          </w:p>
        </w:tc>
        <w:tc>
          <w:tcPr>
            <w:tcW w:w="2410" w:type="dxa"/>
            <w:tcBorders>
              <w:top w:val="single" w:sz="4" w:space="0" w:color="000000"/>
              <w:left w:val="single" w:sz="4" w:space="0" w:color="000000"/>
              <w:bottom w:val="single" w:sz="4" w:space="0" w:color="auto"/>
              <w:right w:val="single" w:sz="4" w:space="0" w:color="000000"/>
            </w:tcBorders>
          </w:tcPr>
          <w:p w:rsidR="001818FB" w:rsidRPr="009459E5" w:rsidRDefault="001818FB" w:rsidP="001818FB">
            <w:pPr>
              <w:jc w:val="both"/>
            </w:pPr>
            <w:r w:rsidRPr="009459E5">
              <w:t xml:space="preserve">г. </w:t>
            </w:r>
            <w:proofErr w:type="gramStart"/>
            <w:r w:rsidRPr="009459E5">
              <w:t>Ижевск.,</w:t>
            </w:r>
            <w:proofErr w:type="gramEnd"/>
            <w:r w:rsidRPr="009459E5">
              <w:t xml:space="preserve"> ул. Студенческая, д. 9, ауд. 104</w:t>
            </w:r>
          </w:p>
        </w:tc>
      </w:tr>
      <w:tr w:rsidR="001818FB" w:rsidRPr="009459E5" w:rsidTr="001818FB">
        <w:trPr>
          <w:trHeight w:val="225"/>
        </w:trPr>
        <w:tc>
          <w:tcPr>
            <w:tcW w:w="2269" w:type="dxa"/>
            <w:vMerge/>
            <w:tcBorders>
              <w:left w:val="single" w:sz="4" w:space="0" w:color="000000"/>
              <w:bottom w:val="single" w:sz="4" w:space="0" w:color="000000"/>
              <w:right w:val="single" w:sz="4" w:space="0" w:color="000000"/>
            </w:tcBorders>
            <w:vAlign w:val="center"/>
          </w:tcPr>
          <w:p w:rsidR="001818FB" w:rsidRPr="009459E5" w:rsidRDefault="001818FB" w:rsidP="001818FB"/>
        </w:tc>
        <w:tc>
          <w:tcPr>
            <w:tcW w:w="5103" w:type="dxa"/>
            <w:tcBorders>
              <w:top w:val="single" w:sz="4" w:space="0" w:color="auto"/>
              <w:left w:val="single" w:sz="4" w:space="0" w:color="000000"/>
              <w:bottom w:val="single" w:sz="4" w:space="0" w:color="000000"/>
              <w:right w:val="single" w:sz="4" w:space="0" w:color="000000"/>
            </w:tcBorders>
          </w:tcPr>
          <w:p w:rsidR="001818FB" w:rsidRPr="009459E5" w:rsidRDefault="001818FB" w:rsidP="001818FB">
            <w:pPr>
              <w:jc w:val="both"/>
            </w:pPr>
            <w:r w:rsidRPr="009459E5">
              <w:t>Компьютерный класс на 14 рабочих мест</w:t>
            </w:r>
          </w:p>
        </w:tc>
        <w:tc>
          <w:tcPr>
            <w:tcW w:w="2410" w:type="dxa"/>
            <w:tcBorders>
              <w:top w:val="single" w:sz="4" w:space="0" w:color="auto"/>
              <w:left w:val="single" w:sz="4" w:space="0" w:color="000000"/>
              <w:bottom w:val="single" w:sz="4" w:space="0" w:color="000000"/>
              <w:right w:val="single" w:sz="4" w:space="0" w:color="000000"/>
            </w:tcBorders>
          </w:tcPr>
          <w:p w:rsidR="001818FB" w:rsidRPr="009459E5" w:rsidRDefault="001818FB" w:rsidP="001818FB">
            <w:pPr>
              <w:jc w:val="both"/>
            </w:pPr>
            <w:r w:rsidRPr="009459E5">
              <w:t xml:space="preserve">г. </w:t>
            </w:r>
            <w:proofErr w:type="gramStart"/>
            <w:r w:rsidRPr="009459E5">
              <w:t>Ижевск.,</w:t>
            </w:r>
            <w:proofErr w:type="gramEnd"/>
            <w:r w:rsidRPr="009459E5">
              <w:t xml:space="preserve"> ул. Студенческая, д. 9, ауд. 321</w:t>
            </w:r>
          </w:p>
        </w:tc>
      </w:tr>
      <w:tr w:rsidR="001818FB" w:rsidRPr="009459E5" w:rsidTr="001818FB">
        <w:trPr>
          <w:trHeight w:val="345"/>
        </w:trPr>
        <w:tc>
          <w:tcPr>
            <w:tcW w:w="2269" w:type="dxa"/>
            <w:vMerge w:val="restart"/>
            <w:tcBorders>
              <w:top w:val="single" w:sz="4" w:space="0" w:color="000000"/>
              <w:left w:val="single" w:sz="4" w:space="0" w:color="000000"/>
              <w:right w:val="single" w:sz="4" w:space="0" w:color="000000"/>
            </w:tcBorders>
            <w:vAlign w:val="center"/>
          </w:tcPr>
          <w:p w:rsidR="001818FB" w:rsidRPr="009459E5" w:rsidRDefault="001818FB" w:rsidP="001818FB">
            <w:r w:rsidRPr="009459E5">
              <w:t>Производственная санитария и гигиена труда</w:t>
            </w:r>
          </w:p>
        </w:tc>
        <w:tc>
          <w:tcPr>
            <w:tcW w:w="5103" w:type="dxa"/>
            <w:tcBorders>
              <w:top w:val="single" w:sz="4" w:space="0" w:color="000000"/>
              <w:left w:val="single" w:sz="4" w:space="0" w:color="000000"/>
              <w:bottom w:val="single" w:sz="4" w:space="0" w:color="auto"/>
              <w:right w:val="single" w:sz="4" w:space="0" w:color="000000"/>
            </w:tcBorders>
          </w:tcPr>
          <w:p w:rsidR="001818FB" w:rsidRPr="009459E5" w:rsidRDefault="001818FB" w:rsidP="001818FB">
            <w:pPr>
              <w:jc w:val="both"/>
            </w:pPr>
            <w:r w:rsidRPr="009459E5">
              <w:t>Лекционная аудитория (персональный компьютер, проектор)</w:t>
            </w:r>
          </w:p>
        </w:tc>
        <w:tc>
          <w:tcPr>
            <w:tcW w:w="2410" w:type="dxa"/>
            <w:tcBorders>
              <w:top w:val="single" w:sz="4" w:space="0" w:color="000000"/>
              <w:left w:val="single" w:sz="4" w:space="0" w:color="000000"/>
              <w:bottom w:val="single" w:sz="4" w:space="0" w:color="auto"/>
              <w:right w:val="single" w:sz="4" w:space="0" w:color="000000"/>
            </w:tcBorders>
          </w:tcPr>
          <w:p w:rsidR="001818FB" w:rsidRPr="009459E5" w:rsidRDefault="001818FB" w:rsidP="001818FB">
            <w:pPr>
              <w:jc w:val="both"/>
            </w:pPr>
            <w:r w:rsidRPr="009459E5">
              <w:t xml:space="preserve">г. </w:t>
            </w:r>
            <w:proofErr w:type="gramStart"/>
            <w:r w:rsidRPr="009459E5">
              <w:t>Ижевск.,</w:t>
            </w:r>
            <w:proofErr w:type="gramEnd"/>
            <w:r w:rsidRPr="009459E5">
              <w:t xml:space="preserve"> ул. Студенческая, д. 9, ауд. 104</w:t>
            </w:r>
          </w:p>
        </w:tc>
      </w:tr>
      <w:tr w:rsidR="001818FB" w:rsidRPr="009459E5" w:rsidTr="001818FB">
        <w:trPr>
          <w:trHeight w:val="315"/>
        </w:trPr>
        <w:tc>
          <w:tcPr>
            <w:tcW w:w="2269" w:type="dxa"/>
            <w:vMerge/>
            <w:tcBorders>
              <w:left w:val="single" w:sz="4" w:space="0" w:color="000000"/>
              <w:right w:val="single" w:sz="4" w:space="0" w:color="000000"/>
            </w:tcBorders>
            <w:vAlign w:val="center"/>
          </w:tcPr>
          <w:p w:rsidR="001818FB" w:rsidRPr="009459E5" w:rsidRDefault="001818FB" w:rsidP="001818FB"/>
        </w:tc>
        <w:tc>
          <w:tcPr>
            <w:tcW w:w="5103" w:type="dxa"/>
            <w:tcBorders>
              <w:top w:val="single" w:sz="4" w:space="0" w:color="auto"/>
              <w:left w:val="single" w:sz="4" w:space="0" w:color="000000"/>
              <w:bottom w:val="single" w:sz="4" w:space="0" w:color="auto"/>
              <w:right w:val="single" w:sz="4" w:space="0" w:color="000000"/>
            </w:tcBorders>
          </w:tcPr>
          <w:p w:rsidR="001818FB" w:rsidRPr="009459E5" w:rsidRDefault="001818FB" w:rsidP="001818FB">
            <w:pPr>
              <w:jc w:val="both"/>
            </w:pPr>
            <w:r w:rsidRPr="009459E5">
              <w:t>Компьютерный класс на 14 рабочих мест</w:t>
            </w:r>
          </w:p>
        </w:tc>
        <w:tc>
          <w:tcPr>
            <w:tcW w:w="2410" w:type="dxa"/>
            <w:tcBorders>
              <w:top w:val="single" w:sz="4" w:space="0" w:color="auto"/>
              <w:left w:val="single" w:sz="4" w:space="0" w:color="000000"/>
              <w:bottom w:val="single" w:sz="4" w:space="0" w:color="auto"/>
              <w:right w:val="single" w:sz="4" w:space="0" w:color="000000"/>
            </w:tcBorders>
          </w:tcPr>
          <w:p w:rsidR="001818FB" w:rsidRPr="009459E5" w:rsidRDefault="001818FB" w:rsidP="001818FB">
            <w:pPr>
              <w:jc w:val="both"/>
            </w:pPr>
            <w:r w:rsidRPr="009459E5">
              <w:t xml:space="preserve">г. </w:t>
            </w:r>
            <w:proofErr w:type="gramStart"/>
            <w:r w:rsidRPr="009459E5">
              <w:t>Ижевск.,</w:t>
            </w:r>
            <w:proofErr w:type="gramEnd"/>
            <w:r w:rsidRPr="009459E5">
              <w:t xml:space="preserve"> ул. Студенческая, д. 9, ауд. 321</w:t>
            </w:r>
          </w:p>
        </w:tc>
      </w:tr>
      <w:tr w:rsidR="001818FB" w:rsidRPr="009459E5" w:rsidTr="001818FB">
        <w:trPr>
          <w:trHeight w:val="150"/>
        </w:trPr>
        <w:tc>
          <w:tcPr>
            <w:tcW w:w="2269" w:type="dxa"/>
            <w:vMerge/>
            <w:tcBorders>
              <w:left w:val="single" w:sz="4" w:space="0" w:color="000000"/>
              <w:bottom w:val="single" w:sz="4" w:space="0" w:color="000000"/>
              <w:right w:val="single" w:sz="4" w:space="0" w:color="000000"/>
            </w:tcBorders>
            <w:vAlign w:val="center"/>
          </w:tcPr>
          <w:p w:rsidR="001818FB" w:rsidRPr="009459E5" w:rsidRDefault="001818FB" w:rsidP="001818FB"/>
        </w:tc>
        <w:tc>
          <w:tcPr>
            <w:tcW w:w="5103" w:type="dxa"/>
            <w:tcBorders>
              <w:top w:val="single" w:sz="4" w:space="0" w:color="auto"/>
              <w:left w:val="single" w:sz="4" w:space="0" w:color="000000"/>
              <w:bottom w:val="single" w:sz="4" w:space="0" w:color="000000"/>
              <w:right w:val="single" w:sz="4" w:space="0" w:color="000000"/>
            </w:tcBorders>
          </w:tcPr>
          <w:p w:rsidR="001818FB" w:rsidRPr="009459E5" w:rsidRDefault="001818FB" w:rsidP="001818FB">
            <w:r w:rsidRPr="009459E5">
              <w:t xml:space="preserve">Лаборатория безопасности жизнедеятельности 304 (Измеритель шума ВШВ – 003 М2; </w:t>
            </w:r>
            <w:proofErr w:type="spellStart"/>
            <w:r w:rsidRPr="009459E5">
              <w:t>пульсметр</w:t>
            </w:r>
            <w:proofErr w:type="spellEnd"/>
            <w:r w:rsidRPr="009459E5">
              <w:t xml:space="preserve">-люксметр ТКЛ-ПКМ и Аргус-07; анемометр АПР – 2; психрометр; </w:t>
            </w:r>
            <w:proofErr w:type="spellStart"/>
            <w:r w:rsidRPr="009459E5">
              <w:t>катотермометр</w:t>
            </w:r>
            <w:proofErr w:type="spellEnd"/>
            <w:r w:rsidRPr="009459E5">
              <w:t xml:space="preserve">; барометр; вытяжной шкаф; </w:t>
            </w:r>
            <w:proofErr w:type="spellStart"/>
            <w:r w:rsidRPr="009459E5">
              <w:t>метиометр</w:t>
            </w:r>
            <w:proofErr w:type="spellEnd"/>
            <w:r w:rsidRPr="009459E5">
              <w:t xml:space="preserve"> МЭС – 200; аспиратор модели 822; газоанализатор УГ-2; весы электронные;)</w:t>
            </w:r>
          </w:p>
        </w:tc>
        <w:tc>
          <w:tcPr>
            <w:tcW w:w="2410" w:type="dxa"/>
            <w:tcBorders>
              <w:top w:val="single" w:sz="4" w:space="0" w:color="auto"/>
              <w:left w:val="single" w:sz="4" w:space="0" w:color="000000"/>
              <w:bottom w:val="single" w:sz="4" w:space="0" w:color="000000"/>
              <w:right w:val="single" w:sz="4" w:space="0" w:color="000000"/>
            </w:tcBorders>
          </w:tcPr>
          <w:p w:rsidR="001818FB" w:rsidRPr="009459E5" w:rsidRDefault="001818FB" w:rsidP="001818FB">
            <w:pPr>
              <w:jc w:val="both"/>
            </w:pPr>
            <w:r w:rsidRPr="009459E5">
              <w:t xml:space="preserve">г. </w:t>
            </w:r>
            <w:proofErr w:type="gramStart"/>
            <w:r w:rsidRPr="009459E5">
              <w:t>Ижевск.,</w:t>
            </w:r>
            <w:proofErr w:type="gramEnd"/>
            <w:r w:rsidRPr="009459E5">
              <w:t xml:space="preserve"> ул. Студенческая, д. 9, ауд. 304</w:t>
            </w:r>
          </w:p>
        </w:tc>
      </w:tr>
      <w:tr w:rsidR="001818FB" w:rsidRPr="009459E5" w:rsidTr="001818FB">
        <w:trPr>
          <w:trHeight w:val="240"/>
        </w:trPr>
        <w:tc>
          <w:tcPr>
            <w:tcW w:w="2269" w:type="dxa"/>
            <w:vMerge w:val="restart"/>
            <w:tcBorders>
              <w:top w:val="single" w:sz="4" w:space="0" w:color="000000"/>
              <w:left w:val="single" w:sz="4" w:space="0" w:color="000000"/>
              <w:right w:val="single" w:sz="4" w:space="0" w:color="000000"/>
            </w:tcBorders>
            <w:vAlign w:val="center"/>
          </w:tcPr>
          <w:p w:rsidR="001818FB" w:rsidRPr="009459E5" w:rsidRDefault="001818FB" w:rsidP="001818FB">
            <w:r w:rsidRPr="009459E5">
              <w:t>Производственная безопасность</w:t>
            </w:r>
          </w:p>
        </w:tc>
        <w:tc>
          <w:tcPr>
            <w:tcW w:w="5103" w:type="dxa"/>
            <w:tcBorders>
              <w:top w:val="single" w:sz="4" w:space="0" w:color="000000"/>
              <w:left w:val="single" w:sz="4" w:space="0" w:color="000000"/>
              <w:bottom w:val="single" w:sz="4" w:space="0" w:color="auto"/>
              <w:right w:val="single" w:sz="4" w:space="0" w:color="000000"/>
            </w:tcBorders>
          </w:tcPr>
          <w:p w:rsidR="001818FB" w:rsidRPr="009459E5" w:rsidRDefault="001818FB" w:rsidP="001818FB">
            <w:pPr>
              <w:jc w:val="both"/>
            </w:pPr>
            <w:r w:rsidRPr="009459E5">
              <w:t>Лекционная аудитория (персональный компьютер, проектор)</w:t>
            </w:r>
          </w:p>
        </w:tc>
        <w:tc>
          <w:tcPr>
            <w:tcW w:w="2410" w:type="dxa"/>
            <w:tcBorders>
              <w:top w:val="single" w:sz="4" w:space="0" w:color="000000"/>
              <w:left w:val="single" w:sz="4" w:space="0" w:color="000000"/>
              <w:bottom w:val="single" w:sz="4" w:space="0" w:color="auto"/>
              <w:right w:val="single" w:sz="4" w:space="0" w:color="000000"/>
            </w:tcBorders>
          </w:tcPr>
          <w:p w:rsidR="001818FB" w:rsidRPr="009459E5" w:rsidRDefault="001818FB" w:rsidP="001818FB">
            <w:pPr>
              <w:jc w:val="both"/>
            </w:pPr>
            <w:r w:rsidRPr="009459E5">
              <w:t xml:space="preserve">г. </w:t>
            </w:r>
            <w:proofErr w:type="gramStart"/>
            <w:r w:rsidRPr="009459E5">
              <w:t>Ижевск.,</w:t>
            </w:r>
            <w:proofErr w:type="gramEnd"/>
            <w:r w:rsidRPr="009459E5">
              <w:t xml:space="preserve"> ул. Студенческая, д. 9, ауд. 104</w:t>
            </w:r>
          </w:p>
        </w:tc>
      </w:tr>
      <w:tr w:rsidR="001818FB" w:rsidRPr="009459E5" w:rsidTr="001818FB">
        <w:trPr>
          <w:trHeight w:val="135"/>
        </w:trPr>
        <w:tc>
          <w:tcPr>
            <w:tcW w:w="2269" w:type="dxa"/>
            <w:vMerge/>
            <w:tcBorders>
              <w:left w:val="single" w:sz="4" w:space="0" w:color="000000"/>
              <w:right w:val="single" w:sz="4" w:space="0" w:color="000000"/>
            </w:tcBorders>
            <w:vAlign w:val="center"/>
          </w:tcPr>
          <w:p w:rsidR="001818FB" w:rsidRPr="009459E5" w:rsidRDefault="001818FB" w:rsidP="001818FB"/>
        </w:tc>
        <w:tc>
          <w:tcPr>
            <w:tcW w:w="5103" w:type="dxa"/>
            <w:tcBorders>
              <w:top w:val="single" w:sz="4" w:space="0" w:color="auto"/>
              <w:left w:val="single" w:sz="4" w:space="0" w:color="000000"/>
              <w:bottom w:val="single" w:sz="4" w:space="0" w:color="auto"/>
              <w:right w:val="single" w:sz="4" w:space="0" w:color="000000"/>
            </w:tcBorders>
          </w:tcPr>
          <w:p w:rsidR="001818FB" w:rsidRPr="009459E5" w:rsidRDefault="001818FB" w:rsidP="001818FB">
            <w:pPr>
              <w:jc w:val="both"/>
            </w:pPr>
            <w:r w:rsidRPr="009459E5">
              <w:t>Компьютерный класс на 14 рабочих мест</w:t>
            </w:r>
          </w:p>
        </w:tc>
        <w:tc>
          <w:tcPr>
            <w:tcW w:w="2410" w:type="dxa"/>
            <w:tcBorders>
              <w:top w:val="single" w:sz="4" w:space="0" w:color="auto"/>
              <w:left w:val="single" w:sz="4" w:space="0" w:color="000000"/>
              <w:bottom w:val="single" w:sz="4" w:space="0" w:color="auto"/>
              <w:right w:val="single" w:sz="4" w:space="0" w:color="000000"/>
            </w:tcBorders>
          </w:tcPr>
          <w:p w:rsidR="001818FB" w:rsidRPr="009459E5" w:rsidRDefault="001818FB" w:rsidP="001818FB">
            <w:pPr>
              <w:jc w:val="both"/>
            </w:pPr>
            <w:r w:rsidRPr="009459E5">
              <w:t xml:space="preserve">г. </w:t>
            </w:r>
            <w:proofErr w:type="gramStart"/>
            <w:r w:rsidRPr="009459E5">
              <w:t>Ижевск.,</w:t>
            </w:r>
            <w:proofErr w:type="gramEnd"/>
            <w:r w:rsidRPr="009459E5">
              <w:t xml:space="preserve"> ул. Студенческая, д. 9, ауд. 321</w:t>
            </w:r>
          </w:p>
        </w:tc>
      </w:tr>
      <w:tr w:rsidR="001818FB" w:rsidRPr="009459E5" w:rsidTr="001818FB">
        <w:trPr>
          <w:trHeight w:val="150"/>
        </w:trPr>
        <w:tc>
          <w:tcPr>
            <w:tcW w:w="2269" w:type="dxa"/>
            <w:vMerge/>
            <w:tcBorders>
              <w:left w:val="single" w:sz="4" w:space="0" w:color="000000"/>
              <w:bottom w:val="single" w:sz="4" w:space="0" w:color="000000"/>
              <w:right w:val="single" w:sz="4" w:space="0" w:color="000000"/>
            </w:tcBorders>
            <w:vAlign w:val="center"/>
          </w:tcPr>
          <w:p w:rsidR="001818FB" w:rsidRPr="009459E5" w:rsidRDefault="001818FB" w:rsidP="001818FB"/>
        </w:tc>
        <w:tc>
          <w:tcPr>
            <w:tcW w:w="5103" w:type="dxa"/>
            <w:tcBorders>
              <w:top w:val="single" w:sz="4" w:space="0" w:color="auto"/>
              <w:left w:val="single" w:sz="4" w:space="0" w:color="000000"/>
              <w:bottom w:val="single" w:sz="4" w:space="0" w:color="000000"/>
              <w:right w:val="single" w:sz="4" w:space="0" w:color="000000"/>
            </w:tcBorders>
          </w:tcPr>
          <w:p w:rsidR="001818FB" w:rsidRPr="009459E5" w:rsidRDefault="001818FB" w:rsidP="001818FB">
            <w:r w:rsidRPr="009459E5">
              <w:t xml:space="preserve">Лаборатория безопасности жизнедеятельности 304 (Измеритель электрического сопротивления изоляций, измеритель сопротивления растекания тока с искусственного заземлителя, </w:t>
            </w:r>
            <w:proofErr w:type="spellStart"/>
            <w:r w:rsidRPr="009459E5">
              <w:lastRenderedPageBreak/>
              <w:t>искуственныйзаземлитьль</w:t>
            </w:r>
            <w:proofErr w:type="spellEnd"/>
            <w:r w:rsidRPr="009459E5">
              <w:t>, макет грузоподъемного устройства)</w:t>
            </w:r>
          </w:p>
        </w:tc>
        <w:tc>
          <w:tcPr>
            <w:tcW w:w="2410" w:type="dxa"/>
            <w:tcBorders>
              <w:top w:val="single" w:sz="4" w:space="0" w:color="auto"/>
              <w:left w:val="single" w:sz="4" w:space="0" w:color="000000"/>
              <w:bottom w:val="single" w:sz="4" w:space="0" w:color="000000"/>
              <w:right w:val="single" w:sz="4" w:space="0" w:color="000000"/>
            </w:tcBorders>
          </w:tcPr>
          <w:p w:rsidR="001818FB" w:rsidRPr="009459E5" w:rsidRDefault="001818FB" w:rsidP="001818FB">
            <w:pPr>
              <w:jc w:val="both"/>
            </w:pPr>
            <w:r w:rsidRPr="009459E5">
              <w:lastRenderedPageBreak/>
              <w:t xml:space="preserve">г. </w:t>
            </w:r>
            <w:proofErr w:type="gramStart"/>
            <w:r w:rsidRPr="009459E5">
              <w:t>Ижевск.,</w:t>
            </w:r>
            <w:proofErr w:type="gramEnd"/>
            <w:r w:rsidRPr="009459E5">
              <w:t xml:space="preserve"> ул. Студенческая, д. 9, ауд. 304</w:t>
            </w:r>
          </w:p>
        </w:tc>
      </w:tr>
      <w:tr w:rsidR="00B77F22" w:rsidRPr="009459E5" w:rsidTr="00524682">
        <w:trPr>
          <w:trHeight w:val="285"/>
        </w:trPr>
        <w:tc>
          <w:tcPr>
            <w:tcW w:w="2269" w:type="dxa"/>
            <w:vMerge w:val="restart"/>
            <w:tcBorders>
              <w:top w:val="single" w:sz="4" w:space="0" w:color="000000"/>
              <w:left w:val="single" w:sz="4" w:space="0" w:color="000000"/>
              <w:right w:val="single" w:sz="4" w:space="0" w:color="000000"/>
            </w:tcBorders>
            <w:vAlign w:val="center"/>
          </w:tcPr>
          <w:p w:rsidR="00B77F22" w:rsidRPr="009459E5" w:rsidRDefault="00B77F22" w:rsidP="001818FB">
            <w:r w:rsidRPr="009459E5">
              <w:lastRenderedPageBreak/>
              <w:t>Обучение по охране труда</w:t>
            </w:r>
          </w:p>
        </w:tc>
        <w:tc>
          <w:tcPr>
            <w:tcW w:w="5103" w:type="dxa"/>
            <w:tcBorders>
              <w:top w:val="single" w:sz="4" w:space="0" w:color="000000"/>
              <w:left w:val="single" w:sz="4" w:space="0" w:color="000000"/>
              <w:bottom w:val="single" w:sz="4" w:space="0" w:color="auto"/>
              <w:right w:val="single" w:sz="4" w:space="0" w:color="000000"/>
            </w:tcBorders>
          </w:tcPr>
          <w:p w:rsidR="00B77F22" w:rsidRPr="009459E5" w:rsidRDefault="00B77F22" w:rsidP="00524682">
            <w:pPr>
              <w:jc w:val="both"/>
            </w:pPr>
            <w:r w:rsidRPr="009459E5">
              <w:t>Лекционная аудитория (персональный компьютер, проектор)</w:t>
            </w:r>
          </w:p>
        </w:tc>
        <w:tc>
          <w:tcPr>
            <w:tcW w:w="2410" w:type="dxa"/>
            <w:tcBorders>
              <w:top w:val="single" w:sz="4" w:space="0" w:color="000000"/>
              <w:left w:val="single" w:sz="4" w:space="0" w:color="000000"/>
              <w:bottom w:val="single" w:sz="4" w:space="0" w:color="auto"/>
              <w:right w:val="single" w:sz="4" w:space="0" w:color="000000"/>
            </w:tcBorders>
          </w:tcPr>
          <w:p w:rsidR="00B77F22" w:rsidRPr="009459E5" w:rsidRDefault="00B77F22" w:rsidP="00524682">
            <w:pPr>
              <w:jc w:val="both"/>
            </w:pPr>
            <w:r w:rsidRPr="009459E5">
              <w:t xml:space="preserve">г. </w:t>
            </w:r>
            <w:proofErr w:type="gramStart"/>
            <w:r w:rsidRPr="009459E5">
              <w:t>Ижевск.,</w:t>
            </w:r>
            <w:proofErr w:type="gramEnd"/>
            <w:r w:rsidRPr="009459E5">
              <w:t xml:space="preserve"> ул. Студенческая, д. 9, ауд. 104</w:t>
            </w:r>
          </w:p>
        </w:tc>
      </w:tr>
      <w:tr w:rsidR="00B77F22" w:rsidRPr="009459E5" w:rsidTr="00524682">
        <w:trPr>
          <w:trHeight w:val="255"/>
        </w:trPr>
        <w:tc>
          <w:tcPr>
            <w:tcW w:w="2269" w:type="dxa"/>
            <w:vMerge/>
            <w:tcBorders>
              <w:left w:val="single" w:sz="4" w:space="0" w:color="000000"/>
              <w:bottom w:val="single" w:sz="4" w:space="0" w:color="000000"/>
              <w:right w:val="single" w:sz="4" w:space="0" w:color="000000"/>
            </w:tcBorders>
            <w:vAlign w:val="center"/>
          </w:tcPr>
          <w:p w:rsidR="00B77F22" w:rsidRPr="009459E5" w:rsidRDefault="00B77F22" w:rsidP="001818FB"/>
        </w:tc>
        <w:tc>
          <w:tcPr>
            <w:tcW w:w="5103" w:type="dxa"/>
            <w:tcBorders>
              <w:top w:val="single" w:sz="4" w:space="0" w:color="auto"/>
              <w:left w:val="single" w:sz="4" w:space="0" w:color="000000"/>
              <w:bottom w:val="single" w:sz="4" w:space="0" w:color="000000"/>
              <w:right w:val="single" w:sz="4" w:space="0" w:color="000000"/>
            </w:tcBorders>
          </w:tcPr>
          <w:p w:rsidR="00B77F22" w:rsidRPr="009459E5" w:rsidRDefault="00B77F22" w:rsidP="00524682">
            <w:pPr>
              <w:jc w:val="both"/>
            </w:pPr>
            <w:r w:rsidRPr="009459E5">
              <w:t>Компьютерный класс на 14 рабочих мест</w:t>
            </w:r>
          </w:p>
        </w:tc>
        <w:tc>
          <w:tcPr>
            <w:tcW w:w="2410" w:type="dxa"/>
            <w:tcBorders>
              <w:top w:val="single" w:sz="4" w:space="0" w:color="auto"/>
              <w:left w:val="single" w:sz="4" w:space="0" w:color="000000"/>
              <w:bottom w:val="single" w:sz="4" w:space="0" w:color="000000"/>
              <w:right w:val="single" w:sz="4" w:space="0" w:color="000000"/>
            </w:tcBorders>
          </w:tcPr>
          <w:p w:rsidR="00B77F22" w:rsidRPr="009459E5" w:rsidRDefault="00B77F22" w:rsidP="00524682">
            <w:pPr>
              <w:jc w:val="both"/>
            </w:pPr>
            <w:r w:rsidRPr="009459E5">
              <w:t xml:space="preserve">г. </w:t>
            </w:r>
            <w:proofErr w:type="gramStart"/>
            <w:r w:rsidRPr="009459E5">
              <w:t>Ижевск.,</w:t>
            </w:r>
            <w:proofErr w:type="gramEnd"/>
            <w:r w:rsidRPr="009459E5">
              <w:t xml:space="preserve"> ул. Студенческая, д. 9, ауд. 321</w:t>
            </w:r>
          </w:p>
        </w:tc>
      </w:tr>
      <w:tr w:rsidR="00B77F22" w:rsidRPr="009459E5" w:rsidTr="00524682">
        <w:trPr>
          <w:trHeight w:val="225"/>
        </w:trPr>
        <w:tc>
          <w:tcPr>
            <w:tcW w:w="2269" w:type="dxa"/>
            <w:vMerge w:val="restart"/>
            <w:tcBorders>
              <w:top w:val="single" w:sz="4" w:space="0" w:color="000000"/>
              <w:left w:val="single" w:sz="4" w:space="0" w:color="000000"/>
              <w:right w:val="single" w:sz="4" w:space="0" w:color="000000"/>
            </w:tcBorders>
            <w:vAlign w:val="center"/>
          </w:tcPr>
          <w:p w:rsidR="00B77F22" w:rsidRPr="009459E5" w:rsidRDefault="00B77F22" w:rsidP="001818FB">
            <w:r w:rsidRPr="009459E5">
              <w:t>Специальная оценка условий труда</w:t>
            </w:r>
          </w:p>
        </w:tc>
        <w:tc>
          <w:tcPr>
            <w:tcW w:w="5103" w:type="dxa"/>
            <w:tcBorders>
              <w:top w:val="single" w:sz="4" w:space="0" w:color="000000"/>
              <w:left w:val="single" w:sz="4" w:space="0" w:color="000000"/>
              <w:bottom w:val="single" w:sz="4" w:space="0" w:color="auto"/>
              <w:right w:val="single" w:sz="4" w:space="0" w:color="000000"/>
            </w:tcBorders>
          </w:tcPr>
          <w:p w:rsidR="00B77F22" w:rsidRPr="009459E5" w:rsidRDefault="00B77F22" w:rsidP="00524682">
            <w:pPr>
              <w:jc w:val="both"/>
            </w:pPr>
            <w:r w:rsidRPr="009459E5">
              <w:t>Лекционная аудитория (персональный компьютер, проектор)</w:t>
            </w:r>
          </w:p>
        </w:tc>
        <w:tc>
          <w:tcPr>
            <w:tcW w:w="2410" w:type="dxa"/>
            <w:tcBorders>
              <w:top w:val="single" w:sz="4" w:space="0" w:color="000000"/>
              <w:left w:val="single" w:sz="4" w:space="0" w:color="000000"/>
              <w:bottom w:val="single" w:sz="4" w:space="0" w:color="auto"/>
              <w:right w:val="single" w:sz="4" w:space="0" w:color="000000"/>
            </w:tcBorders>
          </w:tcPr>
          <w:p w:rsidR="00B77F22" w:rsidRPr="009459E5" w:rsidRDefault="00B77F22" w:rsidP="00524682">
            <w:pPr>
              <w:jc w:val="both"/>
            </w:pPr>
            <w:r w:rsidRPr="009459E5">
              <w:t xml:space="preserve">г. </w:t>
            </w:r>
            <w:proofErr w:type="gramStart"/>
            <w:r w:rsidRPr="009459E5">
              <w:t>Ижевск.,</w:t>
            </w:r>
            <w:proofErr w:type="gramEnd"/>
            <w:r w:rsidRPr="009459E5">
              <w:t xml:space="preserve"> ул. Студенческая, д. 9, ауд. 104</w:t>
            </w:r>
          </w:p>
        </w:tc>
      </w:tr>
      <w:tr w:rsidR="00B77F22" w:rsidRPr="009459E5" w:rsidTr="00524682">
        <w:trPr>
          <w:trHeight w:val="285"/>
        </w:trPr>
        <w:tc>
          <w:tcPr>
            <w:tcW w:w="2269" w:type="dxa"/>
            <w:vMerge/>
            <w:tcBorders>
              <w:left w:val="single" w:sz="4" w:space="0" w:color="000000"/>
              <w:right w:val="single" w:sz="4" w:space="0" w:color="000000"/>
            </w:tcBorders>
            <w:vAlign w:val="center"/>
          </w:tcPr>
          <w:p w:rsidR="00B77F22" w:rsidRPr="009459E5" w:rsidRDefault="00B77F22" w:rsidP="001818FB"/>
        </w:tc>
        <w:tc>
          <w:tcPr>
            <w:tcW w:w="5103" w:type="dxa"/>
            <w:tcBorders>
              <w:top w:val="single" w:sz="4" w:space="0" w:color="auto"/>
              <w:left w:val="single" w:sz="4" w:space="0" w:color="000000"/>
              <w:bottom w:val="single" w:sz="4" w:space="0" w:color="auto"/>
              <w:right w:val="single" w:sz="4" w:space="0" w:color="000000"/>
            </w:tcBorders>
          </w:tcPr>
          <w:p w:rsidR="00B77F22" w:rsidRPr="009459E5" w:rsidRDefault="00B77F22" w:rsidP="00524682">
            <w:pPr>
              <w:jc w:val="both"/>
            </w:pPr>
            <w:r w:rsidRPr="009459E5">
              <w:t>Компьютерный класс на 14 рабочих мест</w:t>
            </w:r>
          </w:p>
        </w:tc>
        <w:tc>
          <w:tcPr>
            <w:tcW w:w="2410" w:type="dxa"/>
            <w:tcBorders>
              <w:top w:val="single" w:sz="4" w:space="0" w:color="auto"/>
              <w:left w:val="single" w:sz="4" w:space="0" w:color="000000"/>
              <w:bottom w:val="single" w:sz="4" w:space="0" w:color="auto"/>
              <w:right w:val="single" w:sz="4" w:space="0" w:color="000000"/>
            </w:tcBorders>
          </w:tcPr>
          <w:p w:rsidR="00B77F22" w:rsidRPr="009459E5" w:rsidRDefault="00B77F22" w:rsidP="00524682">
            <w:pPr>
              <w:jc w:val="both"/>
            </w:pPr>
            <w:r w:rsidRPr="009459E5">
              <w:t xml:space="preserve">г. </w:t>
            </w:r>
            <w:proofErr w:type="gramStart"/>
            <w:r w:rsidRPr="009459E5">
              <w:t>Ижевск.,</w:t>
            </w:r>
            <w:proofErr w:type="gramEnd"/>
            <w:r w:rsidRPr="009459E5">
              <w:t xml:space="preserve"> ул. Студенческая, д. 9, ауд. 321</w:t>
            </w:r>
          </w:p>
        </w:tc>
      </w:tr>
      <w:tr w:rsidR="00B77F22" w:rsidRPr="009459E5" w:rsidTr="00524682">
        <w:trPr>
          <w:trHeight w:val="300"/>
        </w:trPr>
        <w:tc>
          <w:tcPr>
            <w:tcW w:w="2269" w:type="dxa"/>
            <w:vMerge/>
            <w:tcBorders>
              <w:left w:val="single" w:sz="4" w:space="0" w:color="000000"/>
              <w:bottom w:val="single" w:sz="4" w:space="0" w:color="000000"/>
              <w:right w:val="single" w:sz="4" w:space="0" w:color="000000"/>
            </w:tcBorders>
            <w:vAlign w:val="center"/>
          </w:tcPr>
          <w:p w:rsidR="00B77F22" w:rsidRPr="009459E5" w:rsidRDefault="00B77F22" w:rsidP="001818FB"/>
        </w:tc>
        <w:tc>
          <w:tcPr>
            <w:tcW w:w="5103" w:type="dxa"/>
            <w:tcBorders>
              <w:top w:val="single" w:sz="4" w:space="0" w:color="auto"/>
              <w:left w:val="single" w:sz="4" w:space="0" w:color="000000"/>
              <w:bottom w:val="single" w:sz="4" w:space="0" w:color="000000"/>
              <w:right w:val="single" w:sz="4" w:space="0" w:color="000000"/>
            </w:tcBorders>
          </w:tcPr>
          <w:p w:rsidR="00B77F22" w:rsidRPr="009459E5" w:rsidRDefault="00B77F22" w:rsidP="00524682">
            <w:r w:rsidRPr="009459E5">
              <w:t xml:space="preserve">Лаборатория безопасности жизнедеятельности 304 (Измеритель шума ВШВ – 003 М2; </w:t>
            </w:r>
            <w:proofErr w:type="spellStart"/>
            <w:r w:rsidRPr="009459E5">
              <w:t>пульсметр</w:t>
            </w:r>
            <w:proofErr w:type="spellEnd"/>
            <w:r w:rsidRPr="009459E5">
              <w:t xml:space="preserve">-люксметр ТКЛ-ПКМ и Аргус-07; анемометр АПР – 2; психрометр; </w:t>
            </w:r>
            <w:proofErr w:type="spellStart"/>
            <w:r w:rsidRPr="009459E5">
              <w:t>катотермометр</w:t>
            </w:r>
            <w:proofErr w:type="spellEnd"/>
            <w:r w:rsidRPr="009459E5">
              <w:t xml:space="preserve">; барометр; вытяжной шкаф; </w:t>
            </w:r>
            <w:proofErr w:type="spellStart"/>
            <w:r w:rsidRPr="009459E5">
              <w:t>метиометр</w:t>
            </w:r>
            <w:proofErr w:type="spellEnd"/>
            <w:r w:rsidRPr="009459E5">
              <w:t xml:space="preserve"> МЭС – 200; аспиратор модели 822; газоанализатор УГ-2; весы электронные;)</w:t>
            </w:r>
          </w:p>
        </w:tc>
        <w:tc>
          <w:tcPr>
            <w:tcW w:w="2410" w:type="dxa"/>
            <w:tcBorders>
              <w:top w:val="single" w:sz="4" w:space="0" w:color="auto"/>
              <w:left w:val="single" w:sz="4" w:space="0" w:color="000000"/>
              <w:bottom w:val="single" w:sz="4" w:space="0" w:color="000000"/>
              <w:right w:val="single" w:sz="4" w:space="0" w:color="000000"/>
            </w:tcBorders>
          </w:tcPr>
          <w:p w:rsidR="00B77F22" w:rsidRPr="009459E5" w:rsidRDefault="00B77F22" w:rsidP="00524682">
            <w:pPr>
              <w:jc w:val="both"/>
            </w:pPr>
            <w:r w:rsidRPr="009459E5">
              <w:t xml:space="preserve">г. </w:t>
            </w:r>
            <w:proofErr w:type="gramStart"/>
            <w:r w:rsidRPr="009459E5">
              <w:t>Ижевск.,</w:t>
            </w:r>
            <w:proofErr w:type="gramEnd"/>
            <w:r w:rsidRPr="009459E5">
              <w:t xml:space="preserve"> ул. Студенческая, д. 9, ауд. 304</w:t>
            </w:r>
          </w:p>
        </w:tc>
      </w:tr>
      <w:tr w:rsidR="00B77F22" w:rsidRPr="009459E5" w:rsidTr="00524682">
        <w:trPr>
          <w:trHeight w:val="420"/>
        </w:trPr>
        <w:tc>
          <w:tcPr>
            <w:tcW w:w="2269" w:type="dxa"/>
            <w:vMerge w:val="restart"/>
            <w:tcBorders>
              <w:top w:val="single" w:sz="4" w:space="0" w:color="000000"/>
              <w:left w:val="single" w:sz="4" w:space="0" w:color="000000"/>
              <w:right w:val="single" w:sz="4" w:space="0" w:color="000000"/>
            </w:tcBorders>
            <w:vAlign w:val="center"/>
          </w:tcPr>
          <w:p w:rsidR="00B77F22" w:rsidRPr="009459E5" w:rsidRDefault="00B77F22" w:rsidP="001818FB">
            <w:r w:rsidRPr="009459E5">
              <w:t>Ведение документации по охране труда</w:t>
            </w:r>
          </w:p>
        </w:tc>
        <w:tc>
          <w:tcPr>
            <w:tcW w:w="5103" w:type="dxa"/>
            <w:tcBorders>
              <w:top w:val="single" w:sz="4" w:space="0" w:color="000000"/>
              <w:left w:val="single" w:sz="4" w:space="0" w:color="000000"/>
              <w:bottom w:val="single" w:sz="4" w:space="0" w:color="auto"/>
              <w:right w:val="single" w:sz="4" w:space="0" w:color="000000"/>
            </w:tcBorders>
          </w:tcPr>
          <w:p w:rsidR="00B77F22" w:rsidRPr="009459E5" w:rsidRDefault="00B77F22" w:rsidP="00524682">
            <w:pPr>
              <w:jc w:val="both"/>
            </w:pPr>
            <w:r w:rsidRPr="009459E5">
              <w:t>Лекционная аудитория (персональный компьютер, проектор)</w:t>
            </w:r>
          </w:p>
        </w:tc>
        <w:tc>
          <w:tcPr>
            <w:tcW w:w="2410" w:type="dxa"/>
            <w:tcBorders>
              <w:top w:val="single" w:sz="4" w:space="0" w:color="000000"/>
              <w:left w:val="single" w:sz="4" w:space="0" w:color="000000"/>
              <w:bottom w:val="single" w:sz="4" w:space="0" w:color="auto"/>
              <w:right w:val="single" w:sz="4" w:space="0" w:color="000000"/>
            </w:tcBorders>
          </w:tcPr>
          <w:p w:rsidR="00B77F22" w:rsidRPr="009459E5" w:rsidRDefault="00B77F22" w:rsidP="00524682">
            <w:pPr>
              <w:jc w:val="both"/>
            </w:pPr>
            <w:r w:rsidRPr="009459E5">
              <w:t xml:space="preserve">г. </w:t>
            </w:r>
            <w:proofErr w:type="gramStart"/>
            <w:r w:rsidRPr="009459E5">
              <w:t>Ижевск.,</w:t>
            </w:r>
            <w:proofErr w:type="gramEnd"/>
            <w:r w:rsidRPr="009459E5">
              <w:t xml:space="preserve"> ул. Студенческая, д. 9, ауд. 104</w:t>
            </w:r>
          </w:p>
        </w:tc>
      </w:tr>
      <w:tr w:rsidR="00B77F22" w:rsidRPr="009459E5" w:rsidTr="00524682">
        <w:trPr>
          <w:trHeight w:val="405"/>
        </w:trPr>
        <w:tc>
          <w:tcPr>
            <w:tcW w:w="2269" w:type="dxa"/>
            <w:vMerge/>
            <w:tcBorders>
              <w:left w:val="single" w:sz="4" w:space="0" w:color="000000"/>
              <w:bottom w:val="single" w:sz="4" w:space="0" w:color="000000"/>
              <w:right w:val="single" w:sz="4" w:space="0" w:color="000000"/>
            </w:tcBorders>
            <w:vAlign w:val="center"/>
          </w:tcPr>
          <w:p w:rsidR="00B77F22" w:rsidRPr="009459E5" w:rsidRDefault="00B77F22" w:rsidP="001818FB"/>
        </w:tc>
        <w:tc>
          <w:tcPr>
            <w:tcW w:w="5103" w:type="dxa"/>
            <w:tcBorders>
              <w:top w:val="single" w:sz="4" w:space="0" w:color="auto"/>
              <w:left w:val="single" w:sz="4" w:space="0" w:color="000000"/>
              <w:bottom w:val="single" w:sz="4" w:space="0" w:color="000000"/>
              <w:right w:val="single" w:sz="4" w:space="0" w:color="000000"/>
            </w:tcBorders>
          </w:tcPr>
          <w:p w:rsidR="00B77F22" w:rsidRPr="009459E5" w:rsidRDefault="00B77F22" w:rsidP="00524682">
            <w:pPr>
              <w:jc w:val="both"/>
            </w:pPr>
            <w:r w:rsidRPr="009459E5">
              <w:t>Компьютерный класс на 14 рабочих мест</w:t>
            </w:r>
          </w:p>
        </w:tc>
        <w:tc>
          <w:tcPr>
            <w:tcW w:w="2410" w:type="dxa"/>
            <w:tcBorders>
              <w:top w:val="single" w:sz="4" w:space="0" w:color="auto"/>
              <w:left w:val="single" w:sz="4" w:space="0" w:color="000000"/>
              <w:bottom w:val="single" w:sz="4" w:space="0" w:color="000000"/>
              <w:right w:val="single" w:sz="4" w:space="0" w:color="000000"/>
            </w:tcBorders>
          </w:tcPr>
          <w:p w:rsidR="00B77F22" w:rsidRPr="009459E5" w:rsidRDefault="00B77F22" w:rsidP="00524682">
            <w:pPr>
              <w:jc w:val="both"/>
            </w:pPr>
            <w:r w:rsidRPr="009459E5">
              <w:t xml:space="preserve">г. </w:t>
            </w:r>
            <w:proofErr w:type="gramStart"/>
            <w:r w:rsidRPr="009459E5">
              <w:t>Ижевск.,</w:t>
            </w:r>
            <w:proofErr w:type="gramEnd"/>
            <w:r w:rsidRPr="009459E5">
              <w:t xml:space="preserve"> ул. Студенческая, д. 9, ауд. 321</w:t>
            </w:r>
          </w:p>
        </w:tc>
      </w:tr>
      <w:tr w:rsidR="00B77F22" w:rsidRPr="009459E5" w:rsidTr="001818FB">
        <w:tc>
          <w:tcPr>
            <w:tcW w:w="2269" w:type="dxa"/>
            <w:vMerge w:val="restart"/>
            <w:tcBorders>
              <w:top w:val="single" w:sz="4" w:space="0" w:color="000000"/>
              <w:left w:val="single" w:sz="4" w:space="0" w:color="000000"/>
              <w:right w:val="single" w:sz="4" w:space="0" w:color="000000"/>
            </w:tcBorders>
            <w:vAlign w:val="center"/>
          </w:tcPr>
          <w:p w:rsidR="00B77F22" w:rsidRPr="009459E5" w:rsidRDefault="00B77F22" w:rsidP="001818FB">
            <w:r w:rsidRPr="009459E5">
              <w:t>Расследование несчастных случаев и профессиональных заболеваний</w:t>
            </w:r>
          </w:p>
          <w:p w:rsidR="00B77F22" w:rsidRPr="009459E5" w:rsidRDefault="00B77F22" w:rsidP="001818FB">
            <w:r w:rsidRPr="009459E5">
              <w:t xml:space="preserve">Управление </w:t>
            </w:r>
            <w:proofErr w:type="spellStart"/>
            <w:r w:rsidRPr="009459E5">
              <w:t>техносферной</w:t>
            </w:r>
            <w:proofErr w:type="spellEnd"/>
            <w:r w:rsidRPr="009459E5">
              <w:t xml:space="preserve"> безопасностью</w:t>
            </w:r>
          </w:p>
        </w:tc>
        <w:tc>
          <w:tcPr>
            <w:tcW w:w="5103" w:type="dxa"/>
            <w:tcBorders>
              <w:top w:val="single" w:sz="4" w:space="0" w:color="000000"/>
              <w:left w:val="single" w:sz="4" w:space="0" w:color="000000"/>
              <w:bottom w:val="single" w:sz="4" w:space="0" w:color="000000"/>
              <w:right w:val="single" w:sz="4" w:space="0" w:color="000000"/>
            </w:tcBorders>
          </w:tcPr>
          <w:p w:rsidR="00B77F22" w:rsidRPr="009459E5" w:rsidRDefault="00B77F22" w:rsidP="00524682">
            <w:pPr>
              <w:jc w:val="both"/>
            </w:pPr>
            <w:r w:rsidRPr="009459E5">
              <w:t>Лекционная аудитория (персональный компьютер, проектор)</w:t>
            </w:r>
          </w:p>
        </w:tc>
        <w:tc>
          <w:tcPr>
            <w:tcW w:w="2410" w:type="dxa"/>
            <w:tcBorders>
              <w:top w:val="single" w:sz="4" w:space="0" w:color="000000"/>
              <w:left w:val="single" w:sz="4" w:space="0" w:color="000000"/>
              <w:bottom w:val="single" w:sz="4" w:space="0" w:color="000000"/>
              <w:right w:val="single" w:sz="4" w:space="0" w:color="000000"/>
            </w:tcBorders>
          </w:tcPr>
          <w:p w:rsidR="00B77F22" w:rsidRPr="009459E5" w:rsidRDefault="00B77F22" w:rsidP="00524682">
            <w:pPr>
              <w:jc w:val="both"/>
            </w:pPr>
            <w:r w:rsidRPr="009459E5">
              <w:t xml:space="preserve">г. </w:t>
            </w:r>
            <w:proofErr w:type="gramStart"/>
            <w:r w:rsidRPr="009459E5">
              <w:t>Ижевск.,</w:t>
            </w:r>
            <w:proofErr w:type="gramEnd"/>
            <w:r w:rsidRPr="009459E5">
              <w:t xml:space="preserve"> ул. Студенческая, д. 9, ауд. 104</w:t>
            </w:r>
          </w:p>
        </w:tc>
      </w:tr>
      <w:tr w:rsidR="00B77F22" w:rsidRPr="009459E5" w:rsidTr="001818FB">
        <w:tc>
          <w:tcPr>
            <w:tcW w:w="2269" w:type="dxa"/>
            <w:vMerge/>
            <w:tcBorders>
              <w:left w:val="single" w:sz="4" w:space="0" w:color="000000"/>
              <w:right w:val="single" w:sz="4" w:space="0" w:color="000000"/>
            </w:tcBorders>
            <w:vAlign w:val="center"/>
          </w:tcPr>
          <w:p w:rsidR="00B77F22" w:rsidRPr="009459E5" w:rsidRDefault="00B77F22"/>
        </w:tc>
        <w:tc>
          <w:tcPr>
            <w:tcW w:w="5103" w:type="dxa"/>
            <w:tcBorders>
              <w:top w:val="single" w:sz="4" w:space="0" w:color="000000"/>
              <w:left w:val="single" w:sz="4" w:space="0" w:color="000000"/>
              <w:bottom w:val="single" w:sz="4" w:space="0" w:color="000000"/>
              <w:right w:val="single" w:sz="4" w:space="0" w:color="000000"/>
            </w:tcBorders>
          </w:tcPr>
          <w:p w:rsidR="00B77F22" w:rsidRPr="009459E5" w:rsidRDefault="00B77F22" w:rsidP="00524682">
            <w:pPr>
              <w:jc w:val="both"/>
            </w:pPr>
            <w:r w:rsidRPr="009459E5">
              <w:t>Компьютерный класс на 14 рабочих мест</w:t>
            </w:r>
          </w:p>
        </w:tc>
        <w:tc>
          <w:tcPr>
            <w:tcW w:w="2410" w:type="dxa"/>
            <w:tcBorders>
              <w:top w:val="single" w:sz="4" w:space="0" w:color="000000"/>
              <w:left w:val="single" w:sz="4" w:space="0" w:color="000000"/>
              <w:bottom w:val="single" w:sz="4" w:space="0" w:color="000000"/>
              <w:right w:val="single" w:sz="4" w:space="0" w:color="000000"/>
            </w:tcBorders>
          </w:tcPr>
          <w:p w:rsidR="00B77F22" w:rsidRPr="009459E5" w:rsidRDefault="00B77F22" w:rsidP="00524682">
            <w:pPr>
              <w:jc w:val="both"/>
            </w:pPr>
            <w:r w:rsidRPr="009459E5">
              <w:t xml:space="preserve">г. </w:t>
            </w:r>
            <w:proofErr w:type="gramStart"/>
            <w:r w:rsidRPr="009459E5">
              <w:t>Ижевск.,</w:t>
            </w:r>
            <w:proofErr w:type="gramEnd"/>
            <w:r w:rsidRPr="009459E5">
              <w:t xml:space="preserve"> ул. Студенческая, д. 9, ауд. 321</w:t>
            </w:r>
          </w:p>
        </w:tc>
      </w:tr>
      <w:tr w:rsidR="00B77F22" w:rsidRPr="009459E5" w:rsidTr="00B77F22">
        <w:trPr>
          <w:trHeight w:val="1875"/>
        </w:trPr>
        <w:tc>
          <w:tcPr>
            <w:tcW w:w="2269" w:type="dxa"/>
            <w:vMerge w:val="restart"/>
            <w:tcBorders>
              <w:left w:val="single" w:sz="4" w:space="0" w:color="000000"/>
              <w:right w:val="single" w:sz="4" w:space="0" w:color="000000"/>
            </w:tcBorders>
            <w:vAlign w:val="center"/>
          </w:tcPr>
          <w:p w:rsidR="00B77F22" w:rsidRPr="009459E5" w:rsidRDefault="00B77F22" w:rsidP="001818FB">
            <w:r w:rsidRPr="009459E5">
              <w:t>Первая помощь пострадавшим</w:t>
            </w:r>
          </w:p>
        </w:tc>
        <w:tc>
          <w:tcPr>
            <w:tcW w:w="5103" w:type="dxa"/>
            <w:tcBorders>
              <w:top w:val="single" w:sz="4" w:space="0" w:color="000000"/>
              <w:left w:val="single" w:sz="4" w:space="0" w:color="000000"/>
              <w:bottom w:val="single" w:sz="4" w:space="0" w:color="auto"/>
              <w:right w:val="single" w:sz="4" w:space="0" w:color="000000"/>
            </w:tcBorders>
          </w:tcPr>
          <w:p w:rsidR="00B77F22" w:rsidRPr="009459E5" w:rsidRDefault="00B77F22" w:rsidP="00B77F22">
            <w:r w:rsidRPr="009459E5">
              <w:t xml:space="preserve">Лаборатория безопасности жизнедеятельности 305 </w:t>
            </w:r>
            <w:proofErr w:type="gramStart"/>
            <w:r w:rsidRPr="009459E5">
              <w:t>( Телевизор</w:t>
            </w:r>
            <w:proofErr w:type="gramEnd"/>
            <w:r w:rsidRPr="009459E5">
              <w:t>; видеомагнитофон; комплект учебных фильмов; «Первая помощь пострадавшим», Тренажер для сердечно-легочной реанимации "Гоша", имитаторы ранений)</w:t>
            </w:r>
          </w:p>
        </w:tc>
        <w:tc>
          <w:tcPr>
            <w:tcW w:w="2410" w:type="dxa"/>
            <w:tcBorders>
              <w:top w:val="single" w:sz="4" w:space="0" w:color="000000"/>
              <w:left w:val="single" w:sz="4" w:space="0" w:color="000000"/>
              <w:bottom w:val="single" w:sz="4" w:space="0" w:color="auto"/>
              <w:right w:val="single" w:sz="4" w:space="0" w:color="000000"/>
            </w:tcBorders>
          </w:tcPr>
          <w:p w:rsidR="00B77F22" w:rsidRPr="009459E5" w:rsidRDefault="00B77F22" w:rsidP="00524682">
            <w:pPr>
              <w:jc w:val="both"/>
            </w:pPr>
            <w:r w:rsidRPr="009459E5">
              <w:t xml:space="preserve">г. </w:t>
            </w:r>
            <w:proofErr w:type="gramStart"/>
            <w:r w:rsidRPr="009459E5">
              <w:t>Ижевск.,</w:t>
            </w:r>
            <w:proofErr w:type="gramEnd"/>
            <w:r w:rsidRPr="009459E5">
              <w:t xml:space="preserve"> ул. Студенческая, д. 9, ауд. 305</w:t>
            </w:r>
          </w:p>
        </w:tc>
      </w:tr>
      <w:tr w:rsidR="00B77F22" w:rsidRPr="009459E5" w:rsidTr="00B77F22">
        <w:trPr>
          <w:trHeight w:val="195"/>
        </w:trPr>
        <w:tc>
          <w:tcPr>
            <w:tcW w:w="2269" w:type="dxa"/>
            <w:vMerge/>
            <w:tcBorders>
              <w:left w:val="single" w:sz="4" w:space="0" w:color="000000"/>
              <w:right w:val="single" w:sz="4" w:space="0" w:color="000000"/>
            </w:tcBorders>
            <w:vAlign w:val="center"/>
          </w:tcPr>
          <w:p w:rsidR="00B77F22" w:rsidRPr="009459E5" w:rsidRDefault="00B77F22" w:rsidP="001818FB"/>
        </w:tc>
        <w:tc>
          <w:tcPr>
            <w:tcW w:w="5103" w:type="dxa"/>
            <w:tcBorders>
              <w:top w:val="single" w:sz="4" w:space="0" w:color="auto"/>
              <w:left w:val="single" w:sz="4" w:space="0" w:color="000000"/>
              <w:bottom w:val="single" w:sz="4" w:space="0" w:color="auto"/>
              <w:right w:val="single" w:sz="4" w:space="0" w:color="000000"/>
            </w:tcBorders>
          </w:tcPr>
          <w:p w:rsidR="00B77F22" w:rsidRPr="009459E5" w:rsidRDefault="00B77F22" w:rsidP="00524682">
            <w:pPr>
              <w:jc w:val="both"/>
            </w:pPr>
            <w:r w:rsidRPr="009459E5">
              <w:t>Лекционная аудитория (персональный компьютер, проектор)</w:t>
            </w:r>
          </w:p>
        </w:tc>
        <w:tc>
          <w:tcPr>
            <w:tcW w:w="2410" w:type="dxa"/>
            <w:tcBorders>
              <w:top w:val="single" w:sz="4" w:space="0" w:color="auto"/>
              <w:left w:val="single" w:sz="4" w:space="0" w:color="000000"/>
              <w:bottom w:val="single" w:sz="4" w:space="0" w:color="auto"/>
              <w:right w:val="single" w:sz="4" w:space="0" w:color="000000"/>
            </w:tcBorders>
          </w:tcPr>
          <w:p w:rsidR="00B77F22" w:rsidRPr="009459E5" w:rsidRDefault="00B77F22" w:rsidP="00524682">
            <w:pPr>
              <w:jc w:val="both"/>
            </w:pPr>
            <w:r w:rsidRPr="009459E5">
              <w:t xml:space="preserve">г. </w:t>
            </w:r>
            <w:proofErr w:type="gramStart"/>
            <w:r w:rsidRPr="009459E5">
              <w:t>Ижевск.,</w:t>
            </w:r>
            <w:proofErr w:type="gramEnd"/>
            <w:r w:rsidRPr="009459E5">
              <w:t xml:space="preserve"> ул. Студенческая, д. 9, ауд. 104</w:t>
            </w:r>
          </w:p>
        </w:tc>
      </w:tr>
      <w:tr w:rsidR="00B77F22" w:rsidRPr="009459E5" w:rsidTr="00B77F22">
        <w:trPr>
          <w:trHeight w:val="108"/>
        </w:trPr>
        <w:tc>
          <w:tcPr>
            <w:tcW w:w="2269" w:type="dxa"/>
            <w:vMerge/>
            <w:tcBorders>
              <w:left w:val="single" w:sz="4" w:space="0" w:color="000000"/>
              <w:right w:val="single" w:sz="4" w:space="0" w:color="000000"/>
            </w:tcBorders>
            <w:vAlign w:val="center"/>
          </w:tcPr>
          <w:p w:rsidR="00B77F22" w:rsidRPr="009459E5" w:rsidRDefault="00B77F22" w:rsidP="001818FB"/>
        </w:tc>
        <w:tc>
          <w:tcPr>
            <w:tcW w:w="5103" w:type="dxa"/>
            <w:tcBorders>
              <w:top w:val="single" w:sz="4" w:space="0" w:color="auto"/>
              <w:left w:val="single" w:sz="4" w:space="0" w:color="000000"/>
              <w:right w:val="single" w:sz="4" w:space="0" w:color="000000"/>
            </w:tcBorders>
          </w:tcPr>
          <w:p w:rsidR="00B77F22" w:rsidRPr="009459E5" w:rsidRDefault="00B77F22" w:rsidP="00524682">
            <w:pPr>
              <w:jc w:val="both"/>
            </w:pPr>
            <w:r w:rsidRPr="009459E5">
              <w:t>Компьютерный класс на 14 рабочих мест</w:t>
            </w:r>
          </w:p>
        </w:tc>
        <w:tc>
          <w:tcPr>
            <w:tcW w:w="2410" w:type="dxa"/>
            <w:tcBorders>
              <w:top w:val="single" w:sz="4" w:space="0" w:color="auto"/>
              <w:left w:val="single" w:sz="4" w:space="0" w:color="000000"/>
              <w:right w:val="single" w:sz="4" w:space="0" w:color="000000"/>
            </w:tcBorders>
          </w:tcPr>
          <w:p w:rsidR="00B77F22" w:rsidRPr="009459E5" w:rsidRDefault="00B77F22" w:rsidP="00524682">
            <w:pPr>
              <w:jc w:val="both"/>
            </w:pPr>
            <w:r w:rsidRPr="009459E5">
              <w:t xml:space="preserve">г. </w:t>
            </w:r>
            <w:proofErr w:type="gramStart"/>
            <w:r w:rsidRPr="009459E5">
              <w:t>Ижевск.,</w:t>
            </w:r>
            <w:proofErr w:type="gramEnd"/>
            <w:r w:rsidRPr="009459E5">
              <w:t xml:space="preserve"> ул. Студенческая, д. 9, ауд. 321</w:t>
            </w:r>
          </w:p>
        </w:tc>
      </w:tr>
      <w:tr w:rsidR="00B77F22" w:rsidRPr="009459E5" w:rsidTr="00B77F22">
        <w:trPr>
          <w:trHeight w:val="534"/>
        </w:trPr>
        <w:tc>
          <w:tcPr>
            <w:tcW w:w="2269" w:type="dxa"/>
            <w:vMerge w:val="restart"/>
            <w:tcBorders>
              <w:left w:val="single" w:sz="4" w:space="0" w:color="000000"/>
              <w:right w:val="single" w:sz="4" w:space="0" w:color="000000"/>
            </w:tcBorders>
            <w:vAlign w:val="center"/>
          </w:tcPr>
          <w:p w:rsidR="00B77F22" w:rsidRPr="009459E5" w:rsidRDefault="00B77F22" w:rsidP="001818FB">
            <w:r w:rsidRPr="009459E5">
              <w:t>Защита в чрезвычайных ситуациях</w:t>
            </w:r>
          </w:p>
        </w:tc>
        <w:tc>
          <w:tcPr>
            <w:tcW w:w="5103" w:type="dxa"/>
            <w:tcBorders>
              <w:top w:val="single" w:sz="4" w:space="0" w:color="000000"/>
              <w:left w:val="single" w:sz="4" w:space="0" w:color="000000"/>
              <w:bottom w:val="single" w:sz="4" w:space="0" w:color="auto"/>
              <w:right w:val="single" w:sz="4" w:space="0" w:color="000000"/>
            </w:tcBorders>
          </w:tcPr>
          <w:p w:rsidR="00B77F22" w:rsidRPr="009459E5" w:rsidRDefault="00B77F22" w:rsidP="00524682">
            <w:pPr>
              <w:jc w:val="both"/>
            </w:pPr>
            <w:r w:rsidRPr="009459E5">
              <w:t>Лекционная аудитория (персональный компьютер, проектор, комплект учебных фильмов)</w:t>
            </w:r>
          </w:p>
        </w:tc>
        <w:tc>
          <w:tcPr>
            <w:tcW w:w="2410" w:type="dxa"/>
            <w:tcBorders>
              <w:top w:val="single" w:sz="4" w:space="0" w:color="000000"/>
              <w:left w:val="single" w:sz="4" w:space="0" w:color="000000"/>
              <w:bottom w:val="single" w:sz="4" w:space="0" w:color="auto"/>
              <w:right w:val="single" w:sz="4" w:space="0" w:color="000000"/>
            </w:tcBorders>
          </w:tcPr>
          <w:p w:rsidR="00B77F22" w:rsidRPr="009459E5" w:rsidRDefault="00B77F22" w:rsidP="00524682">
            <w:pPr>
              <w:jc w:val="both"/>
            </w:pPr>
            <w:r w:rsidRPr="009459E5">
              <w:t xml:space="preserve">г. </w:t>
            </w:r>
            <w:proofErr w:type="gramStart"/>
            <w:r w:rsidRPr="009459E5">
              <w:t>Ижевск.,</w:t>
            </w:r>
            <w:proofErr w:type="gramEnd"/>
            <w:r w:rsidRPr="009459E5">
              <w:t xml:space="preserve"> ул. Студенческая, д. 9, ауд. 104</w:t>
            </w:r>
          </w:p>
        </w:tc>
      </w:tr>
      <w:tr w:rsidR="00B77F22" w:rsidRPr="009459E5" w:rsidTr="00B77F22">
        <w:trPr>
          <w:trHeight w:val="585"/>
        </w:trPr>
        <w:tc>
          <w:tcPr>
            <w:tcW w:w="2269" w:type="dxa"/>
            <w:vMerge/>
            <w:tcBorders>
              <w:left w:val="single" w:sz="4" w:space="0" w:color="000000"/>
              <w:right w:val="single" w:sz="4" w:space="0" w:color="000000"/>
            </w:tcBorders>
            <w:vAlign w:val="center"/>
          </w:tcPr>
          <w:p w:rsidR="00B77F22" w:rsidRPr="009459E5" w:rsidRDefault="00B77F22" w:rsidP="001818FB"/>
        </w:tc>
        <w:tc>
          <w:tcPr>
            <w:tcW w:w="5103" w:type="dxa"/>
            <w:tcBorders>
              <w:top w:val="single" w:sz="4" w:space="0" w:color="auto"/>
              <w:left w:val="single" w:sz="4" w:space="0" w:color="000000"/>
              <w:right w:val="single" w:sz="4" w:space="0" w:color="000000"/>
            </w:tcBorders>
          </w:tcPr>
          <w:p w:rsidR="00B77F22" w:rsidRPr="009459E5" w:rsidRDefault="00B77F22" w:rsidP="00524682">
            <w:pPr>
              <w:jc w:val="both"/>
            </w:pPr>
            <w:r w:rsidRPr="009459E5">
              <w:t>Компьютерный класс на 14 рабочих мест</w:t>
            </w:r>
          </w:p>
        </w:tc>
        <w:tc>
          <w:tcPr>
            <w:tcW w:w="2410" w:type="dxa"/>
            <w:tcBorders>
              <w:top w:val="single" w:sz="4" w:space="0" w:color="auto"/>
              <w:left w:val="single" w:sz="4" w:space="0" w:color="000000"/>
              <w:right w:val="single" w:sz="4" w:space="0" w:color="000000"/>
            </w:tcBorders>
          </w:tcPr>
          <w:p w:rsidR="00B77F22" w:rsidRPr="009459E5" w:rsidRDefault="00B77F22" w:rsidP="00524682">
            <w:pPr>
              <w:jc w:val="both"/>
            </w:pPr>
            <w:r w:rsidRPr="009459E5">
              <w:t xml:space="preserve">г. </w:t>
            </w:r>
            <w:proofErr w:type="gramStart"/>
            <w:r w:rsidRPr="009459E5">
              <w:t>Ижевск.,</w:t>
            </w:r>
            <w:proofErr w:type="gramEnd"/>
            <w:r w:rsidRPr="009459E5">
              <w:t xml:space="preserve"> ул. Студенческая, д. 9, ауд. 321</w:t>
            </w:r>
          </w:p>
        </w:tc>
      </w:tr>
    </w:tbl>
    <w:p w:rsidR="0046632D" w:rsidRPr="009459E5" w:rsidRDefault="0046632D">
      <w:pPr>
        <w:spacing w:line="360" w:lineRule="auto"/>
        <w:ind w:firstLine="426"/>
        <w:jc w:val="center"/>
      </w:pPr>
    </w:p>
    <w:p w:rsidR="0046632D" w:rsidRPr="009459E5" w:rsidRDefault="00AC1A23">
      <w:pPr>
        <w:pStyle w:val="1"/>
        <w:spacing w:before="0" w:after="0"/>
        <w:jc w:val="center"/>
        <w:rPr>
          <w:rFonts w:ascii="Times New Roman" w:hAnsi="Times New Roman"/>
          <w:sz w:val="24"/>
          <w:szCs w:val="24"/>
        </w:rPr>
      </w:pPr>
      <w:bookmarkStart w:id="45" w:name="_Toc19802921"/>
      <w:bookmarkStart w:id="46" w:name="_Toc20210212"/>
      <w:r w:rsidRPr="009459E5">
        <w:rPr>
          <w:rFonts w:ascii="Times New Roman" w:hAnsi="Times New Roman"/>
          <w:sz w:val="24"/>
          <w:szCs w:val="24"/>
        </w:rPr>
        <w:t>7. КАДРОВОЕ ОБЕСПЕЧЕНИЕ ОБРАЗОВАТЕЛЬНОЙ ПРОГРАММЫ</w:t>
      </w:r>
    </w:p>
    <w:p w:rsidR="0046632D" w:rsidRPr="009459E5" w:rsidRDefault="0046632D"/>
    <w:p w:rsidR="0046632D" w:rsidRPr="009459E5" w:rsidRDefault="00AC1A23">
      <w:pPr>
        <w:ind w:firstLine="708"/>
        <w:jc w:val="both"/>
      </w:pPr>
      <w:r w:rsidRPr="009459E5">
        <w:t>Список преподавателей</w:t>
      </w:r>
      <w:r w:rsidRPr="009459E5">
        <w:rPr>
          <w:b/>
        </w:rPr>
        <w:t>,</w:t>
      </w:r>
      <w:r w:rsidR="00E40074">
        <w:rPr>
          <w:b/>
        </w:rPr>
        <w:t xml:space="preserve"> </w:t>
      </w:r>
      <w:r w:rsidRPr="009459E5">
        <w:t>привлекаемых к оказанию образовательных услуг ОП с указанием уровня образования,  полученной специальности (профессии) и образовательного учреждения, в котором получено данное образование</w:t>
      </w:r>
    </w:p>
    <w:p w:rsidR="0046632D" w:rsidRPr="009459E5" w:rsidRDefault="0046632D">
      <w:pPr>
        <w:ind w:firstLine="708"/>
        <w:jc w:val="both"/>
      </w:pPr>
    </w:p>
    <w:tbl>
      <w:tblPr>
        <w:tblStyle w:val="af9"/>
        <w:tblW w:w="5000" w:type="pct"/>
        <w:tblLayout w:type="fixed"/>
        <w:tblLook w:val="04A0" w:firstRow="1" w:lastRow="0" w:firstColumn="1" w:lastColumn="0" w:noHBand="0" w:noVBand="1"/>
      </w:tblPr>
      <w:tblGrid>
        <w:gridCol w:w="1950"/>
        <w:gridCol w:w="2253"/>
        <w:gridCol w:w="2284"/>
        <w:gridCol w:w="1133"/>
        <w:gridCol w:w="967"/>
        <w:gridCol w:w="984"/>
      </w:tblGrid>
      <w:tr w:rsidR="0046632D" w:rsidRPr="009459E5" w:rsidTr="00B77F22">
        <w:trPr>
          <w:trHeight w:val="1172"/>
        </w:trPr>
        <w:tc>
          <w:tcPr>
            <w:tcW w:w="1019" w:type="pct"/>
            <w:vAlign w:val="center"/>
          </w:tcPr>
          <w:p w:rsidR="0046632D" w:rsidRPr="009459E5" w:rsidRDefault="00AC1A23">
            <w:pPr>
              <w:jc w:val="center"/>
            </w:pPr>
            <w:r w:rsidRPr="009459E5">
              <w:rPr>
                <w:b/>
              </w:rPr>
              <w:t>ФИО</w:t>
            </w:r>
          </w:p>
        </w:tc>
        <w:tc>
          <w:tcPr>
            <w:tcW w:w="1177" w:type="pct"/>
            <w:vAlign w:val="center"/>
          </w:tcPr>
          <w:p w:rsidR="0046632D" w:rsidRPr="009459E5" w:rsidRDefault="00AC1A23">
            <w:pPr>
              <w:jc w:val="center"/>
            </w:pPr>
            <w:r w:rsidRPr="009459E5">
              <w:rPr>
                <w:b/>
              </w:rPr>
              <w:t>Образовательное учреждение, в котором получено образование</w:t>
            </w:r>
          </w:p>
        </w:tc>
        <w:tc>
          <w:tcPr>
            <w:tcW w:w="1193" w:type="pct"/>
            <w:vAlign w:val="center"/>
          </w:tcPr>
          <w:p w:rsidR="0046632D" w:rsidRPr="009459E5" w:rsidRDefault="00AC1A23">
            <w:pPr>
              <w:jc w:val="center"/>
            </w:pPr>
            <w:r w:rsidRPr="009459E5">
              <w:rPr>
                <w:b/>
              </w:rPr>
              <w:t>Полученная специальность</w:t>
            </w:r>
          </w:p>
        </w:tc>
        <w:tc>
          <w:tcPr>
            <w:tcW w:w="592" w:type="pct"/>
            <w:vAlign w:val="center"/>
          </w:tcPr>
          <w:p w:rsidR="0046632D" w:rsidRPr="009459E5" w:rsidRDefault="00AC1A23">
            <w:pPr>
              <w:jc w:val="center"/>
            </w:pPr>
            <w:r w:rsidRPr="009459E5">
              <w:rPr>
                <w:b/>
              </w:rPr>
              <w:t>Опыт работ, лет</w:t>
            </w:r>
          </w:p>
        </w:tc>
        <w:tc>
          <w:tcPr>
            <w:tcW w:w="505" w:type="pct"/>
            <w:vAlign w:val="center"/>
          </w:tcPr>
          <w:p w:rsidR="0046632D" w:rsidRPr="009459E5" w:rsidRDefault="00AC1A23">
            <w:pPr>
              <w:jc w:val="center"/>
            </w:pPr>
            <w:r w:rsidRPr="009459E5">
              <w:rPr>
                <w:b/>
              </w:rPr>
              <w:t>Ученая степень</w:t>
            </w:r>
          </w:p>
        </w:tc>
        <w:tc>
          <w:tcPr>
            <w:tcW w:w="514" w:type="pct"/>
            <w:vAlign w:val="center"/>
          </w:tcPr>
          <w:p w:rsidR="0046632D" w:rsidRPr="009459E5" w:rsidRDefault="00AC1A23">
            <w:pPr>
              <w:jc w:val="center"/>
            </w:pPr>
            <w:r w:rsidRPr="009459E5">
              <w:rPr>
                <w:b/>
              </w:rPr>
              <w:t>Ученое звание</w:t>
            </w:r>
          </w:p>
        </w:tc>
      </w:tr>
      <w:tr w:rsidR="00B77F22" w:rsidRPr="009459E5" w:rsidTr="00524682">
        <w:trPr>
          <w:trHeight w:val="1140"/>
        </w:trPr>
        <w:tc>
          <w:tcPr>
            <w:tcW w:w="1019" w:type="pct"/>
            <w:vMerge w:val="restart"/>
            <w:vAlign w:val="center"/>
          </w:tcPr>
          <w:p w:rsidR="00B77F22" w:rsidRPr="009459E5" w:rsidRDefault="00B77F22">
            <w:r w:rsidRPr="009459E5">
              <w:t>Игнатьев Сергей Петрович</w:t>
            </w:r>
          </w:p>
        </w:tc>
        <w:tc>
          <w:tcPr>
            <w:tcW w:w="1177" w:type="pct"/>
            <w:vMerge w:val="restart"/>
            <w:vAlign w:val="center"/>
          </w:tcPr>
          <w:p w:rsidR="00B77F22" w:rsidRPr="009459E5" w:rsidRDefault="00B77F22" w:rsidP="00524682">
            <w:pPr>
              <w:jc w:val="center"/>
            </w:pPr>
            <w:r w:rsidRPr="009459E5">
              <w:t>Ижевская сельскохозяйственная академия</w:t>
            </w:r>
          </w:p>
        </w:tc>
        <w:tc>
          <w:tcPr>
            <w:tcW w:w="1193" w:type="pct"/>
            <w:tcBorders>
              <w:bottom w:val="single" w:sz="4" w:space="0" w:color="auto"/>
            </w:tcBorders>
            <w:vAlign w:val="center"/>
          </w:tcPr>
          <w:p w:rsidR="00B77F22" w:rsidRPr="009459E5" w:rsidRDefault="00B77F22" w:rsidP="00E40074">
            <w:r w:rsidRPr="009459E5">
              <w:t>Механизация переработки сельскохозяйственной продукции</w:t>
            </w:r>
          </w:p>
        </w:tc>
        <w:tc>
          <w:tcPr>
            <w:tcW w:w="592" w:type="pct"/>
            <w:vMerge w:val="restart"/>
            <w:vAlign w:val="center"/>
          </w:tcPr>
          <w:p w:rsidR="00B77F22" w:rsidRPr="009459E5" w:rsidRDefault="007411E7">
            <w:pPr>
              <w:jc w:val="center"/>
            </w:pPr>
            <w:r w:rsidRPr="009459E5">
              <w:t>22</w:t>
            </w:r>
          </w:p>
        </w:tc>
        <w:tc>
          <w:tcPr>
            <w:tcW w:w="505" w:type="pct"/>
            <w:vMerge w:val="restart"/>
            <w:vAlign w:val="center"/>
          </w:tcPr>
          <w:p w:rsidR="00B77F22" w:rsidRPr="009459E5" w:rsidRDefault="00B77F22" w:rsidP="00524682">
            <w:pPr>
              <w:jc w:val="center"/>
            </w:pPr>
            <w:proofErr w:type="spellStart"/>
            <w:r w:rsidRPr="009459E5">
              <w:t>кандтехн</w:t>
            </w:r>
            <w:proofErr w:type="spellEnd"/>
            <w:r w:rsidRPr="009459E5">
              <w:t>. наук</w:t>
            </w:r>
          </w:p>
        </w:tc>
        <w:tc>
          <w:tcPr>
            <w:tcW w:w="514" w:type="pct"/>
            <w:vMerge w:val="restart"/>
            <w:vAlign w:val="center"/>
          </w:tcPr>
          <w:p w:rsidR="00B77F22" w:rsidRPr="009459E5" w:rsidRDefault="00B77F22" w:rsidP="00524682">
            <w:pPr>
              <w:jc w:val="center"/>
            </w:pPr>
            <w:r w:rsidRPr="009459E5">
              <w:t>доцент</w:t>
            </w:r>
          </w:p>
        </w:tc>
      </w:tr>
      <w:tr w:rsidR="00B77F22" w:rsidRPr="009459E5" w:rsidTr="00524682">
        <w:trPr>
          <w:trHeight w:val="225"/>
        </w:trPr>
        <w:tc>
          <w:tcPr>
            <w:tcW w:w="1019" w:type="pct"/>
            <w:vMerge/>
            <w:vAlign w:val="center"/>
          </w:tcPr>
          <w:p w:rsidR="00B77F22" w:rsidRPr="009459E5" w:rsidRDefault="00B77F22"/>
        </w:tc>
        <w:tc>
          <w:tcPr>
            <w:tcW w:w="1177" w:type="pct"/>
            <w:vMerge/>
            <w:vAlign w:val="center"/>
          </w:tcPr>
          <w:p w:rsidR="00B77F22" w:rsidRPr="009459E5" w:rsidRDefault="00B77F22" w:rsidP="00524682">
            <w:pPr>
              <w:jc w:val="center"/>
            </w:pPr>
          </w:p>
        </w:tc>
        <w:tc>
          <w:tcPr>
            <w:tcW w:w="1193" w:type="pct"/>
            <w:tcBorders>
              <w:top w:val="single" w:sz="4" w:space="0" w:color="auto"/>
            </w:tcBorders>
            <w:vAlign w:val="center"/>
          </w:tcPr>
          <w:p w:rsidR="00B77F22" w:rsidRPr="009459E5" w:rsidRDefault="00B77F22" w:rsidP="00E40074">
            <w:proofErr w:type="spellStart"/>
            <w:r w:rsidRPr="009459E5">
              <w:t>Техносферная</w:t>
            </w:r>
            <w:proofErr w:type="spellEnd"/>
            <w:r w:rsidRPr="009459E5">
              <w:t xml:space="preserve"> безопасность</w:t>
            </w:r>
          </w:p>
        </w:tc>
        <w:tc>
          <w:tcPr>
            <w:tcW w:w="592" w:type="pct"/>
            <w:vMerge/>
            <w:vAlign w:val="center"/>
          </w:tcPr>
          <w:p w:rsidR="00B77F22" w:rsidRPr="009459E5" w:rsidRDefault="00B77F22">
            <w:pPr>
              <w:jc w:val="center"/>
            </w:pPr>
          </w:p>
        </w:tc>
        <w:tc>
          <w:tcPr>
            <w:tcW w:w="505" w:type="pct"/>
            <w:vMerge/>
            <w:vAlign w:val="center"/>
          </w:tcPr>
          <w:p w:rsidR="00B77F22" w:rsidRPr="009459E5" w:rsidRDefault="00B77F22">
            <w:pPr>
              <w:jc w:val="center"/>
            </w:pPr>
          </w:p>
        </w:tc>
        <w:tc>
          <w:tcPr>
            <w:tcW w:w="514" w:type="pct"/>
            <w:vMerge/>
            <w:vAlign w:val="center"/>
          </w:tcPr>
          <w:p w:rsidR="00B77F22" w:rsidRPr="009459E5" w:rsidRDefault="00B77F22">
            <w:pPr>
              <w:jc w:val="center"/>
            </w:pPr>
          </w:p>
        </w:tc>
      </w:tr>
      <w:tr w:rsidR="00B77F22" w:rsidRPr="009459E5" w:rsidTr="00B77F22">
        <w:trPr>
          <w:trHeight w:val="810"/>
        </w:trPr>
        <w:tc>
          <w:tcPr>
            <w:tcW w:w="1019" w:type="pct"/>
            <w:vMerge w:val="restart"/>
            <w:vAlign w:val="center"/>
          </w:tcPr>
          <w:p w:rsidR="00B77F22" w:rsidRPr="009459E5" w:rsidRDefault="00B77F22" w:rsidP="00524682">
            <w:proofErr w:type="spellStart"/>
            <w:r w:rsidRPr="009459E5">
              <w:t>Мякишев</w:t>
            </w:r>
            <w:proofErr w:type="spellEnd"/>
            <w:r w:rsidRPr="009459E5">
              <w:t xml:space="preserve"> Андрей Александрович </w:t>
            </w:r>
          </w:p>
        </w:tc>
        <w:tc>
          <w:tcPr>
            <w:tcW w:w="1177" w:type="pct"/>
            <w:vMerge w:val="restart"/>
            <w:vAlign w:val="center"/>
          </w:tcPr>
          <w:p w:rsidR="00B77F22" w:rsidRPr="009459E5" w:rsidRDefault="00B77F22" w:rsidP="00524682">
            <w:pPr>
              <w:jc w:val="center"/>
            </w:pPr>
            <w:r w:rsidRPr="009459E5">
              <w:t>Ижевская сельскохозяйственная академия</w:t>
            </w:r>
          </w:p>
        </w:tc>
        <w:tc>
          <w:tcPr>
            <w:tcW w:w="1193" w:type="pct"/>
            <w:tcBorders>
              <w:bottom w:val="single" w:sz="4" w:space="0" w:color="auto"/>
            </w:tcBorders>
            <w:vAlign w:val="center"/>
          </w:tcPr>
          <w:p w:rsidR="00B77F22" w:rsidRPr="009459E5" w:rsidRDefault="00B77F22" w:rsidP="00E40074">
            <w:r w:rsidRPr="009459E5">
              <w:t>Механизация сельхоз. Производства</w:t>
            </w:r>
          </w:p>
        </w:tc>
        <w:tc>
          <w:tcPr>
            <w:tcW w:w="592" w:type="pct"/>
            <w:vMerge w:val="restart"/>
            <w:vAlign w:val="center"/>
          </w:tcPr>
          <w:p w:rsidR="00B77F22" w:rsidRPr="009459E5" w:rsidRDefault="00B77F22" w:rsidP="00524682">
            <w:pPr>
              <w:jc w:val="center"/>
            </w:pPr>
            <w:r w:rsidRPr="009459E5">
              <w:t>19</w:t>
            </w:r>
          </w:p>
        </w:tc>
        <w:tc>
          <w:tcPr>
            <w:tcW w:w="505" w:type="pct"/>
            <w:vMerge w:val="restart"/>
            <w:vAlign w:val="center"/>
          </w:tcPr>
          <w:p w:rsidR="00B77F22" w:rsidRPr="009459E5" w:rsidRDefault="00B77F22" w:rsidP="00524682">
            <w:pPr>
              <w:jc w:val="center"/>
            </w:pPr>
            <w:proofErr w:type="spellStart"/>
            <w:r w:rsidRPr="009459E5">
              <w:t>кандтехн</w:t>
            </w:r>
            <w:proofErr w:type="spellEnd"/>
            <w:r w:rsidRPr="009459E5">
              <w:t>. наук</w:t>
            </w:r>
          </w:p>
        </w:tc>
        <w:tc>
          <w:tcPr>
            <w:tcW w:w="514" w:type="pct"/>
            <w:vMerge w:val="restart"/>
            <w:vAlign w:val="center"/>
          </w:tcPr>
          <w:p w:rsidR="00B77F22" w:rsidRPr="009459E5" w:rsidRDefault="00B77F22" w:rsidP="00524682">
            <w:pPr>
              <w:jc w:val="center"/>
            </w:pPr>
            <w:r w:rsidRPr="009459E5">
              <w:t>доцент</w:t>
            </w:r>
          </w:p>
        </w:tc>
      </w:tr>
      <w:tr w:rsidR="00B77F22" w:rsidRPr="009459E5" w:rsidTr="00B77F22">
        <w:trPr>
          <w:trHeight w:val="347"/>
        </w:trPr>
        <w:tc>
          <w:tcPr>
            <w:tcW w:w="1019" w:type="pct"/>
            <w:vMerge/>
            <w:vAlign w:val="center"/>
          </w:tcPr>
          <w:p w:rsidR="00B77F22" w:rsidRPr="009459E5" w:rsidRDefault="00B77F22" w:rsidP="00524682"/>
        </w:tc>
        <w:tc>
          <w:tcPr>
            <w:tcW w:w="1177" w:type="pct"/>
            <w:vMerge/>
            <w:vAlign w:val="center"/>
          </w:tcPr>
          <w:p w:rsidR="00B77F22" w:rsidRPr="009459E5" w:rsidRDefault="00B77F22" w:rsidP="00524682">
            <w:pPr>
              <w:jc w:val="center"/>
            </w:pPr>
          </w:p>
        </w:tc>
        <w:tc>
          <w:tcPr>
            <w:tcW w:w="1193" w:type="pct"/>
            <w:tcBorders>
              <w:top w:val="single" w:sz="4" w:space="0" w:color="auto"/>
            </w:tcBorders>
            <w:vAlign w:val="center"/>
          </w:tcPr>
          <w:p w:rsidR="00B77F22" w:rsidRPr="009459E5" w:rsidRDefault="00B77F22" w:rsidP="00E40074">
            <w:proofErr w:type="spellStart"/>
            <w:r w:rsidRPr="009459E5">
              <w:t>Техносферная</w:t>
            </w:r>
            <w:proofErr w:type="spellEnd"/>
            <w:r w:rsidRPr="009459E5">
              <w:t xml:space="preserve"> безопасность</w:t>
            </w:r>
          </w:p>
        </w:tc>
        <w:tc>
          <w:tcPr>
            <w:tcW w:w="592" w:type="pct"/>
            <w:vMerge/>
            <w:vAlign w:val="center"/>
          </w:tcPr>
          <w:p w:rsidR="00B77F22" w:rsidRPr="009459E5" w:rsidRDefault="00B77F22" w:rsidP="00524682">
            <w:pPr>
              <w:jc w:val="center"/>
            </w:pPr>
          </w:p>
        </w:tc>
        <w:tc>
          <w:tcPr>
            <w:tcW w:w="505" w:type="pct"/>
            <w:vMerge/>
            <w:vAlign w:val="center"/>
          </w:tcPr>
          <w:p w:rsidR="00B77F22" w:rsidRPr="009459E5" w:rsidRDefault="00B77F22" w:rsidP="00524682">
            <w:pPr>
              <w:jc w:val="center"/>
            </w:pPr>
          </w:p>
        </w:tc>
        <w:tc>
          <w:tcPr>
            <w:tcW w:w="514" w:type="pct"/>
            <w:vMerge/>
            <w:vAlign w:val="center"/>
          </w:tcPr>
          <w:p w:rsidR="00B77F22" w:rsidRPr="009459E5" w:rsidRDefault="00B77F22" w:rsidP="00524682">
            <w:pPr>
              <w:jc w:val="center"/>
            </w:pPr>
          </w:p>
        </w:tc>
      </w:tr>
      <w:tr w:rsidR="007411E7" w:rsidRPr="009459E5" w:rsidTr="00B77F22">
        <w:trPr>
          <w:trHeight w:val="615"/>
        </w:trPr>
        <w:tc>
          <w:tcPr>
            <w:tcW w:w="1019" w:type="pct"/>
            <w:vMerge w:val="restart"/>
            <w:vAlign w:val="center"/>
          </w:tcPr>
          <w:p w:rsidR="007411E7" w:rsidRPr="009459E5" w:rsidRDefault="007411E7">
            <w:proofErr w:type="spellStart"/>
            <w:r w:rsidRPr="009459E5">
              <w:t>ХаертдиноваЗимфираМударисовна</w:t>
            </w:r>
            <w:proofErr w:type="spellEnd"/>
          </w:p>
        </w:tc>
        <w:tc>
          <w:tcPr>
            <w:tcW w:w="1177" w:type="pct"/>
            <w:vMerge w:val="restart"/>
            <w:vAlign w:val="center"/>
          </w:tcPr>
          <w:p w:rsidR="007411E7" w:rsidRPr="009459E5" w:rsidRDefault="007411E7">
            <w:pPr>
              <w:jc w:val="center"/>
            </w:pPr>
            <w:r w:rsidRPr="009459E5">
              <w:t>Ижевская сельскохозяйственная академия</w:t>
            </w:r>
          </w:p>
        </w:tc>
        <w:tc>
          <w:tcPr>
            <w:tcW w:w="1193" w:type="pct"/>
            <w:tcBorders>
              <w:bottom w:val="single" w:sz="4" w:space="0" w:color="auto"/>
            </w:tcBorders>
            <w:vAlign w:val="center"/>
          </w:tcPr>
          <w:p w:rsidR="007411E7" w:rsidRPr="009459E5" w:rsidRDefault="007411E7" w:rsidP="00E40074">
            <w:r w:rsidRPr="009459E5">
              <w:t>Агрономия</w:t>
            </w:r>
          </w:p>
        </w:tc>
        <w:tc>
          <w:tcPr>
            <w:tcW w:w="592" w:type="pct"/>
            <w:vMerge w:val="restart"/>
            <w:vAlign w:val="center"/>
          </w:tcPr>
          <w:p w:rsidR="007411E7" w:rsidRPr="009459E5" w:rsidRDefault="007411E7" w:rsidP="007411E7">
            <w:pPr>
              <w:jc w:val="center"/>
            </w:pPr>
            <w:r w:rsidRPr="009459E5">
              <w:t>15</w:t>
            </w:r>
          </w:p>
        </w:tc>
        <w:tc>
          <w:tcPr>
            <w:tcW w:w="505" w:type="pct"/>
            <w:vMerge w:val="restart"/>
            <w:vAlign w:val="center"/>
          </w:tcPr>
          <w:p w:rsidR="007411E7" w:rsidRPr="009459E5" w:rsidRDefault="007411E7">
            <w:pPr>
              <w:jc w:val="center"/>
            </w:pPr>
            <w:r w:rsidRPr="009459E5">
              <w:t>канд. с.-х. наук</w:t>
            </w:r>
          </w:p>
        </w:tc>
        <w:tc>
          <w:tcPr>
            <w:tcW w:w="514" w:type="pct"/>
            <w:vMerge w:val="restart"/>
            <w:vAlign w:val="center"/>
          </w:tcPr>
          <w:p w:rsidR="007411E7" w:rsidRPr="009459E5" w:rsidRDefault="007411E7">
            <w:pPr>
              <w:jc w:val="center"/>
            </w:pPr>
          </w:p>
        </w:tc>
      </w:tr>
      <w:tr w:rsidR="007411E7" w:rsidRPr="009459E5" w:rsidTr="007411E7">
        <w:trPr>
          <w:trHeight w:val="285"/>
        </w:trPr>
        <w:tc>
          <w:tcPr>
            <w:tcW w:w="1019" w:type="pct"/>
            <w:vMerge/>
            <w:vAlign w:val="center"/>
          </w:tcPr>
          <w:p w:rsidR="007411E7" w:rsidRPr="009459E5" w:rsidRDefault="007411E7"/>
        </w:tc>
        <w:tc>
          <w:tcPr>
            <w:tcW w:w="1177" w:type="pct"/>
            <w:vMerge/>
            <w:vAlign w:val="center"/>
          </w:tcPr>
          <w:p w:rsidR="007411E7" w:rsidRPr="009459E5" w:rsidRDefault="007411E7">
            <w:pPr>
              <w:jc w:val="center"/>
            </w:pPr>
          </w:p>
        </w:tc>
        <w:tc>
          <w:tcPr>
            <w:tcW w:w="1193" w:type="pct"/>
            <w:tcBorders>
              <w:top w:val="single" w:sz="4" w:space="0" w:color="auto"/>
              <w:bottom w:val="single" w:sz="4" w:space="0" w:color="auto"/>
            </w:tcBorders>
            <w:vAlign w:val="center"/>
          </w:tcPr>
          <w:p w:rsidR="007411E7" w:rsidRPr="009459E5" w:rsidRDefault="007411E7" w:rsidP="00E40074">
            <w:r w:rsidRPr="009459E5">
              <w:t>Бух</w:t>
            </w:r>
            <w:proofErr w:type="gramStart"/>
            <w:r w:rsidRPr="009459E5">
              <w:t>. учет</w:t>
            </w:r>
            <w:proofErr w:type="gramEnd"/>
            <w:r w:rsidRPr="009459E5">
              <w:t xml:space="preserve"> и аудит</w:t>
            </w:r>
          </w:p>
        </w:tc>
        <w:tc>
          <w:tcPr>
            <w:tcW w:w="592" w:type="pct"/>
            <w:vMerge/>
            <w:vAlign w:val="center"/>
          </w:tcPr>
          <w:p w:rsidR="007411E7" w:rsidRPr="009459E5" w:rsidRDefault="007411E7">
            <w:pPr>
              <w:jc w:val="center"/>
            </w:pPr>
          </w:p>
        </w:tc>
        <w:tc>
          <w:tcPr>
            <w:tcW w:w="505" w:type="pct"/>
            <w:vMerge/>
            <w:vAlign w:val="center"/>
          </w:tcPr>
          <w:p w:rsidR="007411E7" w:rsidRPr="009459E5" w:rsidRDefault="007411E7">
            <w:pPr>
              <w:jc w:val="center"/>
            </w:pPr>
          </w:p>
        </w:tc>
        <w:tc>
          <w:tcPr>
            <w:tcW w:w="514" w:type="pct"/>
            <w:vMerge/>
            <w:vAlign w:val="center"/>
          </w:tcPr>
          <w:p w:rsidR="007411E7" w:rsidRPr="009459E5" w:rsidRDefault="007411E7">
            <w:pPr>
              <w:jc w:val="center"/>
            </w:pPr>
          </w:p>
        </w:tc>
      </w:tr>
      <w:tr w:rsidR="007411E7" w:rsidRPr="009459E5" w:rsidTr="00B77F22">
        <w:trPr>
          <w:trHeight w:val="252"/>
        </w:trPr>
        <w:tc>
          <w:tcPr>
            <w:tcW w:w="1019" w:type="pct"/>
            <w:vMerge/>
            <w:vAlign w:val="center"/>
          </w:tcPr>
          <w:p w:rsidR="007411E7" w:rsidRPr="009459E5" w:rsidRDefault="007411E7"/>
        </w:tc>
        <w:tc>
          <w:tcPr>
            <w:tcW w:w="1177" w:type="pct"/>
            <w:vMerge/>
            <w:vAlign w:val="center"/>
          </w:tcPr>
          <w:p w:rsidR="007411E7" w:rsidRPr="009459E5" w:rsidRDefault="007411E7">
            <w:pPr>
              <w:jc w:val="center"/>
            </w:pPr>
          </w:p>
        </w:tc>
        <w:tc>
          <w:tcPr>
            <w:tcW w:w="1193" w:type="pct"/>
            <w:tcBorders>
              <w:top w:val="single" w:sz="4" w:space="0" w:color="auto"/>
            </w:tcBorders>
            <w:vAlign w:val="center"/>
          </w:tcPr>
          <w:p w:rsidR="007411E7" w:rsidRPr="009459E5" w:rsidRDefault="007411E7" w:rsidP="00E40074">
            <w:proofErr w:type="spellStart"/>
            <w:r w:rsidRPr="009459E5">
              <w:t>Техносферная</w:t>
            </w:r>
            <w:proofErr w:type="spellEnd"/>
            <w:r w:rsidRPr="009459E5">
              <w:t xml:space="preserve"> безопасность</w:t>
            </w:r>
          </w:p>
        </w:tc>
        <w:tc>
          <w:tcPr>
            <w:tcW w:w="592" w:type="pct"/>
            <w:vMerge/>
            <w:vAlign w:val="center"/>
          </w:tcPr>
          <w:p w:rsidR="007411E7" w:rsidRPr="009459E5" w:rsidRDefault="007411E7">
            <w:pPr>
              <w:jc w:val="center"/>
            </w:pPr>
          </w:p>
        </w:tc>
        <w:tc>
          <w:tcPr>
            <w:tcW w:w="505" w:type="pct"/>
            <w:vMerge/>
            <w:vAlign w:val="center"/>
          </w:tcPr>
          <w:p w:rsidR="007411E7" w:rsidRPr="009459E5" w:rsidRDefault="007411E7">
            <w:pPr>
              <w:jc w:val="center"/>
            </w:pPr>
          </w:p>
        </w:tc>
        <w:tc>
          <w:tcPr>
            <w:tcW w:w="514" w:type="pct"/>
            <w:vMerge/>
            <w:vAlign w:val="center"/>
          </w:tcPr>
          <w:p w:rsidR="007411E7" w:rsidRPr="009459E5" w:rsidRDefault="007411E7">
            <w:pPr>
              <w:jc w:val="center"/>
            </w:pPr>
          </w:p>
        </w:tc>
      </w:tr>
    </w:tbl>
    <w:p w:rsidR="0046632D" w:rsidRPr="009459E5" w:rsidRDefault="0046632D"/>
    <w:p w:rsidR="0046632D" w:rsidRPr="009459E5" w:rsidRDefault="0046632D"/>
    <w:p w:rsidR="0046632D" w:rsidRPr="009459E5" w:rsidRDefault="00AC1A23">
      <w:pPr>
        <w:pStyle w:val="1"/>
        <w:spacing w:before="0" w:after="0"/>
        <w:jc w:val="center"/>
        <w:rPr>
          <w:rFonts w:ascii="Times New Roman" w:hAnsi="Times New Roman"/>
          <w:sz w:val="24"/>
          <w:szCs w:val="24"/>
        </w:rPr>
      </w:pPr>
      <w:r w:rsidRPr="009459E5">
        <w:rPr>
          <w:rFonts w:ascii="Times New Roman" w:hAnsi="Times New Roman"/>
          <w:sz w:val="24"/>
          <w:szCs w:val="24"/>
        </w:rPr>
        <w:t>8. ДРУГИЕ НОРМАТИВНО-МЕТОДИЧЕСКИЕ ДОКУМЕНТЫ И МАТЕРИАЛЫ</w:t>
      </w:r>
      <w:bookmarkEnd w:id="45"/>
      <w:bookmarkEnd w:id="46"/>
    </w:p>
    <w:p w:rsidR="0046632D" w:rsidRPr="009459E5" w:rsidRDefault="0046632D"/>
    <w:p w:rsidR="0046632D" w:rsidRPr="009459E5" w:rsidRDefault="00AC1A23">
      <w:pPr>
        <w:jc w:val="both"/>
        <w:rPr>
          <w:color w:val="000000"/>
        </w:rPr>
      </w:pPr>
      <w:r w:rsidRPr="009459E5">
        <w:rPr>
          <w:color w:val="000000"/>
        </w:rPr>
        <w:tab/>
        <w:t xml:space="preserve">1. Правила приема слушателей на обучение по программам профессионального обучения, утвержденное ректором (Протокол Ученого совета ФГБОУ </w:t>
      </w:r>
      <w:proofErr w:type="gramStart"/>
      <w:r w:rsidRPr="009459E5">
        <w:rPr>
          <w:color w:val="000000"/>
        </w:rPr>
        <w:t>ВО)  (</w:t>
      </w:r>
      <w:proofErr w:type="gramEnd"/>
      <w:r w:rsidR="006D5188">
        <w:fldChar w:fldCharType="begin"/>
      </w:r>
      <w:r w:rsidR="006D5188">
        <w:instrText xml:space="preserve"> HYPERLINK "http://portal.izhgsha.ru" </w:instrText>
      </w:r>
      <w:r w:rsidR="006D5188">
        <w:fldChar w:fldCharType="separate"/>
      </w:r>
      <w:r w:rsidRPr="009459E5">
        <w:rPr>
          <w:rStyle w:val="ac"/>
        </w:rPr>
        <w:t>http://portal.izhgsha.ru</w:t>
      </w:r>
      <w:r w:rsidR="006D5188">
        <w:rPr>
          <w:rStyle w:val="ac"/>
        </w:rPr>
        <w:fldChar w:fldCharType="end"/>
      </w:r>
      <w:r w:rsidRPr="009459E5">
        <w:rPr>
          <w:color w:val="000000"/>
        </w:rPr>
        <w:t>).</w:t>
      </w:r>
    </w:p>
    <w:p w:rsidR="0046632D" w:rsidRPr="009459E5" w:rsidRDefault="00AC1A23">
      <w:pPr>
        <w:jc w:val="both"/>
        <w:rPr>
          <w:color w:val="000000"/>
        </w:rPr>
      </w:pPr>
      <w:r w:rsidRPr="009459E5">
        <w:rPr>
          <w:color w:val="000000"/>
        </w:rPr>
        <w:tab/>
        <w:t xml:space="preserve">2. Положение о порядке </w:t>
      </w:r>
      <w:proofErr w:type="spellStart"/>
      <w:r w:rsidRPr="009459E5">
        <w:rPr>
          <w:color w:val="000000"/>
        </w:rPr>
        <w:t>перезачетов</w:t>
      </w:r>
      <w:proofErr w:type="spellEnd"/>
      <w:r w:rsidRPr="009459E5">
        <w:rPr>
          <w:color w:val="000000"/>
        </w:rPr>
        <w:t xml:space="preserve"> и </w:t>
      </w:r>
      <w:proofErr w:type="spellStart"/>
      <w:r w:rsidRPr="009459E5">
        <w:rPr>
          <w:color w:val="000000"/>
        </w:rPr>
        <w:t>переаттестапции</w:t>
      </w:r>
      <w:proofErr w:type="spellEnd"/>
      <w:r w:rsidRPr="009459E5">
        <w:rPr>
          <w:color w:val="000000"/>
        </w:rPr>
        <w:t xml:space="preserve"> дисциплин и об обучении по индивидуальному учебному плану слушателей, обучающихся по программам дополнительного профессионального образования, утвержденное ректором (Протокол Ученого совета ФГБОУ </w:t>
      </w:r>
      <w:proofErr w:type="gramStart"/>
      <w:r w:rsidRPr="009459E5">
        <w:rPr>
          <w:color w:val="000000"/>
        </w:rPr>
        <w:t>ВО)  (</w:t>
      </w:r>
      <w:proofErr w:type="gramEnd"/>
      <w:r w:rsidR="006D5188">
        <w:fldChar w:fldCharType="begin"/>
      </w:r>
      <w:r w:rsidR="006D5188">
        <w:instrText xml:space="preserve"> HYPERLINK "http://portal.izhgsha.ru" </w:instrText>
      </w:r>
      <w:r w:rsidR="006D5188">
        <w:fldChar w:fldCharType="separate"/>
      </w:r>
      <w:r w:rsidRPr="009459E5">
        <w:rPr>
          <w:rStyle w:val="ac"/>
        </w:rPr>
        <w:t>http://portal.izhgsha.ru</w:t>
      </w:r>
      <w:r w:rsidR="006D5188">
        <w:rPr>
          <w:rStyle w:val="ac"/>
        </w:rPr>
        <w:fldChar w:fldCharType="end"/>
      </w:r>
      <w:r w:rsidRPr="009459E5">
        <w:rPr>
          <w:color w:val="000000"/>
        </w:rPr>
        <w:t>).</w:t>
      </w:r>
    </w:p>
    <w:p w:rsidR="0046632D" w:rsidRPr="009459E5" w:rsidRDefault="00AC1A23">
      <w:pPr>
        <w:rPr>
          <w:color w:val="000000"/>
        </w:rPr>
      </w:pPr>
      <w:r w:rsidRPr="009459E5">
        <w:rPr>
          <w:color w:val="000000"/>
        </w:rPr>
        <w:tab/>
        <w:t>3. Положение о практиках и стажировках слушателей, обучающихся по программам дополнительного образования утвержденное ректором (Протокол Ученого совета ФГБОУ ВО)  (</w:t>
      </w:r>
      <w:hyperlink r:id="rId39" w:history="1">
        <w:r w:rsidRPr="009459E5">
          <w:rPr>
            <w:rStyle w:val="ac"/>
          </w:rPr>
          <w:t>http://portal.izhgsha.ru</w:t>
        </w:r>
      </w:hyperlink>
      <w:r w:rsidRPr="009459E5">
        <w:rPr>
          <w:color w:val="000000"/>
        </w:rPr>
        <w:t>).</w:t>
      </w:r>
    </w:p>
    <w:p w:rsidR="0046632D" w:rsidRPr="009459E5" w:rsidRDefault="00AC1A23">
      <w:pPr>
        <w:jc w:val="both"/>
        <w:rPr>
          <w:color w:val="000000"/>
        </w:rPr>
      </w:pPr>
      <w:r w:rsidRPr="009459E5">
        <w:rPr>
          <w:color w:val="000000"/>
        </w:rPr>
        <w:tab/>
        <w:t>4. Положение о создании условий инклюзивного образования инвалидов и лиц с ограниченными возможностями здоровья в ФГБОУ ВО Ижевская ГСХА, утвержденное ректором 24.02.2016 г. №6 (</w:t>
      </w:r>
      <w:hyperlink r:id="rId40" w:history="1">
        <w:r w:rsidRPr="009459E5">
          <w:rPr>
            <w:rStyle w:val="ac"/>
          </w:rPr>
          <w:t>http://portal.izhgsha.ru</w:t>
        </w:r>
      </w:hyperlink>
      <w:r w:rsidRPr="009459E5">
        <w:rPr>
          <w:color w:val="000000"/>
        </w:rPr>
        <w:t>).</w:t>
      </w:r>
    </w:p>
    <w:p w:rsidR="0046632D" w:rsidRPr="009459E5" w:rsidRDefault="00AC1A23">
      <w:pPr>
        <w:jc w:val="both"/>
        <w:rPr>
          <w:color w:val="000000"/>
        </w:rPr>
      </w:pPr>
      <w:r w:rsidRPr="009459E5">
        <w:rPr>
          <w:color w:val="000000"/>
        </w:rPr>
        <w:tab/>
        <w:t>5.Правила внутреннего трудового и учебного распорядка ФГБОУ ВПО Ижевская ГСХА, утвержденные ректором 20.09.2011 г. (</w:t>
      </w:r>
      <w:hyperlink r:id="rId41" w:history="1">
        <w:r w:rsidRPr="009459E5">
          <w:rPr>
            <w:rStyle w:val="ac"/>
          </w:rPr>
          <w:t>http://portal.izhgsha.ru</w:t>
        </w:r>
      </w:hyperlink>
      <w:r w:rsidRPr="009459E5">
        <w:rPr>
          <w:color w:val="000000"/>
        </w:rPr>
        <w:t>)</w:t>
      </w:r>
    </w:p>
    <w:p w:rsidR="0046632D" w:rsidRPr="009459E5" w:rsidRDefault="00AC1A23">
      <w:pPr>
        <w:jc w:val="both"/>
      </w:pPr>
      <w:r w:rsidRPr="009459E5">
        <w:rPr>
          <w:color w:val="000000"/>
        </w:rPr>
        <w:lastRenderedPageBreak/>
        <w:tab/>
        <w:t>6.Положение о порядке применения дистанционных образовательных технологий в ФГБОУ ВПО Ижевская ГСХА, утвержденное ректором 28.06.2012 г. №10 (</w:t>
      </w:r>
      <w:r w:rsidRPr="009459E5">
        <w:rPr>
          <w:color w:val="0000FF"/>
        </w:rPr>
        <w:t>http://portal.izhgsha.ru</w:t>
      </w:r>
      <w:r w:rsidRPr="009459E5">
        <w:rPr>
          <w:color w:val="000000"/>
        </w:rPr>
        <w:t>)</w:t>
      </w:r>
    </w:p>
    <w:p w:rsidR="0046632D" w:rsidRPr="009459E5" w:rsidRDefault="00AC1A23">
      <w:pPr>
        <w:numPr>
          <w:ilvl w:val="0"/>
          <w:numId w:val="3"/>
        </w:numPr>
        <w:ind w:left="0" w:firstLine="710"/>
        <w:jc w:val="both"/>
      </w:pPr>
      <w:r w:rsidRPr="009459E5">
        <w:t>Положение о порядке разработки рабочей программы дисциплины (модуля), утвержденное ректором 24.05.2011 г. (</w:t>
      </w:r>
      <w:hyperlink r:id="rId42" w:history="1">
        <w:r w:rsidRPr="009459E5">
          <w:rPr>
            <w:rStyle w:val="ac"/>
            <w:color w:val="auto"/>
          </w:rPr>
          <w:t>http://portal.izhgsha.ru</w:t>
        </w:r>
      </w:hyperlink>
      <w:r w:rsidRPr="009459E5">
        <w:rPr>
          <w:u w:val="single"/>
        </w:rPr>
        <w:t>).</w:t>
      </w:r>
    </w:p>
    <w:p w:rsidR="0046632D" w:rsidRPr="009459E5" w:rsidRDefault="0046632D">
      <w:pPr>
        <w:jc w:val="both"/>
      </w:pPr>
    </w:p>
    <w:p w:rsidR="0046632D" w:rsidRPr="009459E5" w:rsidRDefault="0046632D">
      <w:pPr>
        <w:jc w:val="both"/>
      </w:pPr>
    </w:p>
    <w:p w:rsidR="0046632D" w:rsidRPr="009459E5" w:rsidRDefault="00AC1A23">
      <w:r w:rsidRPr="009459E5">
        <w:rPr>
          <w:u w:val="single"/>
        </w:rPr>
        <w:br w:type="page"/>
      </w:r>
    </w:p>
    <w:bookmarkStart w:id="47" w:name="_Toc19802922"/>
    <w:bookmarkStart w:id="48" w:name="_Toc20210213"/>
    <w:p w:rsidR="006D5188" w:rsidRDefault="006D5188" w:rsidP="006D5188">
      <w:pPr>
        <w:pStyle w:val="2"/>
        <w:rPr>
          <w:rFonts w:ascii="Times New Roman" w:hAnsi="Times New Roman"/>
          <w:sz w:val="24"/>
          <w:szCs w:val="24"/>
        </w:rPr>
      </w:pPr>
      <w:r w:rsidRPr="006D5188">
        <w:rPr>
          <w:rFonts w:ascii="Times New Roman" w:hAnsi="Times New Roman"/>
          <w:sz w:val="24"/>
          <w:szCs w:val="24"/>
        </w:rPr>
        <w:object w:dxaOrig="8940" w:dyaOrig="12631">
          <v:shape id="_x0000_i1039" type="#_x0000_t75" style="width:447pt;height:631.5pt" o:ole="">
            <v:imagedata r:id="rId43" o:title=""/>
          </v:shape>
          <o:OLEObject Type="Embed" ProgID="AcroExch.Document.DC" ShapeID="_x0000_i1039" DrawAspect="Content" ObjectID="_1677660045" r:id="rId44"/>
        </w:object>
      </w:r>
    </w:p>
    <w:p w:rsidR="006D5188" w:rsidRDefault="006D5188" w:rsidP="006D5188">
      <w:pPr>
        <w:pStyle w:val="2"/>
        <w:numPr>
          <w:ilvl w:val="0"/>
          <w:numId w:val="0"/>
        </w:numPr>
        <w:ind w:left="576" w:hanging="576"/>
        <w:rPr>
          <w:rFonts w:ascii="Times New Roman" w:hAnsi="Times New Roman"/>
          <w:sz w:val="24"/>
          <w:szCs w:val="24"/>
        </w:rPr>
      </w:pPr>
    </w:p>
    <w:p w:rsidR="006D5188" w:rsidRDefault="006D5188" w:rsidP="006D5188">
      <w:pPr>
        <w:pStyle w:val="2"/>
        <w:numPr>
          <w:ilvl w:val="0"/>
          <w:numId w:val="0"/>
        </w:numPr>
        <w:ind w:left="576" w:hanging="576"/>
        <w:rPr>
          <w:rFonts w:ascii="Times New Roman" w:hAnsi="Times New Roman"/>
          <w:sz w:val="24"/>
          <w:szCs w:val="24"/>
        </w:rPr>
      </w:pPr>
    </w:p>
    <w:p w:rsidR="006D5188" w:rsidRDefault="006D5188" w:rsidP="006D5188">
      <w:pPr>
        <w:pStyle w:val="2"/>
        <w:numPr>
          <w:ilvl w:val="0"/>
          <w:numId w:val="0"/>
        </w:numPr>
        <w:ind w:left="576" w:hanging="576"/>
        <w:rPr>
          <w:rFonts w:ascii="Times New Roman" w:hAnsi="Times New Roman"/>
          <w:sz w:val="24"/>
          <w:szCs w:val="24"/>
        </w:rPr>
      </w:pPr>
    </w:p>
    <w:p w:rsidR="006D5188" w:rsidRDefault="006D5188" w:rsidP="006D5188">
      <w:pPr>
        <w:pStyle w:val="2"/>
        <w:numPr>
          <w:ilvl w:val="0"/>
          <w:numId w:val="0"/>
        </w:numPr>
        <w:ind w:left="576" w:hanging="576"/>
        <w:rPr>
          <w:rFonts w:ascii="Times New Roman" w:hAnsi="Times New Roman"/>
          <w:sz w:val="24"/>
          <w:szCs w:val="24"/>
        </w:rPr>
      </w:pPr>
    </w:p>
    <w:bookmarkEnd w:id="47"/>
    <w:bookmarkEnd w:id="48"/>
    <w:p w:rsidR="0046632D" w:rsidRPr="009459E5" w:rsidRDefault="006D5188">
      <w:pPr>
        <w:jc w:val="both"/>
      </w:pPr>
      <w:r w:rsidRPr="006D5188">
        <w:object w:dxaOrig="8940" w:dyaOrig="12631">
          <v:shape id="_x0000_i1041" type="#_x0000_t75" style="width:447pt;height:631.5pt" o:ole="">
            <v:imagedata r:id="rId45" o:title=""/>
          </v:shape>
          <o:OLEObject Type="Embed" ProgID="AcroExch.Document.DC" ShapeID="_x0000_i1041" DrawAspect="Content" ObjectID="_1677660046" r:id="rId46"/>
        </w:object>
      </w:r>
    </w:p>
    <w:p w:rsidR="0046632D" w:rsidRPr="009459E5" w:rsidRDefault="0046632D">
      <w:pPr>
        <w:jc w:val="both"/>
      </w:pPr>
    </w:p>
    <w:p w:rsidR="0046632D" w:rsidRPr="009459E5" w:rsidRDefault="0046632D">
      <w:pPr>
        <w:jc w:val="both"/>
      </w:pPr>
    </w:p>
    <w:p w:rsidR="0046632D" w:rsidRPr="009459E5" w:rsidRDefault="0046632D">
      <w:pPr>
        <w:jc w:val="right"/>
      </w:pPr>
      <w:bookmarkStart w:id="49" w:name="_GoBack"/>
      <w:bookmarkEnd w:id="49"/>
    </w:p>
    <w:p w:rsidR="0046632D" w:rsidRPr="009459E5" w:rsidRDefault="0046632D">
      <w:pPr>
        <w:jc w:val="both"/>
        <w:sectPr w:rsidR="0046632D" w:rsidRPr="009459E5" w:rsidSect="00CD51D2">
          <w:footerReference w:type="default" r:id="rId47"/>
          <w:type w:val="continuous"/>
          <w:pgSz w:w="11906" w:h="16838"/>
          <w:pgMar w:top="1134" w:right="850" w:bottom="1134" w:left="1701" w:header="709" w:footer="709" w:gutter="0"/>
          <w:cols w:space="708"/>
          <w:docGrid w:linePitch="360"/>
        </w:sectPr>
      </w:pPr>
    </w:p>
    <w:p w:rsidR="0046632D" w:rsidRPr="009459E5" w:rsidRDefault="00AC1A23">
      <w:pPr>
        <w:pStyle w:val="2"/>
        <w:spacing w:before="0"/>
        <w:jc w:val="right"/>
        <w:rPr>
          <w:rFonts w:ascii="Times New Roman" w:hAnsi="Times New Roman"/>
          <w:sz w:val="24"/>
          <w:szCs w:val="24"/>
        </w:rPr>
      </w:pPr>
      <w:bookmarkStart w:id="50" w:name="_Toc19802923"/>
      <w:bookmarkStart w:id="51" w:name="_Toc20210214"/>
      <w:r w:rsidRPr="009459E5">
        <w:rPr>
          <w:rFonts w:ascii="Times New Roman" w:hAnsi="Times New Roman"/>
          <w:sz w:val="24"/>
          <w:szCs w:val="24"/>
        </w:rPr>
        <w:lastRenderedPageBreak/>
        <w:t>Приложение Б</w:t>
      </w:r>
      <w:bookmarkEnd w:id="50"/>
      <w:bookmarkEnd w:id="51"/>
    </w:p>
    <w:p w:rsidR="0046632D" w:rsidRPr="009459E5" w:rsidRDefault="00AC1A23">
      <w:pPr>
        <w:jc w:val="center"/>
      </w:pPr>
      <w:r w:rsidRPr="009459E5">
        <w:rPr>
          <w:b/>
        </w:rPr>
        <w:t>Календарный учебный график</w:t>
      </w:r>
    </w:p>
    <w:tbl>
      <w:tblPr>
        <w:tblW w:w="5070" w:type="pct"/>
        <w:jc w:val="righ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767"/>
        <w:gridCol w:w="566"/>
        <w:gridCol w:w="569"/>
        <w:gridCol w:w="566"/>
        <w:gridCol w:w="569"/>
        <w:gridCol w:w="567"/>
        <w:gridCol w:w="570"/>
        <w:gridCol w:w="567"/>
        <w:gridCol w:w="567"/>
        <w:gridCol w:w="567"/>
        <w:gridCol w:w="570"/>
        <w:gridCol w:w="564"/>
        <w:gridCol w:w="573"/>
        <w:gridCol w:w="567"/>
        <w:gridCol w:w="570"/>
        <w:gridCol w:w="711"/>
        <w:gridCol w:w="564"/>
        <w:gridCol w:w="567"/>
        <w:gridCol w:w="549"/>
        <w:gridCol w:w="708"/>
        <w:gridCol w:w="1175"/>
      </w:tblGrid>
      <w:tr w:rsidR="0046632D" w:rsidRPr="009459E5" w:rsidTr="00B852B2">
        <w:trPr>
          <w:jc w:val="right"/>
        </w:trPr>
        <w:tc>
          <w:tcPr>
            <w:tcW w:w="923" w:type="pct"/>
            <w:vMerge w:val="restart"/>
            <w:vAlign w:val="center"/>
          </w:tcPr>
          <w:p w:rsidR="0046632D" w:rsidRPr="009459E5" w:rsidRDefault="00AC1A23" w:rsidP="00B852B2">
            <w:pPr>
              <w:jc w:val="center"/>
            </w:pPr>
            <w:r w:rsidRPr="009459E5">
              <w:rPr>
                <w:b/>
              </w:rPr>
              <w:t>Наименование дисциплин</w:t>
            </w:r>
          </w:p>
        </w:tc>
        <w:tc>
          <w:tcPr>
            <w:tcW w:w="3449" w:type="pct"/>
            <w:gridSpan w:val="18"/>
            <w:vAlign w:val="center"/>
          </w:tcPr>
          <w:p w:rsidR="0046632D" w:rsidRPr="009459E5" w:rsidRDefault="00AC1A23" w:rsidP="00B852B2">
            <w:pPr>
              <w:jc w:val="center"/>
            </w:pPr>
            <w:r w:rsidRPr="009459E5">
              <w:rPr>
                <w:b/>
              </w:rPr>
              <w:t>Недели</w:t>
            </w:r>
          </w:p>
        </w:tc>
        <w:tc>
          <w:tcPr>
            <w:tcW w:w="236" w:type="pct"/>
            <w:vMerge w:val="restart"/>
            <w:vAlign w:val="center"/>
          </w:tcPr>
          <w:p w:rsidR="0046632D" w:rsidRPr="009459E5" w:rsidRDefault="00AC1A23" w:rsidP="00B852B2">
            <w:pPr>
              <w:jc w:val="center"/>
            </w:pPr>
            <w:proofErr w:type="gramStart"/>
            <w:r w:rsidRPr="009459E5">
              <w:rPr>
                <w:b/>
              </w:rPr>
              <w:t>кол</w:t>
            </w:r>
            <w:proofErr w:type="gramEnd"/>
            <w:r w:rsidRPr="009459E5">
              <w:rPr>
                <w:b/>
              </w:rPr>
              <w:t xml:space="preserve">. </w:t>
            </w:r>
            <w:r w:rsidR="007411E7" w:rsidRPr="009459E5">
              <w:rPr>
                <w:b/>
              </w:rPr>
              <w:t>ч</w:t>
            </w:r>
            <w:r w:rsidRPr="009459E5">
              <w:rPr>
                <w:b/>
              </w:rPr>
              <w:t>ас.</w:t>
            </w:r>
          </w:p>
        </w:tc>
        <w:tc>
          <w:tcPr>
            <w:tcW w:w="392" w:type="pct"/>
            <w:vMerge w:val="restart"/>
            <w:vAlign w:val="center"/>
          </w:tcPr>
          <w:p w:rsidR="0046632D" w:rsidRPr="009459E5" w:rsidRDefault="00AC1A23" w:rsidP="00B852B2">
            <w:pPr>
              <w:jc w:val="center"/>
            </w:pPr>
            <w:r w:rsidRPr="009459E5">
              <w:rPr>
                <w:b/>
              </w:rPr>
              <w:t>Форма контроля</w:t>
            </w:r>
          </w:p>
        </w:tc>
      </w:tr>
      <w:tr w:rsidR="00B852B2" w:rsidRPr="009459E5" w:rsidTr="00B852B2">
        <w:trPr>
          <w:trHeight w:val="286"/>
          <w:jc w:val="right"/>
        </w:trPr>
        <w:tc>
          <w:tcPr>
            <w:tcW w:w="923" w:type="pct"/>
            <w:vMerge/>
          </w:tcPr>
          <w:p w:rsidR="00B852B2" w:rsidRPr="009459E5" w:rsidRDefault="00B852B2">
            <w:pPr>
              <w:jc w:val="both"/>
            </w:pPr>
          </w:p>
        </w:tc>
        <w:tc>
          <w:tcPr>
            <w:tcW w:w="379" w:type="pct"/>
            <w:gridSpan w:val="2"/>
            <w:vAlign w:val="center"/>
          </w:tcPr>
          <w:p w:rsidR="00B852B2" w:rsidRPr="009459E5" w:rsidRDefault="00B852B2">
            <w:pPr>
              <w:jc w:val="center"/>
              <w:rPr>
                <w:b/>
              </w:rPr>
            </w:pPr>
            <w:r w:rsidRPr="009459E5">
              <w:rPr>
                <w:b/>
              </w:rPr>
              <w:t>1</w:t>
            </w:r>
          </w:p>
        </w:tc>
        <w:tc>
          <w:tcPr>
            <w:tcW w:w="379" w:type="pct"/>
            <w:gridSpan w:val="2"/>
            <w:vAlign w:val="center"/>
          </w:tcPr>
          <w:p w:rsidR="00B852B2" w:rsidRPr="009459E5" w:rsidRDefault="00B852B2">
            <w:pPr>
              <w:jc w:val="center"/>
              <w:rPr>
                <w:b/>
              </w:rPr>
            </w:pPr>
            <w:r w:rsidRPr="009459E5">
              <w:rPr>
                <w:b/>
              </w:rPr>
              <w:t>2</w:t>
            </w:r>
          </w:p>
        </w:tc>
        <w:tc>
          <w:tcPr>
            <w:tcW w:w="379" w:type="pct"/>
            <w:gridSpan w:val="2"/>
            <w:vAlign w:val="center"/>
          </w:tcPr>
          <w:p w:rsidR="00B852B2" w:rsidRPr="009459E5" w:rsidRDefault="00B852B2">
            <w:pPr>
              <w:jc w:val="center"/>
              <w:rPr>
                <w:b/>
              </w:rPr>
            </w:pPr>
            <w:r w:rsidRPr="009459E5">
              <w:rPr>
                <w:b/>
              </w:rPr>
              <w:t>3</w:t>
            </w:r>
          </w:p>
        </w:tc>
        <w:tc>
          <w:tcPr>
            <w:tcW w:w="378" w:type="pct"/>
            <w:gridSpan w:val="2"/>
            <w:vAlign w:val="center"/>
          </w:tcPr>
          <w:p w:rsidR="00B852B2" w:rsidRPr="009459E5" w:rsidRDefault="00B852B2">
            <w:pPr>
              <w:jc w:val="center"/>
              <w:rPr>
                <w:b/>
              </w:rPr>
            </w:pPr>
            <w:r w:rsidRPr="009459E5">
              <w:rPr>
                <w:b/>
              </w:rPr>
              <w:t>4</w:t>
            </w:r>
          </w:p>
        </w:tc>
        <w:tc>
          <w:tcPr>
            <w:tcW w:w="379" w:type="pct"/>
            <w:gridSpan w:val="2"/>
            <w:vAlign w:val="center"/>
          </w:tcPr>
          <w:p w:rsidR="00B852B2" w:rsidRPr="009459E5" w:rsidRDefault="00B852B2">
            <w:pPr>
              <w:jc w:val="center"/>
              <w:rPr>
                <w:b/>
              </w:rPr>
            </w:pPr>
            <w:r w:rsidRPr="009459E5">
              <w:rPr>
                <w:b/>
              </w:rPr>
              <w:t>5</w:t>
            </w:r>
          </w:p>
        </w:tc>
        <w:tc>
          <w:tcPr>
            <w:tcW w:w="379" w:type="pct"/>
            <w:gridSpan w:val="2"/>
            <w:vAlign w:val="center"/>
          </w:tcPr>
          <w:p w:rsidR="00B852B2" w:rsidRPr="009459E5" w:rsidRDefault="00B852B2">
            <w:pPr>
              <w:jc w:val="center"/>
              <w:rPr>
                <w:b/>
              </w:rPr>
            </w:pPr>
            <w:r w:rsidRPr="009459E5">
              <w:rPr>
                <w:b/>
              </w:rPr>
              <w:t>6</w:t>
            </w:r>
          </w:p>
        </w:tc>
        <w:tc>
          <w:tcPr>
            <w:tcW w:w="379" w:type="pct"/>
            <w:gridSpan w:val="2"/>
            <w:vAlign w:val="center"/>
          </w:tcPr>
          <w:p w:rsidR="00B852B2" w:rsidRPr="009459E5" w:rsidRDefault="00B852B2">
            <w:pPr>
              <w:jc w:val="center"/>
              <w:rPr>
                <w:b/>
              </w:rPr>
            </w:pPr>
            <w:r w:rsidRPr="009459E5">
              <w:rPr>
                <w:b/>
              </w:rPr>
              <w:t>7</w:t>
            </w:r>
          </w:p>
        </w:tc>
        <w:tc>
          <w:tcPr>
            <w:tcW w:w="425" w:type="pct"/>
            <w:gridSpan w:val="2"/>
            <w:vAlign w:val="center"/>
          </w:tcPr>
          <w:p w:rsidR="00B852B2" w:rsidRPr="009459E5" w:rsidRDefault="00B852B2">
            <w:pPr>
              <w:jc w:val="center"/>
              <w:rPr>
                <w:b/>
              </w:rPr>
            </w:pPr>
            <w:r w:rsidRPr="009459E5">
              <w:rPr>
                <w:b/>
              </w:rPr>
              <w:t>8</w:t>
            </w:r>
          </w:p>
        </w:tc>
        <w:tc>
          <w:tcPr>
            <w:tcW w:w="372" w:type="pct"/>
            <w:gridSpan w:val="2"/>
            <w:vAlign w:val="center"/>
          </w:tcPr>
          <w:p w:rsidR="00B852B2" w:rsidRPr="009459E5" w:rsidRDefault="00B852B2">
            <w:pPr>
              <w:jc w:val="center"/>
              <w:rPr>
                <w:b/>
              </w:rPr>
            </w:pPr>
            <w:r w:rsidRPr="009459E5">
              <w:rPr>
                <w:b/>
              </w:rPr>
              <w:t>9</w:t>
            </w:r>
          </w:p>
        </w:tc>
        <w:tc>
          <w:tcPr>
            <w:tcW w:w="236" w:type="pct"/>
            <w:vMerge/>
          </w:tcPr>
          <w:p w:rsidR="00B852B2" w:rsidRPr="009459E5" w:rsidRDefault="00B852B2">
            <w:pPr>
              <w:jc w:val="center"/>
            </w:pPr>
          </w:p>
        </w:tc>
        <w:tc>
          <w:tcPr>
            <w:tcW w:w="392" w:type="pct"/>
            <w:vMerge/>
          </w:tcPr>
          <w:p w:rsidR="00B852B2" w:rsidRPr="009459E5" w:rsidRDefault="00B852B2">
            <w:pPr>
              <w:jc w:val="center"/>
            </w:pPr>
          </w:p>
        </w:tc>
      </w:tr>
      <w:tr w:rsidR="00B852B2" w:rsidRPr="009459E5" w:rsidTr="00B852B2">
        <w:trPr>
          <w:trHeight w:val="109"/>
          <w:jc w:val="right"/>
        </w:trPr>
        <w:tc>
          <w:tcPr>
            <w:tcW w:w="923" w:type="pct"/>
            <w:vMerge/>
            <w:vAlign w:val="center"/>
          </w:tcPr>
          <w:p w:rsidR="00B852B2" w:rsidRPr="009459E5" w:rsidRDefault="00B852B2"/>
        </w:tc>
        <w:tc>
          <w:tcPr>
            <w:tcW w:w="189" w:type="pct"/>
          </w:tcPr>
          <w:p w:rsidR="00B852B2" w:rsidRPr="009459E5" w:rsidRDefault="00B852B2">
            <w:pPr>
              <w:jc w:val="both"/>
              <w:rPr>
                <w:b/>
              </w:rPr>
            </w:pPr>
            <w:r w:rsidRPr="009459E5">
              <w:rPr>
                <w:b/>
              </w:rPr>
              <w:t>АУ</w:t>
            </w:r>
          </w:p>
        </w:tc>
        <w:tc>
          <w:tcPr>
            <w:tcW w:w="190" w:type="pct"/>
            <w:shd w:val="clear" w:color="auto" w:fill="F2F2F2" w:themeFill="background1" w:themeFillShade="F2"/>
          </w:tcPr>
          <w:p w:rsidR="00B852B2" w:rsidRPr="009459E5" w:rsidRDefault="00B852B2">
            <w:pPr>
              <w:jc w:val="both"/>
              <w:rPr>
                <w:b/>
              </w:rPr>
            </w:pPr>
            <w:r w:rsidRPr="009459E5">
              <w:rPr>
                <w:b/>
              </w:rPr>
              <w:t>СР</w:t>
            </w:r>
          </w:p>
        </w:tc>
        <w:tc>
          <w:tcPr>
            <w:tcW w:w="189" w:type="pct"/>
          </w:tcPr>
          <w:p w:rsidR="00B852B2" w:rsidRPr="009459E5" w:rsidRDefault="00B852B2">
            <w:pPr>
              <w:jc w:val="both"/>
              <w:rPr>
                <w:b/>
              </w:rPr>
            </w:pPr>
            <w:r w:rsidRPr="009459E5">
              <w:rPr>
                <w:b/>
              </w:rPr>
              <w:t>АУ</w:t>
            </w:r>
          </w:p>
        </w:tc>
        <w:tc>
          <w:tcPr>
            <w:tcW w:w="190" w:type="pct"/>
            <w:shd w:val="clear" w:color="auto" w:fill="F2F2F2" w:themeFill="background1" w:themeFillShade="F2"/>
          </w:tcPr>
          <w:p w:rsidR="00B852B2" w:rsidRPr="009459E5" w:rsidRDefault="00B852B2">
            <w:pPr>
              <w:jc w:val="both"/>
              <w:rPr>
                <w:b/>
              </w:rPr>
            </w:pPr>
            <w:r w:rsidRPr="009459E5">
              <w:rPr>
                <w:b/>
              </w:rPr>
              <w:t>СР</w:t>
            </w:r>
          </w:p>
        </w:tc>
        <w:tc>
          <w:tcPr>
            <w:tcW w:w="189" w:type="pct"/>
          </w:tcPr>
          <w:p w:rsidR="00B852B2" w:rsidRPr="009459E5" w:rsidRDefault="00B852B2">
            <w:pPr>
              <w:jc w:val="both"/>
              <w:rPr>
                <w:b/>
              </w:rPr>
            </w:pPr>
            <w:r w:rsidRPr="009459E5">
              <w:rPr>
                <w:b/>
              </w:rPr>
              <w:t>АУ</w:t>
            </w:r>
          </w:p>
        </w:tc>
        <w:tc>
          <w:tcPr>
            <w:tcW w:w="190" w:type="pct"/>
            <w:shd w:val="clear" w:color="auto" w:fill="F2F2F2" w:themeFill="background1" w:themeFillShade="F2"/>
          </w:tcPr>
          <w:p w:rsidR="00B852B2" w:rsidRPr="009459E5" w:rsidRDefault="00B852B2">
            <w:pPr>
              <w:jc w:val="both"/>
              <w:rPr>
                <w:b/>
              </w:rPr>
            </w:pPr>
            <w:r w:rsidRPr="009459E5">
              <w:rPr>
                <w:b/>
              </w:rPr>
              <w:t>СР</w:t>
            </w:r>
          </w:p>
        </w:tc>
        <w:tc>
          <w:tcPr>
            <w:tcW w:w="189" w:type="pct"/>
          </w:tcPr>
          <w:p w:rsidR="00B852B2" w:rsidRPr="009459E5" w:rsidRDefault="00B852B2">
            <w:pPr>
              <w:jc w:val="both"/>
              <w:rPr>
                <w:b/>
              </w:rPr>
            </w:pPr>
            <w:r w:rsidRPr="009459E5">
              <w:rPr>
                <w:b/>
              </w:rPr>
              <w:t>АУ</w:t>
            </w:r>
          </w:p>
        </w:tc>
        <w:tc>
          <w:tcPr>
            <w:tcW w:w="189" w:type="pct"/>
            <w:shd w:val="clear" w:color="auto" w:fill="F2F2F2" w:themeFill="background1" w:themeFillShade="F2"/>
          </w:tcPr>
          <w:p w:rsidR="00B852B2" w:rsidRPr="009459E5" w:rsidRDefault="00B852B2">
            <w:pPr>
              <w:jc w:val="both"/>
              <w:rPr>
                <w:b/>
              </w:rPr>
            </w:pPr>
            <w:r w:rsidRPr="009459E5">
              <w:rPr>
                <w:b/>
              </w:rPr>
              <w:t>СР</w:t>
            </w:r>
          </w:p>
        </w:tc>
        <w:tc>
          <w:tcPr>
            <w:tcW w:w="189" w:type="pct"/>
          </w:tcPr>
          <w:p w:rsidR="00B852B2" w:rsidRPr="009459E5" w:rsidRDefault="00B852B2">
            <w:pPr>
              <w:jc w:val="both"/>
              <w:rPr>
                <w:b/>
              </w:rPr>
            </w:pPr>
            <w:r w:rsidRPr="009459E5">
              <w:rPr>
                <w:b/>
              </w:rPr>
              <w:t>АУ</w:t>
            </w:r>
          </w:p>
        </w:tc>
        <w:tc>
          <w:tcPr>
            <w:tcW w:w="190" w:type="pct"/>
            <w:shd w:val="clear" w:color="auto" w:fill="F2F2F2" w:themeFill="background1" w:themeFillShade="F2"/>
          </w:tcPr>
          <w:p w:rsidR="00B852B2" w:rsidRPr="009459E5" w:rsidRDefault="00B852B2">
            <w:pPr>
              <w:jc w:val="both"/>
              <w:rPr>
                <w:b/>
              </w:rPr>
            </w:pPr>
            <w:r w:rsidRPr="009459E5">
              <w:rPr>
                <w:b/>
              </w:rPr>
              <w:t>СР</w:t>
            </w:r>
          </w:p>
        </w:tc>
        <w:tc>
          <w:tcPr>
            <w:tcW w:w="188" w:type="pct"/>
          </w:tcPr>
          <w:p w:rsidR="00B852B2" w:rsidRPr="009459E5" w:rsidRDefault="00B852B2">
            <w:pPr>
              <w:jc w:val="both"/>
              <w:rPr>
                <w:b/>
              </w:rPr>
            </w:pPr>
            <w:r w:rsidRPr="009459E5">
              <w:rPr>
                <w:b/>
              </w:rPr>
              <w:t>АУ</w:t>
            </w:r>
          </w:p>
        </w:tc>
        <w:tc>
          <w:tcPr>
            <w:tcW w:w="191" w:type="pct"/>
            <w:shd w:val="clear" w:color="auto" w:fill="F2F2F2" w:themeFill="background1" w:themeFillShade="F2"/>
          </w:tcPr>
          <w:p w:rsidR="00B852B2" w:rsidRPr="009459E5" w:rsidRDefault="00B852B2">
            <w:pPr>
              <w:jc w:val="both"/>
              <w:rPr>
                <w:b/>
              </w:rPr>
            </w:pPr>
            <w:r w:rsidRPr="009459E5">
              <w:rPr>
                <w:b/>
              </w:rPr>
              <w:t>СР</w:t>
            </w:r>
          </w:p>
        </w:tc>
        <w:tc>
          <w:tcPr>
            <w:tcW w:w="189" w:type="pct"/>
          </w:tcPr>
          <w:p w:rsidR="00B852B2" w:rsidRPr="009459E5" w:rsidRDefault="00B852B2">
            <w:pPr>
              <w:jc w:val="both"/>
              <w:rPr>
                <w:b/>
              </w:rPr>
            </w:pPr>
            <w:r w:rsidRPr="009459E5">
              <w:rPr>
                <w:b/>
              </w:rPr>
              <w:t>АУ</w:t>
            </w:r>
          </w:p>
        </w:tc>
        <w:tc>
          <w:tcPr>
            <w:tcW w:w="190" w:type="pct"/>
            <w:shd w:val="clear" w:color="auto" w:fill="F2F2F2" w:themeFill="background1" w:themeFillShade="F2"/>
          </w:tcPr>
          <w:p w:rsidR="00B852B2" w:rsidRPr="009459E5" w:rsidRDefault="00B852B2">
            <w:pPr>
              <w:jc w:val="both"/>
              <w:rPr>
                <w:b/>
              </w:rPr>
            </w:pPr>
            <w:r w:rsidRPr="009459E5">
              <w:rPr>
                <w:b/>
              </w:rPr>
              <w:t>СР</w:t>
            </w:r>
          </w:p>
        </w:tc>
        <w:tc>
          <w:tcPr>
            <w:tcW w:w="237" w:type="pct"/>
          </w:tcPr>
          <w:p w:rsidR="00B852B2" w:rsidRPr="009459E5" w:rsidRDefault="00B852B2">
            <w:pPr>
              <w:jc w:val="both"/>
              <w:rPr>
                <w:b/>
              </w:rPr>
            </w:pPr>
            <w:r w:rsidRPr="009459E5">
              <w:rPr>
                <w:b/>
              </w:rPr>
              <w:t>АУ</w:t>
            </w:r>
          </w:p>
        </w:tc>
        <w:tc>
          <w:tcPr>
            <w:tcW w:w="188" w:type="pct"/>
            <w:shd w:val="clear" w:color="auto" w:fill="F2F2F2" w:themeFill="background1" w:themeFillShade="F2"/>
          </w:tcPr>
          <w:p w:rsidR="00B852B2" w:rsidRPr="009459E5" w:rsidRDefault="00B852B2">
            <w:pPr>
              <w:jc w:val="both"/>
              <w:rPr>
                <w:b/>
              </w:rPr>
            </w:pPr>
            <w:r w:rsidRPr="009459E5">
              <w:rPr>
                <w:b/>
              </w:rPr>
              <w:t>СР</w:t>
            </w:r>
          </w:p>
        </w:tc>
        <w:tc>
          <w:tcPr>
            <w:tcW w:w="189" w:type="pct"/>
          </w:tcPr>
          <w:p w:rsidR="00B852B2" w:rsidRPr="009459E5" w:rsidRDefault="00B852B2">
            <w:pPr>
              <w:jc w:val="both"/>
              <w:rPr>
                <w:b/>
              </w:rPr>
            </w:pPr>
          </w:p>
        </w:tc>
        <w:tc>
          <w:tcPr>
            <w:tcW w:w="183" w:type="pct"/>
            <w:shd w:val="clear" w:color="auto" w:fill="F2F2F2" w:themeFill="background1" w:themeFillShade="F2"/>
          </w:tcPr>
          <w:p w:rsidR="00B852B2" w:rsidRPr="009459E5" w:rsidRDefault="00B852B2">
            <w:pPr>
              <w:jc w:val="both"/>
              <w:rPr>
                <w:b/>
              </w:rPr>
            </w:pPr>
          </w:p>
        </w:tc>
        <w:tc>
          <w:tcPr>
            <w:tcW w:w="236" w:type="pct"/>
            <w:vMerge/>
            <w:vAlign w:val="center"/>
          </w:tcPr>
          <w:p w:rsidR="00B852B2" w:rsidRPr="009459E5" w:rsidRDefault="00B852B2">
            <w:pPr>
              <w:jc w:val="center"/>
            </w:pPr>
          </w:p>
        </w:tc>
        <w:tc>
          <w:tcPr>
            <w:tcW w:w="392" w:type="pct"/>
            <w:vMerge/>
          </w:tcPr>
          <w:p w:rsidR="00B852B2" w:rsidRPr="009459E5" w:rsidRDefault="00B852B2">
            <w:pPr>
              <w:jc w:val="center"/>
            </w:pPr>
          </w:p>
        </w:tc>
      </w:tr>
      <w:tr w:rsidR="00B852B2" w:rsidRPr="009459E5" w:rsidTr="00B852B2">
        <w:trPr>
          <w:jc w:val="right"/>
        </w:trPr>
        <w:tc>
          <w:tcPr>
            <w:tcW w:w="923" w:type="pct"/>
            <w:vAlign w:val="center"/>
          </w:tcPr>
          <w:p w:rsidR="00B852B2" w:rsidRPr="009459E5" w:rsidRDefault="00B852B2" w:rsidP="00B852B2">
            <w:proofErr w:type="spellStart"/>
            <w:r w:rsidRPr="009459E5">
              <w:t>Ноксология</w:t>
            </w:r>
            <w:proofErr w:type="spellEnd"/>
          </w:p>
        </w:tc>
        <w:tc>
          <w:tcPr>
            <w:tcW w:w="189" w:type="pct"/>
            <w:vAlign w:val="center"/>
          </w:tcPr>
          <w:p w:rsidR="00B852B2" w:rsidRPr="009459E5" w:rsidRDefault="005E3EB1" w:rsidP="00B852B2">
            <w:pPr>
              <w:jc w:val="center"/>
            </w:pPr>
            <w:r w:rsidRPr="009459E5">
              <w:t>6</w:t>
            </w: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0E1C23" w:rsidP="00B852B2">
            <w:pPr>
              <w:jc w:val="center"/>
            </w:pPr>
            <w:r w:rsidRPr="009459E5">
              <w:t>17</w:t>
            </w:r>
          </w:p>
        </w:tc>
        <w:tc>
          <w:tcPr>
            <w:tcW w:w="189" w:type="pct"/>
            <w:vAlign w:val="center"/>
          </w:tcPr>
          <w:p w:rsidR="00B852B2" w:rsidRPr="009459E5" w:rsidRDefault="005E3EB1" w:rsidP="00B852B2">
            <w:pPr>
              <w:jc w:val="center"/>
            </w:pPr>
            <w:r w:rsidRPr="009459E5">
              <w:t>2</w:t>
            </w:r>
          </w:p>
        </w:tc>
        <w:tc>
          <w:tcPr>
            <w:tcW w:w="189"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8" w:type="pct"/>
            <w:vAlign w:val="center"/>
          </w:tcPr>
          <w:p w:rsidR="00B852B2" w:rsidRPr="009459E5" w:rsidRDefault="00B852B2" w:rsidP="00B852B2">
            <w:pPr>
              <w:jc w:val="center"/>
            </w:pPr>
          </w:p>
        </w:tc>
        <w:tc>
          <w:tcPr>
            <w:tcW w:w="191"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237" w:type="pct"/>
            <w:vAlign w:val="center"/>
          </w:tcPr>
          <w:p w:rsidR="00B852B2" w:rsidRPr="009459E5" w:rsidRDefault="00B852B2" w:rsidP="00B852B2">
            <w:pPr>
              <w:jc w:val="center"/>
            </w:pPr>
          </w:p>
        </w:tc>
        <w:tc>
          <w:tcPr>
            <w:tcW w:w="188"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83" w:type="pct"/>
            <w:shd w:val="clear" w:color="auto" w:fill="F2F2F2" w:themeFill="background1" w:themeFillShade="F2"/>
            <w:vAlign w:val="center"/>
          </w:tcPr>
          <w:p w:rsidR="00B852B2" w:rsidRPr="009459E5" w:rsidRDefault="00B852B2" w:rsidP="00B852B2">
            <w:pPr>
              <w:jc w:val="center"/>
            </w:pPr>
          </w:p>
        </w:tc>
        <w:tc>
          <w:tcPr>
            <w:tcW w:w="236" w:type="pct"/>
            <w:vAlign w:val="center"/>
          </w:tcPr>
          <w:p w:rsidR="00B852B2" w:rsidRPr="009459E5" w:rsidRDefault="00B852B2" w:rsidP="00B852B2">
            <w:pPr>
              <w:jc w:val="center"/>
            </w:pPr>
            <w:r w:rsidRPr="009459E5">
              <w:rPr>
                <w:color w:val="000000"/>
              </w:rPr>
              <w:t>25</w:t>
            </w:r>
          </w:p>
        </w:tc>
        <w:tc>
          <w:tcPr>
            <w:tcW w:w="392" w:type="pct"/>
            <w:vAlign w:val="center"/>
          </w:tcPr>
          <w:p w:rsidR="00B852B2" w:rsidRPr="009459E5" w:rsidRDefault="00B852B2" w:rsidP="00B852B2">
            <w:pPr>
              <w:jc w:val="center"/>
            </w:pPr>
            <w:r w:rsidRPr="009459E5">
              <w:t>экзамен</w:t>
            </w:r>
          </w:p>
        </w:tc>
      </w:tr>
      <w:tr w:rsidR="00B852B2" w:rsidRPr="009459E5" w:rsidTr="00B852B2">
        <w:trPr>
          <w:jc w:val="right"/>
        </w:trPr>
        <w:tc>
          <w:tcPr>
            <w:tcW w:w="923" w:type="pct"/>
            <w:vAlign w:val="center"/>
          </w:tcPr>
          <w:p w:rsidR="00B852B2" w:rsidRPr="009459E5" w:rsidRDefault="00B852B2" w:rsidP="00B852B2">
            <w:r w:rsidRPr="009459E5">
              <w:t xml:space="preserve">Экология </w:t>
            </w:r>
            <w:proofErr w:type="spellStart"/>
            <w:r w:rsidRPr="009459E5">
              <w:t>техносферы</w:t>
            </w:r>
            <w:proofErr w:type="spellEnd"/>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5E3EB1" w:rsidP="00B852B2">
            <w:pPr>
              <w:jc w:val="center"/>
            </w:pPr>
            <w:r w:rsidRPr="009459E5">
              <w:t>3</w:t>
            </w:r>
          </w:p>
        </w:tc>
        <w:tc>
          <w:tcPr>
            <w:tcW w:w="189"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8" w:type="pct"/>
            <w:vAlign w:val="center"/>
          </w:tcPr>
          <w:p w:rsidR="00B852B2" w:rsidRPr="009459E5" w:rsidRDefault="00B852B2" w:rsidP="00B852B2">
            <w:pPr>
              <w:jc w:val="center"/>
            </w:pPr>
          </w:p>
        </w:tc>
        <w:tc>
          <w:tcPr>
            <w:tcW w:w="191" w:type="pct"/>
            <w:shd w:val="clear" w:color="auto" w:fill="F2F2F2" w:themeFill="background1" w:themeFillShade="F2"/>
            <w:vAlign w:val="center"/>
          </w:tcPr>
          <w:p w:rsidR="00B852B2" w:rsidRPr="009459E5" w:rsidRDefault="00913F5B" w:rsidP="00B852B2">
            <w:pPr>
              <w:jc w:val="center"/>
            </w:pPr>
            <w:r w:rsidRPr="009459E5">
              <w:t>10</w:t>
            </w:r>
          </w:p>
        </w:tc>
        <w:tc>
          <w:tcPr>
            <w:tcW w:w="189" w:type="pct"/>
            <w:vAlign w:val="center"/>
          </w:tcPr>
          <w:p w:rsidR="00B852B2" w:rsidRPr="009459E5" w:rsidRDefault="005E3EB1" w:rsidP="00B852B2">
            <w:pPr>
              <w:jc w:val="center"/>
            </w:pPr>
            <w:r w:rsidRPr="009459E5">
              <w:t>2</w:t>
            </w:r>
          </w:p>
        </w:tc>
        <w:tc>
          <w:tcPr>
            <w:tcW w:w="190" w:type="pct"/>
            <w:shd w:val="clear" w:color="auto" w:fill="F2F2F2" w:themeFill="background1" w:themeFillShade="F2"/>
            <w:vAlign w:val="center"/>
          </w:tcPr>
          <w:p w:rsidR="00B852B2" w:rsidRPr="009459E5" w:rsidRDefault="00B852B2" w:rsidP="00B852B2">
            <w:pPr>
              <w:jc w:val="center"/>
            </w:pPr>
          </w:p>
        </w:tc>
        <w:tc>
          <w:tcPr>
            <w:tcW w:w="237" w:type="pct"/>
            <w:vAlign w:val="center"/>
          </w:tcPr>
          <w:p w:rsidR="00B852B2" w:rsidRPr="009459E5" w:rsidRDefault="00B852B2" w:rsidP="00B852B2">
            <w:pPr>
              <w:jc w:val="center"/>
            </w:pPr>
          </w:p>
        </w:tc>
        <w:tc>
          <w:tcPr>
            <w:tcW w:w="188"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83" w:type="pct"/>
            <w:shd w:val="clear" w:color="auto" w:fill="F2F2F2" w:themeFill="background1" w:themeFillShade="F2"/>
            <w:vAlign w:val="center"/>
          </w:tcPr>
          <w:p w:rsidR="00B852B2" w:rsidRPr="009459E5" w:rsidRDefault="00B852B2" w:rsidP="00B852B2">
            <w:pPr>
              <w:jc w:val="center"/>
            </w:pPr>
          </w:p>
        </w:tc>
        <w:tc>
          <w:tcPr>
            <w:tcW w:w="236" w:type="pct"/>
            <w:vAlign w:val="center"/>
          </w:tcPr>
          <w:p w:rsidR="00B852B2" w:rsidRPr="009459E5" w:rsidRDefault="00B852B2" w:rsidP="00B852B2">
            <w:pPr>
              <w:jc w:val="center"/>
            </w:pPr>
            <w:r w:rsidRPr="009459E5">
              <w:rPr>
                <w:color w:val="000000"/>
              </w:rPr>
              <w:t>15</w:t>
            </w:r>
          </w:p>
        </w:tc>
        <w:tc>
          <w:tcPr>
            <w:tcW w:w="392" w:type="pct"/>
            <w:vAlign w:val="center"/>
          </w:tcPr>
          <w:p w:rsidR="00B852B2" w:rsidRPr="009459E5" w:rsidRDefault="00B852B2" w:rsidP="00B852B2">
            <w:pPr>
              <w:jc w:val="center"/>
            </w:pPr>
            <w:r w:rsidRPr="009459E5">
              <w:t>зачет</w:t>
            </w:r>
          </w:p>
        </w:tc>
      </w:tr>
      <w:tr w:rsidR="00B852B2" w:rsidRPr="009459E5" w:rsidTr="00B852B2">
        <w:trPr>
          <w:jc w:val="right"/>
        </w:trPr>
        <w:tc>
          <w:tcPr>
            <w:tcW w:w="923" w:type="pct"/>
            <w:vAlign w:val="center"/>
          </w:tcPr>
          <w:p w:rsidR="00B852B2" w:rsidRPr="009459E5" w:rsidRDefault="00B852B2" w:rsidP="00B852B2">
            <w:r w:rsidRPr="009459E5">
              <w:t>Производственная санитария и гигиена труда</w:t>
            </w:r>
          </w:p>
        </w:tc>
        <w:tc>
          <w:tcPr>
            <w:tcW w:w="189" w:type="pct"/>
            <w:vAlign w:val="center"/>
          </w:tcPr>
          <w:p w:rsidR="00B852B2" w:rsidRPr="009459E5" w:rsidRDefault="00563066" w:rsidP="005E3EB1">
            <w:pPr>
              <w:jc w:val="center"/>
            </w:pPr>
            <w:r w:rsidRPr="009459E5">
              <w:t>1</w:t>
            </w:r>
            <w:r w:rsidR="005E3EB1" w:rsidRPr="009459E5">
              <w:t>3</w:t>
            </w: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0E1C23" w:rsidP="00B852B2">
            <w:pPr>
              <w:jc w:val="center"/>
            </w:pPr>
            <w:r w:rsidRPr="009459E5">
              <w:t>15</w:t>
            </w: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5E3EB1" w:rsidP="00B852B2">
            <w:pPr>
              <w:jc w:val="center"/>
            </w:pPr>
            <w:r w:rsidRPr="009459E5">
              <w:t>2</w:t>
            </w:r>
          </w:p>
        </w:tc>
        <w:tc>
          <w:tcPr>
            <w:tcW w:w="189"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8" w:type="pct"/>
            <w:vAlign w:val="center"/>
          </w:tcPr>
          <w:p w:rsidR="00B852B2" w:rsidRPr="009459E5" w:rsidRDefault="00B852B2" w:rsidP="00B852B2">
            <w:pPr>
              <w:jc w:val="center"/>
            </w:pPr>
          </w:p>
        </w:tc>
        <w:tc>
          <w:tcPr>
            <w:tcW w:w="191"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237" w:type="pct"/>
            <w:vAlign w:val="center"/>
          </w:tcPr>
          <w:p w:rsidR="00B852B2" w:rsidRPr="009459E5" w:rsidRDefault="00B852B2" w:rsidP="00B852B2">
            <w:pPr>
              <w:jc w:val="center"/>
            </w:pPr>
          </w:p>
        </w:tc>
        <w:tc>
          <w:tcPr>
            <w:tcW w:w="188"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83" w:type="pct"/>
            <w:shd w:val="clear" w:color="auto" w:fill="F2F2F2" w:themeFill="background1" w:themeFillShade="F2"/>
            <w:vAlign w:val="center"/>
          </w:tcPr>
          <w:p w:rsidR="00B852B2" w:rsidRPr="009459E5" w:rsidRDefault="00B852B2" w:rsidP="00B852B2">
            <w:pPr>
              <w:jc w:val="center"/>
            </w:pPr>
          </w:p>
        </w:tc>
        <w:tc>
          <w:tcPr>
            <w:tcW w:w="236" w:type="pct"/>
            <w:vAlign w:val="center"/>
          </w:tcPr>
          <w:p w:rsidR="00B852B2" w:rsidRPr="009459E5" w:rsidRDefault="00B852B2" w:rsidP="00B852B2">
            <w:pPr>
              <w:jc w:val="center"/>
            </w:pPr>
            <w:r w:rsidRPr="009459E5">
              <w:rPr>
                <w:color w:val="000000"/>
              </w:rPr>
              <w:t>30</w:t>
            </w:r>
          </w:p>
        </w:tc>
        <w:tc>
          <w:tcPr>
            <w:tcW w:w="392" w:type="pct"/>
            <w:vAlign w:val="center"/>
          </w:tcPr>
          <w:p w:rsidR="00B852B2" w:rsidRPr="009459E5" w:rsidRDefault="00B852B2" w:rsidP="00B852B2">
            <w:pPr>
              <w:jc w:val="center"/>
            </w:pPr>
            <w:r w:rsidRPr="009459E5">
              <w:t>экзамен</w:t>
            </w:r>
          </w:p>
        </w:tc>
      </w:tr>
      <w:tr w:rsidR="00B852B2" w:rsidRPr="009459E5" w:rsidTr="00B852B2">
        <w:trPr>
          <w:jc w:val="right"/>
        </w:trPr>
        <w:tc>
          <w:tcPr>
            <w:tcW w:w="923" w:type="pct"/>
            <w:vAlign w:val="center"/>
          </w:tcPr>
          <w:p w:rsidR="00B852B2" w:rsidRPr="009459E5" w:rsidRDefault="00B852B2" w:rsidP="00B852B2">
            <w:r w:rsidRPr="009459E5">
              <w:t>Производственная безопасность</w:t>
            </w: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0E1C23" w:rsidP="00B852B2">
            <w:pPr>
              <w:jc w:val="center"/>
            </w:pPr>
            <w:r w:rsidRPr="009459E5">
              <w:t>8</w:t>
            </w:r>
          </w:p>
        </w:tc>
        <w:tc>
          <w:tcPr>
            <w:tcW w:w="189"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0E1C23" w:rsidP="00B852B2">
            <w:pPr>
              <w:jc w:val="center"/>
            </w:pPr>
            <w:r w:rsidRPr="009459E5">
              <w:t>15</w:t>
            </w:r>
          </w:p>
        </w:tc>
        <w:tc>
          <w:tcPr>
            <w:tcW w:w="188" w:type="pct"/>
            <w:vAlign w:val="center"/>
          </w:tcPr>
          <w:p w:rsidR="00B852B2" w:rsidRPr="009459E5" w:rsidRDefault="00B852B2" w:rsidP="00B852B2">
            <w:pPr>
              <w:jc w:val="center"/>
            </w:pPr>
          </w:p>
        </w:tc>
        <w:tc>
          <w:tcPr>
            <w:tcW w:w="191"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0E1C23" w:rsidP="00B852B2">
            <w:pPr>
              <w:jc w:val="center"/>
            </w:pPr>
            <w:r w:rsidRPr="009459E5">
              <w:t>2</w:t>
            </w:r>
          </w:p>
        </w:tc>
        <w:tc>
          <w:tcPr>
            <w:tcW w:w="190" w:type="pct"/>
            <w:shd w:val="clear" w:color="auto" w:fill="F2F2F2" w:themeFill="background1" w:themeFillShade="F2"/>
            <w:vAlign w:val="center"/>
          </w:tcPr>
          <w:p w:rsidR="00B852B2" w:rsidRPr="009459E5" w:rsidRDefault="00B852B2" w:rsidP="00B852B2">
            <w:pPr>
              <w:jc w:val="center"/>
            </w:pPr>
          </w:p>
        </w:tc>
        <w:tc>
          <w:tcPr>
            <w:tcW w:w="237" w:type="pct"/>
            <w:vAlign w:val="center"/>
          </w:tcPr>
          <w:p w:rsidR="00B852B2" w:rsidRPr="009459E5" w:rsidRDefault="00B852B2" w:rsidP="00B852B2">
            <w:pPr>
              <w:jc w:val="center"/>
            </w:pPr>
          </w:p>
        </w:tc>
        <w:tc>
          <w:tcPr>
            <w:tcW w:w="188"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83" w:type="pct"/>
            <w:shd w:val="clear" w:color="auto" w:fill="F2F2F2" w:themeFill="background1" w:themeFillShade="F2"/>
            <w:vAlign w:val="center"/>
          </w:tcPr>
          <w:p w:rsidR="00B852B2" w:rsidRPr="009459E5" w:rsidRDefault="00B852B2" w:rsidP="00B852B2">
            <w:pPr>
              <w:jc w:val="center"/>
            </w:pPr>
          </w:p>
        </w:tc>
        <w:tc>
          <w:tcPr>
            <w:tcW w:w="236" w:type="pct"/>
            <w:vAlign w:val="center"/>
          </w:tcPr>
          <w:p w:rsidR="00B852B2" w:rsidRPr="009459E5" w:rsidRDefault="00B852B2" w:rsidP="00B852B2">
            <w:pPr>
              <w:jc w:val="center"/>
            </w:pPr>
            <w:r w:rsidRPr="009459E5">
              <w:rPr>
                <w:color w:val="000000"/>
              </w:rPr>
              <w:t>25</w:t>
            </w:r>
          </w:p>
        </w:tc>
        <w:tc>
          <w:tcPr>
            <w:tcW w:w="392" w:type="pct"/>
            <w:vAlign w:val="center"/>
          </w:tcPr>
          <w:p w:rsidR="00B852B2" w:rsidRPr="009459E5" w:rsidRDefault="00B852B2" w:rsidP="00B852B2">
            <w:pPr>
              <w:jc w:val="center"/>
            </w:pPr>
            <w:r w:rsidRPr="009459E5">
              <w:t>экзамен</w:t>
            </w:r>
          </w:p>
        </w:tc>
      </w:tr>
      <w:tr w:rsidR="00B852B2" w:rsidRPr="009459E5" w:rsidTr="00B852B2">
        <w:trPr>
          <w:jc w:val="right"/>
        </w:trPr>
        <w:tc>
          <w:tcPr>
            <w:tcW w:w="923" w:type="pct"/>
            <w:vAlign w:val="center"/>
          </w:tcPr>
          <w:p w:rsidR="00B852B2" w:rsidRPr="009459E5" w:rsidRDefault="00B852B2" w:rsidP="00B852B2">
            <w:r w:rsidRPr="009459E5">
              <w:t>Обучение по охране труда</w:t>
            </w:r>
          </w:p>
        </w:tc>
        <w:tc>
          <w:tcPr>
            <w:tcW w:w="189" w:type="pct"/>
            <w:vAlign w:val="center"/>
          </w:tcPr>
          <w:p w:rsidR="00B852B2" w:rsidRPr="009459E5" w:rsidRDefault="005E3EB1" w:rsidP="00B852B2">
            <w:pPr>
              <w:jc w:val="center"/>
            </w:pPr>
            <w:r w:rsidRPr="009459E5">
              <w:t>4</w:t>
            </w: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0E1C23" w:rsidP="00B852B2">
            <w:pPr>
              <w:jc w:val="center"/>
            </w:pPr>
            <w:r w:rsidRPr="009459E5">
              <w:t>9</w:t>
            </w:r>
          </w:p>
        </w:tc>
        <w:tc>
          <w:tcPr>
            <w:tcW w:w="189" w:type="pct"/>
            <w:vAlign w:val="center"/>
          </w:tcPr>
          <w:p w:rsidR="00B852B2" w:rsidRPr="009459E5" w:rsidRDefault="005E3EB1" w:rsidP="00B852B2">
            <w:pPr>
              <w:jc w:val="center"/>
            </w:pPr>
            <w:r w:rsidRPr="009459E5">
              <w:t>2</w:t>
            </w:r>
          </w:p>
        </w:tc>
        <w:tc>
          <w:tcPr>
            <w:tcW w:w="189"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8" w:type="pct"/>
            <w:vAlign w:val="center"/>
          </w:tcPr>
          <w:p w:rsidR="00B852B2" w:rsidRPr="009459E5" w:rsidRDefault="00B852B2" w:rsidP="00B852B2">
            <w:pPr>
              <w:jc w:val="center"/>
            </w:pPr>
          </w:p>
        </w:tc>
        <w:tc>
          <w:tcPr>
            <w:tcW w:w="191"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237" w:type="pct"/>
            <w:vAlign w:val="center"/>
          </w:tcPr>
          <w:p w:rsidR="00B852B2" w:rsidRPr="009459E5" w:rsidRDefault="00B852B2" w:rsidP="00B852B2">
            <w:pPr>
              <w:jc w:val="center"/>
            </w:pPr>
          </w:p>
        </w:tc>
        <w:tc>
          <w:tcPr>
            <w:tcW w:w="188"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83" w:type="pct"/>
            <w:shd w:val="clear" w:color="auto" w:fill="F2F2F2" w:themeFill="background1" w:themeFillShade="F2"/>
            <w:vAlign w:val="center"/>
          </w:tcPr>
          <w:p w:rsidR="00B852B2" w:rsidRPr="009459E5" w:rsidRDefault="00B852B2" w:rsidP="00B852B2">
            <w:pPr>
              <w:jc w:val="center"/>
            </w:pPr>
          </w:p>
        </w:tc>
        <w:tc>
          <w:tcPr>
            <w:tcW w:w="236" w:type="pct"/>
            <w:vAlign w:val="center"/>
          </w:tcPr>
          <w:p w:rsidR="00B852B2" w:rsidRPr="009459E5" w:rsidRDefault="00B852B2" w:rsidP="00B852B2">
            <w:pPr>
              <w:jc w:val="center"/>
            </w:pPr>
            <w:r w:rsidRPr="009459E5">
              <w:rPr>
                <w:color w:val="000000"/>
              </w:rPr>
              <w:t>15</w:t>
            </w:r>
          </w:p>
        </w:tc>
        <w:tc>
          <w:tcPr>
            <w:tcW w:w="392" w:type="pct"/>
            <w:vAlign w:val="center"/>
          </w:tcPr>
          <w:p w:rsidR="00B852B2" w:rsidRPr="009459E5" w:rsidRDefault="00B852B2" w:rsidP="00B852B2">
            <w:pPr>
              <w:jc w:val="center"/>
            </w:pPr>
            <w:r w:rsidRPr="009459E5">
              <w:t>зачет</w:t>
            </w:r>
          </w:p>
        </w:tc>
      </w:tr>
      <w:tr w:rsidR="00B852B2" w:rsidRPr="009459E5" w:rsidTr="00B852B2">
        <w:trPr>
          <w:jc w:val="right"/>
        </w:trPr>
        <w:tc>
          <w:tcPr>
            <w:tcW w:w="923" w:type="pct"/>
            <w:vAlign w:val="center"/>
          </w:tcPr>
          <w:p w:rsidR="00B852B2" w:rsidRPr="009459E5" w:rsidRDefault="00B852B2" w:rsidP="00B852B2">
            <w:r w:rsidRPr="009459E5">
              <w:t>Специальная оценка условий труда</w:t>
            </w: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0E1C23" w:rsidP="00B852B2">
            <w:pPr>
              <w:jc w:val="center"/>
            </w:pPr>
            <w:r w:rsidRPr="009459E5">
              <w:t>6</w:t>
            </w:r>
          </w:p>
        </w:tc>
        <w:tc>
          <w:tcPr>
            <w:tcW w:w="189"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8" w:type="pct"/>
            <w:vAlign w:val="center"/>
          </w:tcPr>
          <w:p w:rsidR="00B852B2" w:rsidRPr="009459E5" w:rsidRDefault="00B852B2" w:rsidP="00B852B2">
            <w:pPr>
              <w:jc w:val="center"/>
            </w:pPr>
          </w:p>
        </w:tc>
        <w:tc>
          <w:tcPr>
            <w:tcW w:w="191" w:type="pct"/>
            <w:shd w:val="clear" w:color="auto" w:fill="F2F2F2" w:themeFill="background1" w:themeFillShade="F2"/>
            <w:vAlign w:val="center"/>
          </w:tcPr>
          <w:p w:rsidR="00B852B2" w:rsidRPr="009459E5" w:rsidRDefault="00913F5B" w:rsidP="00B852B2">
            <w:pPr>
              <w:jc w:val="center"/>
            </w:pPr>
            <w:r w:rsidRPr="009459E5">
              <w:t>8</w:t>
            </w:r>
          </w:p>
        </w:tc>
        <w:tc>
          <w:tcPr>
            <w:tcW w:w="189" w:type="pct"/>
            <w:vAlign w:val="center"/>
          </w:tcPr>
          <w:p w:rsidR="00B852B2" w:rsidRPr="009459E5" w:rsidRDefault="000E1C23" w:rsidP="00B852B2">
            <w:pPr>
              <w:jc w:val="center"/>
            </w:pPr>
            <w:r w:rsidRPr="009459E5">
              <w:t>2</w:t>
            </w:r>
          </w:p>
        </w:tc>
        <w:tc>
          <w:tcPr>
            <w:tcW w:w="190" w:type="pct"/>
            <w:shd w:val="clear" w:color="auto" w:fill="F2F2F2" w:themeFill="background1" w:themeFillShade="F2"/>
            <w:vAlign w:val="center"/>
          </w:tcPr>
          <w:p w:rsidR="00B852B2" w:rsidRPr="009459E5" w:rsidRDefault="00B852B2" w:rsidP="00B852B2">
            <w:pPr>
              <w:jc w:val="center"/>
            </w:pPr>
          </w:p>
        </w:tc>
        <w:tc>
          <w:tcPr>
            <w:tcW w:w="237" w:type="pct"/>
            <w:vAlign w:val="center"/>
          </w:tcPr>
          <w:p w:rsidR="00B852B2" w:rsidRPr="009459E5" w:rsidRDefault="00B852B2" w:rsidP="00B852B2">
            <w:pPr>
              <w:jc w:val="center"/>
            </w:pPr>
          </w:p>
        </w:tc>
        <w:tc>
          <w:tcPr>
            <w:tcW w:w="188"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83" w:type="pct"/>
            <w:shd w:val="clear" w:color="auto" w:fill="F2F2F2" w:themeFill="background1" w:themeFillShade="F2"/>
            <w:vAlign w:val="center"/>
          </w:tcPr>
          <w:p w:rsidR="00B852B2" w:rsidRPr="009459E5" w:rsidRDefault="00B852B2" w:rsidP="00B852B2">
            <w:pPr>
              <w:jc w:val="center"/>
            </w:pPr>
          </w:p>
        </w:tc>
        <w:tc>
          <w:tcPr>
            <w:tcW w:w="236" w:type="pct"/>
            <w:vAlign w:val="center"/>
          </w:tcPr>
          <w:p w:rsidR="00B852B2" w:rsidRPr="009459E5" w:rsidRDefault="00B852B2" w:rsidP="00B852B2">
            <w:pPr>
              <w:jc w:val="center"/>
            </w:pPr>
            <w:r w:rsidRPr="009459E5">
              <w:rPr>
                <w:color w:val="000000"/>
              </w:rPr>
              <w:t>16</w:t>
            </w:r>
          </w:p>
        </w:tc>
        <w:tc>
          <w:tcPr>
            <w:tcW w:w="392" w:type="pct"/>
            <w:vAlign w:val="center"/>
          </w:tcPr>
          <w:p w:rsidR="00B852B2" w:rsidRPr="009459E5" w:rsidRDefault="00B852B2" w:rsidP="00B852B2">
            <w:pPr>
              <w:jc w:val="center"/>
            </w:pPr>
            <w:r w:rsidRPr="009459E5">
              <w:t>зачет</w:t>
            </w:r>
          </w:p>
        </w:tc>
      </w:tr>
      <w:tr w:rsidR="00B852B2" w:rsidRPr="009459E5" w:rsidTr="00B852B2">
        <w:trPr>
          <w:jc w:val="right"/>
        </w:trPr>
        <w:tc>
          <w:tcPr>
            <w:tcW w:w="923" w:type="pct"/>
            <w:vAlign w:val="center"/>
          </w:tcPr>
          <w:p w:rsidR="00B852B2" w:rsidRPr="009459E5" w:rsidRDefault="00B852B2" w:rsidP="00B852B2">
            <w:r w:rsidRPr="009459E5">
              <w:t>Ведение документации по охране труда</w:t>
            </w: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89"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8" w:type="pct"/>
            <w:vAlign w:val="center"/>
          </w:tcPr>
          <w:p w:rsidR="00B852B2" w:rsidRPr="009459E5" w:rsidRDefault="00B852B2" w:rsidP="00B852B2">
            <w:pPr>
              <w:jc w:val="center"/>
            </w:pPr>
          </w:p>
        </w:tc>
        <w:tc>
          <w:tcPr>
            <w:tcW w:w="191"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563066" w:rsidP="00B852B2">
            <w:pPr>
              <w:jc w:val="center"/>
            </w:pPr>
            <w:r w:rsidRPr="009459E5">
              <w:t>10</w:t>
            </w:r>
          </w:p>
        </w:tc>
        <w:tc>
          <w:tcPr>
            <w:tcW w:w="190" w:type="pct"/>
            <w:shd w:val="clear" w:color="auto" w:fill="F2F2F2" w:themeFill="background1" w:themeFillShade="F2"/>
            <w:vAlign w:val="center"/>
          </w:tcPr>
          <w:p w:rsidR="00B852B2" w:rsidRPr="009459E5" w:rsidRDefault="005E3EB1" w:rsidP="00B852B2">
            <w:pPr>
              <w:jc w:val="center"/>
            </w:pPr>
            <w:r w:rsidRPr="009459E5">
              <w:t>15</w:t>
            </w:r>
          </w:p>
        </w:tc>
        <w:tc>
          <w:tcPr>
            <w:tcW w:w="237" w:type="pct"/>
            <w:vAlign w:val="center"/>
          </w:tcPr>
          <w:p w:rsidR="00B852B2" w:rsidRPr="009459E5" w:rsidRDefault="00B852B2" w:rsidP="00B852B2">
            <w:pPr>
              <w:jc w:val="center"/>
            </w:pPr>
          </w:p>
        </w:tc>
        <w:tc>
          <w:tcPr>
            <w:tcW w:w="188"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83" w:type="pct"/>
            <w:shd w:val="clear" w:color="auto" w:fill="F2F2F2" w:themeFill="background1" w:themeFillShade="F2"/>
            <w:vAlign w:val="center"/>
          </w:tcPr>
          <w:p w:rsidR="00B852B2" w:rsidRPr="009459E5" w:rsidRDefault="00B852B2" w:rsidP="00B852B2">
            <w:pPr>
              <w:jc w:val="center"/>
            </w:pPr>
          </w:p>
        </w:tc>
        <w:tc>
          <w:tcPr>
            <w:tcW w:w="236" w:type="pct"/>
            <w:vAlign w:val="center"/>
          </w:tcPr>
          <w:p w:rsidR="00B852B2" w:rsidRPr="009459E5" w:rsidRDefault="00B852B2" w:rsidP="00B852B2">
            <w:pPr>
              <w:jc w:val="center"/>
            </w:pPr>
            <w:r w:rsidRPr="009459E5">
              <w:rPr>
                <w:color w:val="000000"/>
              </w:rPr>
              <w:t>25</w:t>
            </w:r>
          </w:p>
        </w:tc>
        <w:tc>
          <w:tcPr>
            <w:tcW w:w="392" w:type="pct"/>
            <w:vAlign w:val="center"/>
          </w:tcPr>
          <w:p w:rsidR="00B852B2" w:rsidRPr="009459E5" w:rsidRDefault="00B852B2" w:rsidP="00B852B2">
            <w:pPr>
              <w:jc w:val="center"/>
            </w:pPr>
            <w:r w:rsidRPr="009459E5">
              <w:t>экзамен</w:t>
            </w:r>
          </w:p>
        </w:tc>
      </w:tr>
      <w:tr w:rsidR="00B852B2" w:rsidRPr="009459E5" w:rsidTr="00B852B2">
        <w:trPr>
          <w:jc w:val="right"/>
        </w:trPr>
        <w:tc>
          <w:tcPr>
            <w:tcW w:w="923" w:type="pct"/>
            <w:vAlign w:val="center"/>
          </w:tcPr>
          <w:p w:rsidR="00B852B2" w:rsidRPr="009459E5" w:rsidRDefault="00B852B2" w:rsidP="00B852B2">
            <w:r w:rsidRPr="009459E5">
              <w:t>Расследование несчастных случаев и профессиональных заболеваний</w:t>
            </w:r>
          </w:p>
        </w:tc>
        <w:tc>
          <w:tcPr>
            <w:tcW w:w="189" w:type="pct"/>
            <w:vAlign w:val="center"/>
          </w:tcPr>
          <w:p w:rsidR="00B852B2" w:rsidRPr="009459E5" w:rsidRDefault="000E1C23" w:rsidP="00B852B2">
            <w:pPr>
              <w:jc w:val="center"/>
            </w:pPr>
            <w:r w:rsidRPr="009459E5">
              <w:t>6</w:t>
            </w: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0E1C23" w:rsidP="00B852B2">
            <w:pPr>
              <w:jc w:val="center"/>
            </w:pPr>
            <w:r w:rsidRPr="009459E5">
              <w:t>8</w:t>
            </w: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0E1C23" w:rsidP="00B852B2">
            <w:pPr>
              <w:jc w:val="center"/>
            </w:pPr>
            <w:r w:rsidRPr="009459E5">
              <w:t>2</w:t>
            </w:r>
          </w:p>
        </w:tc>
        <w:tc>
          <w:tcPr>
            <w:tcW w:w="189"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8" w:type="pct"/>
            <w:vAlign w:val="center"/>
          </w:tcPr>
          <w:p w:rsidR="00B852B2" w:rsidRPr="009459E5" w:rsidRDefault="00B852B2" w:rsidP="00B852B2">
            <w:pPr>
              <w:jc w:val="center"/>
            </w:pPr>
          </w:p>
        </w:tc>
        <w:tc>
          <w:tcPr>
            <w:tcW w:w="191"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237" w:type="pct"/>
            <w:vAlign w:val="center"/>
          </w:tcPr>
          <w:p w:rsidR="00B852B2" w:rsidRPr="009459E5" w:rsidRDefault="00B852B2" w:rsidP="00B852B2">
            <w:pPr>
              <w:jc w:val="center"/>
            </w:pPr>
          </w:p>
        </w:tc>
        <w:tc>
          <w:tcPr>
            <w:tcW w:w="188"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83" w:type="pct"/>
            <w:shd w:val="clear" w:color="auto" w:fill="F2F2F2" w:themeFill="background1" w:themeFillShade="F2"/>
            <w:vAlign w:val="center"/>
          </w:tcPr>
          <w:p w:rsidR="00B852B2" w:rsidRPr="009459E5" w:rsidRDefault="00B852B2" w:rsidP="00B852B2">
            <w:pPr>
              <w:jc w:val="center"/>
            </w:pPr>
          </w:p>
        </w:tc>
        <w:tc>
          <w:tcPr>
            <w:tcW w:w="236" w:type="pct"/>
            <w:vAlign w:val="center"/>
          </w:tcPr>
          <w:p w:rsidR="00B852B2" w:rsidRPr="009459E5" w:rsidRDefault="00B852B2" w:rsidP="00B852B2">
            <w:pPr>
              <w:jc w:val="center"/>
            </w:pPr>
            <w:r w:rsidRPr="009459E5">
              <w:rPr>
                <w:color w:val="000000"/>
              </w:rPr>
              <w:t>16</w:t>
            </w:r>
          </w:p>
        </w:tc>
        <w:tc>
          <w:tcPr>
            <w:tcW w:w="392" w:type="pct"/>
            <w:vAlign w:val="center"/>
          </w:tcPr>
          <w:p w:rsidR="00B852B2" w:rsidRPr="009459E5" w:rsidRDefault="00B852B2" w:rsidP="00B852B2">
            <w:pPr>
              <w:jc w:val="center"/>
            </w:pPr>
            <w:r w:rsidRPr="009459E5">
              <w:t>зачет</w:t>
            </w:r>
          </w:p>
        </w:tc>
      </w:tr>
      <w:tr w:rsidR="00B852B2" w:rsidRPr="009459E5" w:rsidTr="00B852B2">
        <w:trPr>
          <w:jc w:val="right"/>
        </w:trPr>
        <w:tc>
          <w:tcPr>
            <w:tcW w:w="923" w:type="pct"/>
            <w:vAlign w:val="center"/>
          </w:tcPr>
          <w:p w:rsidR="00B852B2" w:rsidRPr="009459E5" w:rsidRDefault="00B852B2" w:rsidP="00B852B2">
            <w:r w:rsidRPr="009459E5">
              <w:t xml:space="preserve">Управление </w:t>
            </w:r>
            <w:proofErr w:type="spellStart"/>
            <w:r w:rsidRPr="009459E5">
              <w:t>техносферной</w:t>
            </w:r>
            <w:proofErr w:type="spellEnd"/>
            <w:r w:rsidRPr="009459E5">
              <w:t xml:space="preserve"> безопасностью</w:t>
            </w: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913F5B" w:rsidP="00B852B2">
            <w:pPr>
              <w:jc w:val="center"/>
            </w:pPr>
            <w:r w:rsidRPr="009459E5">
              <w:t>6</w:t>
            </w:r>
          </w:p>
        </w:tc>
        <w:tc>
          <w:tcPr>
            <w:tcW w:w="189"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8" w:type="pct"/>
            <w:vAlign w:val="center"/>
          </w:tcPr>
          <w:p w:rsidR="00B852B2" w:rsidRPr="009459E5" w:rsidRDefault="00B852B2" w:rsidP="00B852B2">
            <w:pPr>
              <w:jc w:val="center"/>
            </w:pPr>
          </w:p>
        </w:tc>
        <w:tc>
          <w:tcPr>
            <w:tcW w:w="191" w:type="pct"/>
            <w:shd w:val="clear" w:color="auto" w:fill="F2F2F2" w:themeFill="background1" w:themeFillShade="F2"/>
            <w:vAlign w:val="center"/>
          </w:tcPr>
          <w:p w:rsidR="00B852B2" w:rsidRPr="009459E5" w:rsidRDefault="000E1C23" w:rsidP="00B852B2">
            <w:pPr>
              <w:jc w:val="center"/>
            </w:pPr>
            <w:r w:rsidRPr="009459E5">
              <w:t>13</w:t>
            </w:r>
          </w:p>
        </w:tc>
        <w:tc>
          <w:tcPr>
            <w:tcW w:w="189" w:type="pct"/>
            <w:vAlign w:val="center"/>
          </w:tcPr>
          <w:p w:rsidR="00B852B2" w:rsidRPr="009459E5" w:rsidRDefault="00913F5B" w:rsidP="00B852B2">
            <w:pPr>
              <w:jc w:val="center"/>
            </w:pPr>
            <w:r w:rsidRPr="009459E5">
              <w:t>2</w:t>
            </w:r>
          </w:p>
        </w:tc>
        <w:tc>
          <w:tcPr>
            <w:tcW w:w="190" w:type="pct"/>
            <w:shd w:val="clear" w:color="auto" w:fill="F2F2F2" w:themeFill="background1" w:themeFillShade="F2"/>
            <w:vAlign w:val="center"/>
          </w:tcPr>
          <w:p w:rsidR="00B852B2" w:rsidRPr="009459E5" w:rsidRDefault="00B852B2" w:rsidP="00B852B2">
            <w:pPr>
              <w:jc w:val="center"/>
            </w:pPr>
          </w:p>
        </w:tc>
        <w:tc>
          <w:tcPr>
            <w:tcW w:w="237" w:type="pct"/>
            <w:vAlign w:val="center"/>
          </w:tcPr>
          <w:p w:rsidR="00B852B2" w:rsidRPr="009459E5" w:rsidRDefault="00B852B2" w:rsidP="00B852B2">
            <w:pPr>
              <w:jc w:val="center"/>
            </w:pPr>
          </w:p>
        </w:tc>
        <w:tc>
          <w:tcPr>
            <w:tcW w:w="188"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83" w:type="pct"/>
            <w:shd w:val="clear" w:color="auto" w:fill="F2F2F2" w:themeFill="background1" w:themeFillShade="F2"/>
            <w:vAlign w:val="center"/>
          </w:tcPr>
          <w:p w:rsidR="00B852B2" w:rsidRPr="009459E5" w:rsidRDefault="00B852B2" w:rsidP="00B852B2">
            <w:pPr>
              <w:jc w:val="center"/>
            </w:pPr>
          </w:p>
        </w:tc>
        <w:tc>
          <w:tcPr>
            <w:tcW w:w="236" w:type="pct"/>
            <w:vAlign w:val="center"/>
          </w:tcPr>
          <w:p w:rsidR="00B852B2" w:rsidRPr="009459E5" w:rsidRDefault="00B852B2" w:rsidP="00B852B2">
            <w:pPr>
              <w:jc w:val="center"/>
            </w:pPr>
            <w:r w:rsidRPr="009459E5">
              <w:rPr>
                <w:color w:val="000000"/>
              </w:rPr>
              <w:t>21</w:t>
            </w:r>
          </w:p>
        </w:tc>
        <w:tc>
          <w:tcPr>
            <w:tcW w:w="392" w:type="pct"/>
            <w:vAlign w:val="center"/>
          </w:tcPr>
          <w:p w:rsidR="00B852B2" w:rsidRPr="009459E5" w:rsidRDefault="00B852B2" w:rsidP="00B852B2">
            <w:pPr>
              <w:jc w:val="center"/>
            </w:pPr>
            <w:r w:rsidRPr="009459E5">
              <w:t>экзамен</w:t>
            </w:r>
          </w:p>
        </w:tc>
      </w:tr>
      <w:tr w:rsidR="00B852B2" w:rsidRPr="009459E5" w:rsidTr="00B852B2">
        <w:trPr>
          <w:jc w:val="right"/>
        </w:trPr>
        <w:tc>
          <w:tcPr>
            <w:tcW w:w="923" w:type="pct"/>
            <w:vAlign w:val="center"/>
          </w:tcPr>
          <w:p w:rsidR="00B852B2" w:rsidRPr="009459E5" w:rsidRDefault="00B852B2" w:rsidP="00B852B2">
            <w:r w:rsidRPr="009459E5">
              <w:t>Первая помощь пострадавшим</w:t>
            </w:r>
          </w:p>
        </w:tc>
        <w:tc>
          <w:tcPr>
            <w:tcW w:w="189" w:type="pct"/>
            <w:vAlign w:val="center"/>
          </w:tcPr>
          <w:p w:rsidR="00B852B2" w:rsidRPr="009459E5" w:rsidRDefault="00563066" w:rsidP="00B852B2">
            <w:pPr>
              <w:jc w:val="center"/>
            </w:pPr>
            <w:r w:rsidRPr="009459E5">
              <w:t>6</w:t>
            </w: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0E1C23" w:rsidP="00B852B2">
            <w:pPr>
              <w:jc w:val="center"/>
            </w:pPr>
            <w:r w:rsidRPr="009459E5">
              <w:t>6</w:t>
            </w: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89"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8" w:type="pct"/>
            <w:vAlign w:val="center"/>
          </w:tcPr>
          <w:p w:rsidR="00B852B2" w:rsidRPr="009459E5" w:rsidRDefault="00B852B2" w:rsidP="00B852B2">
            <w:pPr>
              <w:jc w:val="center"/>
            </w:pPr>
          </w:p>
        </w:tc>
        <w:tc>
          <w:tcPr>
            <w:tcW w:w="191"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237" w:type="pct"/>
            <w:vAlign w:val="center"/>
          </w:tcPr>
          <w:p w:rsidR="00B852B2" w:rsidRPr="009459E5" w:rsidRDefault="00B852B2" w:rsidP="00B852B2">
            <w:pPr>
              <w:jc w:val="center"/>
            </w:pPr>
          </w:p>
        </w:tc>
        <w:tc>
          <w:tcPr>
            <w:tcW w:w="188"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83" w:type="pct"/>
            <w:shd w:val="clear" w:color="auto" w:fill="F2F2F2" w:themeFill="background1" w:themeFillShade="F2"/>
            <w:vAlign w:val="center"/>
          </w:tcPr>
          <w:p w:rsidR="00B852B2" w:rsidRPr="009459E5" w:rsidRDefault="00B852B2" w:rsidP="00B852B2">
            <w:pPr>
              <w:jc w:val="center"/>
            </w:pPr>
          </w:p>
        </w:tc>
        <w:tc>
          <w:tcPr>
            <w:tcW w:w="236" w:type="pct"/>
            <w:vAlign w:val="center"/>
          </w:tcPr>
          <w:p w:rsidR="00B852B2" w:rsidRPr="009459E5" w:rsidRDefault="00B852B2" w:rsidP="00B852B2">
            <w:pPr>
              <w:jc w:val="center"/>
            </w:pPr>
            <w:r w:rsidRPr="009459E5">
              <w:rPr>
                <w:color w:val="000000"/>
              </w:rPr>
              <w:t>12</w:t>
            </w:r>
          </w:p>
        </w:tc>
        <w:tc>
          <w:tcPr>
            <w:tcW w:w="392" w:type="pct"/>
            <w:vAlign w:val="center"/>
          </w:tcPr>
          <w:p w:rsidR="00B852B2" w:rsidRPr="009459E5" w:rsidRDefault="00B852B2" w:rsidP="00B852B2">
            <w:pPr>
              <w:jc w:val="center"/>
            </w:pPr>
            <w:r w:rsidRPr="009459E5">
              <w:t>зачет</w:t>
            </w:r>
          </w:p>
        </w:tc>
      </w:tr>
      <w:tr w:rsidR="00B852B2" w:rsidRPr="009459E5" w:rsidTr="00B852B2">
        <w:trPr>
          <w:jc w:val="right"/>
        </w:trPr>
        <w:tc>
          <w:tcPr>
            <w:tcW w:w="923" w:type="pct"/>
            <w:vAlign w:val="center"/>
          </w:tcPr>
          <w:p w:rsidR="00B852B2" w:rsidRPr="009459E5" w:rsidRDefault="00B852B2" w:rsidP="00B852B2">
            <w:r w:rsidRPr="009459E5">
              <w:t>Защита в чрезвычайных ситуациях</w:t>
            </w: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913F5B" w:rsidP="00B852B2">
            <w:pPr>
              <w:jc w:val="center"/>
            </w:pPr>
            <w:r w:rsidRPr="009459E5">
              <w:t>5</w:t>
            </w:r>
          </w:p>
        </w:tc>
        <w:tc>
          <w:tcPr>
            <w:tcW w:w="189"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913F5B" w:rsidP="00B852B2">
            <w:pPr>
              <w:jc w:val="center"/>
            </w:pPr>
            <w:r w:rsidRPr="009459E5">
              <w:t>13</w:t>
            </w:r>
          </w:p>
        </w:tc>
        <w:tc>
          <w:tcPr>
            <w:tcW w:w="188" w:type="pct"/>
            <w:vAlign w:val="center"/>
          </w:tcPr>
          <w:p w:rsidR="00B852B2" w:rsidRPr="009459E5" w:rsidRDefault="00B852B2" w:rsidP="00B852B2">
            <w:pPr>
              <w:jc w:val="center"/>
            </w:pPr>
          </w:p>
        </w:tc>
        <w:tc>
          <w:tcPr>
            <w:tcW w:w="191"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913F5B" w:rsidP="00B852B2">
            <w:pPr>
              <w:jc w:val="center"/>
            </w:pPr>
            <w:r w:rsidRPr="009459E5">
              <w:t>2</w:t>
            </w:r>
          </w:p>
        </w:tc>
        <w:tc>
          <w:tcPr>
            <w:tcW w:w="190" w:type="pct"/>
            <w:shd w:val="clear" w:color="auto" w:fill="F2F2F2" w:themeFill="background1" w:themeFillShade="F2"/>
            <w:vAlign w:val="center"/>
          </w:tcPr>
          <w:p w:rsidR="00B852B2" w:rsidRPr="009459E5" w:rsidRDefault="00B852B2" w:rsidP="00B852B2">
            <w:pPr>
              <w:jc w:val="center"/>
            </w:pPr>
          </w:p>
        </w:tc>
        <w:tc>
          <w:tcPr>
            <w:tcW w:w="237" w:type="pct"/>
            <w:vAlign w:val="center"/>
          </w:tcPr>
          <w:p w:rsidR="00B852B2" w:rsidRPr="009459E5" w:rsidRDefault="00B852B2" w:rsidP="00B852B2">
            <w:pPr>
              <w:jc w:val="center"/>
            </w:pPr>
          </w:p>
        </w:tc>
        <w:tc>
          <w:tcPr>
            <w:tcW w:w="188"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83" w:type="pct"/>
            <w:shd w:val="clear" w:color="auto" w:fill="F2F2F2" w:themeFill="background1" w:themeFillShade="F2"/>
            <w:vAlign w:val="center"/>
          </w:tcPr>
          <w:p w:rsidR="00B852B2" w:rsidRPr="009459E5" w:rsidRDefault="00B852B2" w:rsidP="00B852B2">
            <w:pPr>
              <w:jc w:val="center"/>
            </w:pPr>
          </w:p>
        </w:tc>
        <w:tc>
          <w:tcPr>
            <w:tcW w:w="236" w:type="pct"/>
            <w:vAlign w:val="center"/>
          </w:tcPr>
          <w:p w:rsidR="00B852B2" w:rsidRPr="009459E5" w:rsidRDefault="00B852B2" w:rsidP="00B852B2">
            <w:pPr>
              <w:jc w:val="center"/>
            </w:pPr>
            <w:r w:rsidRPr="009459E5">
              <w:rPr>
                <w:color w:val="000000"/>
              </w:rPr>
              <w:t>20</w:t>
            </w:r>
          </w:p>
        </w:tc>
        <w:tc>
          <w:tcPr>
            <w:tcW w:w="392" w:type="pct"/>
            <w:vAlign w:val="center"/>
          </w:tcPr>
          <w:p w:rsidR="00B852B2" w:rsidRPr="009459E5" w:rsidRDefault="00B852B2" w:rsidP="00B852B2">
            <w:pPr>
              <w:jc w:val="center"/>
            </w:pPr>
            <w:r w:rsidRPr="009459E5">
              <w:t>экзамен</w:t>
            </w:r>
          </w:p>
        </w:tc>
      </w:tr>
      <w:tr w:rsidR="00B852B2" w:rsidRPr="009459E5" w:rsidTr="00B852B2">
        <w:trPr>
          <w:jc w:val="right"/>
        </w:trPr>
        <w:tc>
          <w:tcPr>
            <w:tcW w:w="923" w:type="pct"/>
            <w:vAlign w:val="center"/>
          </w:tcPr>
          <w:p w:rsidR="00B852B2" w:rsidRPr="009459E5" w:rsidRDefault="00B852B2" w:rsidP="00B852B2">
            <w:r w:rsidRPr="009459E5">
              <w:t>Производственная практика</w:t>
            </w: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89"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8" w:type="pct"/>
            <w:vAlign w:val="center"/>
          </w:tcPr>
          <w:p w:rsidR="00B852B2" w:rsidRPr="009459E5" w:rsidRDefault="00B852B2" w:rsidP="00B852B2">
            <w:pPr>
              <w:jc w:val="center"/>
            </w:pPr>
          </w:p>
        </w:tc>
        <w:tc>
          <w:tcPr>
            <w:tcW w:w="191"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237" w:type="pct"/>
            <w:vAlign w:val="center"/>
          </w:tcPr>
          <w:p w:rsidR="00B852B2" w:rsidRPr="009459E5" w:rsidRDefault="00B852B2" w:rsidP="00B852B2">
            <w:pPr>
              <w:jc w:val="center"/>
            </w:pPr>
          </w:p>
        </w:tc>
        <w:tc>
          <w:tcPr>
            <w:tcW w:w="188" w:type="pct"/>
            <w:shd w:val="clear" w:color="auto" w:fill="F2F2F2" w:themeFill="background1" w:themeFillShade="F2"/>
            <w:vAlign w:val="center"/>
          </w:tcPr>
          <w:p w:rsidR="00B852B2" w:rsidRPr="009459E5" w:rsidRDefault="00B852B2" w:rsidP="00B852B2">
            <w:pPr>
              <w:jc w:val="center"/>
            </w:pPr>
            <w:r w:rsidRPr="009459E5">
              <w:t>36</w:t>
            </w:r>
          </w:p>
        </w:tc>
        <w:tc>
          <w:tcPr>
            <w:tcW w:w="189" w:type="pct"/>
            <w:vAlign w:val="center"/>
          </w:tcPr>
          <w:p w:rsidR="00B852B2" w:rsidRPr="009459E5" w:rsidRDefault="00B852B2" w:rsidP="00B852B2"/>
        </w:tc>
        <w:tc>
          <w:tcPr>
            <w:tcW w:w="183" w:type="pct"/>
            <w:shd w:val="clear" w:color="auto" w:fill="F2F2F2" w:themeFill="background1" w:themeFillShade="F2"/>
            <w:vAlign w:val="center"/>
          </w:tcPr>
          <w:p w:rsidR="00B852B2" w:rsidRPr="009459E5" w:rsidRDefault="00B852B2" w:rsidP="00B852B2">
            <w:pPr>
              <w:jc w:val="center"/>
            </w:pPr>
          </w:p>
        </w:tc>
        <w:tc>
          <w:tcPr>
            <w:tcW w:w="236" w:type="pct"/>
            <w:vAlign w:val="center"/>
          </w:tcPr>
          <w:p w:rsidR="00B852B2" w:rsidRPr="009459E5" w:rsidRDefault="00B852B2" w:rsidP="00B852B2">
            <w:pPr>
              <w:jc w:val="center"/>
            </w:pPr>
            <w:r w:rsidRPr="009459E5">
              <w:rPr>
                <w:color w:val="000000"/>
              </w:rPr>
              <w:t>36</w:t>
            </w:r>
          </w:p>
        </w:tc>
        <w:tc>
          <w:tcPr>
            <w:tcW w:w="392" w:type="pct"/>
            <w:vAlign w:val="center"/>
          </w:tcPr>
          <w:p w:rsidR="00B852B2" w:rsidRPr="009459E5" w:rsidRDefault="00B852B2" w:rsidP="00B852B2">
            <w:pPr>
              <w:jc w:val="center"/>
            </w:pPr>
            <w:r w:rsidRPr="009459E5">
              <w:t>отчет</w:t>
            </w:r>
          </w:p>
        </w:tc>
      </w:tr>
      <w:tr w:rsidR="00B852B2" w:rsidRPr="009459E5" w:rsidTr="00B852B2">
        <w:trPr>
          <w:trHeight w:val="560"/>
          <w:jc w:val="right"/>
        </w:trPr>
        <w:tc>
          <w:tcPr>
            <w:tcW w:w="923" w:type="pct"/>
            <w:vAlign w:val="center"/>
          </w:tcPr>
          <w:p w:rsidR="00B852B2" w:rsidRPr="009459E5" w:rsidRDefault="00B852B2" w:rsidP="00B852B2">
            <w:r w:rsidRPr="009459E5">
              <w:t>Итоговая аттестация</w:t>
            </w: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89"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188" w:type="pct"/>
            <w:vAlign w:val="center"/>
          </w:tcPr>
          <w:p w:rsidR="00B852B2" w:rsidRPr="009459E5" w:rsidRDefault="00B852B2" w:rsidP="00B852B2">
            <w:pPr>
              <w:jc w:val="center"/>
            </w:pPr>
          </w:p>
        </w:tc>
        <w:tc>
          <w:tcPr>
            <w:tcW w:w="191"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pPr>
              <w:jc w:val="center"/>
            </w:pPr>
          </w:p>
        </w:tc>
        <w:tc>
          <w:tcPr>
            <w:tcW w:w="190" w:type="pct"/>
            <w:shd w:val="clear" w:color="auto" w:fill="F2F2F2" w:themeFill="background1" w:themeFillShade="F2"/>
            <w:vAlign w:val="center"/>
          </w:tcPr>
          <w:p w:rsidR="00B852B2" w:rsidRPr="009459E5" w:rsidRDefault="00B852B2" w:rsidP="00B852B2">
            <w:pPr>
              <w:jc w:val="center"/>
            </w:pPr>
          </w:p>
        </w:tc>
        <w:tc>
          <w:tcPr>
            <w:tcW w:w="237" w:type="pct"/>
            <w:vAlign w:val="center"/>
          </w:tcPr>
          <w:p w:rsidR="00B852B2" w:rsidRPr="009459E5" w:rsidRDefault="00B852B2" w:rsidP="00B852B2">
            <w:pPr>
              <w:jc w:val="center"/>
            </w:pPr>
          </w:p>
        </w:tc>
        <w:tc>
          <w:tcPr>
            <w:tcW w:w="188" w:type="pct"/>
            <w:shd w:val="clear" w:color="auto" w:fill="F2F2F2" w:themeFill="background1" w:themeFillShade="F2"/>
            <w:vAlign w:val="center"/>
          </w:tcPr>
          <w:p w:rsidR="00B852B2" w:rsidRPr="009459E5" w:rsidRDefault="00B852B2" w:rsidP="00B852B2">
            <w:pPr>
              <w:jc w:val="center"/>
            </w:pPr>
          </w:p>
        </w:tc>
        <w:tc>
          <w:tcPr>
            <w:tcW w:w="189" w:type="pct"/>
            <w:vAlign w:val="center"/>
          </w:tcPr>
          <w:p w:rsidR="00B852B2" w:rsidRPr="009459E5" w:rsidRDefault="00B852B2" w:rsidP="00B852B2"/>
        </w:tc>
        <w:tc>
          <w:tcPr>
            <w:tcW w:w="183" w:type="pct"/>
            <w:shd w:val="clear" w:color="auto" w:fill="F2F2F2" w:themeFill="background1" w:themeFillShade="F2"/>
            <w:textDirection w:val="btLr"/>
            <w:vAlign w:val="center"/>
          </w:tcPr>
          <w:p w:rsidR="00B852B2" w:rsidRPr="009459E5" w:rsidRDefault="00B852B2" w:rsidP="00B852B2">
            <w:pPr>
              <w:ind w:left="113" w:right="113"/>
              <w:jc w:val="center"/>
            </w:pPr>
            <w:r w:rsidRPr="009459E5">
              <w:t>+</w:t>
            </w:r>
          </w:p>
        </w:tc>
        <w:tc>
          <w:tcPr>
            <w:tcW w:w="236" w:type="pct"/>
            <w:vAlign w:val="center"/>
          </w:tcPr>
          <w:p w:rsidR="00B852B2" w:rsidRPr="009459E5" w:rsidRDefault="00B852B2" w:rsidP="00B852B2">
            <w:pPr>
              <w:jc w:val="center"/>
            </w:pPr>
          </w:p>
        </w:tc>
        <w:tc>
          <w:tcPr>
            <w:tcW w:w="392" w:type="pct"/>
            <w:vAlign w:val="center"/>
          </w:tcPr>
          <w:p w:rsidR="00B852B2" w:rsidRPr="009459E5" w:rsidRDefault="00B852B2" w:rsidP="00B852B2">
            <w:pPr>
              <w:jc w:val="center"/>
            </w:pPr>
            <w:r w:rsidRPr="009459E5">
              <w:t>Аттестационный экзамен</w:t>
            </w:r>
          </w:p>
        </w:tc>
      </w:tr>
      <w:tr w:rsidR="00913F5B" w:rsidRPr="009459E5" w:rsidTr="006B469F">
        <w:trPr>
          <w:jc w:val="right"/>
        </w:trPr>
        <w:tc>
          <w:tcPr>
            <w:tcW w:w="923" w:type="pct"/>
          </w:tcPr>
          <w:p w:rsidR="00913F5B" w:rsidRPr="009459E5" w:rsidRDefault="00913F5B" w:rsidP="00B852B2">
            <w:r w:rsidRPr="009459E5">
              <w:t>Итого</w:t>
            </w:r>
          </w:p>
        </w:tc>
        <w:tc>
          <w:tcPr>
            <w:tcW w:w="189" w:type="pct"/>
            <w:vAlign w:val="center"/>
          </w:tcPr>
          <w:p w:rsidR="00913F5B" w:rsidRPr="009459E5" w:rsidRDefault="00913F5B" w:rsidP="00B852B2">
            <w:pPr>
              <w:jc w:val="center"/>
              <w:rPr>
                <w:color w:val="000000"/>
              </w:rPr>
            </w:pPr>
            <w:r w:rsidRPr="009459E5">
              <w:rPr>
                <w:color w:val="000000"/>
              </w:rPr>
              <w:t>35</w:t>
            </w:r>
          </w:p>
        </w:tc>
        <w:tc>
          <w:tcPr>
            <w:tcW w:w="190" w:type="pct"/>
            <w:shd w:val="clear" w:color="auto" w:fill="F2F2F2" w:themeFill="background1" w:themeFillShade="F2"/>
            <w:vAlign w:val="center"/>
          </w:tcPr>
          <w:p w:rsidR="00913F5B" w:rsidRPr="009459E5" w:rsidRDefault="00913F5B" w:rsidP="00B852B2">
            <w:pPr>
              <w:jc w:val="center"/>
              <w:rPr>
                <w:color w:val="000000"/>
              </w:rPr>
            </w:pPr>
          </w:p>
        </w:tc>
        <w:tc>
          <w:tcPr>
            <w:tcW w:w="189" w:type="pct"/>
            <w:vAlign w:val="center"/>
          </w:tcPr>
          <w:p w:rsidR="00913F5B" w:rsidRPr="009459E5" w:rsidRDefault="00913F5B" w:rsidP="00B852B2">
            <w:pPr>
              <w:jc w:val="center"/>
              <w:rPr>
                <w:color w:val="000000"/>
              </w:rPr>
            </w:pPr>
          </w:p>
        </w:tc>
        <w:tc>
          <w:tcPr>
            <w:tcW w:w="190" w:type="pct"/>
            <w:shd w:val="clear" w:color="auto" w:fill="F2F2F2" w:themeFill="background1" w:themeFillShade="F2"/>
            <w:vAlign w:val="center"/>
          </w:tcPr>
          <w:p w:rsidR="00913F5B" w:rsidRPr="009459E5" w:rsidRDefault="00913F5B" w:rsidP="00B852B2">
            <w:pPr>
              <w:jc w:val="center"/>
              <w:rPr>
                <w:color w:val="000000"/>
              </w:rPr>
            </w:pPr>
            <w:r w:rsidRPr="009459E5">
              <w:rPr>
                <w:color w:val="000000"/>
              </w:rPr>
              <w:t>29</w:t>
            </w:r>
          </w:p>
        </w:tc>
        <w:tc>
          <w:tcPr>
            <w:tcW w:w="189" w:type="pct"/>
            <w:vAlign w:val="center"/>
          </w:tcPr>
          <w:p w:rsidR="00913F5B" w:rsidRPr="009459E5" w:rsidRDefault="00913F5B" w:rsidP="00B852B2">
            <w:pPr>
              <w:jc w:val="center"/>
              <w:rPr>
                <w:color w:val="000000"/>
              </w:rPr>
            </w:pPr>
          </w:p>
        </w:tc>
        <w:tc>
          <w:tcPr>
            <w:tcW w:w="190" w:type="pct"/>
            <w:shd w:val="clear" w:color="auto" w:fill="F2F2F2" w:themeFill="background1" w:themeFillShade="F2"/>
            <w:vAlign w:val="center"/>
          </w:tcPr>
          <w:p w:rsidR="00913F5B" w:rsidRPr="009459E5" w:rsidRDefault="00913F5B" w:rsidP="00B852B2">
            <w:pPr>
              <w:jc w:val="center"/>
              <w:rPr>
                <w:color w:val="000000"/>
              </w:rPr>
            </w:pPr>
            <w:r w:rsidRPr="009459E5">
              <w:rPr>
                <w:color w:val="000000"/>
              </w:rPr>
              <w:t>26</w:t>
            </w:r>
          </w:p>
        </w:tc>
        <w:tc>
          <w:tcPr>
            <w:tcW w:w="189" w:type="pct"/>
            <w:vAlign w:val="center"/>
          </w:tcPr>
          <w:p w:rsidR="00913F5B" w:rsidRPr="009459E5" w:rsidRDefault="00913F5B" w:rsidP="00B852B2">
            <w:pPr>
              <w:jc w:val="center"/>
              <w:rPr>
                <w:color w:val="000000"/>
              </w:rPr>
            </w:pPr>
            <w:r w:rsidRPr="009459E5">
              <w:rPr>
                <w:color w:val="000000"/>
              </w:rPr>
              <w:t>36</w:t>
            </w:r>
          </w:p>
        </w:tc>
        <w:tc>
          <w:tcPr>
            <w:tcW w:w="189" w:type="pct"/>
            <w:shd w:val="clear" w:color="auto" w:fill="F2F2F2" w:themeFill="background1" w:themeFillShade="F2"/>
            <w:vAlign w:val="center"/>
          </w:tcPr>
          <w:p w:rsidR="00913F5B" w:rsidRPr="009459E5" w:rsidRDefault="00913F5B" w:rsidP="00B852B2">
            <w:pPr>
              <w:jc w:val="center"/>
              <w:rPr>
                <w:color w:val="000000"/>
              </w:rPr>
            </w:pPr>
          </w:p>
        </w:tc>
        <w:tc>
          <w:tcPr>
            <w:tcW w:w="189" w:type="pct"/>
            <w:vAlign w:val="center"/>
          </w:tcPr>
          <w:p w:rsidR="00913F5B" w:rsidRPr="009459E5" w:rsidRDefault="00913F5B" w:rsidP="00B852B2">
            <w:pPr>
              <w:jc w:val="center"/>
              <w:rPr>
                <w:color w:val="000000"/>
              </w:rPr>
            </w:pPr>
          </w:p>
        </w:tc>
        <w:tc>
          <w:tcPr>
            <w:tcW w:w="190" w:type="pct"/>
            <w:shd w:val="clear" w:color="auto" w:fill="F2F2F2" w:themeFill="background1" w:themeFillShade="F2"/>
            <w:vAlign w:val="center"/>
          </w:tcPr>
          <w:p w:rsidR="00913F5B" w:rsidRPr="009459E5" w:rsidRDefault="00913F5B" w:rsidP="00B852B2">
            <w:pPr>
              <w:jc w:val="center"/>
              <w:rPr>
                <w:color w:val="000000"/>
              </w:rPr>
            </w:pPr>
            <w:r w:rsidRPr="009459E5">
              <w:rPr>
                <w:color w:val="000000"/>
              </w:rPr>
              <w:t>28</w:t>
            </w:r>
          </w:p>
        </w:tc>
        <w:tc>
          <w:tcPr>
            <w:tcW w:w="188" w:type="pct"/>
            <w:vAlign w:val="center"/>
          </w:tcPr>
          <w:p w:rsidR="00913F5B" w:rsidRPr="009459E5" w:rsidRDefault="00913F5B" w:rsidP="00B852B2">
            <w:pPr>
              <w:jc w:val="center"/>
              <w:rPr>
                <w:color w:val="000000"/>
              </w:rPr>
            </w:pPr>
          </w:p>
        </w:tc>
        <w:tc>
          <w:tcPr>
            <w:tcW w:w="191" w:type="pct"/>
            <w:shd w:val="clear" w:color="auto" w:fill="F2F2F2" w:themeFill="background1" w:themeFillShade="F2"/>
            <w:vAlign w:val="center"/>
          </w:tcPr>
          <w:p w:rsidR="00913F5B" w:rsidRPr="009459E5" w:rsidRDefault="00913F5B" w:rsidP="00B852B2">
            <w:pPr>
              <w:jc w:val="center"/>
              <w:rPr>
                <w:color w:val="000000"/>
              </w:rPr>
            </w:pPr>
            <w:r w:rsidRPr="009459E5">
              <w:rPr>
                <w:color w:val="000000"/>
              </w:rPr>
              <w:t>31</w:t>
            </w:r>
          </w:p>
        </w:tc>
        <w:tc>
          <w:tcPr>
            <w:tcW w:w="189" w:type="pct"/>
            <w:vAlign w:val="center"/>
          </w:tcPr>
          <w:p w:rsidR="00913F5B" w:rsidRPr="009459E5" w:rsidRDefault="00913F5B" w:rsidP="00B852B2">
            <w:pPr>
              <w:jc w:val="center"/>
              <w:rPr>
                <w:color w:val="000000"/>
              </w:rPr>
            </w:pPr>
            <w:r w:rsidRPr="009459E5">
              <w:rPr>
                <w:color w:val="000000"/>
              </w:rPr>
              <w:t>20</w:t>
            </w:r>
          </w:p>
        </w:tc>
        <w:tc>
          <w:tcPr>
            <w:tcW w:w="190" w:type="pct"/>
            <w:shd w:val="clear" w:color="auto" w:fill="F2F2F2" w:themeFill="background1" w:themeFillShade="F2"/>
            <w:vAlign w:val="center"/>
          </w:tcPr>
          <w:p w:rsidR="00913F5B" w:rsidRPr="009459E5" w:rsidRDefault="00913F5B" w:rsidP="00B852B2">
            <w:pPr>
              <w:jc w:val="center"/>
              <w:rPr>
                <w:color w:val="000000"/>
              </w:rPr>
            </w:pPr>
            <w:r w:rsidRPr="009459E5">
              <w:rPr>
                <w:color w:val="000000"/>
              </w:rPr>
              <w:t>15</w:t>
            </w:r>
          </w:p>
        </w:tc>
        <w:tc>
          <w:tcPr>
            <w:tcW w:w="237" w:type="pct"/>
            <w:vAlign w:val="center"/>
          </w:tcPr>
          <w:p w:rsidR="00913F5B" w:rsidRPr="009459E5" w:rsidRDefault="00913F5B" w:rsidP="00B852B2">
            <w:pPr>
              <w:jc w:val="center"/>
              <w:rPr>
                <w:color w:val="000000"/>
              </w:rPr>
            </w:pPr>
          </w:p>
        </w:tc>
        <w:tc>
          <w:tcPr>
            <w:tcW w:w="188" w:type="pct"/>
            <w:shd w:val="clear" w:color="auto" w:fill="F2F2F2" w:themeFill="background1" w:themeFillShade="F2"/>
            <w:vAlign w:val="center"/>
          </w:tcPr>
          <w:p w:rsidR="00913F5B" w:rsidRPr="009459E5" w:rsidRDefault="00913F5B" w:rsidP="00B852B2">
            <w:pPr>
              <w:jc w:val="center"/>
              <w:rPr>
                <w:color w:val="000000"/>
              </w:rPr>
            </w:pPr>
            <w:r w:rsidRPr="009459E5">
              <w:rPr>
                <w:color w:val="000000"/>
              </w:rPr>
              <w:t>36</w:t>
            </w:r>
          </w:p>
        </w:tc>
        <w:tc>
          <w:tcPr>
            <w:tcW w:w="189" w:type="pct"/>
            <w:vAlign w:val="center"/>
          </w:tcPr>
          <w:p w:rsidR="00913F5B" w:rsidRPr="009459E5" w:rsidRDefault="00913F5B" w:rsidP="00B852B2">
            <w:pPr>
              <w:jc w:val="center"/>
              <w:rPr>
                <w:color w:val="000000"/>
              </w:rPr>
            </w:pPr>
          </w:p>
        </w:tc>
        <w:tc>
          <w:tcPr>
            <w:tcW w:w="183" w:type="pct"/>
            <w:shd w:val="clear" w:color="auto" w:fill="F2F2F2" w:themeFill="background1" w:themeFillShade="F2"/>
            <w:vAlign w:val="center"/>
          </w:tcPr>
          <w:p w:rsidR="00913F5B" w:rsidRPr="009459E5" w:rsidRDefault="00913F5B" w:rsidP="00B852B2">
            <w:pPr>
              <w:jc w:val="center"/>
            </w:pPr>
          </w:p>
        </w:tc>
        <w:tc>
          <w:tcPr>
            <w:tcW w:w="236" w:type="pct"/>
            <w:vAlign w:val="center"/>
          </w:tcPr>
          <w:p w:rsidR="00913F5B" w:rsidRPr="009459E5" w:rsidRDefault="00913F5B" w:rsidP="00B852B2">
            <w:pPr>
              <w:jc w:val="center"/>
            </w:pPr>
            <w:r w:rsidRPr="009459E5">
              <w:t>256</w:t>
            </w:r>
          </w:p>
        </w:tc>
        <w:tc>
          <w:tcPr>
            <w:tcW w:w="392" w:type="pct"/>
            <w:vAlign w:val="center"/>
          </w:tcPr>
          <w:p w:rsidR="00913F5B" w:rsidRPr="009459E5" w:rsidRDefault="00913F5B" w:rsidP="00B852B2">
            <w:pPr>
              <w:jc w:val="center"/>
            </w:pPr>
          </w:p>
        </w:tc>
      </w:tr>
    </w:tbl>
    <w:p w:rsidR="0046632D" w:rsidRPr="009459E5" w:rsidRDefault="0046632D">
      <w:pPr>
        <w:jc w:val="both"/>
        <w:sectPr w:rsidR="0046632D" w:rsidRPr="009459E5">
          <w:pgSz w:w="16838" w:h="11906" w:orient="landscape"/>
          <w:pgMar w:top="851" w:right="1134" w:bottom="851" w:left="1134" w:header="709" w:footer="709" w:gutter="0"/>
          <w:cols w:space="708"/>
          <w:docGrid w:linePitch="360"/>
        </w:sectPr>
      </w:pPr>
    </w:p>
    <w:p w:rsidR="0046632D" w:rsidRPr="009459E5" w:rsidRDefault="0046632D" w:rsidP="00B852B2">
      <w:pPr>
        <w:jc w:val="both"/>
      </w:pPr>
    </w:p>
    <w:sectPr w:rsidR="0046632D" w:rsidRPr="009459E5" w:rsidSect="002103BE">
      <w:footerReference w:type="even" r:id="rId48"/>
      <w:footerReference w:type="default" r:id="rId49"/>
      <w:footerReference w:type="first" r:id="rId50"/>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F421B" w:rsidRDefault="00AF421B">
      <w:r>
        <w:separator/>
      </w:r>
    </w:p>
  </w:endnote>
  <w:endnote w:type="continuationSeparator" w:id="0">
    <w:p w:rsidR="00AF421B" w:rsidRDefault="00AF42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61002A87" w:usb1="80000000" w:usb2="00000008" w:usb3="00000000" w:csb0="000101FF" w:csb1="00000000"/>
  </w:font>
  <w:font w:name="TimesNewRoman">
    <w:altName w:val="Times New Roman"/>
    <w:charset w:val="0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06739347"/>
      <w:docPartObj>
        <w:docPartGallery w:val="Page Numbers (Bottom of Page)"/>
        <w:docPartUnique/>
      </w:docPartObj>
    </w:sdtPr>
    <w:sdtEndPr/>
    <w:sdtContent>
      <w:p w:rsidR="00AF421B" w:rsidRDefault="006D5188">
        <w:pPr>
          <w:pStyle w:val="af6"/>
          <w:jc w:val="center"/>
        </w:pPr>
        <w:r>
          <w:fldChar w:fldCharType="begin"/>
        </w:r>
        <w:r>
          <w:instrText>PAGE   \* MERGEFORMAT</w:instrText>
        </w:r>
        <w:r>
          <w:fldChar w:fldCharType="separate"/>
        </w:r>
        <w:r>
          <w:rPr>
            <w:noProof/>
          </w:rPr>
          <w:t>91</w:t>
        </w:r>
        <w:r>
          <w:rPr>
            <w:noProof/>
          </w:rPr>
          <w:fldChar w:fldCharType="end"/>
        </w:r>
      </w:p>
    </w:sdtContent>
  </w:sdt>
  <w:p w:rsidR="00AF421B" w:rsidRDefault="00AF421B">
    <w:pPr>
      <w:pStyle w:val="af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421B" w:rsidRDefault="004E2612">
    <w:pPr>
      <w:pStyle w:val="af6"/>
      <w:framePr w:wrap="around" w:vAnchor="text" w:hAnchor="margin" w:xAlign="center" w:y="1"/>
      <w:rPr>
        <w:rStyle w:val="af8"/>
      </w:rPr>
    </w:pPr>
    <w:r>
      <w:rPr>
        <w:rStyle w:val="af8"/>
      </w:rPr>
      <w:fldChar w:fldCharType="begin"/>
    </w:r>
    <w:r w:rsidR="00AF421B">
      <w:rPr>
        <w:rStyle w:val="af8"/>
      </w:rPr>
      <w:instrText xml:space="preserve">PAGE  </w:instrText>
    </w:r>
    <w:r>
      <w:rPr>
        <w:rStyle w:val="af8"/>
      </w:rPr>
      <w:fldChar w:fldCharType="end"/>
    </w:r>
  </w:p>
  <w:p w:rsidR="00AF421B" w:rsidRDefault="00AF421B">
    <w:pPr>
      <w:pStyle w:val="af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2440501"/>
      <w:docPartObj>
        <w:docPartGallery w:val="Page Numbers (Bottom of Page)"/>
        <w:docPartUnique/>
      </w:docPartObj>
    </w:sdtPr>
    <w:sdtEndPr/>
    <w:sdtContent>
      <w:p w:rsidR="00AF421B" w:rsidRDefault="006D5188">
        <w:pPr>
          <w:pStyle w:val="af6"/>
          <w:jc w:val="center"/>
        </w:pPr>
        <w:r>
          <w:fldChar w:fldCharType="begin"/>
        </w:r>
        <w:r>
          <w:instrText xml:space="preserve"> PAGE   \* MERGEFORMAT </w:instrText>
        </w:r>
        <w:r>
          <w:fldChar w:fldCharType="separate"/>
        </w:r>
        <w:r w:rsidR="00AF421B">
          <w:t>8</w:t>
        </w:r>
        <w:r>
          <w:fldChar w:fldCharType="end"/>
        </w:r>
      </w:p>
    </w:sdtContent>
  </w:sdt>
  <w:p w:rsidR="00AF421B" w:rsidRDefault="00AF421B">
    <w:pPr>
      <w:pStyle w:val="af6"/>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456376"/>
      <w:docPartObj>
        <w:docPartGallery w:val="Page Numbers (Bottom of Page)"/>
        <w:docPartUnique/>
      </w:docPartObj>
    </w:sdtPr>
    <w:sdtEndPr/>
    <w:sdtContent>
      <w:p w:rsidR="00AF421B" w:rsidRDefault="006D5188">
        <w:pPr>
          <w:pStyle w:val="af6"/>
          <w:jc w:val="center"/>
        </w:pPr>
        <w:r>
          <w:fldChar w:fldCharType="begin"/>
        </w:r>
        <w:r>
          <w:instrText xml:space="preserve"> PAGE   \* MERGEFORMAT </w:instrText>
        </w:r>
        <w:r>
          <w:fldChar w:fldCharType="separate"/>
        </w:r>
        <w:r>
          <w:rPr>
            <w:noProof/>
          </w:rPr>
          <w:t>93</w:t>
        </w:r>
        <w:r>
          <w:rPr>
            <w:noProof/>
          </w:rPr>
          <w:fldChar w:fldCharType="end"/>
        </w:r>
      </w:p>
    </w:sdtContent>
  </w:sdt>
  <w:p w:rsidR="00AF421B" w:rsidRDefault="00AF421B">
    <w:pPr>
      <w:pStyle w:val="af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F421B" w:rsidRDefault="00AF421B">
      <w:r>
        <w:separator/>
      </w:r>
    </w:p>
  </w:footnote>
  <w:footnote w:type="continuationSeparator" w:id="0">
    <w:p w:rsidR="00AF421B" w:rsidRDefault="00AF421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E817F8"/>
    <w:multiLevelType w:val="hybridMultilevel"/>
    <w:tmpl w:val="86AA9FC2"/>
    <w:lvl w:ilvl="0" w:tplc="4DE817D8">
      <w:start w:val="1"/>
      <w:numFmt w:val="upperLetter"/>
      <w:lvlText w:val="%1."/>
      <w:lvlJc w:val="left"/>
      <w:pPr>
        <w:ind w:left="1429" w:hanging="360"/>
      </w:pPr>
    </w:lvl>
    <w:lvl w:ilvl="1" w:tplc="09D6C0C2">
      <w:start w:val="1"/>
      <w:numFmt w:val="lowerLetter"/>
      <w:lvlText w:val="%2."/>
      <w:lvlJc w:val="left"/>
      <w:pPr>
        <w:ind w:left="2149" w:hanging="360"/>
      </w:pPr>
    </w:lvl>
    <w:lvl w:ilvl="2" w:tplc="870EB2B2">
      <w:start w:val="1"/>
      <w:numFmt w:val="lowerRoman"/>
      <w:lvlText w:val="%3."/>
      <w:lvlJc w:val="right"/>
      <w:pPr>
        <w:ind w:left="2869" w:hanging="180"/>
      </w:pPr>
    </w:lvl>
    <w:lvl w:ilvl="3" w:tplc="EB662F54">
      <w:start w:val="1"/>
      <w:numFmt w:val="decimal"/>
      <w:lvlText w:val="%4."/>
      <w:lvlJc w:val="left"/>
      <w:pPr>
        <w:ind w:left="3589" w:hanging="360"/>
      </w:pPr>
    </w:lvl>
    <w:lvl w:ilvl="4" w:tplc="F70E6018">
      <w:start w:val="1"/>
      <w:numFmt w:val="lowerLetter"/>
      <w:lvlText w:val="%5."/>
      <w:lvlJc w:val="left"/>
      <w:pPr>
        <w:ind w:left="4309" w:hanging="360"/>
      </w:pPr>
    </w:lvl>
    <w:lvl w:ilvl="5" w:tplc="E416A278">
      <w:start w:val="1"/>
      <w:numFmt w:val="lowerRoman"/>
      <w:lvlText w:val="%6."/>
      <w:lvlJc w:val="right"/>
      <w:pPr>
        <w:ind w:left="5029" w:hanging="180"/>
      </w:pPr>
    </w:lvl>
    <w:lvl w:ilvl="6" w:tplc="834434EA">
      <w:start w:val="1"/>
      <w:numFmt w:val="decimal"/>
      <w:lvlText w:val="%7."/>
      <w:lvlJc w:val="left"/>
      <w:pPr>
        <w:ind w:left="5749" w:hanging="360"/>
      </w:pPr>
    </w:lvl>
    <w:lvl w:ilvl="7" w:tplc="78F4C3AC">
      <w:start w:val="1"/>
      <w:numFmt w:val="lowerLetter"/>
      <w:lvlText w:val="%8."/>
      <w:lvlJc w:val="left"/>
      <w:pPr>
        <w:ind w:left="6469" w:hanging="360"/>
      </w:pPr>
    </w:lvl>
    <w:lvl w:ilvl="8" w:tplc="3566F252">
      <w:start w:val="1"/>
      <w:numFmt w:val="lowerRoman"/>
      <w:lvlText w:val="%9."/>
      <w:lvlJc w:val="right"/>
      <w:pPr>
        <w:ind w:left="7189" w:hanging="180"/>
      </w:pPr>
    </w:lvl>
  </w:abstractNum>
  <w:abstractNum w:abstractNumId="1">
    <w:nsid w:val="050A749A"/>
    <w:multiLevelType w:val="hybridMultilevel"/>
    <w:tmpl w:val="A77E0812"/>
    <w:lvl w:ilvl="0" w:tplc="04190017">
      <w:start w:val="1"/>
      <w:numFmt w:val="lowerLetter"/>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
    <w:nsid w:val="06BD1F50"/>
    <w:multiLevelType w:val="hybridMultilevel"/>
    <w:tmpl w:val="D38C4802"/>
    <w:lvl w:ilvl="0" w:tplc="CBF4E700">
      <w:start w:val="1"/>
      <w:numFmt w:val="decimal"/>
      <w:lvlText w:val="%1."/>
      <w:lvlJc w:val="left"/>
      <w:pPr>
        <w:ind w:left="780" w:hanging="360"/>
      </w:pPr>
      <w:rPr>
        <w:rFonts w:cs="Times New Roman" w:hint="default"/>
      </w:rPr>
    </w:lvl>
    <w:lvl w:ilvl="1" w:tplc="6A5A555A">
      <w:start w:val="1"/>
      <w:numFmt w:val="lowerLetter"/>
      <w:lvlText w:val="%2."/>
      <w:lvlJc w:val="left"/>
      <w:pPr>
        <w:ind w:left="1500" w:hanging="360"/>
      </w:pPr>
      <w:rPr>
        <w:rFonts w:cs="Times New Roman"/>
      </w:rPr>
    </w:lvl>
    <w:lvl w:ilvl="2" w:tplc="B636E7B2">
      <w:start w:val="1"/>
      <w:numFmt w:val="lowerRoman"/>
      <w:lvlText w:val="%3."/>
      <w:lvlJc w:val="right"/>
      <w:pPr>
        <w:ind w:left="2220" w:hanging="180"/>
      </w:pPr>
      <w:rPr>
        <w:rFonts w:cs="Times New Roman"/>
      </w:rPr>
    </w:lvl>
    <w:lvl w:ilvl="3" w:tplc="3C32D180">
      <w:start w:val="1"/>
      <w:numFmt w:val="decimal"/>
      <w:lvlText w:val="%4."/>
      <w:lvlJc w:val="left"/>
      <w:pPr>
        <w:ind w:left="2940" w:hanging="360"/>
      </w:pPr>
      <w:rPr>
        <w:rFonts w:cs="Times New Roman"/>
      </w:rPr>
    </w:lvl>
    <w:lvl w:ilvl="4" w:tplc="AEEE6C06">
      <w:start w:val="1"/>
      <w:numFmt w:val="lowerLetter"/>
      <w:lvlText w:val="%5."/>
      <w:lvlJc w:val="left"/>
      <w:pPr>
        <w:ind w:left="3660" w:hanging="360"/>
      </w:pPr>
      <w:rPr>
        <w:rFonts w:cs="Times New Roman"/>
      </w:rPr>
    </w:lvl>
    <w:lvl w:ilvl="5" w:tplc="AAC4BE72">
      <w:start w:val="1"/>
      <w:numFmt w:val="lowerRoman"/>
      <w:lvlText w:val="%6."/>
      <w:lvlJc w:val="right"/>
      <w:pPr>
        <w:ind w:left="4380" w:hanging="180"/>
      </w:pPr>
      <w:rPr>
        <w:rFonts w:cs="Times New Roman"/>
      </w:rPr>
    </w:lvl>
    <w:lvl w:ilvl="6" w:tplc="A698A060">
      <w:start w:val="1"/>
      <w:numFmt w:val="decimal"/>
      <w:lvlText w:val="%7."/>
      <w:lvlJc w:val="left"/>
      <w:pPr>
        <w:ind w:left="5100" w:hanging="360"/>
      </w:pPr>
      <w:rPr>
        <w:rFonts w:cs="Times New Roman"/>
      </w:rPr>
    </w:lvl>
    <w:lvl w:ilvl="7" w:tplc="17C2BC18">
      <w:start w:val="1"/>
      <w:numFmt w:val="lowerLetter"/>
      <w:lvlText w:val="%8."/>
      <w:lvlJc w:val="left"/>
      <w:pPr>
        <w:ind w:left="5820" w:hanging="360"/>
      </w:pPr>
      <w:rPr>
        <w:rFonts w:cs="Times New Roman"/>
      </w:rPr>
    </w:lvl>
    <w:lvl w:ilvl="8" w:tplc="9A4011AA">
      <w:start w:val="1"/>
      <w:numFmt w:val="lowerRoman"/>
      <w:lvlText w:val="%9."/>
      <w:lvlJc w:val="right"/>
      <w:pPr>
        <w:ind w:left="6540" w:hanging="180"/>
      </w:pPr>
      <w:rPr>
        <w:rFonts w:cs="Times New Roman"/>
      </w:rPr>
    </w:lvl>
  </w:abstractNum>
  <w:abstractNum w:abstractNumId="3">
    <w:nsid w:val="06D37054"/>
    <w:multiLevelType w:val="hybridMultilevel"/>
    <w:tmpl w:val="C2303490"/>
    <w:lvl w:ilvl="0" w:tplc="ED125E1E">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
    <w:nsid w:val="0705762F"/>
    <w:multiLevelType w:val="hybridMultilevel"/>
    <w:tmpl w:val="C2303490"/>
    <w:lvl w:ilvl="0" w:tplc="ED125E1E">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
    <w:nsid w:val="07835F25"/>
    <w:multiLevelType w:val="hybridMultilevel"/>
    <w:tmpl w:val="C2303490"/>
    <w:lvl w:ilvl="0" w:tplc="ED125E1E">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
    <w:nsid w:val="084A3040"/>
    <w:multiLevelType w:val="hybridMultilevel"/>
    <w:tmpl w:val="A77E0812"/>
    <w:lvl w:ilvl="0" w:tplc="04190017">
      <w:start w:val="1"/>
      <w:numFmt w:val="lowerLetter"/>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
    <w:nsid w:val="0FED3333"/>
    <w:multiLevelType w:val="hybridMultilevel"/>
    <w:tmpl w:val="C2303490"/>
    <w:lvl w:ilvl="0" w:tplc="ED125E1E">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nsid w:val="10C16566"/>
    <w:multiLevelType w:val="hybridMultilevel"/>
    <w:tmpl w:val="80A48E14"/>
    <w:lvl w:ilvl="0" w:tplc="05E6B4E6">
      <w:start w:val="1"/>
      <w:numFmt w:val="decimal"/>
      <w:lvlText w:val="%1."/>
      <w:lvlJc w:val="left"/>
      <w:pPr>
        <w:tabs>
          <w:tab w:val="left" w:pos="720"/>
        </w:tabs>
        <w:ind w:left="720" w:hanging="360"/>
      </w:pPr>
    </w:lvl>
    <w:lvl w:ilvl="1" w:tplc="7A0A4F04">
      <w:start w:val="1"/>
      <w:numFmt w:val="lowerLetter"/>
      <w:lvlText w:val="%2."/>
      <w:lvlJc w:val="left"/>
      <w:pPr>
        <w:tabs>
          <w:tab w:val="left" w:pos="1440"/>
        </w:tabs>
        <w:ind w:left="1440" w:hanging="360"/>
      </w:pPr>
    </w:lvl>
    <w:lvl w:ilvl="2" w:tplc="CB7C061E">
      <w:start w:val="1"/>
      <w:numFmt w:val="lowerRoman"/>
      <w:lvlText w:val="%3."/>
      <w:lvlJc w:val="right"/>
      <w:pPr>
        <w:tabs>
          <w:tab w:val="left" w:pos="2160"/>
        </w:tabs>
        <w:ind w:left="2160" w:hanging="180"/>
      </w:pPr>
    </w:lvl>
    <w:lvl w:ilvl="3" w:tplc="024A1596">
      <w:start w:val="1"/>
      <w:numFmt w:val="decimal"/>
      <w:lvlText w:val="%4."/>
      <w:lvlJc w:val="left"/>
      <w:pPr>
        <w:tabs>
          <w:tab w:val="left" w:pos="2880"/>
        </w:tabs>
        <w:ind w:left="2880" w:hanging="360"/>
      </w:pPr>
    </w:lvl>
    <w:lvl w:ilvl="4" w:tplc="5EE01EDA">
      <w:start w:val="1"/>
      <w:numFmt w:val="lowerLetter"/>
      <w:lvlText w:val="%5."/>
      <w:lvlJc w:val="left"/>
      <w:pPr>
        <w:tabs>
          <w:tab w:val="left" w:pos="3600"/>
        </w:tabs>
        <w:ind w:left="3600" w:hanging="360"/>
      </w:pPr>
    </w:lvl>
    <w:lvl w:ilvl="5" w:tplc="10FABBEC">
      <w:start w:val="1"/>
      <w:numFmt w:val="lowerRoman"/>
      <w:lvlText w:val="%6."/>
      <w:lvlJc w:val="right"/>
      <w:pPr>
        <w:tabs>
          <w:tab w:val="left" w:pos="4320"/>
        </w:tabs>
        <w:ind w:left="4320" w:hanging="180"/>
      </w:pPr>
    </w:lvl>
    <w:lvl w:ilvl="6" w:tplc="DF9021DA">
      <w:start w:val="1"/>
      <w:numFmt w:val="decimal"/>
      <w:lvlText w:val="%7."/>
      <w:lvlJc w:val="left"/>
      <w:pPr>
        <w:tabs>
          <w:tab w:val="left" w:pos="5040"/>
        </w:tabs>
        <w:ind w:left="5040" w:hanging="360"/>
      </w:pPr>
    </w:lvl>
    <w:lvl w:ilvl="7" w:tplc="04A6D2BE">
      <w:start w:val="1"/>
      <w:numFmt w:val="lowerLetter"/>
      <w:lvlText w:val="%8."/>
      <w:lvlJc w:val="left"/>
      <w:pPr>
        <w:tabs>
          <w:tab w:val="left" w:pos="5760"/>
        </w:tabs>
        <w:ind w:left="5760" w:hanging="360"/>
      </w:pPr>
    </w:lvl>
    <w:lvl w:ilvl="8" w:tplc="5EBCE554">
      <w:start w:val="1"/>
      <w:numFmt w:val="lowerRoman"/>
      <w:lvlText w:val="%9."/>
      <w:lvlJc w:val="right"/>
      <w:pPr>
        <w:tabs>
          <w:tab w:val="left" w:pos="6480"/>
        </w:tabs>
        <w:ind w:left="6480" w:hanging="180"/>
      </w:pPr>
    </w:lvl>
  </w:abstractNum>
  <w:abstractNum w:abstractNumId="9">
    <w:nsid w:val="126972F9"/>
    <w:multiLevelType w:val="hybridMultilevel"/>
    <w:tmpl w:val="245C26F8"/>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0">
    <w:nsid w:val="14E41CFE"/>
    <w:multiLevelType w:val="hybridMultilevel"/>
    <w:tmpl w:val="F6DC1784"/>
    <w:lvl w:ilvl="0" w:tplc="73EA6D06">
      <w:start w:val="1"/>
      <w:numFmt w:val="bullet"/>
      <w:pStyle w:val="a"/>
      <w:lvlText w:val=""/>
      <w:lvlJc w:val="left"/>
      <w:pPr>
        <w:tabs>
          <w:tab w:val="left" w:pos="720"/>
        </w:tabs>
        <w:ind w:left="720" w:hanging="360"/>
      </w:pPr>
      <w:rPr>
        <w:rFonts w:ascii="Symbol" w:hAnsi="Symbol" w:hint="default"/>
      </w:rPr>
    </w:lvl>
    <w:lvl w:ilvl="1" w:tplc="DC14811A">
      <w:start w:val="1"/>
      <w:numFmt w:val="decimal"/>
      <w:lvlText w:val="%2."/>
      <w:lvlJc w:val="left"/>
      <w:pPr>
        <w:tabs>
          <w:tab w:val="left" w:pos="1440"/>
        </w:tabs>
        <w:ind w:left="1440" w:hanging="360"/>
      </w:pPr>
    </w:lvl>
    <w:lvl w:ilvl="2" w:tplc="3EDAB896">
      <w:start w:val="1"/>
      <w:numFmt w:val="decimal"/>
      <w:lvlText w:val="%3."/>
      <w:lvlJc w:val="left"/>
      <w:pPr>
        <w:tabs>
          <w:tab w:val="left" w:pos="2160"/>
        </w:tabs>
        <w:ind w:left="2160" w:hanging="360"/>
      </w:pPr>
    </w:lvl>
    <w:lvl w:ilvl="3" w:tplc="D9529D0A">
      <w:start w:val="1"/>
      <w:numFmt w:val="decimal"/>
      <w:lvlText w:val="%4."/>
      <w:lvlJc w:val="left"/>
      <w:pPr>
        <w:tabs>
          <w:tab w:val="left" w:pos="2880"/>
        </w:tabs>
        <w:ind w:left="2880" w:hanging="360"/>
      </w:pPr>
    </w:lvl>
    <w:lvl w:ilvl="4" w:tplc="3420FB3A">
      <w:start w:val="1"/>
      <w:numFmt w:val="decimal"/>
      <w:lvlText w:val="%5."/>
      <w:lvlJc w:val="left"/>
      <w:pPr>
        <w:tabs>
          <w:tab w:val="left" w:pos="3600"/>
        </w:tabs>
        <w:ind w:left="3600" w:hanging="360"/>
      </w:pPr>
    </w:lvl>
    <w:lvl w:ilvl="5" w:tplc="7BB42C56">
      <w:start w:val="1"/>
      <w:numFmt w:val="decimal"/>
      <w:lvlText w:val="%6."/>
      <w:lvlJc w:val="left"/>
      <w:pPr>
        <w:tabs>
          <w:tab w:val="left" w:pos="4320"/>
        </w:tabs>
        <w:ind w:left="4320" w:hanging="360"/>
      </w:pPr>
    </w:lvl>
    <w:lvl w:ilvl="6" w:tplc="4198EADE">
      <w:start w:val="1"/>
      <w:numFmt w:val="decimal"/>
      <w:lvlText w:val="%7."/>
      <w:lvlJc w:val="left"/>
      <w:pPr>
        <w:tabs>
          <w:tab w:val="left" w:pos="5040"/>
        </w:tabs>
        <w:ind w:left="5040" w:hanging="360"/>
      </w:pPr>
    </w:lvl>
    <w:lvl w:ilvl="7" w:tplc="FA6E0C26">
      <w:start w:val="1"/>
      <w:numFmt w:val="decimal"/>
      <w:lvlText w:val="%8."/>
      <w:lvlJc w:val="left"/>
      <w:pPr>
        <w:tabs>
          <w:tab w:val="left" w:pos="5760"/>
        </w:tabs>
        <w:ind w:left="5760" w:hanging="360"/>
      </w:pPr>
    </w:lvl>
    <w:lvl w:ilvl="8" w:tplc="4AD8B75C">
      <w:start w:val="1"/>
      <w:numFmt w:val="decimal"/>
      <w:lvlText w:val="%9."/>
      <w:lvlJc w:val="left"/>
      <w:pPr>
        <w:tabs>
          <w:tab w:val="left" w:pos="6480"/>
        </w:tabs>
        <w:ind w:left="6480" w:hanging="360"/>
      </w:pPr>
    </w:lvl>
  </w:abstractNum>
  <w:abstractNum w:abstractNumId="11">
    <w:nsid w:val="18A93AC3"/>
    <w:multiLevelType w:val="hybridMultilevel"/>
    <w:tmpl w:val="0C64BEF8"/>
    <w:lvl w:ilvl="0" w:tplc="B5F2A16A">
      <w:start w:val="1"/>
      <w:numFmt w:val="decimal"/>
      <w:lvlText w:val="%1."/>
      <w:lvlJc w:val="left"/>
      <w:pPr>
        <w:ind w:left="787" w:hanging="360"/>
      </w:pPr>
    </w:lvl>
    <w:lvl w:ilvl="1" w:tplc="104A253A">
      <w:start w:val="1"/>
      <w:numFmt w:val="lowerLetter"/>
      <w:lvlText w:val="%2."/>
      <w:lvlJc w:val="left"/>
      <w:pPr>
        <w:ind w:left="1507" w:hanging="360"/>
      </w:pPr>
    </w:lvl>
    <w:lvl w:ilvl="2" w:tplc="AE50D2A4">
      <w:start w:val="1"/>
      <w:numFmt w:val="lowerRoman"/>
      <w:lvlText w:val="%3."/>
      <w:lvlJc w:val="right"/>
      <w:pPr>
        <w:ind w:left="2227" w:hanging="180"/>
      </w:pPr>
    </w:lvl>
    <w:lvl w:ilvl="3" w:tplc="6D1A1950">
      <w:start w:val="1"/>
      <w:numFmt w:val="decimal"/>
      <w:lvlText w:val="%4."/>
      <w:lvlJc w:val="left"/>
      <w:pPr>
        <w:ind w:left="2947" w:hanging="360"/>
      </w:pPr>
    </w:lvl>
    <w:lvl w:ilvl="4" w:tplc="501EF87E">
      <w:start w:val="1"/>
      <w:numFmt w:val="lowerLetter"/>
      <w:lvlText w:val="%5."/>
      <w:lvlJc w:val="left"/>
      <w:pPr>
        <w:ind w:left="3667" w:hanging="360"/>
      </w:pPr>
    </w:lvl>
    <w:lvl w:ilvl="5" w:tplc="ADC6375A">
      <w:start w:val="1"/>
      <w:numFmt w:val="lowerRoman"/>
      <w:lvlText w:val="%6."/>
      <w:lvlJc w:val="right"/>
      <w:pPr>
        <w:ind w:left="4387" w:hanging="180"/>
      </w:pPr>
    </w:lvl>
    <w:lvl w:ilvl="6" w:tplc="CCA0CB40">
      <w:start w:val="1"/>
      <w:numFmt w:val="decimal"/>
      <w:lvlText w:val="%7."/>
      <w:lvlJc w:val="left"/>
      <w:pPr>
        <w:ind w:left="5107" w:hanging="360"/>
      </w:pPr>
    </w:lvl>
    <w:lvl w:ilvl="7" w:tplc="E0F47398">
      <w:start w:val="1"/>
      <w:numFmt w:val="lowerLetter"/>
      <w:lvlText w:val="%8."/>
      <w:lvlJc w:val="left"/>
      <w:pPr>
        <w:ind w:left="5827" w:hanging="360"/>
      </w:pPr>
    </w:lvl>
    <w:lvl w:ilvl="8" w:tplc="0DA49D5C">
      <w:start w:val="1"/>
      <w:numFmt w:val="lowerRoman"/>
      <w:lvlText w:val="%9."/>
      <w:lvlJc w:val="right"/>
      <w:pPr>
        <w:ind w:left="6547" w:hanging="180"/>
      </w:pPr>
    </w:lvl>
  </w:abstractNum>
  <w:abstractNum w:abstractNumId="12">
    <w:nsid w:val="18F1046D"/>
    <w:multiLevelType w:val="hybridMultilevel"/>
    <w:tmpl w:val="42843E66"/>
    <w:lvl w:ilvl="0" w:tplc="0874B842">
      <w:start w:val="3"/>
      <w:numFmt w:val="bullet"/>
      <w:lvlText w:val="-"/>
      <w:lvlJc w:val="left"/>
      <w:pPr>
        <w:ind w:left="645" w:hanging="360"/>
      </w:pPr>
      <w:rPr>
        <w:rFonts w:ascii="Times New Roman" w:eastAsia="Calibri" w:hAnsi="Times New Roman" w:cs="Times New Roman" w:hint="default"/>
      </w:rPr>
    </w:lvl>
    <w:lvl w:ilvl="1" w:tplc="04190003" w:tentative="1">
      <w:start w:val="1"/>
      <w:numFmt w:val="bullet"/>
      <w:lvlText w:val="o"/>
      <w:lvlJc w:val="left"/>
      <w:pPr>
        <w:ind w:left="1365" w:hanging="360"/>
      </w:pPr>
      <w:rPr>
        <w:rFonts w:ascii="Courier New" w:hAnsi="Courier New" w:cs="Courier New" w:hint="default"/>
      </w:rPr>
    </w:lvl>
    <w:lvl w:ilvl="2" w:tplc="04190005" w:tentative="1">
      <w:start w:val="1"/>
      <w:numFmt w:val="bullet"/>
      <w:lvlText w:val=""/>
      <w:lvlJc w:val="left"/>
      <w:pPr>
        <w:ind w:left="2085" w:hanging="360"/>
      </w:pPr>
      <w:rPr>
        <w:rFonts w:ascii="Wingdings" w:hAnsi="Wingdings" w:hint="default"/>
      </w:rPr>
    </w:lvl>
    <w:lvl w:ilvl="3" w:tplc="04190001" w:tentative="1">
      <w:start w:val="1"/>
      <w:numFmt w:val="bullet"/>
      <w:lvlText w:val=""/>
      <w:lvlJc w:val="left"/>
      <w:pPr>
        <w:ind w:left="2805" w:hanging="360"/>
      </w:pPr>
      <w:rPr>
        <w:rFonts w:ascii="Symbol" w:hAnsi="Symbol" w:hint="default"/>
      </w:rPr>
    </w:lvl>
    <w:lvl w:ilvl="4" w:tplc="04190003" w:tentative="1">
      <w:start w:val="1"/>
      <w:numFmt w:val="bullet"/>
      <w:lvlText w:val="o"/>
      <w:lvlJc w:val="left"/>
      <w:pPr>
        <w:ind w:left="3525" w:hanging="360"/>
      </w:pPr>
      <w:rPr>
        <w:rFonts w:ascii="Courier New" w:hAnsi="Courier New" w:cs="Courier New" w:hint="default"/>
      </w:rPr>
    </w:lvl>
    <w:lvl w:ilvl="5" w:tplc="04190005" w:tentative="1">
      <w:start w:val="1"/>
      <w:numFmt w:val="bullet"/>
      <w:lvlText w:val=""/>
      <w:lvlJc w:val="left"/>
      <w:pPr>
        <w:ind w:left="4245" w:hanging="360"/>
      </w:pPr>
      <w:rPr>
        <w:rFonts w:ascii="Wingdings" w:hAnsi="Wingdings" w:hint="default"/>
      </w:rPr>
    </w:lvl>
    <w:lvl w:ilvl="6" w:tplc="04190001" w:tentative="1">
      <w:start w:val="1"/>
      <w:numFmt w:val="bullet"/>
      <w:lvlText w:val=""/>
      <w:lvlJc w:val="left"/>
      <w:pPr>
        <w:ind w:left="4965" w:hanging="360"/>
      </w:pPr>
      <w:rPr>
        <w:rFonts w:ascii="Symbol" w:hAnsi="Symbol" w:hint="default"/>
      </w:rPr>
    </w:lvl>
    <w:lvl w:ilvl="7" w:tplc="04190003" w:tentative="1">
      <w:start w:val="1"/>
      <w:numFmt w:val="bullet"/>
      <w:lvlText w:val="o"/>
      <w:lvlJc w:val="left"/>
      <w:pPr>
        <w:ind w:left="5685" w:hanging="360"/>
      </w:pPr>
      <w:rPr>
        <w:rFonts w:ascii="Courier New" w:hAnsi="Courier New" w:cs="Courier New" w:hint="default"/>
      </w:rPr>
    </w:lvl>
    <w:lvl w:ilvl="8" w:tplc="04190005" w:tentative="1">
      <w:start w:val="1"/>
      <w:numFmt w:val="bullet"/>
      <w:lvlText w:val=""/>
      <w:lvlJc w:val="left"/>
      <w:pPr>
        <w:ind w:left="6405" w:hanging="360"/>
      </w:pPr>
      <w:rPr>
        <w:rFonts w:ascii="Wingdings" w:hAnsi="Wingdings" w:hint="default"/>
      </w:rPr>
    </w:lvl>
  </w:abstractNum>
  <w:abstractNum w:abstractNumId="13">
    <w:nsid w:val="1B7C0CD1"/>
    <w:multiLevelType w:val="hybridMultilevel"/>
    <w:tmpl w:val="C2303490"/>
    <w:lvl w:ilvl="0" w:tplc="ED125E1E">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4">
    <w:nsid w:val="1E6B26C6"/>
    <w:multiLevelType w:val="hybridMultilevel"/>
    <w:tmpl w:val="C2303490"/>
    <w:lvl w:ilvl="0" w:tplc="ED125E1E">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5">
    <w:nsid w:val="21F606D2"/>
    <w:multiLevelType w:val="hybridMultilevel"/>
    <w:tmpl w:val="BBDA0B2E"/>
    <w:lvl w:ilvl="0" w:tplc="5972E214">
      <w:start w:val="1"/>
      <w:numFmt w:val="decimal"/>
      <w:lvlText w:val="%1."/>
      <w:lvlJc w:val="left"/>
      <w:pPr>
        <w:ind w:left="720" w:hanging="360"/>
      </w:pPr>
      <w:rPr>
        <w:rFonts w:cs="Times New Roman" w:hint="default"/>
      </w:rPr>
    </w:lvl>
    <w:lvl w:ilvl="1" w:tplc="9E76C068">
      <w:start w:val="1"/>
      <w:numFmt w:val="lowerLetter"/>
      <w:lvlText w:val="%2."/>
      <w:lvlJc w:val="left"/>
      <w:pPr>
        <w:ind w:left="1440" w:hanging="360"/>
      </w:pPr>
      <w:rPr>
        <w:rFonts w:cs="Times New Roman"/>
      </w:rPr>
    </w:lvl>
    <w:lvl w:ilvl="2" w:tplc="CE9482D0">
      <w:start w:val="1"/>
      <w:numFmt w:val="lowerRoman"/>
      <w:lvlText w:val="%3."/>
      <w:lvlJc w:val="right"/>
      <w:pPr>
        <w:ind w:left="2160" w:hanging="180"/>
      </w:pPr>
      <w:rPr>
        <w:rFonts w:cs="Times New Roman"/>
      </w:rPr>
    </w:lvl>
    <w:lvl w:ilvl="3" w:tplc="D71AA284">
      <w:start w:val="1"/>
      <w:numFmt w:val="decimal"/>
      <w:lvlText w:val="%4."/>
      <w:lvlJc w:val="left"/>
      <w:pPr>
        <w:ind w:left="2880" w:hanging="360"/>
      </w:pPr>
      <w:rPr>
        <w:rFonts w:cs="Times New Roman"/>
      </w:rPr>
    </w:lvl>
    <w:lvl w:ilvl="4" w:tplc="3316473C">
      <w:start w:val="1"/>
      <w:numFmt w:val="lowerLetter"/>
      <w:lvlText w:val="%5."/>
      <w:lvlJc w:val="left"/>
      <w:pPr>
        <w:ind w:left="3600" w:hanging="360"/>
      </w:pPr>
      <w:rPr>
        <w:rFonts w:cs="Times New Roman"/>
      </w:rPr>
    </w:lvl>
    <w:lvl w:ilvl="5" w:tplc="454864B4">
      <w:start w:val="1"/>
      <w:numFmt w:val="lowerRoman"/>
      <w:lvlText w:val="%6."/>
      <w:lvlJc w:val="right"/>
      <w:pPr>
        <w:ind w:left="4320" w:hanging="180"/>
      </w:pPr>
      <w:rPr>
        <w:rFonts w:cs="Times New Roman"/>
      </w:rPr>
    </w:lvl>
    <w:lvl w:ilvl="6" w:tplc="CFBCDBB8">
      <w:start w:val="1"/>
      <w:numFmt w:val="decimal"/>
      <w:lvlText w:val="%7."/>
      <w:lvlJc w:val="left"/>
      <w:pPr>
        <w:ind w:left="5040" w:hanging="360"/>
      </w:pPr>
      <w:rPr>
        <w:rFonts w:cs="Times New Roman"/>
      </w:rPr>
    </w:lvl>
    <w:lvl w:ilvl="7" w:tplc="CE48410A">
      <w:start w:val="1"/>
      <w:numFmt w:val="lowerLetter"/>
      <w:lvlText w:val="%8."/>
      <w:lvlJc w:val="left"/>
      <w:pPr>
        <w:ind w:left="5760" w:hanging="360"/>
      </w:pPr>
      <w:rPr>
        <w:rFonts w:cs="Times New Roman"/>
      </w:rPr>
    </w:lvl>
    <w:lvl w:ilvl="8" w:tplc="90DE1C28">
      <w:start w:val="1"/>
      <w:numFmt w:val="lowerRoman"/>
      <w:lvlText w:val="%9."/>
      <w:lvlJc w:val="right"/>
      <w:pPr>
        <w:ind w:left="6480" w:hanging="180"/>
      </w:pPr>
      <w:rPr>
        <w:rFonts w:cs="Times New Roman"/>
      </w:rPr>
    </w:lvl>
  </w:abstractNum>
  <w:abstractNum w:abstractNumId="16">
    <w:nsid w:val="2346684E"/>
    <w:multiLevelType w:val="hybridMultilevel"/>
    <w:tmpl w:val="9E3E6160"/>
    <w:lvl w:ilvl="0" w:tplc="F70C161A">
      <w:start w:val="1"/>
      <w:numFmt w:val="decimal"/>
      <w:lvlText w:val="%1."/>
      <w:lvlJc w:val="left"/>
      <w:pPr>
        <w:ind w:left="720" w:hanging="360"/>
      </w:pPr>
      <w:rPr>
        <w:rFonts w:cs="Times New Roman" w:hint="default"/>
      </w:rPr>
    </w:lvl>
    <w:lvl w:ilvl="1" w:tplc="5198BD7C">
      <w:start w:val="1"/>
      <w:numFmt w:val="lowerLetter"/>
      <w:lvlText w:val="%2."/>
      <w:lvlJc w:val="left"/>
      <w:pPr>
        <w:ind w:left="1440" w:hanging="360"/>
      </w:pPr>
      <w:rPr>
        <w:rFonts w:cs="Times New Roman"/>
      </w:rPr>
    </w:lvl>
    <w:lvl w:ilvl="2" w:tplc="E3804FA6">
      <w:start w:val="1"/>
      <w:numFmt w:val="lowerRoman"/>
      <w:lvlText w:val="%3."/>
      <w:lvlJc w:val="right"/>
      <w:pPr>
        <w:ind w:left="2160" w:hanging="180"/>
      </w:pPr>
      <w:rPr>
        <w:rFonts w:cs="Times New Roman"/>
      </w:rPr>
    </w:lvl>
    <w:lvl w:ilvl="3" w:tplc="20F0207A">
      <w:start w:val="1"/>
      <w:numFmt w:val="decimal"/>
      <w:lvlText w:val="%4."/>
      <w:lvlJc w:val="left"/>
      <w:pPr>
        <w:ind w:left="2880" w:hanging="360"/>
      </w:pPr>
      <w:rPr>
        <w:rFonts w:cs="Times New Roman"/>
      </w:rPr>
    </w:lvl>
    <w:lvl w:ilvl="4" w:tplc="2CFE9000">
      <w:start w:val="1"/>
      <w:numFmt w:val="lowerLetter"/>
      <w:lvlText w:val="%5."/>
      <w:lvlJc w:val="left"/>
      <w:pPr>
        <w:ind w:left="3600" w:hanging="360"/>
      </w:pPr>
      <w:rPr>
        <w:rFonts w:cs="Times New Roman"/>
      </w:rPr>
    </w:lvl>
    <w:lvl w:ilvl="5" w:tplc="DD324CFC">
      <w:start w:val="1"/>
      <w:numFmt w:val="lowerRoman"/>
      <w:lvlText w:val="%6."/>
      <w:lvlJc w:val="right"/>
      <w:pPr>
        <w:ind w:left="4320" w:hanging="180"/>
      </w:pPr>
      <w:rPr>
        <w:rFonts w:cs="Times New Roman"/>
      </w:rPr>
    </w:lvl>
    <w:lvl w:ilvl="6" w:tplc="B626753A">
      <w:start w:val="1"/>
      <w:numFmt w:val="decimal"/>
      <w:lvlText w:val="%7."/>
      <w:lvlJc w:val="left"/>
      <w:pPr>
        <w:ind w:left="5040" w:hanging="360"/>
      </w:pPr>
      <w:rPr>
        <w:rFonts w:cs="Times New Roman"/>
      </w:rPr>
    </w:lvl>
    <w:lvl w:ilvl="7" w:tplc="8C146F2C">
      <w:start w:val="1"/>
      <w:numFmt w:val="lowerLetter"/>
      <w:lvlText w:val="%8."/>
      <w:lvlJc w:val="left"/>
      <w:pPr>
        <w:ind w:left="5760" w:hanging="360"/>
      </w:pPr>
      <w:rPr>
        <w:rFonts w:cs="Times New Roman"/>
      </w:rPr>
    </w:lvl>
    <w:lvl w:ilvl="8" w:tplc="73CCBD58">
      <w:start w:val="1"/>
      <w:numFmt w:val="lowerRoman"/>
      <w:lvlText w:val="%9."/>
      <w:lvlJc w:val="right"/>
      <w:pPr>
        <w:ind w:left="6480" w:hanging="180"/>
      </w:pPr>
      <w:rPr>
        <w:rFonts w:cs="Times New Roman"/>
      </w:rPr>
    </w:lvl>
  </w:abstractNum>
  <w:abstractNum w:abstractNumId="17">
    <w:nsid w:val="29391C56"/>
    <w:multiLevelType w:val="hybridMultilevel"/>
    <w:tmpl w:val="AD9A5D14"/>
    <w:lvl w:ilvl="0" w:tplc="29D8B836">
      <w:start w:val="1"/>
      <w:numFmt w:val="decimal"/>
      <w:lvlText w:val="%1."/>
      <w:lvlJc w:val="left"/>
      <w:pPr>
        <w:ind w:left="1429" w:hanging="360"/>
      </w:pPr>
    </w:lvl>
    <w:lvl w:ilvl="1" w:tplc="757A6BD4">
      <w:start w:val="1"/>
      <w:numFmt w:val="lowerLetter"/>
      <w:lvlText w:val="%2."/>
      <w:lvlJc w:val="left"/>
      <w:pPr>
        <w:ind w:left="2149" w:hanging="360"/>
      </w:pPr>
    </w:lvl>
    <w:lvl w:ilvl="2" w:tplc="39167F3C">
      <w:start w:val="1"/>
      <w:numFmt w:val="lowerRoman"/>
      <w:lvlText w:val="%3."/>
      <w:lvlJc w:val="right"/>
      <w:pPr>
        <w:ind w:left="2869" w:hanging="180"/>
      </w:pPr>
    </w:lvl>
    <w:lvl w:ilvl="3" w:tplc="B9EC48E8">
      <w:start w:val="1"/>
      <w:numFmt w:val="decimal"/>
      <w:lvlText w:val="%4."/>
      <w:lvlJc w:val="left"/>
      <w:pPr>
        <w:ind w:left="3589" w:hanging="360"/>
      </w:pPr>
    </w:lvl>
    <w:lvl w:ilvl="4" w:tplc="6E6C8476">
      <w:start w:val="1"/>
      <w:numFmt w:val="lowerLetter"/>
      <w:lvlText w:val="%5."/>
      <w:lvlJc w:val="left"/>
      <w:pPr>
        <w:ind w:left="4309" w:hanging="360"/>
      </w:pPr>
    </w:lvl>
    <w:lvl w:ilvl="5" w:tplc="051A1B04">
      <w:start w:val="1"/>
      <w:numFmt w:val="lowerRoman"/>
      <w:lvlText w:val="%6."/>
      <w:lvlJc w:val="right"/>
      <w:pPr>
        <w:ind w:left="5029" w:hanging="180"/>
      </w:pPr>
    </w:lvl>
    <w:lvl w:ilvl="6" w:tplc="AB9640B6">
      <w:start w:val="1"/>
      <w:numFmt w:val="decimal"/>
      <w:lvlText w:val="%7."/>
      <w:lvlJc w:val="left"/>
      <w:pPr>
        <w:ind w:left="5749" w:hanging="360"/>
      </w:pPr>
    </w:lvl>
    <w:lvl w:ilvl="7" w:tplc="F1C0F9CC">
      <w:start w:val="1"/>
      <w:numFmt w:val="lowerLetter"/>
      <w:lvlText w:val="%8."/>
      <w:lvlJc w:val="left"/>
      <w:pPr>
        <w:ind w:left="6469" w:hanging="360"/>
      </w:pPr>
    </w:lvl>
    <w:lvl w:ilvl="8" w:tplc="D10C41CA">
      <w:start w:val="1"/>
      <w:numFmt w:val="lowerRoman"/>
      <w:lvlText w:val="%9."/>
      <w:lvlJc w:val="right"/>
      <w:pPr>
        <w:ind w:left="7189" w:hanging="180"/>
      </w:pPr>
    </w:lvl>
  </w:abstractNum>
  <w:abstractNum w:abstractNumId="18">
    <w:nsid w:val="29AD7D8B"/>
    <w:multiLevelType w:val="hybridMultilevel"/>
    <w:tmpl w:val="43D0EFFE"/>
    <w:lvl w:ilvl="0" w:tplc="73A02402">
      <w:start w:val="1"/>
      <w:numFmt w:val="decimal"/>
      <w:lvlText w:val="%1."/>
      <w:lvlJc w:val="left"/>
      <w:pPr>
        <w:ind w:left="1429" w:hanging="360"/>
      </w:pPr>
    </w:lvl>
    <w:lvl w:ilvl="1" w:tplc="E61430AE">
      <w:start w:val="1"/>
      <w:numFmt w:val="lowerLetter"/>
      <w:lvlText w:val="%2."/>
      <w:lvlJc w:val="left"/>
      <w:pPr>
        <w:ind w:left="1440" w:hanging="360"/>
      </w:pPr>
    </w:lvl>
    <w:lvl w:ilvl="2" w:tplc="CEF66FB0">
      <w:start w:val="1"/>
      <w:numFmt w:val="lowerRoman"/>
      <w:lvlText w:val="%3."/>
      <w:lvlJc w:val="right"/>
      <w:pPr>
        <w:ind w:left="2160" w:hanging="180"/>
      </w:pPr>
    </w:lvl>
    <w:lvl w:ilvl="3" w:tplc="3E3AB7BA">
      <w:start w:val="1"/>
      <w:numFmt w:val="decimal"/>
      <w:lvlText w:val="%4."/>
      <w:lvlJc w:val="left"/>
      <w:pPr>
        <w:ind w:left="2880" w:hanging="360"/>
      </w:pPr>
    </w:lvl>
    <w:lvl w:ilvl="4" w:tplc="11C4CE9C">
      <w:start w:val="1"/>
      <w:numFmt w:val="lowerLetter"/>
      <w:lvlText w:val="%5."/>
      <w:lvlJc w:val="left"/>
      <w:pPr>
        <w:ind w:left="3600" w:hanging="360"/>
      </w:pPr>
    </w:lvl>
    <w:lvl w:ilvl="5" w:tplc="F2346168">
      <w:start w:val="1"/>
      <w:numFmt w:val="lowerRoman"/>
      <w:lvlText w:val="%6."/>
      <w:lvlJc w:val="right"/>
      <w:pPr>
        <w:ind w:left="4320" w:hanging="180"/>
      </w:pPr>
    </w:lvl>
    <w:lvl w:ilvl="6" w:tplc="630650A0">
      <w:start w:val="1"/>
      <w:numFmt w:val="decimal"/>
      <w:lvlText w:val="%7."/>
      <w:lvlJc w:val="left"/>
      <w:pPr>
        <w:ind w:left="5040" w:hanging="360"/>
      </w:pPr>
    </w:lvl>
    <w:lvl w:ilvl="7" w:tplc="75D83D30">
      <w:start w:val="1"/>
      <w:numFmt w:val="lowerLetter"/>
      <w:lvlText w:val="%8."/>
      <w:lvlJc w:val="left"/>
      <w:pPr>
        <w:ind w:left="5760" w:hanging="360"/>
      </w:pPr>
    </w:lvl>
    <w:lvl w:ilvl="8" w:tplc="DA9E9F84">
      <w:start w:val="1"/>
      <w:numFmt w:val="lowerRoman"/>
      <w:lvlText w:val="%9."/>
      <w:lvlJc w:val="right"/>
      <w:pPr>
        <w:ind w:left="6480" w:hanging="180"/>
      </w:pPr>
    </w:lvl>
  </w:abstractNum>
  <w:abstractNum w:abstractNumId="19">
    <w:nsid w:val="2C6136F3"/>
    <w:multiLevelType w:val="hybridMultilevel"/>
    <w:tmpl w:val="C2303490"/>
    <w:lvl w:ilvl="0" w:tplc="ED125E1E">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0">
    <w:nsid w:val="2D846461"/>
    <w:multiLevelType w:val="hybridMultilevel"/>
    <w:tmpl w:val="74846F52"/>
    <w:lvl w:ilvl="0" w:tplc="04190017">
      <w:start w:val="1"/>
      <w:numFmt w:val="lowerLetter"/>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1">
    <w:nsid w:val="31361E34"/>
    <w:multiLevelType w:val="hybridMultilevel"/>
    <w:tmpl w:val="DB20F9CE"/>
    <w:lvl w:ilvl="0" w:tplc="DEE21588">
      <w:start w:val="1"/>
      <w:numFmt w:val="decimal"/>
      <w:lvlText w:val="%1."/>
      <w:lvlJc w:val="left"/>
      <w:pPr>
        <w:ind w:left="1429" w:hanging="360"/>
      </w:pPr>
    </w:lvl>
    <w:lvl w:ilvl="1" w:tplc="76C4B2C6">
      <w:start w:val="1"/>
      <w:numFmt w:val="lowerLetter"/>
      <w:lvlText w:val="%2."/>
      <w:lvlJc w:val="left"/>
      <w:pPr>
        <w:ind w:left="2149" w:hanging="360"/>
      </w:pPr>
    </w:lvl>
    <w:lvl w:ilvl="2" w:tplc="C3E81DB6">
      <w:start w:val="1"/>
      <w:numFmt w:val="lowerRoman"/>
      <w:lvlText w:val="%3."/>
      <w:lvlJc w:val="right"/>
      <w:pPr>
        <w:ind w:left="2869" w:hanging="180"/>
      </w:pPr>
    </w:lvl>
    <w:lvl w:ilvl="3" w:tplc="1E54D50A">
      <w:start w:val="1"/>
      <w:numFmt w:val="decimal"/>
      <w:lvlText w:val="%4."/>
      <w:lvlJc w:val="left"/>
      <w:pPr>
        <w:ind w:left="3589" w:hanging="360"/>
      </w:pPr>
    </w:lvl>
    <w:lvl w:ilvl="4" w:tplc="62A4C704">
      <w:start w:val="1"/>
      <w:numFmt w:val="lowerLetter"/>
      <w:lvlText w:val="%5."/>
      <w:lvlJc w:val="left"/>
      <w:pPr>
        <w:ind w:left="4309" w:hanging="360"/>
      </w:pPr>
    </w:lvl>
    <w:lvl w:ilvl="5" w:tplc="5C5A69C4">
      <w:start w:val="1"/>
      <w:numFmt w:val="lowerRoman"/>
      <w:lvlText w:val="%6."/>
      <w:lvlJc w:val="right"/>
      <w:pPr>
        <w:ind w:left="5029" w:hanging="180"/>
      </w:pPr>
    </w:lvl>
    <w:lvl w:ilvl="6" w:tplc="E7DA4422">
      <w:start w:val="1"/>
      <w:numFmt w:val="decimal"/>
      <w:lvlText w:val="%7."/>
      <w:lvlJc w:val="left"/>
      <w:pPr>
        <w:ind w:left="5749" w:hanging="360"/>
      </w:pPr>
    </w:lvl>
    <w:lvl w:ilvl="7" w:tplc="57F016BE">
      <w:start w:val="1"/>
      <w:numFmt w:val="lowerLetter"/>
      <w:lvlText w:val="%8."/>
      <w:lvlJc w:val="left"/>
      <w:pPr>
        <w:ind w:left="6469" w:hanging="360"/>
      </w:pPr>
    </w:lvl>
    <w:lvl w:ilvl="8" w:tplc="D408D9C2">
      <w:start w:val="1"/>
      <w:numFmt w:val="lowerRoman"/>
      <w:lvlText w:val="%9."/>
      <w:lvlJc w:val="right"/>
      <w:pPr>
        <w:ind w:left="7189" w:hanging="180"/>
      </w:pPr>
    </w:lvl>
  </w:abstractNum>
  <w:abstractNum w:abstractNumId="22">
    <w:nsid w:val="31542027"/>
    <w:multiLevelType w:val="hybridMultilevel"/>
    <w:tmpl w:val="5A8C4936"/>
    <w:lvl w:ilvl="0" w:tplc="FCD2B44A">
      <w:start w:val="1"/>
      <w:numFmt w:val="decimal"/>
      <w:suff w:val="nothing"/>
      <w:lvlText w:val=""/>
      <w:lvlJc w:val="left"/>
      <w:pPr>
        <w:tabs>
          <w:tab w:val="left" w:pos="432"/>
        </w:tabs>
        <w:ind w:left="432" w:hanging="432"/>
      </w:pPr>
    </w:lvl>
    <w:lvl w:ilvl="1" w:tplc="F2B6FA3E">
      <w:start w:val="1"/>
      <w:numFmt w:val="decimal"/>
      <w:pStyle w:val="2"/>
      <w:suff w:val="nothing"/>
      <w:lvlText w:val=""/>
      <w:lvlJc w:val="left"/>
      <w:pPr>
        <w:tabs>
          <w:tab w:val="left" w:pos="576"/>
        </w:tabs>
        <w:ind w:left="576" w:hanging="576"/>
      </w:pPr>
    </w:lvl>
    <w:lvl w:ilvl="2" w:tplc="C47EAB46">
      <w:start w:val="1"/>
      <w:numFmt w:val="decimal"/>
      <w:pStyle w:val="3"/>
      <w:suff w:val="nothing"/>
      <w:lvlText w:val=""/>
      <w:lvlJc w:val="left"/>
      <w:pPr>
        <w:tabs>
          <w:tab w:val="left" w:pos="720"/>
        </w:tabs>
        <w:ind w:left="720" w:hanging="720"/>
      </w:pPr>
    </w:lvl>
    <w:lvl w:ilvl="3" w:tplc="4C26BD4C">
      <w:start w:val="1"/>
      <w:numFmt w:val="decimal"/>
      <w:suff w:val="nothing"/>
      <w:lvlText w:val=""/>
      <w:lvlJc w:val="left"/>
      <w:pPr>
        <w:tabs>
          <w:tab w:val="left" w:pos="864"/>
        </w:tabs>
        <w:ind w:left="864" w:hanging="864"/>
      </w:pPr>
    </w:lvl>
    <w:lvl w:ilvl="4" w:tplc="AC663A5A">
      <w:start w:val="1"/>
      <w:numFmt w:val="decimal"/>
      <w:suff w:val="nothing"/>
      <w:lvlText w:val=""/>
      <w:lvlJc w:val="left"/>
      <w:pPr>
        <w:tabs>
          <w:tab w:val="left" w:pos="1008"/>
        </w:tabs>
        <w:ind w:left="1008" w:hanging="1008"/>
      </w:pPr>
    </w:lvl>
    <w:lvl w:ilvl="5" w:tplc="DBEEBD86">
      <w:start w:val="1"/>
      <w:numFmt w:val="decimal"/>
      <w:suff w:val="nothing"/>
      <w:lvlText w:val=""/>
      <w:lvlJc w:val="left"/>
      <w:pPr>
        <w:tabs>
          <w:tab w:val="left" w:pos="1152"/>
        </w:tabs>
        <w:ind w:left="1152" w:hanging="1152"/>
      </w:pPr>
    </w:lvl>
    <w:lvl w:ilvl="6" w:tplc="586CA1C0">
      <w:start w:val="1"/>
      <w:numFmt w:val="decimal"/>
      <w:suff w:val="nothing"/>
      <w:lvlText w:val=""/>
      <w:lvlJc w:val="left"/>
      <w:pPr>
        <w:tabs>
          <w:tab w:val="left" w:pos="1296"/>
        </w:tabs>
        <w:ind w:left="1296" w:hanging="1296"/>
      </w:pPr>
    </w:lvl>
    <w:lvl w:ilvl="7" w:tplc="EFEAA1C6">
      <w:start w:val="1"/>
      <w:numFmt w:val="decimal"/>
      <w:suff w:val="nothing"/>
      <w:lvlText w:val=""/>
      <w:lvlJc w:val="left"/>
      <w:pPr>
        <w:tabs>
          <w:tab w:val="left" w:pos="1440"/>
        </w:tabs>
        <w:ind w:left="1440" w:hanging="1440"/>
      </w:pPr>
    </w:lvl>
    <w:lvl w:ilvl="8" w:tplc="A37C6518">
      <w:start w:val="1"/>
      <w:numFmt w:val="decimal"/>
      <w:suff w:val="nothing"/>
      <w:lvlText w:val=""/>
      <w:lvlJc w:val="left"/>
      <w:pPr>
        <w:tabs>
          <w:tab w:val="left" w:pos="1584"/>
        </w:tabs>
        <w:ind w:left="1584" w:hanging="1584"/>
      </w:pPr>
    </w:lvl>
  </w:abstractNum>
  <w:abstractNum w:abstractNumId="23">
    <w:nsid w:val="339A5B76"/>
    <w:multiLevelType w:val="hybridMultilevel"/>
    <w:tmpl w:val="09E261BA"/>
    <w:lvl w:ilvl="0" w:tplc="7F1495F6">
      <w:start w:val="1"/>
      <w:numFmt w:val="decimal"/>
      <w:lvlText w:val="%1."/>
      <w:lvlJc w:val="left"/>
      <w:pPr>
        <w:ind w:left="1080" w:hanging="360"/>
      </w:pPr>
    </w:lvl>
    <w:lvl w:ilvl="1" w:tplc="AAFACAF6">
      <w:start w:val="1"/>
      <w:numFmt w:val="lowerLetter"/>
      <w:lvlText w:val="%2."/>
      <w:lvlJc w:val="left"/>
      <w:pPr>
        <w:ind w:left="1800" w:hanging="360"/>
      </w:pPr>
    </w:lvl>
    <w:lvl w:ilvl="2" w:tplc="EBF0124E">
      <w:start w:val="1"/>
      <w:numFmt w:val="lowerRoman"/>
      <w:lvlText w:val="%3."/>
      <w:lvlJc w:val="right"/>
      <w:pPr>
        <w:ind w:left="2520" w:hanging="180"/>
      </w:pPr>
    </w:lvl>
    <w:lvl w:ilvl="3" w:tplc="BB9E54C8">
      <w:start w:val="1"/>
      <w:numFmt w:val="decimal"/>
      <w:lvlText w:val="%4."/>
      <w:lvlJc w:val="left"/>
      <w:pPr>
        <w:ind w:left="3240" w:hanging="360"/>
      </w:pPr>
    </w:lvl>
    <w:lvl w:ilvl="4" w:tplc="D3AC2DA2">
      <w:start w:val="1"/>
      <w:numFmt w:val="lowerLetter"/>
      <w:lvlText w:val="%5."/>
      <w:lvlJc w:val="left"/>
      <w:pPr>
        <w:ind w:left="3960" w:hanging="360"/>
      </w:pPr>
    </w:lvl>
    <w:lvl w:ilvl="5" w:tplc="06FC51A8">
      <w:start w:val="1"/>
      <w:numFmt w:val="lowerRoman"/>
      <w:lvlText w:val="%6."/>
      <w:lvlJc w:val="right"/>
      <w:pPr>
        <w:ind w:left="4680" w:hanging="180"/>
      </w:pPr>
    </w:lvl>
    <w:lvl w:ilvl="6" w:tplc="0F22F2D6">
      <w:start w:val="1"/>
      <w:numFmt w:val="decimal"/>
      <w:lvlText w:val="%7."/>
      <w:lvlJc w:val="left"/>
      <w:pPr>
        <w:ind w:left="5400" w:hanging="360"/>
      </w:pPr>
    </w:lvl>
    <w:lvl w:ilvl="7" w:tplc="978A1A0C">
      <w:start w:val="1"/>
      <w:numFmt w:val="lowerLetter"/>
      <w:lvlText w:val="%8."/>
      <w:lvlJc w:val="left"/>
      <w:pPr>
        <w:ind w:left="6120" w:hanging="360"/>
      </w:pPr>
    </w:lvl>
    <w:lvl w:ilvl="8" w:tplc="8AA669D2">
      <w:start w:val="1"/>
      <w:numFmt w:val="lowerRoman"/>
      <w:lvlText w:val="%9."/>
      <w:lvlJc w:val="right"/>
      <w:pPr>
        <w:ind w:left="6840" w:hanging="180"/>
      </w:pPr>
    </w:lvl>
  </w:abstractNum>
  <w:abstractNum w:abstractNumId="24">
    <w:nsid w:val="33D5335B"/>
    <w:multiLevelType w:val="hybridMultilevel"/>
    <w:tmpl w:val="C2303490"/>
    <w:lvl w:ilvl="0" w:tplc="ED125E1E">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5">
    <w:nsid w:val="37336145"/>
    <w:multiLevelType w:val="hybridMultilevel"/>
    <w:tmpl w:val="A7387E02"/>
    <w:lvl w:ilvl="0" w:tplc="04190017">
      <w:start w:val="1"/>
      <w:numFmt w:val="lowerLetter"/>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6">
    <w:nsid w:val="386F3F23"/>
    <w:multiLevelType w:val="hybridMultilevel"/>
    <w:tmpl w:val="C2B88DC8"/>
    <w:lvl w:ilvl="0" w:tplc="925AF410">
      <w:start w:val="1"/>
      <w:numFmt w:val="upperLetter"/>
      <w:lvlText w:val="%1."/>
      <w:lvlJc w:val="left"/>
      <w:pPr>
        <w:ind w:left="1429" w:hanging="360"/>
      </w:pPr>
    </w:lvl>
    <w:lvl w:ilvl="1" w:tplc="C5A25DA6">
      <w:start w:val="1"/>
      <w:numFmt w:val="lowerLetter"/>
      <w:lvlText w:val="%2."/>
      <w:lvlJc w:val="left"/>
      <w:pPr>
        <w:ind w:left="2149" w:hanging="360"/>
      </w:pPr>
    </w:lvl>
    <w:lvl w:ilvl="2" w:tplc="27183CB6">
      <w:start w:val="1"/>
      <w:numFmt w:val="lowerRoman"/>
      <w:lvlText w:val="%3."/>
      <w:lvlJc w:val="right"/>
      <w:pPr>
        <w:ind w:left="2869" w:hanging="180"/>
      </w:pPr>
    </w:lvl>
    <w:lvl w:ilvl="3" w:tplc="81C26684">
      <w:start w:val="1"/>
      <w:numFmt w:val="decimal"/>
      <w:lvlText w:val="%4."/>
      <w:lvlJc w:val="left"/>
      <w:pPr>
        <w:ind w:left="3589" w:hanging="360"/>
      </w:pPr>
    </w:lvl>
    <w:lvl w:ilvl="4" w:tplc="716E1428">
      <w:start w:val="1"/>
      <w:numFmt w:val="lowerLetter"/>
      <w:lvlText w:val="%5."/>
      <w:lvlJc w:val="left"/>
      <w:pPr>
        <w:ind w:left="4309" w:hanging="360"/>
      </w:pPr>
    </w:lvl>
    <w:lvl w:ilvl="5" w:tplc="C9D212F0">
      <w:start w:val="1"/>
      <w:numFmt w:val="lowerRoman"/>
      <w:lvlText w:val="%6."/>
      <w:lvlJc w:val="right"/>
      <w:pPr>
        <w:ind w:left="5029" w:hanging="180"/>
      </w:pPr>
    </w:lvl>
    <w:lvl w:ilvl="6" w:tplc="E11A4B94">
      <w:start w:val="1"/>
      <w:numFmt w:val="decimal"/>
      <w:lvlText w:val="%7."/>
      <w:lvlJc w:val="left"/>
      <w:pPr>
        <w:ind w:left="5749" w:hanging="360"/>
      </w:pPr>
    </w:lvl>
    <w:lvl w:ilvl="7" w:tplc="E5DA62F0">
      <w:start w:val="1"/>
      <w:numFmt w:val="lowerLetter"/>
      <w:lvlText w:val="%8."/>
      <w:lvlJc w:val="left"/>
      <w:pPr>
        <w:ind w:left="6469" w:hanging="360"/>
      </w:pPr>
    </w:lvl>
    <w:lvl w:ilvl="8" w:tplc="1CD207B4">
      <w:start w:val="1"/>
      <w:numFmt w:val="lowerRoman"/>
      <w:lvlText w:val="%9."/>
      <w:lvlJc w:val="right"/>
      <w:pPr>
        <w:ind w:left="7189" w:hanging="180"/>
      </w:pPr>
    </w:lvl>
  </w:abstractNum>
  <w:abstractNum w:abstractNumId="27">
    <w:nsid w:val="3B7B155A"/>
    <w:multiLevelType w:val="hybridMultilevel"/>
    <w:tmpl w:val="9528AF4C"/>
    <w:lvl w:ilvl="0" w:tplc="7D6C31FC">
      <w:start w:val="1"/>
      <w:numFmt w:val="upperLetter"/>
      <w:lvlText w:val="%1."/>
      <w:lvlJc w:val="left"/>
      <w:pPr>
        <w:ind w:left="1429" w:hanging="360"/>
      </w:pPr>
    </w:lvl>
    <w:lvl w:ilvl="1" w:tplc="EC2019BE">
      <w:start w:val="1"/>
      <w:numFmt w:val="lowerLetter"/>
      <w:lvlText w:val="%2."/>
      <w:lvlJc w:val="left"/>
      <w:pPr>
        <w:ind w:left="2149" w:hanging="360"/>
      </w:pPr>
    </w:lvl>
    <w:lvl w:ilvl="2" w:tplc="16169300">
      <w:start w:val="1"/>
      <w:numFmt w:val="lowerRoman"/>
      <w:lvlText w:val="%3."/>
      <w:lvlJc w:val="right"/>
      <w:pPr>
        <w:ind w:left="2869" w:hanging="180"/>
      </w:pPr>
    </w:lvl>
    <w:lvl w:ilvl="3" w:tplc="11C2987A">
      <w:start w:val="1"/>
      <w:numFmt w:val="decimal"/>
      <w:lvlText w:val="%4."/>
      <w:lvlJc w:val="left"/>
      <w:pPr>
        <w:ind w:left="3589" w:hanging="360"/>
      </w:pPr>
    </w:lvl>
    <w:lvl w:ilvl="4" w:tplc="F1282CB0">
      <w:start w:val="1"/>
      <w:numFmt w:val="lowerLetter"/>
      <w:lvlText w:val="%5."/>
      <w:lvlJc w:val="left"/>
      <w:pPr>
        <w:ind w:left="4309" w:hanging="360"/>
      </w:pPr>
    </w:lvl>
    <w:lvl w:ilvl="5" w:tplc="B2644B60">
      <w:start w:val="1"/>
      <w:numFmt w:val="lowerRoman"/>
      <w:lvlText w:val="%6."/>
      <w:lvlJc w:val="right"/>
      <w:pPr>
        <w:ind w:left="5029" w:hanging="180"/>
      </w:pPr>
    </w:lvl>
    <w:lvl w:ilvl="6" w:tplc="13146CD2">
      <w:start w:val="1"/>
      <w:numFmt w:val="decimal"/>
      <w:lvlText w:val="%7."/>
      <w:lvlJc w:val="left"/>
      <w:pPr>
        <w:ind w:left="5749" w:hanging="360"/>
      </w:pPr>
    </w:lvl>
    <w:lvl w:ilvl="7" w:tplc="55AAF2A8">
      <w:start w:val="1"/>
      <w:numFmt w:val="lowerLetter"/>
      <w:lvlText w:val="%8."/>
      <w:lvlJc w:val="left"/>
      <w:pPr>
        <w:ind w:left="6469" w:hanging="360"/>
      </w:pPr>
    </w:lvl>
    <w:lvl w:ilvl="8" w:tplc="AEA4756E">
      <w:start w:val="1"/>
      <w:numFmt w:val="lowerRoman"/>
      <w:lvlText w:val="%9."/>
      <w:lvlJc w:val="right"/>
      <w:pPr>
        <w:ind w:left="7189" w:hanging="180"/>
      </w:pPr>
    </w:lvl>
  </w:abstractNum>
  <w:abstractNum w:abstractNumId="28">
    <w:nsid w:val="3C6E7DBB"/>
    <w:multiLevelType w:val="hybridMultilevel"/>
    <w:tmpl w:val="71E2697C"/>
    <w:lvl w:ilvl="0" w:tplc="23B65CF8">
      <w:start w:val="1"/>
      <w:numFmt w:val="decimal"/>
      <w:lvlText w:val="%1."/>
      <w:lvlJc w:val="left"/>
      <w:pPr>
        <w:ind w:left="720" w:hanging="360"/>
      </w:pPr>
      <w:rPr>
        <w:rFonts w:cs="Times New Roman" w:hint="default"/>
      </w:rPr>
    </w:lvl>
    <w:lvl w:ilvl="1" w:tplc="042A12E2">
      <w:start w:val="1"/>
      <w:numFmt w:val="lowerLetter"/>
      <w:lvlText w:val="%2."/>
      <w:lvlJc w:val="left"/>
      <w:pPr>
        <w:ind w:left="1440" w:hanging="360"/>
      </w:pPr>
      <w:rPr>
        <w:rFonts w:cs="Times New Roman"/>
      </w:rPr>
    </w:lvl>
    <w:lvl w:ilvl="2" w:tplc="B4B298E4">
      <w:start w:val="1"/>
      <w:numFmt w:val="lowerRoman"/>
      <w:lvlText w:val="%3."/>
      <w:lvlJc w:val="right"/>
      <w:pPr>
        <w:ind w:left="2160" w:hanging="180"/>
      </w:pPr>
      <w:rPr>
        <w:rFonts w:cs="Times New Roman"/>
      </w:rPr>
    </w:lvl>
    <w:lvl w:ilvl="3" w:tplc="D958890C">
      <w:start w:val="1"/>
      <w:numFmt w:val="decimal"/>
      <w:lvlText w:val="%4."/>
      <w:lvlJc w:val="left"/>
      <w:pPr>
        <w:ind w:left="2880" w:hanging="360"/>
      </w:pPr>
      <w:rPr>
        <w:rFonts w:cs="Times New Roman"/>
      </w:rPr>
    </w:lvl>
    <w:lvl w:ilvl="4" w:tplc="3CA0449A">
      <w:start w:val="1"/>
      <w:numFmt w:val="lowerLetter"/>
      <w:lvlText w:val="%5."/>
      <w:lvlJc w:val="left"/>
      <w:pPr>
        <w:ind w:left="3600" w:hanging="360"/>
      </w:pPr>
      <w:rPr>
        <w:rFonts w:cs="Times New Roman"/>
      </w:rPr>
    </w:lvl>
    <w:lvl w:ilvl="5" w:tplc="5CA20E80">
      <w:start w:val="1"/>
      <w:numFmt w:val="lowerRoman"/>
      <w:lvlText w:val="%6."/>
      <w:lvlJc w:val="right"/>
      <w:pPr>
        <w:ind w:left="4320" w:hanging="180"/>
      </w:pPr>
      <w:rPr>
        <w:rFonts w:cs="Times New Roman"/>
      </w:rPr>
    </w:lvl>
    <w:lvl w:ilvl="6" w:tplc="BF189696">
      <w:start w:val="1"/>
      <w:numFmt w:val="decimal"/>
      <w:lvlText w:val="%7."/>
      <w:lvlJc w:val="left"/>
      <w:pPr>
        <w:ind w:left="5040" w:hanging="360"/>
      </w:pPr>
      <w:rPr>
        <w:rFonts w:cs="Times New Roman"/>
      </w:rPr>
    </w:lvl>
    <w:lvl w:ilvl="7" w:tplc="7EC4AB9A">
      <w:start w:val="1"/>
      <w:numFmt w:val="lowerLetter"/>
      <w:lvlText w:val="%8."/>
      <w:lvlJc w:val="left"/>
      <w:pPr>
        <w:ind w:left="5760" w:hanging="360"/>
      </w:pPr>
      <w:rPr>
        <w:rFonts w:cs="Times New Roman"/>
      </w:rPr>
    </w:lvl>
    <w:lvl w:ilvl="8" w:tplc="AD8430A2">
      <w:start w:val="1"/>
      <w:numFmt w:val="lowerRoman"/>
      <w:lvlText w:val="%9."/>
      <w:lvlJc w:val="right"/>
      <w:pPr>
        <w:ind w:left="6480" w:hanging="180"/>
      </w:pPr>
      <w:rPr>
        <w:rFonts w:cs="Times New Roman"/>
      </w:rPr>
    </w:lvl>
  </w:abstractNum>
  <w:abstractNum w:abstractNumId="29">
    <w:nsid w:val="3D925D8D"/>
    <w:multiLevelType w:val="hybridMultilevel"/>
    <w:tmpl w:val="7BAE6436"/>
    <w:lvl w:ilvl="0" w:tplc="F2100908">
      <w:start w:val="1"/>
      <w:numFmt w:val="decimal"/>
      <w:lvlText w:val="%1."/>
      <w:lvlJc w:val="left"/>
      <w:pPr>
        <w:ind w:left="720" w:hanging="360"/>
      </w:pPr>
      <w:rPr>
        <w:rFonts w:cs="Times New Roman" w:hint="default"/>
      </w:rPr>
    </w:lvl>
    <w:lvl w:ilvl="1" w:tplc="C34A7AA6">
      <w:start w:val="1"/>
      <w:numFmt w:val="lowerLetter"/>
      <w:lvlText w:val="%2."/>
      <w:lvlJc w:val="left"/>
      <w:pPr>
        <w:ind w:left="1440" w:hanging="360"/>
      </w:pPr>
      <w:rPr>
        <w:rFonts w:cs="Times New Roman"/>
      </w:rPr>
    </w:lvl>
    <w:lvl w:ilvl="2" w:tplc="92C06B0E">
      <w:start w:val="1"/>
      <w:numFmt w:val="lowerRoman"/>
      <w:lvlText w:val="%3."/>
      <w:lvlJc w:val="right"/>
      <w:pPr>
        <w:ind w:left="2160" w:hanging="180"/>
      </w:pPr>
      <w:rPr>
        <w:rFonts w:cs="Times New Roman"/>
      </w:rPr>
    </w:lvl>
    <w:lvl w:ilvl="3" w:tplc="633EB13C">
      <w:start w:val="1"/>
      <w:numFmt w:val="decimal"/>
      <w:lvlText w:val="%4."/>
      <w:lvlJc w:val="left"/>
      <w:pPr>
        <w:ind w:left="2880" w:hanging="360"/>
      </w:pPr>
      <w:rPr>
        <w:rFonts w:cs="Times New Roman"/>
      </w:rPr>
    </w:lvl>
    <w:lvl w:ilvl="4" w:tplc="D3F4B140">
      <w:start w:val="1"/>
      <w:numFmt w:val="lowerLetter"/>
      <w:lvlText w:val="%5."/>
      <w:lvlJc w:val="left"/>
      <w:pPr>
        <w:ind w:left="3600" w:hanging="360"/>
      </w:pPr>
      <w:rPr>
        <w:rFonts w:cs="Times New Roman"/>
      </w:rPr>
    </w:lvl>
    <w:lvl w:ilvl="5" w:tplc="56CC6A22">
      <w:start w:val="1"/>
      <w:numFmt w:val="lowerRoman"/>
      <w:lvlText w:val="%6."/>
      <w:lvlJc w:val="right"/>
      <w:pPr>
        <w:ind w:left="4320" w:hanging="180"/>
      </w:pPr>
      <w:rPr>
        <w:rFonts w:cs="Times New Roman"/>
      </w:rPr>
    </w:lvl>
    <w:lvl w:ilvl="6" w:tplc="10D655F0">
      <w:start w:val="1"/>
      <w:numFmt w:val="decimal"/>
      <w:lvlText w:val="%7."/>
      <w:lvlJc w:val="left"/>
      <w:pPr>
        <w:ind w:left="5040" w:hanging="360"/>
      </w:pPr>
      <w:rPr>
        <w:rFonts w:cs="Times New Roman"/>
      </w:rPr>
    </w:lvl>
    <w:lvl w:ilvl="7" w:tplc="379CAC6E">
      <w:start w:val="1"/>
      <w:numFmt w:val="lowerLetter"/>
      <w:lvlText w:val="%8."/>
      <w:lvlJc w:val="left"/>
      <w:pPr>
        <w:ind w:left="5760" w:hanging="360"/>
      </w:pPr>
      <w:rPr>
        <w:rFonts w:cs="Times New Roman"/>
      </w:rPr>
    </w:lvl>
    <w:lvl w:ilvl="8" w:tplc="8BF494BA">
      <w:start w:val="1"/>
      <w:numFmt w:val="lowerRoman"/>
      <w:lvlText w:val="%9."/>
      <w:lvlJc w:val="right"/>
      <w:pPr>
        <w:ind w:left="6480" w:hanging="180"/>
      </w:pPr>
      <w:rPr>
        <w:rFonts w:cs="Times New Roman"/>
      </w:rPr>
    </w:lvl>
  </w:abstractNum>
  <w:abstractNum w:abstractNumId="30">
    <w:nsid w:val="400E1709"/>
    <w:multiLevelType w:val="hybridMultilevel"/>
    <w:tmpl w:val="B8B68C8A"/>
    <w:lvl w:ilvl="0" w:tplc="12AA64B0">
      <w:start w:val="1"/>
      <w:numFmt w:val="decimal"/>
      <w:lvlText w:val="%1."/>
      <w:lvlJc w:val="left"/>
      <w:pPr>
        <w:ind w:left="720" w:hanging="360"/>
      </w:pPr>
      <w:rPr>
        <w:rFonts w:cs="Times New Roman" w:hint="default"/>
      </w:rPr>
    </w:lvl>
    <w:lvl w:ilvl="1" w:tplc="273ED818">
      <w:start w:val="1"/>
      <w:numFmt w:val="lowerLetter"/>
      <w:lvlText w:val="%2."/>
      <w:lvlJc w:val="left"/>
      <w:pPr>
        <w:ind w:left="1440" w:hanging="360"/>
      </w:pPr>
      <w:rPr>
        <w:rFonts w:cs="Times New Roman"/>
      </w:rPr>
    </w:lvl>
    <w:lvl w:ilvl="2" w:tplc="969C8434">
      <w:start w:val="1"/>
      <w:numFmt w:val="lowerRoman"/>
      <w:lvlText w:val="%3."/>
      <w:lvlJc w:val="right"/>
      <w:pPr>
        <w:ind w:left="2160" w:hanging="180"/>
      </w:pPr>
      <w:rPr>
        <w:rFonts w:cs="Times New Roman"/>
      </w:rPr>
    </w:lvl>
    <w:lvl w:ilvl="3" w:tplc="4C90C7F8">
      <w:start w:val="1"/>
      <w:numFmt w:val="decimal"/>
      <w:lvlText w:val="%4."/>
      <w:lvlJc w:val="left"/>
      <w:pPr>
        <w:ind w:left="2880" w:hanging="360"/>
      </w:pPr>
      <w:rPr>
        <w:rFonts w:cs="Times New Roman"/>
      </w:rPr>
    </w:lvl>
    <w:lvl w:ilvl="4" w:tplc="ED4C4258">
      <w:start w:val="1"/>
      <w:numFmt w:val="lowerLetter"/>
      <w:lvlText w:val="%5."/>
      <w:lvlJc w:val="left"/>
      <w:pPr>
        <w:ind w:left="3600" w:hanging="360"/>
      </w:pPr>
      <w:rPr>
        <w:rFonts w:cs="Times New Roman"/>
      </w:rPr>
    </w:lvl>
    <w:lvl w:ilvl="5" w:tplc="8EE44E12">
      <w:start w:val="1"/>
      <w:numFmt w:val="lowerRoman"/>
      <w:lvlText w:val="%6."/>
      <w:lvlJc w:val="right"/>
      <w:pPr>
        <w:ind w:left="4320" w:hanging="180"/>
      </w:pPr>
      <w:rPr>
        <w:rFonts w:cs="Times New Roman"/>
      </w:rPr>
    </w:lvl>
    <w:lvl w:ilvl="6" w:tplc="9F806586">
      <w:start w:val="1"/>
      <w:numFmt w:val="decimal"/>
      <w:lvlText w:val="%7."/>
      <w:lvlJc w:val="left"/>
      <w:pPr>
        <w:ind w:left="5040" w:hanging="360"/>
      </w:pPr>
      <w:rPr>
        <w:rFonts w:cs="Times New Roman"/>
      </w:rPr>
    </w:lvl>
    <w:lvl w:ilvl="7" w:tplc="28464E90">
      <w:start w:val="1"/>
      <w:numFmt w:val="lowerLetter"/>
      <w:lvlText w:val="%8."/>
      <w:lvlJc w:val="left"/>
      <w:pPr>
        <w:ind w:left="5760" w:hanging="360"/>
      </w:pPr>
      <w:rPr>
        <w:rFonts w:cs="Times New Roman"/>
      </w:rPr>
    </w:lvl>
    <w:lvl w:ilvl="8" w:tplc="519E7F04">
      <w:start w:val="1"/>
      <w:numFmt w:val="lowerRoman"/>
      <w:lvlText w:val="%9."/>
      <w:lvlJc w:val="right"/>
      <w:pPr>
        <w:ind w:left="6480" w:hanging="180"/>
      </w:pPr>
      <w:rPr>
        <w:rFonts w:cs="Times New Roman"/>
      </w:rPr>
    </w:lvl>
  </w:abstractNum>
  <w:abstractNum w:abstractNumId="31">
    <w:nsid w:val="40C61CA5"/>
    <w:multiLevelType w:val="hybridMultilevel"/>
    <w:tmpl w:val="5352E358"/>
    <w:lvl w:ilvl="0" w:tplc="49ACAB3E">
      <w:start w:val="1"/>
      <w:numFmt w:val="decimal"/>
      <w:lvlText w:val="%1."/>
      <w:lvlJc w:val="left"/>
      <w:pPr>
        <w:ind w:left="720" w:hanging="360"/>
      </w:pPr>
      <w:rPr>
        <w:rFonts w:cs="Times New Roman" w:hint="default"/>
      </w:rPr>
    </w:lvl>
    <w:lvl w:ilvl="1" w:tplc="E1FC4590">
      <w:start w:val="1"/>
      <w:numFmt w:val="lowerLetter"/>
      <w:lvlText w:val="%2."/>
      <w:lvlJc w:val="left"/>
      <w:pPr>
        <w:ind w:left="1440" w:hanging="360"/>
      </w:pPr>
      <w:rPr>
        <w:rFonts w:cs="Times New Roman"/>
      </w:rPr>
    </w:lvl>
    <w:lvl w:ilvl="2" w:tplc="35124D3A">
      <w:start w:val="1"/>
      <w:numFmt w:val="lowerRoman"/>
      <w:lvlText w:val="%3."/>
      <w:lvlJc w:val="right"/>
      <w:pPr>
        <w:ind w:left="2160" w:hanging="180"/>
      </w:pPr>
      <w:rPr>
        <w:rFonts w:cs="Times New Roman"/>
      </w:rPr>
    </w:lvl>
    <w:lvl w:ilvl="3" w:tplc="4322FA10">
      <w:start w:val="1"/>
      <w:numFmt w:val="decimal"/>
      <w:lvlText w:val="%4."/>
      <w:lvlJc w:val="left"/>
      <w:pPr>
        <w:ind w:left="2880" w:hanging="360"/>
      </w:pPr>
      <w:rPr>
        <w:rFonts w:cs="Times New Roman"/>
      </w:rPr>
    </w:lvl>
    <w:lvl w:ilvl="4" w:tplc="CFDCC150">
      <w:start w:val="1"/>
      <w:numFmt w:val="lowerLetter"/>
      <w:lvlText w:val="%5."/>
      <w:lvlJc w:val="left"/>
      <w:pPr>
        <w:ind w:left="3600" w:hanging="360"/>
      </w:pPr>
      <w:rPr>
        <w:rFonts w:cs="Times New Roman"/>
      </w:rPr>
    </w:lvl>
    <w:lvl w:ilvl="5" w:tplc="A7E8DEAA">
      <w:start w:val="1"/>
      <w:numFmt w:val="lowerRoman"/>
      <w:lvlText w:val="%6."/>
      <w:lvlJc w:val="right"/>
      <w:pPr>
        <w:ind w:left="4320" w:hanging="180"/>
      </w:pPr>
      <w:rPr>
        <w:rFonts w:cs="Times New Roman"/>
      </w:rPr>
    </w:lvl>
    <w:lvl w:ilvl="6" w:tplc="B944F268">
      <w:start w:val="1"/>
      <w:numFmt w:val="decimal"/>
      <w:lvlText w:val="%7."/>
      <w:lvlJc w:val="left"/>
      <w:pPr>
        <w:ind w:left="5040" w:hanging="360"/>
      </w:pPr>
      <w:rPr>
        <w:rFonts w:cs="Times New Roman"/>
      </w:rPr>
    </w:lvl>
    <w:lvl w:ilvl="7" w:tplc="270EBFE8">
      <w:start w:val="1"/>
      <w:numFmt w:val="lowerLetter"/>
      <w:lvlText w:val="%8."/>
      <w:lvlJc w:val="left"/>
      <w:pPr>
        <w:ind w:left="5760" w:hanging="360"/>
      </w:pPr>
      <w:rPr>
        <w:rFonts w:cs="Times New Roman"/>
      </w:rPr>
    </w:lvl>
    <w:lvl w:ilvl="8" w:tplc="C8ECA81C">
      <w:start w:val="1"/>
      <w:numFmt w:val="lowerRoman"/>
      <w:lvlText w:val="%9."/>
      <w:lvlJc w:val="right"/>
      <w:pPr>
        <w:ind w:left="6480" w:hanging="180"/>
      </w:pPr>
      <w:rPr>
        <w:rFonts w:cs="Times New Roman"/>
      </w:rPr>
    </w:lvl>
  </w:abstractNum>
  <w:abstractNum w:abstractNumId="32">
    <w:nsid w:val="42725D1E"/>
    <w:multiLevelType w:val="hybridMultilevel"/>
    <w:tmpl w:val="43403C44"/>
    <w:lvl w:ilvl="0" w:tplc="6138016A">
      <w:start w:val="1"/>
      <w:numFmt w:val="upperLetter"/>
      <w:lvlText w:val="%1."/>
      <w:lvlJc w:val="left"/>
      <w:pPr>
        <w:ind w:left="1429" w:hanging="360"/>
      </w:pPr>
    </w:lvl>
    <w:lvl w:ilvl="1" w:tplc="94B8CF64">
      <w:start w:val="1"/>
      <w:numFmt w:val="lowerLetter"/>
      <w:lvlText w:val="%2."/>
      <w:lvlJc w:val="left"/>
      <w:pPr>
        <w:ind w:left="2149" w:hanging="360"/>
      </w:pPr>
    </w:lvl>
    <w:lvl w:ilvl="2" w:tplc="A51490AA">
      <w:start w:val="1"/>
      <w:numFmt w:val="lowerRoman"/>
      <w:lvlText w:val="%3."/>
      <w:lvlJc w:val="right"/>
      <w:pPr>
        <w:ind w:left="2869" w:hanging="180"/>
      </w:pPr>
    </w:lvl>
    <w:lvl w:ilvl="3" w:tplc="3C4C77D0">
      <w:start w:val="1"/>
      <w:numFmt w:val="decimal"/>
      <w:lvlText w:val="%4."/>
      <w:lvlJc w:val="left"/>
      <w:pPr>
        <w:ind w:left="3589" w:hanging="360"/>
      </w:pPr>
    </w:lvl>
    <w:lvl w:ilvl="4" w:tplc="E2267852">
      <w:start w:val="1"/>
      <w:numFmt w:val="lowerLetter"/>
      <w:lvlText w:val="%5."/>
      <w:lvlJc w:val="left"/>
      <w:pPr>
        <w:ind w:left="4309" w:hanging="360"/>
      </w:pPr>
    </w:lvl>
    <w:lvl w:ilvl="5" w:tplc="4D56556E">
      <w:start w:val="1"/>
      <w:numFmt w:val="lowerRoman"/>
      <w:lvlText w:val="%6."/>
      <w:lvlJc w:val="right"/>
      <w:pPr>
        <w:ind w:left="5029" w:hanging="180"/>
      </w:pPr>
    </w:lvl>
    <w:lvl w:ilvl="6" w:tplc="E51E6DCC">
      <w:start w:val="1"/>
      <w:numFmt w:val="decimal"/>
      <w:lvlText w:val="%7."/>
      <w:lvlJc w:val="left"/>
      <w:pPr>
        <w:ind w:left="5749" w:hanging="360"/>
      </w:pPr>
    </w:lvl>
    <w:lvl w:ilvl="7" w:tplc="9550A5E0">
      <w:start w:val="1"/>
      <w:numFmt w:val="lowerLetter"/>
      <w:lvlText w:val="%8."/>
      <w:lvlJc w:val="left"/>
      <w:pPr>
        <w:ind w:left="6469" w:hanging="360"/>
      </w:pPr>
    </w:lvl>
    <w:lvl w:ilvl="8" w:tplc="0DC8F206">
      <w:start w:val="1"/>
      <w:numFmt w:val="lowerRoman"/>
      <w:lvlText w:val="%9."/>
      <w:lvlJc w:val="right"/>
      <w:pPr>
        <w:ind w:left="7189" w:hanging="180"/>
      </w:pPr>
    </w:lvl>
  </w:abstractNum>
  <w:abstractNum w:abstractNumId="33">
    <w:nsid w:val="428360B4"/>
    <w:multiLevelType w:val="hybridMultilevel"/>
    <w:tmpl w:val="32CE99A2"/>
    <w:lvl w:ilvl="0" w:tplc="8B26CB28">
      <w:start w:val="1"/>
      <w:numFmt w:val="decimal"/>
      <w:lvlText w:val="%1."/>
      <w:lvlJc w:val="left"/>
      <w:pPr>
        <w:ind w:left="720" w:hanging="360"/>
      </w:pPr>
      <w:rPr>
        <w:rFonts w:cs="Times New Roman" w:hint="default"/>
      </w:rPr>
    </w:lvl>
    <w:lvl w:ilvl="1" w:tplc="495834EE">
      <w:start w:val="1"/>
      <w:numFmt w:val="lowerLetter"/>
      <w:lvlText w:val="%2."/>
      <w:lvlJc w:val="left"/>
      <w:pPr>
        <w:ind w:left="1440" w:hanging="360"/>
      </w:pPr>
      <w:rPr>
        <w:rFonts w:cs="Times New Roman"/>
      </w:rPr>
    </w:lvl>
    <w:lvl w:ilvl="2" w:tplc="0C0A33E4">
      <w:start w:val="1"/>
      <w:numFmt w:val="lowerRoman"/>
      <w:lvlText w:val="%3."/>
      <w:lvlJc w:val="right"/>
      <w:pPr>
        <w:ind w:left="2160" w:hanging="180"/>
      </w:pPr>
      <w:rPr>
        <w:rFonts w:cs="Times New Roman"/>
      </w:rPr>
    </w:lvl>
    <w:lvl w:ilvl="3" w:tplc="01E2A902">
      <w:start w:val="1"/>
      <w:numFmt w:val="decimal"/>
      <w:lvlText w:val="%4."/>
      <w:lvlJc w:val="left"/>
      <w:pPr>
        <w:ind w:left="2880" w:hanging="360"/>
      </w:pPr>
      <w:rPr>
        <w:rFonts w:cs="Times New Roman"/>
      </w:rPr>
    </w:lvl>
    <w:lvl w:ilvl="4" w:tplc="32B48AE4">
      <w:start w:val="1"/>
      <w:numFmt w:val="lowerLetter"/>
      <w:lvlText w:val="%5."/>
      <w:lvlJc w:val="left"/>
      <w:pPr>
        <w:ind w:left="3600" w:hanging="360"/>
      </w:pPr>
      <w:rPr>
        <w:rFonts w:cs="Times New Roman"/>
      </w:rPr>
    </w:lvl>
    <w:lvl w:ilvl="5" w:tplc="BB1A57B4">
      <w:start w:val="1"/>
      <w:numFmt w:val="lowerRoman"/>
      <w:lvlText w:val="%6."/>
      <w:lvlJc w:val="right"/>
      <w:pPr>
        <w:ind w:left="4320" w:hanging="180"/>
      </w:pPr>
      <w:rPr>
        <w:rFonts w:cs="Times New Roman"/>
      </w:rPr>
    </w:lvl>
    <w:lvl w:ilvl="6" w:tplc="28269286">
      <w:start w:val="1"/>
      <w:numFmt w:val="decimal"/>
      <w:lvlText w:val="%7."/>
      <w:lvlJc w:val="left"/>
      <w:pPr>
        <w:ind w:left="5040" w:hanging="360"/>
      </w:pPr>
      <w:rPr>
        <w:rFonts w:cs="Times New Roman"/>
      </w:rPr>
    </w:lvl>
    <w:lvl w:ilvl="7" w:tplc="82FA4BAC">
      <w:start w:val="1"/>
      <w:numFmt w:val="lowerLetter"/>
      <w:lvlText w:val="%8."/>
      <w:lvlJc w:val="left"/>
      <w:pPr>
        <w:ind w:left="5760" w:hanging="360"/>
      </w:pPr>
      <w:rPr>
        <w:rFonts w:cs="Times New Roman"/>
      </w:rPr>
    </w:lvl>
    <w:lvl w:ilvl="8" w:tplc="9E3E4CE0">
      <w:start w:val="1"/>
      <w:numFmt w:val="lowerRoman"/>
      <w:lvlText w:val="%9."/>
      <w:lvlJc w:val="right"/>
      <w:pPr>
        <w:ind w:left="6480" w:hanging="180"/>
      </w:pPr>
      <w:rPr>
        <w:rFonts w:cs="Times New Roman"/>
      </w:rPr>
    </w:lvl>
  </w:abstractNum>
  <w:abstractNum w:abstractNumId="34">
    <w:nsid w:val="443C615C"/>
    <w:multiLevelType w:val="hybridMultilevel"/>
    <w:tmpl w:val="C2303490"/>
    <w:lvl w:ilvl="0" w:tplc="ED125E1E">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5">
    <w:nsid w:val="452A1186"/>
    <w:multiLevelType w:val="hybridMultilevel"/>
    <w:tmpl w:val="F402B7E8"/>
    <w:lvl w:ilvl="0" w:tplc="CAF0FEF0">
      <w:start w:val="1"/>
      <w:numFmt w:val="decimal"/>
      <w:lvlText w:val="%1."/>
      <w:lvlJc w:val="left"/>
      <w:pPr>
        <w:ind w:left="720" w:hanging="360"/>
      </w:pPr>
      <w:rPr>
        <w:rFonts w:cs="Times New Roman" w:hint="default"/>
      </w:rPr>
    </w:lvl>
    <w:lvl w:ilvl="1" w:tplc="F7BC6EAA">
      <w:start w:val="1"/>
      <w:numFmt w:val="lowerLetter"/>
      <w:lvlText w:val="%2."/>
      <w:lvlJc w:val="left"/>
      <w:pPr>
        <w:ind w:left="1440" w:hanging="360"/>
      </w:pPr>
      <w:rPr>
        <w:rFonts w:cs="Times New Roman"/>
      </w:rPr>
    </w:lvl>
    <w:lvl w:ilvl="2" w:tplc="DE589552">
      <w:start w:val="1"/>
      <w:numFmt w:val="lowerRoman"/>
      <w:lvlText w:val="%3."/>
      <w:lvlJc w:val="right"/>
      <w:pPr>
        <w:ind w:left="2160" w:hanging="180"/>
      </w:pPr>
      <w:rPr>
        <w:rFonts w:cs="Times New Roman"/>
      </w:rPr>
    </w:lvl>
    <w:lvl w:ilvl="3" w:tplc="06DC7B58">
      <w:start w:val="1"/>
      <w:numFmt w:val="decimal"/>
      <w:lvlText w:val="%4."/>
      <w:lvlJc w:val="left"/>
      <w:pPr>
        <w:ind w:left="2880" w:hanging="360"/>
      </w:pPr>
      <w:rPr>
        <w:rFonts w:cs="Times New Roman"/>
      </w:rPr>
    </w:lvl>
    <w:lvl w:ilvl="4" w:tplc="4C1A0316">
      <w:start w:val="1"/>
      <w:numFmt w:val="lowerLetter"/>
      <w:lvlText w:val="%5."/>
      <w:lvlJc w:val="left"/>
      <w:pPr>
        <w:ind w:left="3600" w:hanging="360"/>
      </w:pPr>
      <w:rPr>
        <w:rFonts w:cs="Times New Roman"/>
      </w:rPr>
    </w:lvl>
    <w:lvl w:ilvl="5" w:tplc="AC76CCA0">
      <w:start w:val="1"/>
      <w:numFmt w:val="lowerRoman"/>
      <w:lvlText w:val="%6."/>
      <w:lvlJc w:val="right"/>
      <w:pPr>
        <w:ind w:left="4320" w:hanging="180"/>
      </w:pPr>
      <w:rPr>
        <w:rFonts w:cs="Times New Roman"/>
      </w:rPr>
    </w:lvl>
    <w:lvl w:ilvl="6" w:tplc="BB5A1A08">
      <w:start w:val="1"/>
      <w:numFmt w:val="decimal"/>
      <w:lvlText w:val="%7."/>
      <w:lvlJc w:val="left"/>
      <w:pPr>
        <w:ind w:left="5040" w:hanging="360"/>
      </w:pPr>
      <w:rPr>
        <w:rFonts w:cs="Times New Roman"/>
      </w:rPr>
    </w:lvl>
    <w:lvl w:ilvl="7" w:tplc="25DCCDE6">
      <w:start w:val="1"/>
      <w:numFmt w:val="lowerLetter"/>
      <w:lvlText w:val="%8."/>
      <w:lvlJc w:val="left"/>
      <w:pPr>
        <w:ind w:left="5760" w:hanging="360"/>
      </w:pPr>
      <w:rPr>
        <w:rFonts w:cs="Times New Roman"/>
      </w:rPr>
    </w:lvl>
    <w:lvl w:ilvl="8" w:tplc="809439A4">
      <w:start w:val="1"/>
      <w:numFmt w:val="lowerRoman"/>
      <w:lvlText w:val="%9."/>
      <w:lvlJc w:val="right"/>
      <w:pPr>
        <w:ind w:left="6480" w:hanging="180"/>
      </w:pPr>
      <w:rPr>
        <w:rFonts w:cs="Times New Roman"/>
      </w:rPr>
    </w:lvl>
  </w:abstractNum>
  <w:abstractNum w:abstractNumId="36">
    <w:nsid w:val="48E23E95"/>
    <w:multiLevelType w:val="hybridMultilevel"/>
    <w:tmpl w:val="379A566C"/>
    <w:lvl w:ilvl="0" w:tplc="EAC63BA8">
      <w:start w:val="1"/>
      <w:numFmt w:val="lowerLetter"/>
      <w:lvlText w:val="%1)"/>
      <w:lvlJc w:val="left"/>
      <w:pPr>
        <w:ind w:left="2149" w:hanging="360"/>
      </w:pPr>
    </w:lvl>
    <w:lvl w:ilvl="1" w:tplc="F9ACE198">
      <w:start w:val="1"/>
      <w:numFmt w:val="lowerLetter"/>
      <w:lvlText w:val="%2."/>
      <w:lvlJc w:val="left"/>
      <w:pPr>
        <w:ind w:left="2869" w:hanging="360"/>
      </w:pPr>
    </w:lvl>
    <w:lvl w:ilvl="2" w:tplc="46C67528">
      <w:start w:val="1"/>
      <w:numFmt w:val="lowerRoman"/>
      <w:lvlText w:val="%3."/>
      <w:lvlJc w:val="right"/>
      <w:pPr>
        <w:ind w:left="3589" w:hanging="180"/>
      </w:pPr>
    </w:lvl>
    <w:lvl w:ilvl="3" w:tplc="1BFCE5D8">
      <w:start w:val="1"/>
      <w:numFmt w:val="decimal"/>
      <w:lvlText w:val="%4."/>
      <w:lvlJc w:val="left"/>
      <w:pPr>
        <w:ind w:left="4309" w:hanging="360"/>
      </w:pPr>
    </w:lvl>
    <w:lvl w:ilvl="4" w:tplc="2A8E0FFA">
      <w:start w:val="1"/>
      <w:numFmt w:val="lowerLetter"/>
      <w:lvlText w:val="%5."/>
      <w:lvlJc w:val="left"/>
      <w:pPr>
        <w:ind w:left="5029" w:hanging="360"/>
      </w:pPr>
    </w:lvl>
    <w:lvl w:ilvl="5" w:tplc="6A0AA27E">
      <w:start w:val="1"/>
      <w:numFmt w:val="lowerRoman"/>
      <w:lvlText w:val="%6."/>
      <w:lvlJc w:val="right"/>
      <w:pPr>
        <w:ind w:left="5749" w:hanging="180"/>
      </w:pPr>
    </w:lvl>
    <w:lvl w:ilvl="6" w:tplc="30AEF0DA">
      <w:start w:val="1"/>
      <w:numFmt w:val="decimal"/>
      <w:lvlText w:val="%7."/>
      <w:lvlJc w:val="left"/>
      <w:pPr>
        <w:ind w:left="6469" w:hanging="360"/>
      </w:pPr>
    </w:lvl>
    <w:lvl w:ilvl="7" w:tplc="5B1A6BE4">
      <w:start w:val="1"/>
      <w:numFmt w:val="lowerLetter"/>
      <w:lvlText w:val="%8."/>
      <w:lvlJc w:val="left"/>
      <w:pPr>
        <w:ind w:left="7189" w:hanging="360"/>
      </w:pPr>
    </w:lvl>
    <w:lvl w:ilvl="8" w:tplc="A2F286B0">
      <w:start w:val="1"/>
      <w:numFmt w:val="lowerRoman"/>
      <w:lvlText w:val="%9."/>
      <w:lvlJc w:val="right"/>
      <w:pPr>
        <w:ind w:left="7909" w:hanging="180"/>
      </w:pPr>
    </w:lvl>
  </w:abstractNum>
  <w:abstractNum w:abstractNumId="37">
    <w:nsid w:val="496A2488"/>
    <w:multiLevelType w:val="hybridMultilevel"/>
    <w:tmpl w:val="4CEA012A"/>
    <w:lvl w:ilvl="0" w:tplc="3E2ED1B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4ACB1F34"/>
    <w:multiLevelType w:val="hybridMultilevel"/>
    <w:tmpl w:val="7CA2DE5C"/>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4B7D4109"/>
    <w:multiLevelType w:val="hybridMultilevel"/>
    <w:tmpl w:val="8D92881C"/>
    <w:lvl w:ilvl="0" w:tplc="32881796">
      <w:start w:val="7"/>
      <w:numFmt w:val="decimal"/>
      <w:lvlText w:val="%1."/>
      <w:lvlJc w:val="left"/>
      <w:pPr>
        <w:ind w:left="1070" w:hanging="360"/>
      </w:pPr>
      <w:rPr>
        <w:rFonts w:hint="default"/>
      </w:rPr>
    </w:lvl>
    <w:lvl w:ilvl="1" w:tplc="1B946B64">
      <w:start w:val="1"/>
      <w:numFmt w:val="lowerLetter"/>
      <w:lvlText w:val="%2."/>
      <w:lvlJc w:val="left"/>
      <w:pPr>
        <w:ind w:left="1790" w:hanging="360"/>
      </w:pPr>
    </w:lvl>
    <w:lvl w:ilvl="2" w:tplc="644627FE">
      <w:start w:val="1"/>
      <w:numFmt w:val="lowerRoman"/>
      <w:lvlText w:val="%3."/>
      <w:lvlJc w:val="right"/>
      <w:pPr>
        <w:ind w:left="2510" w:hanging="180"/>
      </w:pPr>
    </w:lvl>
    <w:lvl w:ilvl="3" w:tplc="88A45E16">
      <w:start w:val="1"/>
      <w:numFmt w:val="decimal"/>
      <w:lvlText w:val="%4."/>
      <w:lvlJc w:val="left"/>
      <w:pPr>
        <w:ind w:left="3230" w:hanging="360"/>
      </w:pPr>
    </w:lvl>
    <w:lvl w:ilvl="4" w:tplc="060EB240">
      <w:start w:val="1"/>
      <w:numFmt w:val="lowerLetter"/>
      <w:lvlText w:val="%5."/>
      <w:lvlJc w:val="left"/>
      <w:pPr>
        <w:ind w:left="3950" w:hanging="360"/>
      </w:pPr>
    </w:lvl>
    <w:lvl w:ilvl="5" w:tplc="D720694C">
      <w:start w:val="1"/>
      <w:numFmt w:val="lowerRoman"/>
      <w:lvlText w:val="%6."/>
      <w:lvlJc w:val="right"/>
      <w:pPr>
        <w:ind w:left="4670" w:hanging="180"/>
      </w:pPr>
    </w:lvl>
    <w:lvl w:ilvl="6" w:tplc="154A3F50">
      <w:start w:val="1"/>
      <w:numFmt w:val="decimal"/>
      <w:lvlText w:val="%7."/>
      <w:lvlJc w:val="left"/>
      <w:pPr>
        <w:ind w:left="5390" w:hanging="360"/>
      </w:pPr>
    </w:lvl>
    <w:lvl w:ilvl="7" w:tplc="2D6C12FC">
      <w:start w:val="1"/>
      <w:numFmt w:val="lowerLetter"/>
      <w:lvlText w:val="%8."/>
      <w:lvlJc w:val="left"/>
      <w:pPr>
        <w:ind w:left="6110" w:hanging="360"/>
      </w:pPr>
    </w:lvl>
    <w:lvl w:ilvl="8" w:tplc="90BADB60">
      <w:start w:val="1"/>
      <w:numFmt w:val="lowerRoman"/>
      <w:lvlText w:val="%9."/>
      <w:lvlJc w:val="right"/>
      <w:pPr>
        <w:ind w:left="6830" w:hanging="180"/>
      </w:pPr>
    </w:lvl>
  </w:abstractNum>
  <w:abstractNum w:abstractNumId="40">
    <w:nsid w:val="4DAD2362"/>
    <w:multiLevelType w:val="hybridMultilevel"/>
    <w:tmpl w:val="C7243564"/>
    <w:lvl w:ilvl="0" w:tplc="04190017">
      <w:start w:val="1"/>
      <w:numFmt w:val="lowerLetter"/>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1">
    <w:nsid w:val="51F55997"/>
    <w:multiLevelType w:val="hybridMultilevel"/>
    <w:tmpl w:val="7988E8D2"/>
    <w:lvl w:ilvl="0" w:tplc="3E2ED1B2">
      <w:start w:val="1"/>
      <w:numFmt w:val="bullet"/>
      <w:lvlText w:val=""/>
      <w:lvlJc w:val="left"/>
      <w:pPr>
        <w:ind w:left="720" w:hanging="360"/>
      </w:pPr>
      <w:rPr>
        <w:rFonts w:ascii="Symbol" w:hAnsi="Symbol" w:hint="default"/>
      </w:rPr>
    </w:lvl>
    <w:lvl w:ilvl="1" w:tplc="1A02391A">
      <w:start w:val="1"/>
      <w:numFmt w:val="bullet"/>
      <w:lvlText w:val="o"/>
      <w:lvlJc w:val="left"/>
      <w:pPr>
        <w:ind w:left="1440" w:hanging="360"/>
      </w:pPr>
      <w:rPr>
        <w:rFonts w:ascii="Courier New" w:hAnsi="Courier New" w:cs="Courier New" w:hint="default"/>
      </w:rPr>
    </w:lvl>
    <w:lvl w:ilvl="2" w:tplc="228481EC">
      <w:start w:val="1"/>
      <w:numFmt w:val="bullet"/>
      <w:lvlText w:val=""/>
      <w:lvlJc w:val="left"/>
      <w:pPr>
        <w:ind w:left="2160" w:hanging="360"/>
      </w:pPr>
      <w:rPr>
        <w:rFonts w:ascii="Wingdings" w:hAnsi="Wingdings" w:hint="default"/>
      </w:rPr>
    </w:lvl>
    <w:lvl w:ilvl="3" w:tplc="DC78971A">
      <w:start w:val="1"/>
      <w:numFmt w:val="bullet"/>
      <w:lvlText w:val=""/>
      <w:lvlJc w:val="left"/>
      <w:pPr>
        <w:ind w:left="2880" w:hanging="360"/>
      </w:pPr>
      <w:rPr>
        <w:rFonts w:ascii="Symbol" w:hAnsi="Symbol" w:hint="default"/>
      </w:rPr>
    </w:lvl>
    <w:lvl w:ilvl="4" w:tplc="6742C714">
      <w:start w:val="1"/>
      <w:numFmt w:val="bullet"/>
      <w:lvlText w:val="o"/>
      <w:lvlJc w:val="left"/>
      <w:pPr>
        <w:ind w:left="3600" w:hanging="360"/>
      </w:pPr>
      <w:rPr>
        <w:rFonts w:ascii="Courier New" w:hAnsi="Courier New" w:cs="Courier New" w:hint="default"/>
      </w:rPr>
    </w:lvl>
    <w:lvl w:ilvl="5" w:tplc="EF1CC472">
      <w:start w:val="1"/>
      <w:numFmt w:val="bullet"/>
      <w:lvlText w:val=""/>
      <w:lvlJc w:val="left"/>
      <w:pPr>
        <w:ind w:left="4320" w:hanging="360"/>
      </w:pPr>
      <w:rPr>
        <w:rFonts w:ascii="Wingdings" w:hAnsi="Wingdings" w:hint="default"/>
      </w:rPr>
    </w:lvl>
    <w:lvl w:ilvl="6" w:tplc="F5EABEF4">
      <w:start w:val="1"/>
      <w:numFmt w:val="bullet"/>
      <w:lvlText w:val=""/>
      <w:lvlJc w:val="left"/>
      <w:pPr>
        <w:ind w:left="5040" w:hanging="360"/>
      </w:pPr>
      <w:rPr>
        <w:rFonts w:ascii="Symbol" w:hAnsi="Symbol" w:hint="default"/>
      </w:rPr>
    </w:lvl>
    <w:lvl w:ilvl="7" w:tplc="17F43186">
      <w:start w:val="1"/>
      <w:numFmt w:val="bullet"/>
      <w:lvlText w:val="o"/>
      <w:lvlJc w:val="left"/>
      <w:pPr>
        <w:ind w:left="5760" w:hanging="360"/>
      </w:pPr>
      <w:rPr>
        <w:rFonts w:ascii="Courier New" w:hAnsi="Courier New" w:cs="Courier New" w:hint="default"/>
      </w:rPr>
    </w:lvl>
    <w:lvl w:ilvl="8" w:tplc="6C3CAF60">
      <w:start w:val="1"/>
      <w:numFmt w:val="bullet"/>
      <w:lvlText w:val=""/>
      <w:lvlJc w:val="left"/>
      <w:pPr>
        <w:ind w:left="6480" w:hanging="360"/>
      </w:pPr>
      <w:rPr>
        <w:rFonts w:ascii="Wingdings" w:hAnsi="Wingdings" w:hint="default"/>
      </w:rPr>
    </w:lvl>
  </w:abstractNum>
  <w:abstractNum w:abstractNumId="42">
    <w:nsid w:val="534C5424"/>
    <w:multiLevelType w:val="hybridMultilevel"/>
    <w:tmpl w:val="C2303490"/>
    <w:lvl w:ilvl="0" w:tplc="ED125E1E">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3">
    <w:nsid w:val="54034851"/>
    <w:multiLevelType w:val="hybridMultilevel"/>
    <w:tmpl w:val="0F06DFA2"/>
    <w:lvl w:ilvl="0" w:tplc="EE40CB1E">
      <w:start w:val="1"/>
      <w:numFmt w:val="upperLetter"/>
      <w:lvlText w:val="%1."/>
      <w:lvlJc w:val="left"/>
      <w:pPr>
        <w:ind w:left="1429" w:hanging="360"/>
      </w:pPr>
    </w:lvl>
    <w:lvl w:ilvl="1" w:tplc="C7081F4E">
      <w:start w:val="1"/>
      <w:numFmt w:val="lowerLetter"/>
      <w:lvlText w:val="%2."/>
      <w:lvlJc w:val="left"/>
      <w:pPr>
        <w:ind w:left="2149" w:hanging="360"/>
      </w:pPr>
    </w:lvl>
    <w:lvl w:ilvl="2" w:tplc="686A0714">
      <w:start w:val="1"/>
      <w:numFmt w:val="lowerRoman"/>
      <w:lvlText w:val="%3."/>
      <w:lvlJc w:val="right"/>
      <w:pPr>
        <w:ind w:left="2869" w:hanging="180"/>
      </w:pPr>
    </w:lvl>
    <w:lvl w:ilvl="3" w:tplc="F9D627CA">
      <w:start w:val="1"/>
      <w:numFmt w:val="decimal"/>
      <w:lvlText w:val="%4."/>
      <w:lvlJc w:val="left"/>
      <w:pPr>
        <w:ind w:left="3589" w:hanging="360"/>
      </w:pPr>
    </w:lvl>
    <w:lvl w:ilvl="4" w:tplc="E2BC015C">
      <w:start w:val="1"/>
      <w:numFmt w:val="lowerLetter"/>
      <w:lvlText w:val="%5."/>
      <w:lvlJc w:val="left"/>
      <w:pPr>
        <w:ind w:left="4309" w:hanging="360"/>
      </w:pPr>
    </w:lvl>
    <w:lvl w:ilvl="5" w:tplc="6F64B36E">
      <w:start w:val="1"/>
      <w:numFmt w:val="lowerRoman"/>
      <w:lvlText w:val="%6."/>
      <w:lvlJc w:val="right"/>
      <w:pPr>
        <w:ind w:left="5029" w:hanging="180"/>
      </w:pPr>
    </w:lvl>
    <w:lvl w:ilvl="6" w:tplc="1CBEF842">
      <w:start w:val="1"/>
      <w:numFmt w:val="decimal"/>
      <w:lvlText w:val="%7."/>
      <w:lvlJc w:val="left"/>
      <w:pPr>
        <w:ind w:left="5749" w:hanging="360"/>
      </w:pPr>
    </w:lvl>
    <w:lvl w:ilvl="7" w:tplc="AD728C28">
      <w:start w:val="1"/>
      <w:numFmt w:val="lowerLetter"/>
      <w:lvlText w:val="%8."/>
      <w:lvlJc w:val="left"/>
      <w:pPr>
        <w:ind w:left="6469" w:hanging="360"/>
      </w:pPr>
    </w:lvl>
    <w:lvl w:ilvl="8" w:tplc="80F80900">
      <w:start w:val="1"/>
      <w:numFmt w:val="lowerRoman"/>
      <w:lvlText w:val="%9."/>
      <w:lvlJc w:val="right"/>
      <w:pPr>
        <w:ind w:left="7189" w:hanging="180"/>
      </w:pPr>
    </w:lvl>
  </w:abstractNum>
  <w:abstractNum w:abstractNumId="44">
    <w:nsid w:val="543A0E50"/>
    <w:multiLevelType w:val="hybridMultilevel"/>
    <w:tmpl w:val="A2529A4C"/>
    <w:lvl w:ilvl="0" w:tplc="DB063912">
      <w:start w:val="1"/>
      <w:numFmt w:val="upperLetter"/>
      <w:lvlText w:val="%1."/>
      <w:lvlJc w:val="left"/>
      <w:pPr>
        <w:ind w:left="1429" w:hanging="360"/>
      </w:pPr>
    </w:lvl>
    <w:lvl w:ilvl="1" w:tplc="B9EE500E">
      <w:start w:val="1"/>
      <w:numFmt w:val="lowerLetter"/>
      <w:lvlText w:val="%2."/>
      <w:lvlJc w:val="left"/>
      <w:pPr>
        <w:ind w:left="2149" w:hanging="360"/>
      </w:pPr>
    </w:lvl>
    <w:lvl w:ilvl="2" w:tplc="83165E64">
      <w:start w:val="1"/>
      <w:numFmt w:val="lowerRoman"/>
      <w:lvlText w:val="%3."/>
      <w:lvlJc w:val="right"/>
      <w:pPr>
        <w:ind w:left="2869" w:hanging="180"/>
      </w:pPr>
    </w:lvl>
    <w:lvl w:ilvl="3" w:tplc="9A0E88C4">
      <w:start w:val="1"/>
      <w:numFmt w:val="decimal"/>
      <w:lvlText w:val="%4."/>
      <w:lvlJc w:val="left"/>
      <w:pPr>
        <w:ind w:left="3589" w:hanging="360"/>
      </w:pPr>
    </w:lvl>
    <w:lvl w:ilvl="4" w:tplc="54E8DA4A">
      <w:start w:val="1"/>
      <w:numFmt w:val="lowerLetter"/>
      <w:lvlText w:val="%5."/>
      <w:lvlJc w:val="left"/>
      <w:pPr>
        <w:ind w:left="4309" w:hanging="360"/>
      </w:pPr>
    </w:lvl>
    <w:lvl w:ilvl="5" w:tplc="DBCA93E4">
      <w:start w:val="1"/>
      <w:numFmt w:val="lowerRoman"/>
      <w:lvlText w:val="%6."/>
      <w:lvlJc w:val="right"/>
      <w:pPr>
        <w:ind w:left="5029" w:hanging="180"/>
      </w:pPr>
    </w:lvl>
    <w:lvl w:ilvl="6" w:tplc="35266A28">
      <w:start w:val="1"/>
      <w:numFmt w:val="decimal"/>
      <w:lvlText w:val="%7."/>
      <w:lvlJc w:val="left"/>
      <w:pPr>
        <w:ind w:left="5749" w:hanging="360"/>
      </w:pPr>
    </w:lvl>
    <w:lvl w:ilvl="7" w:tplc="EEAA9634">
      <w:start w:val="1"/>
      <w:numFmt w:val="lowerLetter"/>
      <w:lvlText w:val="%8."/>
      <w:lvlJc w:val="left"/>
      <w:pPr>
        <w:ind w:left="6469" w:hanging="360"/>
      </w:pPr>
    </w:lvl>
    <w:lvl w:ilvl="8" w:tplc="CB7CF9B8">
      <w:start w:val="1"/>
      <w:numFmt w:val="lowerRoman"/>
      <w:lvlText w:val="%9."/>
      <w:lvlJc w:val="right"/>
      <w:pPr>
        <w:ind w:left="7189" w:hanging="180"/>
      </w:pPr>
    </w:lvl>
  </w:abstractNum>
  <w:abstractNum w:abstractNumId="45">
    <w:nsid w:val="5445100D"/>
    <w:multiLevelType w:val="hybridMultilevel"/>
    <w:tmpl w:val="74846F52"/>
    <w:lvl w:ilvl="0" w:tplc="04190017">
      <w:start w:val="1"/>
      <w:numFmt w:val="lowerLetter"/>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6">
    <w:nsid w:val="55B9553A"/>
    <w:multiLevelType w:val="hybridMultilevel"/>
    <w:tmpl w:val="C5FE257E"/>
    <w:lvl w:ilvl="0" w:tplc="A9B86928">
      <w:start w:val="1"/>
      <w:numFmt w:val="decimal"/>
      <w:lvlText w:val="%1."/>
      <w:lvlJc w:val="left"/>
      <w:pPr>
        <w:ind w:left="720" w:hanging="360"/>
      </w:pPr>
      <w:rPr>
        <w:rFonts w:cs="Times New Roman" w:hint="default"/>
      </w:rPr>
    </w:lvl>
    <w:lvl w:ilvl="1" w:tplc="7BE22E84">
      <w:start w:val="1"/>
      <w:numFmt w:val="lowerLetter"/>
      <w:lvlText w:val="%2."/>
      <w:lvlJc w:val="left"/>
      <w:pPr>
        <w:ind w:left="1440" w:hanging="360"/>
      </w:pPr>
      <w:rPr>
        <w:rFonts w:cs="Times New Roman"/>
      </w:rPr>
    </w:lvl>
    <w:lvl w:ilvl="2" w:tplc="D57209BA">
      <w:start w:val="1"/>
      <w:numFmt w:val="lowerRoman"/>
      <w:lvlText w:val="%3."/>
      <w:lvlJc w:val="right"/>
      <w:pPr>
        <w:ind w:left="2160" w:hanging="180"/>
      </w:pPr>
      <w:rPr>
        <w:rFonts w:cs="Times New Roman"/>
      </w:rPr>
    </w:lvl>
    <w:lvl w:ilvl="3" w:tplc="767250DC">
      <w:start w:val="1"/>
      <w:numFmt w:val="decimal"/>
      <w:lvlText w:val="%4."/>
      <w:lvlJc w:val="left"/>
      <w:pPr>
        <w:ind w:left="2880" w:hanging="360"/>
      </w:pPr>
      <w:rPr>
        <w:rFonts w:cs="Times New Roman"/>
      </w:rPr>
    </w:lvl>
    <w:lvl w:ilvl="4" w:tplc="A2DA236A">
      <w:start w:val="1"/>
      <w:numFmt w:val="lowerLetter"/>
      <w:lvlText w:val="%5."/>
      <w:lvlJc w:val="left"/>
      <w:pPr>
        <w:ind w:left="3600" w:hanging="360"/>
      </w:pPr>
      <w:rPr>
        <w:rFonts w:cs="Times New Roman"/>
      </w:rPr>
    </w:lvl>
    <w:lvl w:ilvl="5" w:tplc="0EE847F4">
      <w:start w:val="1"/>
      <w:numFmt w:val="lowerRoman"/>
      <w:lvlText w:val="%6."/>
      <w:lvlJc w:val="right"/>
      <w:pPr>
        <w:ind w:left="4320" w:hanging="180"/>
      </w:pPr>
      <w:rPr>
        <w:rFonts w:cs="Times New Roman"/>
      </w:rPr>
    </w:lvl>
    <w:lvl w:ilvl="6" w:tplc="AC7CC44E">
      <w:start w:val="1"/>
      <w:numFmt w:val="decimal"/>
      <w:lvlText w:val="%7."/>
      <w:lvlJc w:val="left"/>
      <w:pPr>
        <w:ind w:left="5040" w:hanging="360"/>
      </w:pPr>
      <w:rPr>
        <w:rFonts w:cs="Times New Roman"/>
      </w:rPr>
    </w:lvl>
    <w:lvl w:ilvl="7" w:tplc="8ADA5116">
      <w:start w:val="1"/>
      <w:numFmt w:val="lowerLetter"/>
      <w:lvlText w:val="%8."/>
      <w:lvlJc w:val="left"/>
      <w:pPr>
        <w:ind w:left="5760" w:hanging="360"/>
      </w:pPr>
      <w:rPr>
        <w:rFonts w:cs="Times New Roman"/>
      </w:rPr>
    </w:lvl>
    <w:lvl w:ilvl="8" w:tplc="3D10D7FA">
      <w:start w:val="1"/>
      <w:numFmt w:val="lowerRoman"/>
      <w:lvlText w:val="%9."/>
      <w:lvlJc w:val="right"/>
      <w:pPr>
        <w:ind w:left="6480" w:hanging="180"/>
      </w:pPr>
      <w:rPr>
        <w:rFonts w:cs="Times New Roman"/>
      </w:rPr>
    </w:lvl>
  </w:abstractNum>
  <w:abstractNum w:abstractNumId="47">
    <w:nsid w:val="55C05C6E"/>
    <w:multiLevelType w:val="hybridMultilevel"/>
    <w:tmpl w:val="7082B646"/>
    <w:lvl w:ilvl="0" w:tplc="1F126E7E">
      <w:start w:val="1"/>
      <w:numFmt w:val="decimal"/>
      <w:lvlText w:val="%1."/>
      <w:lvlJc w:val="left"/>
      <w:pPr>
        <w:ind w:left="720" w:hanging="360"/>
      </w:pPr>
      <w:rPr>
        <w:rFonts w:cs="Times New Roman" w:hint="default"/>
      </w:rPr>
    </w:lvl>
    <w:lvl w:ilvl="1" w:tplc="591629DE">
      <w:start w:val="1"/>
      <w:numFmt w:val="lowerLetter"/>
      <w:lvlText w:val="%2."/>
      <w:lvlJc w:val="left"/>
      <w:pPr>
        <w:ind w:left="1440" w:hanging="360"/>
      </w:pPr>
      <w:rPr>
        <w:rFonts w:cs="Times New Roman"/>
      </w:rPr>
    </w:lvl>
    <w:lvl w:ilvl="2" w:tplc="96E66180">
      <w:start w:val="1"/>
      <w:numFmt w:val="lowerRoman"/>
      <w:lvlText w:val="%3."/>
      <w:lvlJc w:val="right"/>
      <w:pPr>
        <w:ind w:left="2160" w:hanging="180"/>
      </w:pPr>
      <w:rPr>
        <w:rFonts w:cs="Times New Roman"/>
      </w:rPr>
    </w:lvl>
    <w:lvl w:ilvl="3" w:tplc="C616CEA0">
      <w:start w:val="1"/>
      <w:numFmt w:val="decimal"/>
      <w:lvlText w:val="%4."/>
      <w:lvlJc w:val="left"/>
      <w:pPr>
        <w:ind w:left="2880" w:hanging="360"/>
      </w:pPr>
      <w:rPr>
        <w:rFonts w:cs="Times New Roman"/>
      </w:rPr>
    </w:lvl>
    <w:lvl w:ilvl="4" w:tplc="89A61D9E">
      <w:start w:val="1"/>
      <w:numFmt w:val="lowerLetter"/>
      <w:lvlText w:val="%5."/>
      <w:lvlJc w:val="left"/>
      <w:pPr>
        <w:ind w:left="3600" w:hanging="360"/>
      </w:pPr>
      <w:rPr>
        <w:rFonts w:cs="Times New Roman"/>
      </w:rPr>
    </w:lvl>
    <w:lvl w:ilvl="5" w:tplc="AA446EDA">
      <w:start w:val="1"/>
      <w:numFmt w:val="lowerRoman"/>
      <w:lvlText w:val="%6."/>
      <w:lvlJc w:val="right"/>
      <w:pPr>
        <w:ind w:left="4320" w:hanging="180"/>
      </w:pPr>
      <w:rPr>
        <w:rFonts w:cs="Times New Roman"/>
      </w:rPr>
    </w:lvl>
    <w:lvl w:ilvl="6" w:tplc="F9480136">
      <w:start w:val="1"/>
      <w:numFmt w:val="decimal"/>
      <w:lvlText w:val="%7."/>
      <w:lvlJc w:val="left"/>
      <w:pPr>
        <w:ind w:left="5040" w:hanging="360"/>
      </w:pPr>
      <w:rPr>
        <w:rFonts w:cs="Times New Roman"/>
      </w:rPr>
    </w:lvl>
    <w:lvl w:ilvl="7" w:tplc="BEA69DA4">
      <w:start w:val="1"/>
      <w:numFmt w:val="lowerLetter"/>
      <w:lvlText w:val="%8."/>
      <w:lvlJc w:val="left"/>
      <w:pPr>
        <w:ind w:left="5760" w:hanging="360"/>
      </w:pPr>
      <w:rPr>
        <w:rFonts w:cs="Times New Roman"/>
      </w:rPr>
    </w:lvl>
    <w:lvl w:ilvl="8" w:tplc="2E189CBA">
      <w:start w:val="1"/>
      <w:numFmt w:val="lowerRoman"/>
      <w:lvlText w:val="%9."/>
      <w:lvlJc w:val="right"/>
      <w:pPr>
        <w:ind w:left="6480" w:hanging="180"/>
      </w:pPr>
      <w:rPr>
        <w:rFonts w:cs="Times New Roman"/>
      </w:rPr>
    </w:lvl>
  </w:abstractNum>
  <w:abstractNum w:abstractNumId="48">
    <w:nsid w:val="55F0246E"/>
    <w:multiLevelType w:val="hybridMultilevel"/>
    <w:tmpl w:val="974E3922"/>
    <w:lvl w:ilvl="0" w:tplc="2A1248EE">
      <w:start w:val="1"/>
      <w:numFmt w:val="decimal"/>
      <w:lvlText w:val="%1."/>
      <w:lvlJc w:val="left"/>
      <w:pPr>
        <w:ind w:left="720" w:hanging="360"/>
      </w:pPr>
      <w:rPr>
        <w:rFonts w:cs="Times New Roman" w:hint="default"/>
      </w:rPr>
    </w:lvl>
    <w:lvl w:ilvl="1" w:tplc="5BECC3BA">
      <w:start w:val="1"/>
      <w:numFmt w:val="lowerLetter"/>
      <w:lvlText w:val="%2."/>
      <w:lvlJc w:val="left"/>
      <w:pPr>
        <w:ind w:left="1440" w:hanging="360"/>
      </w:pPr>
      <w:rPr>
        <w:rFonts w:cs="Times New Roman"/>
      </w:rPr>
    </w:lvl>
    <w:lvl w:ilvl="2" w:tplc="399C7740">
      <w:start w:val="1"/>
      <w:numFmt w:val="lowerRoman"/>
      <w:lvlText w:val="%3."/>
      <w:lvlJc w:val="right"/>
      <w:pPr>
        <w:ind w:left="2160" w:hanging="180"/>
      </w:pPr>
      <w:rPr>
        <w:rFonts w:cs="Times New Roman"/>
      </w:rPr>
    </w:lvl>
    <w:lvl w:ilvl="3" w:tplc="6AC46C74">
      <w:start w:val="1"/>
      <w:numFmt w:val="decimal"/>
      <w:lvlText w:val="%4."/>
      <w:lvlJc w:val="left"/>
      <w:pPr>
        <w:ind w:left="2880" w:hanging="360"/>
      </w:pPr>
      <w:rPr>
        <w:rFonts w:cs="Times New Roman"/>
      </w:rPr>
    </w:lvl>
    <w:lvl w:ilvl="4" w:tplc="3A9CC0B6">
      <w:start w:val="1"/>
      <w:numFmt w:val="lowerLetter"/>
      <w:lvlText w:val="%5."/>
      <w:lvlJc w:val="left"/>
      <w:pPr>
        <w:ind w:left="3600" w:hanging="360"/>
      </w:pPr>
      <w:rPr>
        <w:rFonts w:cs="Times New Roman"/>
      </w:rPr>
    </w:lvl>
    <w:lvl w:ilvl="5" w:tplc="91329154">
      <w:start w:val="1"/>
      <w:numFmt w:val="lowerRoman"/>
      <w:lvlText w:val="%6."/>
      <w:lvlJc w:val="right"/>
      <w:pPr>
        <w:ind w:left="4320" w:hanging="180"/>
      </w:pPr>
      <w:rPr>
        <w:rFonts w:cs="Times New Roman"/>
      </w:rPr>
    </w:lvl>
    <w:lvl w:ilvl="6" w:tplc="E38610F8">
      <w:start w:val="1"/>
      <w:numFmt w:val="decimal"/>
      <w:lvlText w:val="%7."/>
      <w:lvlJc w:val="left"/>
      <w:pPr>
        <w:ind w:left="5040" w:hanging="360"/>
      </w:pPr>
      <w:rPr>
        <w:rFonts w:cs="Times New Roman"/>
      </w:rPr>
    </w:lvl>
    <w:lvl w:ilvl="7" w:tplc="55B459CC">
      <w:start w:val="1"/>
      <w:numFmt w:val="lowerLetter"/>
      <w:lvlText w:val="%8."/>
      <w:lvlJc w:val="left"/>
      <w:pPr>
        <w:ind w:left="5760" w:hanging="360"/>
      </w:pPr>
      <w:rPr>
        <w:rFonts w:cs="Times New Roman"/>
      </w:rPr>
    </w:lvl>
    <w:lvl w:ilvl="8" w:tplc="4086ABB8">
      <w:start w:val="1"/>
      <w:numFmt w:val="lowerRoman"/>
      <w:lvlText w:val="%9."/>
      <w:lvlJc w:val="right"/>
      <w:pPr>
        <w:ind w:left="6480" w:hanging="180"/>
      </w:pPr>
      <w:rPr>
        <w:rFonts w:cs="Times New Roman"/>
      </w:rPr>
    </w:lvl>
  </w:abstractNum>
  <w:abstractNum w:abstractNumId="49">
    <w:nsid w:val="56A131EB"/>
    <w:multiLevelType w:val="hybridMultilevel"/>
    <w:tmpl w:val="7A2A1F26"/>
    <w:lvl w:ilvl="0" w:tplc="ABB243EE">
      <w:start w:val="65535"/>
      <w:numFmt w:val="bullet"/>
      <w:lvlText w:val="-"/>
      <w:lvlJc w:val="left"/>
      <w:pPr>
        <w:ind w:left="1872" w:hanging="360"/>
      </w:pPr>
      <w:rPr>
        <w:rFonts w:ascii="Times New Roman" w:hAnsi="Times New Roman" w:cs="Times New Roman" w:hint="default"/>
      </w:rPr>
    </w:lvl>
    <w:lvl w:ilvl="1" w:tplc="04190019" w:tentative="1">
      <w:start w:val="1"/>
      <w:numFmt w:val="bullet"/>
      <w:lvlText w:val="o"/>
      <w:lvlJc w:val="left"/>
      <w:pPr>
        <w:ind w:left="2592" w:hanging="360"/>
      </w:pPr>
      <w:rPr>
        <w:rFonts w:ascii="Courier New" w:hAnsi="Courier New" w:cs="Courier New" w:hint="default"/>
      </w:rPr>
    </w:lvl>
    <w:lvl w:ilvl="2" w:tplc="0419001B" w:tentative="1">
      <w:start w:val="1"/>
      <w:numFmt w:val="bullet"/>
      <w:lvlText w:val=""/>
      <w:lvlJc w:val="left"/>
      <w:pPr>
        <w:ind w:left="3312" w:hanging="360"/>
      </w:pPr>
      <w:rPr>
        <w:rFonts w:ascii="Wingdings" w:hAnsi="Wingdings" w:hint="default"/>
      </w:rPr>
    </w:lvl>
    <w:lvl w:ilvl="3" w:tplc="0419000F" w:tentative="1">
      <w:start w:val="1"/>
      <w:numFmt w:val="bullet"/>
      <w:lvlText w:val=""/>
      <w:lvlJc w:val="left"/>
      <w:pPr>
        <w:ind w:left="4032" w:hanging="360"/>
      </w:pPr>
      <w:rPr>
        <w:rFonts w:ascii="Symbol" w:hAnsi="Symbol" w:hint="default"/>
      </w:rPr>
    </w:lvl>
    <w:lvl w:ilvl="4" w:tplc="04190019" w:tentative="1">
      <w:start w:val="1"/>
      <w:numFmt w:val="bullet"/>
      <w:lvlText w:val="o"/>
      <w:lvlJc w:val="left"/>
      <w:pPr>
        <w:ind w:left="4752" w:hanging="360"/>
      </w:pPr>
      <w:rPr>
        <w:rFonts w:ascii="Courier New" w:hAnsi="Courier New" w:cs="Courier New" w:hint="default"/>
      </w:rPr>
    </w:lvl>
    <w:lvl w:ilvl="5" w:tplc="0419001B" w:tentative="1">
      <w:start w:val="1"/>
      <w:numFmt w:val="bullet"/>
      <w:lvlText w:val=""/>
      <w:lvlJc w:val="left"/>
      <w:pPr>
        <w:ind w:left="5472" w:hanging="360"/>
      </w:pPr>
      <w:rPr>
        <w:rFonts w:ascii="Wingdings" w:hAnsi="Wingdings" w:hint="default"/>
      </w:rPr>
    </w:lvl>
    <w:lvl w:ilvl="6" w:tplc="0419000F" w:tentative="1">
      <w:start w:val="1"/>
      <w:numFmt w:val="bullet"/>
      <w:lvlText w:val=""/>
      <w:lvlJc w:val="left"/>
      <w:pPr>
        <w:ind w:left="6192" w:hanging="360"/>
      </w:pPr>
      <w:rPr>
        <w:rFonts w:ascii="Symbol" w:hAnsi="Symbol" w:hint="default"/>
      </w:rPr>
    </w:lvl>
    <w:lvl w:ilvl="7" w:tplc="04190019" w:tentative="1">
      <w:start w:val="1"/>
      <w:numFmt w:val="bullet"/>
      <w:lvlText w:val="o"/>
      <w:lvlJc w:val="left"/>
      <w:pPr>
        <w:ind w:left="6912" w:hanging="360"/>
      </w:pPr>
      <w:rPr>
        <w:rFonts w:ascii="Courier New" w:hAnsi="Courier New" w:cs="Courier New" w:hint="default"/>
      </w:rPr>
    </w:lvl>
    <w:lvl w:ilvl="8" w:tplc="0419001B" w:tentative="1">
      <w:start w:val="1"/>
      <w:numFmt w:val="bullet"/>
      <w:lvlText w:val=""/>
      <w:lvlJc w:val="left"/>
      <w:pPr>
        <w:ind w:left="7632" w:hanging="360"/>
      </w:pPr>
      <w:rPr>
        <w:rFonts w:ascii="Wingdings" w:hAnsi="Wingdings" w:hint="default"/>
      </w:rPr>
    </w:lvl>
  </w:abstractNum>
  <w:abstractNum w:abstractNumId="50">
    <w:nsid w:val="597807CB"/>
    <w:multiLevelType w:val="hybridMultilevel"/>
    <w:tmpl w:val="6F8CDACC"/>
    <w:lvl w:ilvl="0" w:tplc="3FDC6608">
      <w:start w:val="1"/>
      <w:numFmt w:val="upperLetter"/>
      <w:lvlText w:val="%1."/>
      <w:lvlJc w:val="left"/>
      <w:pPr>
        <w:ind w:left="1429" w:hanging="360"/>
      </w:pPr>
    </w:lvl>
    <w:lvl w:ilvl="1" w:tplc="A356A1B4">
      <w:start w:val="1"/>
      <w:numFmt w:val="lowerLetter"/>
      <w:lvlText w:val="%2."/>
      <w:lvlJc w:val="left"/>
      <w:pPr>
        <w:ind w:left="2149" w:hanging="360"/>
      </w:pPr>
    </w:lvl>
    <w:lvl w:ilvl="2" w:tplc="01A8079E">
      <w:start w:val="1"/>
      <w:numFmt w:val="lowerRoman"/>
      <w:lvlText w:val="%3."/>
      <w:lvlJc w:val="right"/>
      <w:pPr>
        <w:ind w:left="2869" w:hanging="180"/>
      </w:pPr>
    </w:lvl>
    <w:lvl w:ilvl="3" w:tplc="85E29D2E">
      <w:start w:val="1"/>
      <w:numFmt w:val="decimal"/>
      <w:lvlText w:val="%4."/>
      <w:lvlJc w:val="left"/>
      <w:pPr>
        <w:ind w:left="3589" w:hanging="360"/>
      </w:pPr>
    </w:lvl>
    <w:lvl w:ilvl="4" w:tplc="53569A1C">
      <w:start w:val="1"/>
      <w:numFmt w:val="lowerLetter"/>
      <w:lvlText w:val="%5."/>
      <w:lvlJc w:val="left"/>
      <w:pPr>
        <w:ind w:left="4309" w:hanging="360"/>
      </w:pPr>
    </w:lvl>
    <w:lvl w:ilvl="5" w:tplc="CC7EAF2A">
      <w:start w:val="1"/>
      <w:numFmt w:val="lowerRoman"/>
      <w:lvlText w:val="%6."/>
      <w:lvlJc w:val="right"/>
      <w:pPr>
        <w:ind w:left="5029" w:hanging="180"/>
      </w:pPr>
    </w:lvl>
    <w:lvl w:ilvl="6" w:tplc="93EC3910">
      <w:start w:val="1"/>
      <w:numFmt w:val="decimal"/>
      <w:lvlText w:val="%7."/>
      <w:lvlJc w:val="left"/>
      <w:pPr>
        <w:ind w:left="5749" w:hanging="360"/>
      </w:pPr>
    </w:lvl>
    <w:lvl w:ilvl="7" w:tplc="8D3E2918">
      <w:start w:val="1"/>
      <w:numFmt w:val="lowerLetter"/>
      <w:lvlText w:val="%8."/>
      <w:lvlJc w:val="left"/>
      <w:pPr>
        <w:ind w:left="6469" w:hanging="360"/>
      </w:pPr>
    </w:lvl>
    <w:lvl w:ilvl="8" w:tplc="CE3EA4AA">
      <w:start w:val="1"/>
      <w:numFmt w:val="lowerRoman"/>
      <w:lvlText w:val="%9."/>
      <w:lvlJc w:val="right"/>
      <w:pPr>
        <w:ind w:left="7189" w:hanging="180"/>
      </w:pPr>
    </w:lvl>
  </w:abstractNum>
  <w:abstractNum w:abstractNumId="51">
    <w:nsid w:val="59AD78AA"/>
    <w:multiLevelType w:val="hybridMultilevel"/>
    <w:tmpl w:val="ABE050EE"/>
    <w:lvl w:ilvl="0" w:tplc="30EE63F2">
      <w:start w:val="1"/>
      <w:numFmt w:val="upperLetter"/>
      <w:lvlText w:val="%1."/>
      <w:lvlJc w:val="left"/>
      <w:pPr>
        <w:ind w:left="1429" w:hanging="360"/>
      </w:pPr>
    </w:lvl>
    <w:lvl w:ilvl="1" w:tplc="B0681B32">
      <w:start w:val="1"/>
      <w:numFmt w:val="lowerLetter"/>
      <w:lvlText w:val="%2."/>
      <w:lvlJc w:val="left"/>
      <w:pPr>
        <w:ind w:left="2149" w:hanging="360"/>
      </w:pPr>
    </w:lvl>
    <w:lvl w:ilvl="2" w:tplc="B2A62C1E">
      <w:start w:val="1"/>
      <w:numFmt w:val="lowerRoman"/>
      <w:lvlText w:val="%3."/>
      <w:lvlJc w:val="right"/>
      <w:pPr>
        <w:ind w:left="2869" w:hanging="180"/>
      </w:pPr>
    </w:lvl>
    <w:lvl w:ilvl="3" w:tplc="E31C273E">
      <w:start w:val="1"/>
      <w:numFmt w:val="decimal"/>
      <w:lvlText w:val="%4."/>
      <w:lvlJc w:val="left"/>
      <w:pPr>
        <w:ind w:left="3589" w:hanging="360"/>
      </w:pPr>
    </w:lvl>
    <w:lvl w:ilvl="4" w:tplc="EBAA9938">
      <w:start w:val="1"/>
      <w:numFmt w:val="lowerLetter"/>
      <w:lvlText w:val="%5."/>
      <w:lvlJc w:val="left"/>
      <w:pPr>
        <w:ind w:left="4309" w:hanging="360"/>
      </w:pPr>
    </w:lvl>
    <w:lvl w:ilvl="5" w:tplc="A3CC5EA4">
      <w:start w:val="1"/>
      <w:numFmt w:val="lowerRoman"/>
      <w:lvlText w:val="%6."/>
      <w:lvlJc w:val="right"/>
      <w:pPr>
        <w:ind w:left="5029" w:hanging="180"/>
      </w:pPr>
    </w:lvl>
    <w:lvl w:ilvl="6" w:tplc="26C0ED9C">
      <w:start w:val="1"/>
      <w:numFmt w:val="decimal"/>
      <w:lvlText w:val="%7."/>
      <w:lvlJc w:val="left"/>
      <w:pPr>
        <w:ind w:left="5749" w:hanging="360"/>
      </w:pPr>
    </w:lvl>
    <w:lvl w:ilvl="7" w:tplc="242E7AA8">
      <w:start w:val="1"/>
      <w:numFmt w:val="lowerLetter"/>
      <w:lvlText w:val="%8."/>
      <w:lvlJc w:val="left"/>
      <w:pPr>
        <w:ind w:left="6469" w:hanging="360"/>
      </w:pPr>
    </w:lvl>
    <w:lvl w:ilvl="8" w:tplc="E160AE94">
      <w:start w:val="1"/>
      <w:numFmt w:val="lowerRoman"/>
      <w:lvlText w:val="%9."/>
      <w:lvlJc w:val="right"/>
      <w:pPr>
        <w:ind w:left="7189" w:hanging="180"/>
      </w:pPr>
    </w:lvl>
  </w:abstractNum>
  <w:abstractNum w:abstractNumId="52">
    <w:nsid w:val="5AAB08E1"/>
    <w:multiLevelType w:val="hybridMultilevel"/>
    <w:tmpl w:val="C2303490"/>
    <w:lvl w:ilvl="0" w:tplc="ED125E1E">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3">
    <w:nsid w:val="5BA2151A"/>
    <w:multiLevelType w:val="hybridMultilevel"/>
    <w:tmpl w:val="9B2EA984"/>
    <w:lvl w:ilvl="0" w:tplc="9E189628">
      <w:start w:val="1"/>
      <w:numFmt w:val="decimal"/>
      <w:lvlText w:val="%1."/>
      <w:lvlJc w:val="left"/>
      <w:pPr>
        <w:ind w:left="720" w:hanging="360"/>
      </w:pPr>
      <w:rPr>
        <w:rFonts w:cs="Times New Roman" w:hint="default"/>
      </w:rPr>
    </w:lvl>
    <w:lvl w:ilvl="1" w:tplc="21FE6486">
      <w:start w:val="1"/>
      <w:numFmt w:val="lowerLetter"/>
      <w:lvlText w:val="%2."/>
      <w:lvlJc w:val="left"/>
      <w:pPr>
        <w:ind w:left="1440" w:hanging="360"/>
      </w:pPr>
      <w:rPr>
        <w:rFonts w:cs="Times New Roman"/>
      </w:rPr>
    </w:lvl>
    <w:lvl w:ilvl="2" w:tplc="D10422F0">
      <w:start w:val="1"/>
      <w:numFmt w:val="lowerRoman"/>
      <w:lvlText w:val="%3."/>
      <w:lvlJc w:val="right"/>
      <w:pPr>
        <w:ind w:left="2160" w:hanging="180"/>
      </w:pPr>
      <w:rPr>
        <w:rFonts w:cs="Times New Roman"/>
      </w:rPr>
    </w:lvl>
    <w:lvl w:ilvl="3" w:tplc="D6AAED18">
      <w:start w:val="1"/>
      <w:numFmt w:val="decimal"/>
      <w:lvlText w:val="%4."/>
      <w:lvlJc w:val="left"/>
      <w:pPr>
        <w:ind w:left="2880" w:hanging="360"/>
      </w:pPr>
      <w:rPr>
        <w:rFonts w:cs="Times New Roman"/>
      </w:rPr>
    </w:lvl>
    <w:lvl w:ilvl="4" w:tplc="48BA6D80">
      <w:start w:val="1"/>
      <w:numFmt w:val="lowerLetter"/>
      <w:lvlText w:val="%5."/>
      <w:lvlJc w:val="left"/>
      <w:pPr>
        <w:ind w:left="3600" w:hanging="360"/>
      </w:pPr>
      <w:rPr>
        <w:rFonts w:cs="Times New Roman"/>
      </w:rPr>
    </w:lvl>
    <w:lvl w:ilvl="5" w:tplc="272070A6">
      <w:start w:val="1"/>
      <w:numFmt w:val="lowerRoman"/>
      <w:lvlText w:val="%6."/>
      <w:lvlJc w:val="right"/>
      <w:pPr>
        <w:ind w:left="4320" w:hanging="180"/>
      </w:pPr>
      <w:rPr>
        <w:rFonts w:cs="Times New Roman"/>
      </w:rPr>
    </w:lvl>
    <w:lvl w:ilvl="6" w:tplc="0360F7EE">
      <w:start w:val="1"/>
      <w:numFmt w:val="decimal"/>
      <w:lvlText w:val="%7."/>
      <w:lvlJc w:val="left"/>
      <w:pPr>
        <w:ind w:left="5040" w:hanging="360"/>
      </w:pPr>
      <w:rPr>
        <w:rFonts w:cs="Times New Roman"/>
      </w:rPr>
    </w:lvl>
    <w:lvl w:ilvl="7" w:tplc="0AEECABA">
      <w:start w:val="1"/>
      <w:numFmt w:val="lowerLetter"/>
      <w:lvlText w:val="%8."/>
      <w:lvlJc w:val="left"/>
      <w:pPr>
        <w:ind w:left="5760" w:hanging="360"/>
      </w:pPr>
      <w:rPr>
        <w:rFonts w:cs="Times New Roman"/>
      </w:rPr>
    </w:lvl>
    <w:lvl w:ilvl="8" w:tplc="BC0CC5D2">
      <w:start w:val="1"/>
      <w:numFmt w:val="lowerRoman"/>
      <w:lvlText w:val="%9."/>
      <w:lvlJc w:val="right"/>
      <w:pPr>
        <w:ind w:left="6480" w:hanging="180"/>
      </w:pPr>
      <w:rPr>
        <w:rFonts w:cs="Times New Roman"/>
      </w:rPr>
    </w:lvl>
  </w:abstractNum>
  <w:abstractNum w:abstractNumId="54">
    <w:nsid w:val="5BF81414"/>
    <w:multiLevelType w:val="hybridMultilevel"/>
    <w:tmpl w:val="74846F52"/>
    <w:lvl w:ilvl="0" w:tplc="04190017">
      <w:start w:val="1"/>
      <w:numFmt w:val="lowerLetter"/>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5">
    <w:nsid w:val="5CB01BBA"/>
    <w:multiLevelType w:val="hybridMultilevel"/>
    <w:tmpl w:val="C7243564"/>
    <w:lvl w:ilvl="0" w:tplc="04190017">
      <w:start w:val="1"/>
      <w:numFmt w:val="lowerLetter"/>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6">
    <w:nsid w:val="612065E9"/>
    <w:multiLevelType w:val="hybridMultilevel"/>
    <w:tmpl w:val="C2303490"/>
    <w:lvl w:ilvl="0" w:tplc="ED125E1E">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7">
    <w:nsid w:val="69202CC4"/>
    <w:multiLevelType w:val="hybridMultilevel"/>
    <w:tmpl w:val="46104896"/>
    <w:lvl w:ilvl="0" w:tplc="F4DEB1D6">
      <w:start w:val="1"/>
      <w:numFmt w:val="decimal"/>
      <w:lvlText w:val="%1."/>
      <w:lvlJc w:val="left"/>
      <w:pPr>
        <w:ind w:left="720" w:hanging="360"/>
      </w:pPr>
      <w:rPr>
        <w:rFonts w:cs="Times New Roman" w:hint="default"/>
      </w:rPr>
    </w:lvl>
    <w:lvl w:ilvl="1" w:tplc="DBF4BB62">
      <w:start w:val="1"/>
      <w:numFmt w:val="lowerLetter"/>
      <w:lvlText w:val="%2."/>
      <w:lvlJc w:val="left"/>
      <w:pPr>
        <w:ind w:left="1440" w:hanging="360"/>
      </w:pPr>
      <w:rPr>
        <w:rFonts w:cs="Times New Roman"/>
      </w:rPr>
    </w:lvl>
    <w:lvl w:ilvl="2" w:tplc="1362D69E">
      <w:start w:val="1"/>
      <w:numFmt w:val="lowerRoman"/>
      <w:lvlText w:val="%3."/>
      <w:lvlJc w:val="right"/>
      <w:pPr>
        <w:ind w:left="2160" w:hanging="180"/>
      </w:pPr>
      <w:rPr>
        <w:rFonts w:cs="Times New Roman"/>
      </w:rPr>
    </w:lvl>
    <w:lvl w:ilvl="3" w:tplc="262A996A">
      <w:start w:val="1"/>
      <w:numFmt w:val="decimal"/>
      <w:lvlText w:val="%4."/>
      <w:lvlJc w:val="left"/>
      <w:pPr>
        <w:ind w:left="2880" w:hanging="360"/>
      </w:pPr>
      <w:rPr>
        <w:rFonts w:cs="Times New Roman"/>
      </w:rPr>
    </w:lvl>
    <w:lvl w:ilvl="4" w:tplc="261C5838">
      <w:start w:val="1"/>
      <w:numFmt w:val="lowerLetter"/>
      <w:lvlText w:val="%5."/>
      <w:lvlJc w:val="left"/>
      <w:pPr>
        <w:ind w:left="3600" w:hanging="360"/>
      </w:pPr>
      <w:rPr>
        <w:rFonts w:cs="Times New Roman"/>
      </w:rPr>
    </w:lvl>
    <w:lvl w:ilvl="5" w:tplc="DD0A70AA">
      <w:start w:val="1"/>
      <w:numFmt w:val="lowerRoman"/>
      <w:lvlText w:val="%6."/>
      <w:lvlJc w:val="right"/>
      <w:pPr>
        <w:ind w:left="4320" w:hanging="180"/>
      </w:pPr>
      <w:rPr>
        <w:rFonts w:cs="Times New Roman"/>
      </w:rPr>
    </w:lvl>
    <w:lvl w:ilvl="6" w:tplc="A2BA2302">
      <w:start w:val="1"/>
      <w:numFmt w:val="decimal"/>
      <w:lvlText w:val="%7."/>
      <w:lvlJc w:val="left"/>
      <w:pPr>
        <w:ind w:left="5040" w:hanging="360"/>
      </w:pPr>
      <w:rPr>
        <w:rFonts w:cs="Times New Roman"/>
      </w:rPr>
    </w:lvl>
    <w:lvl w:ilvl="7" w:tplc="7FF2080E">
      <w:start w:val="1"/>
      <w:numFmt w:val="lowerLetter"/>
      <w:lvlText w:val="%8."/>
      <w:lvlJc w:val="left"/>
      <w:pPr>
        <w:ind w:left="5760" w:hanging="360"/>
      </w:pPr>
      <w:rPr>
        <w:rFonts w:cs="Times New Roman"/>
      </w:rPr>
    </w:lvl>
    <w:lvl w:ilvl="8" w:tplc="55A4DFAE">
      <w:start w:val="1"/>
      <w:numFmt w:val="lowerRoman"/>
      <w:lvlText w:val="%9."/>
      <w:lvlJc w:val="right"/>
      <w:pPr>
        <w:ind w:left="6480" w:hanging="180"/>
      </w:pPr>
      <w:rPr>
        <w:rFonts w:cs="Times New Roman"/>
      </w:rPr>
    </w:lvl>
  </w:abstractNum>
  <w:abstractNum w:abstractNumId="58">
    <w:nsid w:val="6E8D684E"/>
    <w:multiLevelType w:val="hybridMultilevel"/>
    <w:tmpl w:val="9D8221DC"/>
    <w:lvl w:ilvl="0" w:tplc="7FF2E4EE">
      <w:start w:val="1"/>
      <w:numFmt w:val="decimal"/>
      <w:lvlText w:val="%1."/>
      <w:lvlJc w:val="left"/>
      <w:pPr>
        <w:tabs>
          <w:tab w:val="left" w:pos="502"/>
        </w:tabs>
        <w:ind w:left="502" w:hanging="360"/>
      </w:pPr>
    </w:lvl>
    <w:lvl w:ilvl="1" w:tplc="3522CD7C">
      <w:start w:val="1"/>
      <w:numFmt w:val="lowerLetter"/>
      <w:lvlText w:val="%2."/>
      <w:lvlJc w:val="left"/>
      <w:pPr>
        <w:tabs>
          <w:tab w:val="left" w:pos="1222"/>
        </w:tabs>
        <w:ind w:left="1222" w:hanging="360"/>
      </w:pPr>
    </w:lvl>
    <w:lvl w:ilvl="2" w:tplc="B832E09C">
      <w:start w:val="1"/>
      <w:numFmt w:val="lowerRoman"/>
      <w:lvlText w:val="%3."/>
      <w:lvlJc w:val="right"/>
      <w:pPr>
        <w:tabs>
          <w:tab w:val="left" w:pos="1942"/>
        </w:tabs>
        <w:ind w:left="1942" w:hanging="180"/>
      </w:pPr>
    </w:lvl>
    <w:lvl w:ilvl="3" w:tplc="3C48EF10">
      <w:start w:val="1"/>
      <w:numFmt w:val="decimal"/>
      <w:lvlText w:val="%4."/>
      <w:lvlJc w:val="left"/>
      <w:pPr>
        <w:tabs>
          <w:tab w:val="left" w:pos="2662"/>
        </w:tabs>
        <w:ind w:left="2662" w:hanging="360"/>
      </w:pPr>
    </w:lvl>
    <w:lvl w:ilvl="4" w:tplc="E3DC255C">
      <w:start w:val="1"/>
      <w:numFmt w:val="lowerLetter"/>
      <w:lvlText w:val="%5."/>
      <w:lvlJc w:val="left"/>
      <w:pPr>
        <w:tabs>
          <w:tab w:val="left" w:pos="3382"/>
        </w:tabs>
        <w:ind w:left="3382" w:hanging="360"/>
      </w:pPr>
    </w:lvl>
    <w:lvl w:ilvl="5" w:tplc="B7ACF15E">
      <w:start w:val="1"/>
      <w:numFmt w:val="lowerRoman"/>
      <w:lvlText w:val="%6."/>
      <w:lvlJc w:val="right"/>
      <w:pPr>
        <w:tabs>
          <w:tab w:val="left" w:pos="4102"/>
        </w:tabs>
        <w:ind w:left="4102" w:hanging="180"/>
      </w:pPr>
    </w:lvl>
    <w:lvl w:ilvl="6" w:tplc="37EA589C">
      <w:start w:val="1"/>
      <w:numFmt w:val="decimal"/>
      <w:lvlText w:val="%7."/>
      <w:lvlJc w:val="left"/>
      <w:pPr>
        <w:tabs>
          <w:tab w:val="left" w:pos="4822"/>
        </w:tabs>
        <w:ind w:left="4822" w:hanging="360"/>
      </w:pPr>
    </w:lvl>
    <w:lvl w:ilvl="7" w:tplc="D9506D64">
      <w:start w:val="1"/>
      <w:numFmt w:val="lowerLetter"/>
      <w:lvlText w:val="%8."/>
      <w:lvlJc w:val="left"/>
      <w:pPr>
        <w:tabs>
          <w:tab w:val="left" w:pos="5542"/>
        </w:tabs>
        <w:ind w:left="5542" w:hanging="360"/>
      </w:pPr>
    </w:lvl>
    <w:lvl w:ilvl="8" w:tplc="F0F8E08A">
      <w:start w:val="1"/>
      <w:numFmt w:val="lowerRoman"/>
      <w:lvlText w:val="%9."/>
      <w:lvlJc w:val="right"/>
      <w:pPr>
        <w:tabs>
          <w:tab w:val="left" w:pos="6262"/>
        </w:tabs>
        <w:ind w:left="6262" w:hanging="180"/>
      </w:pPr>
    </w:lvl>
  </w:abstractNum>
  <w:abstractNum w:abstractNumId="59">
    <w:nsid w:val="6F5C70C4"/>
    <w:multiLevelType w:val="hybridMultilevel"/>
    <w:tmpl w:val="DADE064E"/>
    <w:lvl w:ilvl="0" w:tplc="225470BE">
      <w:start w:val="1"/>
      <w:numFmt w:val="upperLetter"/>
      <w:lvlText w:val="%1."/>
      <w:lvlJc w:val="left"/>
      <w:pPr>
        <w:ind w:left="1429" w:hanging="360"/>
      </w:pPr>
    </w:lvl>
    <w:lvl w:ilvl="1" w:tplc="C8A854CA">
      <w:start w:val="1"/>
      <w:numFmt w:val="lowerLetter"/>
      <w:lvlText w:val="%2."/>
      <w:lvlJc w:val="left"/>
      <w:pPr>
        <w:ind w:left="2149" w:hanging="360"/>
      </w:pPr>
    </w:lvl>
    <w:lvl w:ilvl="2" w:tplc="3FA0720C">
      <w:start w:val="1"/>
      <w:numFmt w:val="lowerRoman"/>
      <w:lvlText w:val="%3."/>
      <w:lvlJc w:val="right"/>
      <w:pPr>
        <w:ind w:left="2869" w:hanging="180"/>
      </w:pPr>
    </w:lvl>
    <w:lvl w:ilvl="3" w:tplc="DA685C94">
      <w:start w:val="1"/>
      <w:numFmt w:val="decimal"/>
      <w:lvlText w:val="%4."/>
      <w:lvlJc w:val="left"/>
      <w:pPr>
        <w:ind w:left="3589" w:hanging="360"/>
      </w:pPr>
    </w:lvl>
    <w:lvl w:ilvl="4" w:tplc="03B0F2B4">
      <w:start w:val="1"/>
      <w:numFmt w:val="lowerLetter"/>
      <w:lvlText w:val="%5."/>
      <w:lvlJc w:val="left"/>
      <w:pPr>
        <w:ind w:left="4309" w:hanging="360"/>
      </w:pPr>
    </w:lvl>
    <w:lvl w:ilvl="5" w:tplc="7AD254A2">
      <w:start w:val="1"/>
      <w:numFmt w:val="lowerRoman"/>
      <w:lvlText w:val="%6."/>
      <w:lvlJc w:val="right"/>
      <w:pPr>
        <w:ind w:left="5029" w:hanging="180"/>
      </w:pPr>
    </w:lvl>
    <w:lvl w:ilvl="6" w:tplc="42C60072">
      <w:start w:val="1"/>
      <w:numFmt w:val="decimal"/>
      <w:lvlText w:val="%7."/>
      <w:lvlJc w:val="left"/>
      <w:pPr>
        <w:ind w:left="5749" w:hanging="360"/>
      </w:pPr>
    </w:lvl>
    <w:lvl w:ilvl="7" w:tplc="7E00517C">
      <w:start w:val="1"/>
      <w:numFmt w:val="lowerLetter"/>
      <w:lvlText w:val="%8."/>
      <w:lvlJc w:val="left"/>
      <w:pPr>
        <w:ind w:left="6469" w:hanging="360"/>
      </w:pPr>
    </w:lvl>
    <w:lvl w:ilvl="8" w:tplc="598CC0A2">
      <w:start w:val="1"/>
      <w:numFmt w:val="lowerRoman"/>
      <w:lvlText w:val="%9."/>
      <w:lvlJc w:val="right"/>
      <w:pPr>
        <w:ind w:left="7189" w:hanging="180"/>
      </w:pPr>
    </w:lvl>
  </w:abstractNum>
  <w:abstractNum w:abstractNumId="60">
    <w:nsid w:val="7041455F"/>
    <w:multiLevelType w:val="hybridMultilevel"/>
    <w:tmpl w:val="0E0AF5E4"/>
    <w:lvl w:ilvl="0" w:tplc="DB0E5482">
      <w:start w:val="1"/>
      <w:numFmt w:val="decimal"/>
      <w:lvlText w:val="%1."/>
      <w:lvlJc w:val="left"/>
      <w:pPr>
        <w:ind w:left="720" w:hanging="360"/>
      </w:pPr>
    </w:lvl>
    <w:lvl w:ilvl="1" w:tplc="51B85E40">
      <w:start w:val="1"/>
      <w:numFmt w:val="lowerLetter"/>
      <w:lvlText w:val="%2."/>
      <w:lvlJc w:val="left"/>
      <w:pPr>
        <w:ind w:left="1440" w:hanging="360"/>
      </w:pPr>
    </w:lvl>
    <w:lvl w:ilvl="2" w:tplc="2838669E">
      <w:start w:val="1"/>
      <w:numFmt w:val="lowerRoman"/>
      <w:lvlText w:val="%3."/>
      <w:lvlJc w:val="right"/>
      <w:pPr>
        <w:ind w:left="2160" w:hanging="180"/>
      </w:pPr>
    </w:lvl>
    <w:lvl w:ilvl="3" w:tplc="52D8AC46">
      <w:start w:val="1"/>
      <w:numFmt w:val="decimal"/>
      <w:lvlText w:val="%4."/>
      <w:lvlJc w:val="left"/>
      <w:pPr>
        <w:ind w:left="2880" w:hanging="360"/>
      </w:pPr>
    </w:lvl>
    <w:lvl w:ilvl="4" w:tplc="663EDBEC">
      <w:start w:val="1"/>
      <w:numFmt w:val="lowerLetter"/>
      <w:lvlText w:val="%5."/>
      <w:lvlJc w:val="left"/>
      <w:pPr>
        <w:ind w:left="3600" w:hanging="360"/>
      </w:pPr>
    </w:lvl>
    <w:lvl w:ilvl="5" w:tplc="811A2814">
      <w:start w:val="1"/>
      <w:numFmt w:val="lowerRoman"/>
      <w:lvlText w:val="%6."/>
      <w:lvlJc w:val="right"/>
      <w:pPr>
        <w:ind w:left="4320" w:hanging="180"/>
      </w:pPr>
    </w:lvl>
    <w:lvl w:ilvl="6" w:tplc="050C1070">
      <w:start w:val="1"/>
      <w:numFmt w:val="decimal"/>
      <w:lvlText w:val="%7."/>
      <w:lvlJc w:val="left"/>
      <w:pPr>
        <w:ind w:left="5040" w:hanging="360"/>
      </w:pPr>
    </w:lvl>
    <w:lvl w:ilvl="7" w:tplc="FD821A52">
      <w:start w:val="1"/>
      <w:numFmt w:val="lowerLetter"/>
      <w:lvlText w:val="%8."/>
      <w:lvlJc w:val="left"/>
      <w:pPr>
        <w:ind w:left="5760" w:hanging="360"/>
      </w:pPr>
    </w:lvl>
    <w:lvl w:ilvl="8" w:tplc="17FA1E3E">
      <w:start w:val="1"/>
      <w:numFmt w:val="lowerRoman"/>
      <w:lvlText w:val="%9."/>
      <w:lvlJc w:val="right"/>
      <w:pPr>
        <w:ind w:left="6480" w:hanging="180"/>
      </w:pPr>
    </w:lvl>
  </w:abstractNum>
  <w:abstractNum w:abstractNumId="61">
    <w:nsid w:val="70C626C2"/>
    <w:multiLevelType w:val="hybridMultilevel"/>
    <w:tmpl w:val="278EC554"/>
    <w:lvl w:ilvl="0" w:tplc="A9884B9E">
      <w:start w:val="1"/>
      <w:numFmt w:val="decimal"/>
      <w:lvlText w:val="%1."/>
      <w:lvlJc w:val="left"/>
      <w:pPr>
        <w:ind w:left="720" w:hanging="360"/>
      </w:pPr>
      <w:rPr>
        <w:rFonts w:cs="Times New Roman" w:hint="default"/>
      </w:rPr>
    </w:lvl>
    <w:lvl w:ilvl="1" w:tplc="75DE3036">
      <w:start w:val="1"/>
      <w:numFmt w:val="lowerLetter"/>
      <w:lvlText w:val="%2."/>
      <w:lvlJc w:val="left"/>
      <w:pPr>
        <w:ind w:left="1440" w:hanging="360"/>
      </w:pPr>
      <w:rPr>
        <w:rFonts w:cs="Times New Roman"/>
      </w:rPr>
    </w:lvl>
    <w:lvl w:ilvl="2" w:tplc="FDE6F56E">
      <w:start w:val="1"/>
      <w:numFmt w:val="lowerRoman"/>
      <w:lvlText w:val="%3."/>
      <w:lvlJc w:val="right"/>
      <w:pPr>
        <w:ind w:left="2160" w:hanging="180"/>
      </w:pPr>
      <w:rPr>
        <w:rFonts w:cs="Times New Roman"/>
      </w:rPr>
    </w:lvl>
    <w:lvl w:ilvl="3" w:tplc="33E41166">
      <w:start w:val="1"/>
      <w:numFmt w:val="decimal"/>
      <w:lvlText w:val="%4."/>
      <w:lvlJc w:val="left"/>
      <w:pPr>
        <w:ind w:left="2880" w:hanging="360"/>
      </w:pPr>
      <w:rPr>
        <w:rFonts w:cs="Times New Roman"/>
      </w:rPr>
    </w:lvl>
    <w:lvl w:ilvl="4" w:tplc="FA345B14">
      <w:start w:val="1"/>
      <w:numFmt w:val="lowerLetter"/>
      <w:lvlText w:val="%5."/>
      <w:lvlJc w:val="left"/>
      <w:pPr>
        <w:ind w:left="3600" w:hanging="360"/>
      </w:pPr>
      <w:rPr>
        <w:rFonts w:cs="Times New Roman"/>
      </w:rPr>
    </w:lvl>
    <w:lvl w:ilvl="5" w:tplc="8FCC0C10">
      <w:start w:val="1"/>
      <w:numFmt w:val="lowerRoman"/>
      <w:lvlText w:val="%6."/>
      <w:lvlJc w:val="right"/>
      <w:pPr>
        <w:ind w:left="4320" w:hanging="180"/>
      </w:pPr>
      <w:rPr>
        <w:rFonts w:cs="Times New Roman"/>
      </w:rPr>
    </w:lvl>
    <w:lvl w:ilvl="6" w:tplc="FC749BEE">
      <w:start w:val="1"/>
      <w:numFmt w:val="decimal"/>
      <w:lvlText w:val="%7."/>
      <w:lvlJc w:val="left"/>
      <w:pPr>
        <w:ind w:left="5040" w:hanging="360"/>
      </w:pPr>
      <w:rPr>
        <w:rFonts w:cs="Times New Roman"/>
      </w:rPr>
    </w:lvl>
    <w:lvl w:ilvl="7" w:tplc="5EE84100">
      <w:start w:val="1"/>
      <w:numFmt w:val="lowerLetter"/>
      <w:lvlText w:val="%8."/>
      <w:lvlJc w:val="left"/>
      <w:pPr>
        <w:ind w:left="5760" w:hanging="360"/>
      </w:pPr>
      <w:rPr>
        <w:rFonts w:cs="Times New Roman"/>
      </w:rPr>
    </w:lvl>
    <w:lvl w:ilvl="8" w:tplc="EDC09032">
      <w:start w:val="1"/>
      <w:numFmt w:val="lowerRoman"/>
      <w:lvlText w:val="%9."/>
      <w:lvlJc w:val="right"/>
      <w:pPr>
        <w:ind w:left="6480" w:hanging="180"/>
      </w:pPr>
      <w:rPr>
        <w:rFonts w:cs="Times New Roman"/>
      </w:rPr>
    </w:lvl>
  </w:abstractNum>
  <w:abstractNum w:abstractNumId="62">
    <w:nsid w:val="75337905"/>
    <w:multiLevelType w:val="hybridMultilevel"/>
    <w:tmpl w:val="29B68F78"/>
    <w:lvl w:ilvl="0" w:tplc="86140C04">
      <w:start w:val="1"/>
      <w:numFmt w:val="decimal"/>
      <w:lvlText w:val="%1."/>
      <w:lvlJc w:val="left"/>
      <w:pPr>
        <w:tabs>
          <w:tab w:val="left" w:pos="720"/>
        </w:tabs>
        <w:ind w:left="720" w:hanging="360"/>
      </w:pPr>
    </w:lvl>
    <w:lvl w:ilvl="1" w:tplc="684C9304">
      <w:start w:val="1"/>
      <w:numFmt w:val="lowerLetter"/>
      <w:lvlText w:val="%2."/>
      <w:lvlJc w:val="left"/>
      <w:pPr>
        <w:tabs>
          <w:tab w:val="left" w:pos="1440"/>
        </w:tabs>
        <w:ind w:left="1440" w:hanging="360"/>
      </w:pPr>
    </w:lvl>
    <w:lvl w:ilvl="2" w:tplc="979A7F0C">
      <w:start w:val="1"/>
      <w:numFmt w:val="lowerRoman"/>
      <w:lvlText w:val="%3."/>
      <w:lvlJc w:val="right"/>
      <w:pPr>
        <w:tabs>
          <w:tab w:val="left" w:pos="2160"/>
        </w:tabs>
        <w:ind w:left="2160" w:hanging="180"/>
      </w:pPr>
    </w:lvl>
    <w:lvl w:ilvl="3" w:tplc="90D0FCFA">
      <w:start w:val="1"/>
      <w:numFmt w:val="decimal"/>
      <w:lvlText w:val="%4."/>
      <w:lvlJc w:val="left"/>
      <w:pPr>
        <w:tabs>
          <w:tab w:val="left" w:pos="2880"/>
        </w:tabs>
        <w:ind w:left="2880" w:hanging="360"/>
      </w:pPr>
    </w:lvl>
    <w:lvl w:ilvl="4" w:tplc="CA0E37AE">
      <w:start w:val="1"/>
      <w:numFmt w:val="lowerLetter"/>
      <w:lvlText w:val="%5."/>
      <w:lvlJc w:val="left"/>
      <w:pPr>
        <w:tabs>
          <w:tab w:val="left" w:pos="3600"/>
        </w:tabs>
        <w:ind w:left="3600" w:hanging="360"/>
      </w:pPr>
    </w:lvl>
    <w:lvl w:ilvl="5" w:tplc="62D84E88">
      <w:start w:val="1"/>
      <w:numFmt w:val="lowerRoman"/>
      <w:lvlText w:val="%6."/>
      <w:lvlJc w:val="right"/>
      <w:pPr>
        <w:tabs>
          <w:tab w:val="left" w:pos="4320"/>
        </w:tabs>
        <w:ind w:left="4320" w:hanging="180"/>
      </w:pPr>
    </w:lvl>
    <w:lvl w:ilvl="6" w:tplc="2D1E2B8A">
      <w:start w:val="1"/>
      <w:numFmt w:val="decimal"/>
      <w:lvlText w:val="%7."/>
      <w:lvlJc w:val="left"/>
      <w:pPr>
        <w:tabs>
          <w:tab w:val="left" w:pos="5040"/>
        </w:tabs>
        <w:ind w:left="5040" w:hanging="360"/>
      </w:pPr>
    </w:lvl>
    <w:lvl w:ilvl="7" w:tplc="BE42838E">
      <w:start w:val="1"/>
      <w:numFmt w:val="lowerLetter"/>
      <w:lvlText w:val="%8."/>
      <w:lvlJc w:val="left"/>
      <w:pPr>
        <w:tabs>
          <w:tab w:val="left" w:pos="5760"/>
        </w:tabs>
        <w:ind w:left="5760" w:hanging="360"/>
      </w:pPr>
    </w:lvl>
    <w:lvl w:ilvl="8" w:tplc="697C583E">
      <w:start w:val="1"/>
      <w:numFmt w:val="lowerRoman"/>
      <w:lvlText w:val="%9."/>
      <w:lvlJc w:val="right"/>
      <w:pPr>
        <w:tabs>
          <w:tab w:val="left" w:pos="6480"/>
        </w:tabs>
        <w:ind w:left="6480" w:hanging="180"/>
      </w:pPr>
    </w:lvl>
  </w:abstractNum>
  <w:abstractNum w:abstractNumId="63">
    <w:nsid w:val="7A502946"/>
    <w:multiLevelType w:val="hybridMultilevel"/>
    <w:tmpl w:val="21926A8A"/>
    <w:lvl w:ilvl="0" w:tplc="04190017">
      <w:start w:val="1"/>
      <w:numFmt w:val="lowerLetter"/>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4">
    <w:nsid w:val="7A8A4812"/>
    <w:multiLevelType w:val="hybridMultilevel"/>
    <w:tmpl w:val="74846F52"/>
    <w:lvl w:ilvl="0" w:tplc="04190017">
      <w:start w:val="1"/>
      <w:numFmt w:val="lowerLetter"/>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5">
    <w:nsid w:val="7FA40800"/>
    <w:multiLevelType w:val="hybridMultilevel"/>
    <w:tmpl w:val="54F477A2"/>
    <w:lvl w:ilvl="0" w:tplc="0ED0AE7E">
      <w:start w:val="1"/>
      <w:numFmt w:val="upperLetter"/>
      <w:lvlText w:val="%1."/>
      <w:lvlJc w:val="left"/>
      <w:pPr>
        <w:ind w:left="1429" w:hanging="360"/>
      </w:pPr>
    </w:lvl>
    <w:lvl w:ilvl="1" w:tplc="C1FA30CA">
      <w:start w:val="1"/>
      <w:numFmt w:val="lowerLetter"/>
      <w:lvlText w:val="%2."/>
      <w:lvlJc w:val="left"/>
      <w:pPr>
        <w:ind w:left="2149" w:hanging="360"/>
      </w:pPr>
    </w:lvl>
    <w:lvl w:ilvl="2" w:tplc="2782EC38">
      <w:start w:val="1"/>
      <w:numFmt w:val="lowerRoman"/>
      <w:lvlText w:val="%3."/>
      <w:lvlJc w:val="right"/>
      <w:pPr>
        <w:ind w:left="2869" w:hanging="180"/>
      </w:pPr>
    </w:lvl>
    <w:lvl w:ilvl="3" w:tplc="D794C48E">
      <w:start w:val="1"/>
      <w:numFmt w:val="decimal"/>
      <w:lvlText w:val="%4."/>
      <w:lvlJc w:val="left"/>
      <w:pPr>
        <w:ind w:left="3589" w:hanging="360"/>
      </w:pPr>
    </w:lvl>
    <w:lvl w:ilvl="4" w:tplc="03B0CAFA">
      <w:start w:val="1"/>
      <w:numFmt w:val="lowerLetter"/>
      <w:lvlText w:val="%5."/>
      <w:lvlJc w:val="left"/>
      <w:pPr>
        <w:ind w:left="4309" w:hanging="360"/>
      </w:pPr>
    </w:lvl>
    <w:lvl w:ilvl="5" w:tplc="53648DDE">
      <w:start w:val="1"/>
      <w:numFmt w:val="lowerRoman"/>
      <w:lvlText w:val="%6."/>
      <w:lvlJc w:val="right"/>
      <w:pPr>
        <w:ind w:left="5029" w:hanging="180"/>
      </w:pPr>
    </w:lvl>
    <w:lvl w:ilvl="6" w:tplc="E59E900A">
      <w:start w:val="1"/>
      <w:numFmt w:val="decimal"/>
      <w:lvlText w:val="%7."/>
      <w:lvlJc w:val="left"/>
      <w:pPr>
        <w:ind w:left="5749" w:hanging="360"/>
      </w:pPr>
    </w:lvl>
    <w:lvl w:ilvl="7" w:tplc="737CCA2C">
      <w:start w:val="1"/>
      <w:numFmt w:val="lowerLetter"/>
      <w:lvlText w:val="%8."/>
      <w:lvlJc w:val="left"/>
      <w:pPr>
        <w:ind w:left="6469" w:hanging="360"/>
      </w:pPr>
    </w:lvl>
    <w:lvl w:ilvl="8" w:tplc="6F046C2E">
      <w:start w:val="1"/>
      <w:numFmt w:val="lowerRoman"/>
      <w:lvlText w:val="%9."/>
      <w:lvlJc w:val="right"/>
      <w:pPr>
        <w:ind w:left="7189" w:hanging="180"/>
      </w:pPr>
    </w:lvl>
  </w:abstractNum>
  <w:num w:numId="1">
    <w:abstractNumId w:val="10"/>
  </w:num>
  <w:num w:numId="2">
    <w:abstractNumId w:val="41"/>
  </w:num>
  <w:num w:numId="3">
    <w:abstractNumId w:val="39"/>
  </w:num>
  <w:num w:numId="4">
    <w:abstractNumId w:val="62"/>
  </w:num>
  <w:num w:numId="5">
    <w:abstractNumId w:val="23"/>
  </w:num>
  <w:num w:numId="6">
    <w:abstractNumId w:val="31"/>
  </w:num>
  <w:num w:numId="7">
    <w:abstractNumId w:val="28"/>
  </w:num>
  <w:num w:numId="8">
    <w:abstractNumId w:val="35"/>
  </w:num>
  <w:num w:numId="9">
    <w:abstractNumId w:val="16"/>
  </w:num>
  <w:num w:numId="10">
    <w:abstractNumId w:val="57"/>
  </w:num>
  <w:num w:numId="11">
    <w:abstractNumId w:val="33"/>
  </w:num>
  <w:num w:numId="12">
    <w:abstractNumId w:val="61"/>
  </w:num>
  <w:num w:numId="13">
    <w:abstractNumId w:val="30"/>
  </w:num>
  <w:num w:numId="14">
    <w:abstractNumId w:val="48"/>
  </w:num>
  <w:num w:numId="15">
    <w:abstractNumId w:val="15"/>
  </w:num>
  <w:num w:numId="16">
    <w:abstractNumId w:val="53"/>
  </w:num>
  <w:num w:numId="17">
    <w:abstractNumId w:val="29"/>
  </w:num>
  <w:num w:numId="18">
    <w:abstractNumId w:val="2"/>
  </w:num>
  <w:num w:numId="19">
    <w:abstractNumId w:val="46"/>
  </w:num>
  <w:num w:numId="20">
    <w:abstractNumId w:val="47"/>
  </w:num>
  <w:num w:numId="21">
    <w:abstractNumId w:val="17"/>
  </w:num>
  <w:num w:numId="22">
    <w:abstractNumId w:val="36"/>
  </w:num>
  <w:num w:numId="23">
    <w:abstractNumId w:val="21"/>
  </w:num>
  <w:num w:numId="24">
    <w:abstractNumId w:val="18"/>
  </w:num>
  <w:num w:numId="25">
    <w:abstractNumId w:val="11"/>
  </w:num>
  <w:num w:numId="26">
    <w:abstractNumId w:val="8"/>
  </w:num>
  <w:num w:numId="27">
    <w:abstractNumId w:val="22"/>
  </w:num>
  <w:num w:numId="28">
    <w:abstractNumId w:val="58"/>
  </w:num>
  <w:num w:numId="29">
    <w:abstractNumId w:val="60"/>
  </w:num>
  <w:num w:numId="30">
    <w:abstractNumId w:val="26"/>
  </w:num>
  <w:num w:numId="31">
    <w:abstractNumId w:val="65"/>
  </w:num>
  <w:num w:numId="32">
    <w:abstractNumId w:val="44"/>
  </w:num>
  <w:num w:numId="33">
    <w:abstractNumId w:val="43"/>
  </w:num>
  <w:num w:numId="34">
    <w:abstractNumId w:val="51"/>
  </w:num>
  <w:num w:numId="35">
    <w:abstractNumId w:val="0"/>
  </w:num>
  <w:num w:numId="36">
    <w:abstractNumId w:val="59"/>
  </w:num>
  <w:num w:numId="37">
    <w:abstractNumId w:val="50"/>
  </w:num>
  <w:num w:numId="38">
    <w:abstractNumId w:val="27"/>
  </w:num>
  <w:num w:numId="39">
    <w:abstractNumId w:val="32"/>
  </w:num>
  <w:num w:numId="40">
    <w:abstractNumId w:val="13"/>
  </w:num>
  <w:num w:numId="41">
    <w:abstractNumId w:val="42"/>
  </w:num>
  <w:num w:numId="42">
    <w:abstractNumId w:val="34"/>
  </w:num>
  <w:num w:numId="43">
    <w:abstractNumId w:val="5"/>
  </w:num>
  <w:num w:numId="44">
    <w:abstractNumId w:val="19"/>
  </w:num>
  <w:num w:numId="45">
    <w:abstractNumId w:val="4"/>
  </w:num>
  <w:num w:numId="46">
    <w:abstractNumId w:val="52"/>
  </w:num>
  <w:num w:numId="47">
    <w:abstractNumId w:val="3"/>
  </w:num>
  <w:num w:numId="48">
    <w:abstractNumId w:val="24"/>
  </w:num>
  <w:num w:numId="49">
    <w:abstractNumId w:val="14"/>
  </w:num>
  <w:num w:numId="50">
    <w:abstractNumId w:val="56"/>
  </w:num>
  <w:num w:numId="51">
    <w:abstractNumId w:val="7"/>
  </w:num>
  <w:num w:numId="52">
    <w:abstractNumId w:val="9"/>
  </w:num>
  <w:num w:numId="53">
    <w:abstractNumId w:val="25"/>
  </w:num>
  <w:num w:numId="54">
    <w:abstractNumId w:val="55"/>
  </w:num>
  <w:num w:numId="55">
    <w:abstractNumId w:val="40"/>
  </w:num>
  <w:num w:numId="56">
    <w:abstractNumId w:val="20"/>
  </w:num>
  <w:num w:numId="57">
    <w:abstractNumId w:val="64"/>
  </w:num>
  <w:num w:numId="58">
    <w:abstractNumId w:val="45"/>
  </w:num>
  <w:num w:numId="59">
    <w:abstractNumId w:val="54"/>
  </w:num>
  <w:num w:numId="60">
    <w:abstractNumId w:val="6"/>
  </w:num>
  <w:num w:numId="61">
    <w:abstractNumId w:val="1"/>
  </w:num>
  <w:num w:numId="62">
    <w:abstractNumId w:val="63"/>
  </w:num>
  <w:num w:numId="63">
    <w:abstractNumId w:val="49"/>
  </w:num>
  <w:num w:numId="64">
    <w:abstractNumId w:val="37"/>
  </w:num>
  <w:num w:numId="65">
    <w:abstractNumId w:val="38"/>
  </w:num>
  <w:num w:numId="66">
    <w:abstractNumId w:val="12"/>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autoHyphenation/>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46632D"/>
    <w:rsid w:val="0002004F"/>
    <w:rsid w:val="000348D2"/>
    <w:rsid w:val="00036A63"/>
    <w:rsid w:val="00082629"/>
    <w:rsid w:val="000A34D8"/>
    <w:rsid w:val="000D0D4F"/>
    <w:rsid w:val="000E1C23"/>
    <w:rsid w:val="001067C9"/>
    <w:rsid w:val="00122A93"/>
    <w:rsid w:val="0013697C"/>
    <w:rsid w:val="00147EBE"/>
    <w:rsid w:val="00157ECA"/>
    <w:rsid w:val="001818FB"/>
    <w:rsid w:val="001B6B20"/>
    <w:rsid w:val="00200D84"/>
    <w:rsid w:val="002103BE"/>
    <w:rsid w:val="00220433"/>
    <w:rsid w:val="002318CA"/>
    <w:rsid w:val="00232124"/>
    <w:rsid w:val="002450B0"/>
    <w:rsid w:val="00246E6A"/>
    <w:rsid w:val="00253FF7"/>
    <w:rsid w:val="00255096"/>
    <w:rsid w:val="0027156F"/>
    <w:rsid w:val="002E5A5D"/>
    <w:rsid w:val="003C64AE"/>
    <w:rsid w:val="003D03ED"/>
    <w:rsid w:val="003D42BB"/>
    <w:rsid w:val="00421B2A"/>
    <w:rsid w:val="00440692"/>
    <w:rsid w:val="0046632D"/>
    <w:rsid w:val="004718B4"/>
    <w:rsid w:val="00491FF6"/>
    <w:rsid w:val="004B1B06"/>
    <w:rsid w:val="004B59E9"/>
    <w:rsid w:val="004E2612"/>
    <w:rsid w:val="004F436A"/>
    <w:rsid w:val="00507133"/>
    <w:rsid w:val="005230C3"/>
    <w:rsid w:val="00524682"/>
    <w:rsid w:val="005344AB"/>
    <w:rsid w:val="0053509B"/>
    <w:rsid w:val="00550FB4"/>
    <w:rsid w:val="00557C1A"/>
    <w:rsid w:val="00563066"/>
    <w:rsid w:val="005D15C7"/>
    <w:rsid w:val="005D3DD7"/>
    <w:rsid w:val="005E306C"/>
    <w:rsid w:val="005E3EB1"/>
    <w:rsid w:val="005E7415"/>
    <w:rsid w:val="006019E3"/>
    <w:rsid w:val="00612FC7"/>
    <w:rsid w:val="00614C51"/>
    <w:rsid w:val="00614DFA"/>
    <w:rsid w:val="0067629C"/>
    <w:rsid w:val="006766DD"/>
    <w:rsid w:val="00676AF0"/>
    <w:rsid w:val="00676FDF"/>
    <w:rsid w:val="006B469F"/>
    <w:rsid w:val="006D5188"/>
    <w:rsid w:val="00713DA0"/>
    <w:rsid w:val="007411E7"/>
    <w:rsid w:val="00754881"/>
    <w:rsid w:val="00760CF3"/>
    <w:rsid w:val="00770E95"/>
    <w:rsid w:val="007C44B3"/>
    <w:rsid w:val="00843E2A"/>
    <w:rsid w:val="008764D8"/>
    <w:rsid w:val="00885259"/>
    <w:rsid w:val="008A5F06"/>
    <w:rsid w:val="008C22F3"/>
    <w:rsid w:val="00913F5B"/>
    <w:rsid w:val="00914FA4"/>
    <w:rsid w:val="00932F11"/>
    <w:rsid w:val="009459E5"/>
    <w:rsid w:val="009478FB"/>
    <w:rsid w:val="00960859"/>
    <w:rsid w:val="00963FC1"/>
    <w:rsid w:val="0099022B"/>
    <w:rsid w:val="009A4D17"/>
    <w:rsid w:val="009B4EB9"/>
    <w:rsid w:val="009D284B"/>
    <w:rsid w:val="00A17BF4"/>
    <w:rsid w:val="00A357DC"/>
    <w:rsid w:val="00A62033"/>
    <w:rsid w:val="00AA6877"/>
    <w:rsid w:val="00AC1A23"/>
    <w:rsid w:val="00AF421B"/>
    <w:rsid w:val="00B0032A"/>
    <w:rsid w:val="00B072C9"/>
    <w:rsid w:val="00B25465"/>
    <w:rsid w:val="00B31264"/>
    <w:rsid w:val="00B3378C"/>
    <w:rsid w:val="00B55BE5"/>
    <w:rsid w:val="00B77F22"/>
    <w:rsid w:val="00B852B2"/>
    <w:rsid w:val="00BA1407"/>
    <w:rsid w:val="00BC2021"/>
    <w:rsid w:val="00BD0091"/>
    <w:rsid w:val="00BD31CD"/>
    <w:rsid w:val="00BD7AD2"/>
    <w:rsid w:val="00BE4E32"/>
    <w:rsid w:val="00C00037"/>
    <w:rsid w:val="00C046BA"/>
    <w:rsid w:val="00C12833"/>
    <w:rsid w:val="00C55492"/>
    <w:rsid w:val="00C679FC"/>
    <w:rsid w:val="00C83495"/>
    <w:rsid w:val="00C835BC"/>
    <w:rsid w:val="00CD29E4"/>
    <w:rsid w:val="00CD51D2"/>
    <w:rsid w:val="00D4574D"/>
    <w:rsid w:val="00D74B76"/>
    <w:rsid w:val="00D90769"/>
    <w:rsid w:val="00DA6B1A"/>
    <w:rsid w:val="00DB4801"/>
    <w:rsid w:val="00DC2B90"/>
    <w:rsid w:val="00E156E8"/>
    <w:rsid w:val="00E237F6"/>
    <w:rsid w:val="00E40074"/>
    <w:rsid w:val="00E4336E"/>
    <w:rsid w:val="00E50948"/>
    <w:rsid w:val="00E641CC"/>
    <w:rsid w:val="00E82933"/>
    <w:rsid w:val="00EA3418"/>
    <w:rsid w:val="00EC7885"/>
    <w:rsid w:val="00EE681F"/>
    <w:rsid w:val="00EF2134"/>
    <w:rsid w:val="00EF559B"/>
    <w:rsid w:val="00F51041"/>
    <w:rsid w:val="00F75F00"/>
    <w:rsid w:val="00F92F95"/>
    <w:rsid w:val="00F973EF"/>
    <w:rsid w:val="00FA2C06"/>
    <w:rsid w:val="00FD1807"/>
    <w:rsid w:val="00FF3869"/>
    <w:rsid w:val="00FF5808"/>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5:docId w15:val="{45548BEA-2F70-4B22-B41D-2881EA1C87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MS Mincho" w:hAnsi="Times New Roman" w:cs="Times New Roman"/>
        <w:szCs w:val="22"/>
        <w:lang w:val="ru-RU" w:eastAsia="ru-RU" w:bidi="ar-SA"/>
      </w:rPr>
    </w:rPrDefault>
    <w:pPrDefault>
      <w:pPr>
        <w:pBdr>
          <w:top w:val="none" w:sz="4" w:space="0" w:color="000000"/>
          <w:left w:val="none" w:sz="4" w:space="0" w:color="000000"/>
          <w:bottom w:val="none" w:sz="4" w:space="0" w:color="000000"/>
          <w:right w:val="none" w:sz="4" w:space="0" w:color="000000"/>
          <w:between w:val="none" w:sz="4" w:space="0" w:color="000000"/>
        </w:pBdr>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link w:val="20"/>
    <w:rsid w:val="002103BE"/>
    <w:rPr>
      <w:rFonts w:eastAsia="Times New Roman"/>
      <w:sz w:val="24"/>
      <w:szCs w:val="24"/>
    </w:rPr>
  </w:style>
  <w:style w:type="paragraph" w:styleId="1">
    <w:name w:val="heading 1"/>
    <w:link w:val="10"/>
    <w:qFormat/>
    <w:rsid w:val="002103BE"/>
    <w:pPr>
      <w:keepNext/>
      <w:spacing w:before="240" w:after="60"/>
      <w:outlineLvl w:val="0"/>
    </w:pPr>
    <w:rPr>
      <w:rFonts w:ascii="Cambria" w:eastAsia="Times New Roman" w:hAnsi="Cambria"/>
      <w:b/>
      <w:bCs/>
      <w:sz w:val="32"/>
      <w:szCs w:val="32"/>
    </w:rPr>
  </w:style>
  <w:style w:type="paragraph" w:styleId="2">
    <w:name w:val="heading 2"/>
    <w:link w:val="21"/>
    <w:rsid w:val="002103BE"/>
    <w:pPr>
      <w:keepNext/>
      <w:numPr>
        <w:ilvl w:val="1"/>
        <w:numId w:val="27"/>
      </w:numPr>
      <w:spacing w:before="240" w:after="60"/>
      <w:outlineLvl w:val="1"/>
    </w:pPr>
    <w:rPr>
      <w:rFonts w:ascii="Cambria" w:eastAsia="Times New Roman" w:hAnsi="Cambria"/>
      <w:b/>
      <w:bCs/>
      <w:i/>
      <w:iCs/>
      <w:sz w:val="28"/>
      <w:szCs w:val="28"/>
      <w:lang w:eastAsia="ar-SA"/>
    </w:rPr>
  </w:style>
  <w:style w:type="paragraph" w:styleId="3">
    <w:name w:val="heading 3"/>
    <w:link w:val="30"/>
    <w:rsid w:val="002103BE"/>
    <w:pPr>
      <w:keepNext/>
      <w:numPr>
        <w:ilvl w:val="2"/>
        <w:numId w:val="27"/>
      </w:numPr>
      <w:spacing w:before="240" w:after="60"/>
      <w:outlineLvl w:val="2"/>
    </w:pPr>
    <w:rPr>
      <w:rFonts w:ascii="Cambria" w:eastAsia="Times New Roman" w:hAnsi="Cambria"/>
      <w:b/>
      <w:bCs/>
      <w:sz w:val="26"/>
      <w:szCs w:val="26"/>
      <w:lang w:eastAsia="ar-SA"/>
    </w:rPr>
  </w:style>
  <w:style w:type="paragraph" w:styleId="4">
    <w:name w:val="heading 4"/>
    <w:basedOn w:val="a0"/>
    <w:next w:val="a0"/>
    <w:link w:val="40"/>
    <w:qFormat/>
    <w:rsid w:val="002103BE"/>
    <w:pPr>
      <w:keepNext/>
      <w:keepLines/>
      <w:spacing w:before="40"/>
      <w:ind w:left="708"/>
      <w:outlineLvl w:val="3"/>
    </w:pPr>
    <w:rPr>
      <w:b/>
      <w:i/>
      <w:iCs/>
    </w:rPr>
  </w:style>
  <w:style w:type="paragraph" w:styleId="5">
    <w:name w:val="heading 5"/>
    <w:basedOn w:val="a0"/>
    <w:next w:val="a0"/>
    <w:link w:val="50"/>
    <w:qFormat/>
    <w:rsid w:val="002103BE"/>
    <w:pPr>
      <w:spacing w:before="240" w:after="60"/>
      <w:outlineLvl w:val="4"/>
    </w:pPr>
    <w:rPr>
      <w:b/>
      <w:bCs/>
      <w:i/>
      <w:iCs/>
      <w:sz w:val="26"/>
      <w:szCs w:val="26"/>
    </w:rPr>
  </w:style>
  <w:style w:type="paragraph" w:styleId="6">
    <w:name w:val="heading 6"/>
    <w:basedOn w:val="a0"/>
    <w:next w:val="a0"/>
    <w:link w:val="60"/>
    <w:uiPriority w:val="9"/>
    <w:unhideWhenUsed/>
    <w:qFormat/>
    <w:rsid w:val="002103BE"/>
    <w:pPr>
      <w:keepNext/>
      <w:keepLines/>
      <w:spacing w:before="320"/>
      <w:outlineLvl w:val="5"/>
    </w:pPr>
    <w:rPr>
      <w:rFonts w:ascii="Arial" w:eastAsia="Arial" w:hAnsi="Arial" w:cs="Arial"/>
      <w:b/>
      <w:bCs/>
    </w:rPr>
  </w:style>
  <w:style w:type="paragraph" w:styleId="7">
    <w:name w:val="heading 7"/>
    <w:basedOn w:val="a0"/>
    <w:next w:val="a0"/>
    <w:link w:val="70"/>
    <w:uiPriority w:val="9"/>
    <w:unhideWhenUsed/>
    <w:qFormat/>
    <w:rsid w:val="002103BE"/>
    <w:pPr>
      <w:keepNext/>
      <w:keepLines/>
      <w:spacing w:before="320"/>
      <w:outlineLvl w:val="6"/>
    </w:pPr>
    <w:rPr>
      <w:rFonts w:ascii="Arial" w:eastAsia="Arial" w:hAnsi="Arial" w:cs="Arial"/>
      <w:b/>
      <w:bCs/>
      <w:i/>
      <w:iCs/>
    </w:rPr>
  </w:style>
  <w:style w:type="paragraph" w:styleId="8">
    <w:name w:val="heading 8"/>
    <w:basedOn w:val="a0"/>
    <w:next w:val="a0"/>
    <w:link w:val="80"/>
    <w:uiPriority w:val="9"/>
    <w:unhideWhenUsed/>
    <w:qFormat/>
    <w:rsid w:val="002103BE"/>
    <w:pPr>
      <w:keepNext/>
      <w:keepLines/>
      <w:spacing w:before="320"/>
      <w:outlineLvl w:val="7"/>
    </w:pPr>
    <w:rPr>
      <w:rFonts w:ascii="Arial" w:eastAsia="Arial" w:hAnsi="Arial" w:cs="Arial"/>
      <w:i/>
      <w:iCs/>
    </w:rPr>
  </w:style>
  <w:style w:type="paragraph" w:styleId="9">
    <w:name w:val="heading 9"/>
    <w:basedOn w:val="a0"/>
    <w:next w:val="a0"/>
    <w:link w:val="90"/>
    <w:qFormat/>
    <w:rsid w:val="002103BE"/>
    <w:pPr>
      <w:spacing w:before="240" w:after="60"/>
      <w:outlineLvl w:val="8"/>
    </w:pPr>
    <w:rPr>
      <w:rFonts w:ascii="Cambria" w:hAnsi="Cambria"/>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Heading3Char">
    <w:name w:val="Heading 3 Char"/>
    <w:basedOn w:val="a1"/>
    <w:uiPriority w:val="9"/>
    <w:rsid w:val="002103BE"/>
    <w:rPr>
      <w:rFonts w:ascii="Arial" w:eastAsia="Arial" w:hAnsi="Arial" w:cs="Arial"/>
      <w:sz w:val="30"/>
      <w:szCs w:val="30"/>
    </w:rPr>
  </w:style>
  <w:style w:type="character" w:customStyle="1" w:styleId="Heading6Char">
    <w:name w:val="Heading 6 Char"/>
    <w:basedOn w:val="a1"/>
    <w:uiPriority w:val="9"/>
    <w:rsid w:val="002103BE"/>
    <w:rPr>
      <w:rFonts w:ascii="Arial" w:eastAsia="Arial" w:hAnsi="Arial" w:cs="Arial"/>
      <w:b/>
      <w:bCs/>
      <w:sz w:val="22"/>
      <w:szCs w:val="22"/>
    </w:rPr>
  </w:style>
  <w:style w:type="character" w:customStyle="1" w:styleId="Heading7Char">
    <w:name w:val="Heading 7 Char"/>
    <w:basedOn w:val="a1"/>
    <w:uiPriority w:val="9"/>
    <w:rsid w:val="002103BE"/>
    <w:rPr>
      <w:rFonts w:ascii="Arial" w:eastAsia="Arial" w:hAnsi="Arial" w:cs="Arial"/>
      <w:b/>
      <w:bCs/>
      <w:i/>
      <w:iCs/>
      <w:sz w:val="22"/>
      <w:szCs w:val="22"/>
    </w:rPr>
  </w:style>
  <w:style w:type="character" w:customStyle="1" w:styleId="Heading8Char">
    <w:name w:val="Heading 8 Char"/>
    <w:basedOn w:val="a1"/>
    <w:uiPriority w:val="9"/>
    <w:rsid w:val="002103BE"/>
    <w:rPr>
      <w:rFonts w:ascii="Arial" w:eastAsia="Arial" w:hAnsi="Arial" w:cs="Arial"/>
      <w:i/>
      <w:iCs/>
      <w:sz w:val="22"/>
      <w:szCs w:val="22"/>
    </w:rPr>
  </w:style>
  <w:style w:type="character" w:customStyle="1" w:styleId="SubtitleChar">
    <w:name w:val="Subtitle Char"/>
    <w:basedOn w:val="a1"/>
    <w:uiPriority w:val="11"/>
    <w:rsid w:val="002103BE"/>
    <w:rPr>
      <w:sz w:val="24"/>
      <w:szCs w:val="24"/>
    </w:rPr>
  </w:style>
  <w:style w:type="character" w:customStyle="1" w:styleId="QuoteChar">
    <w:name w:val="Quote Char"/>
    <w:uiPriority w:val="29"/>
    <w:rsid w:val="002103BE"/>
    <w:rPr>
      <w:i/>
    </w:rPr>
  </w:style>
  <w:style w:type="character" w:customStyle="1" w:styleId="IntenseQuoteChar">
    <w:name w:val="Intense Quote Char"/>
    <w:uiPriority w:val="30"/>
    <w:rsid w:val="002103BE"/>
    <w:rPr>
      <w:i/>
    </w:rPr>
  </w:style>
  <w:style w:type="character" w:customStyle="1" w:styleId="FootnoteTextChar">
    <w:name w:val="Footnote Text Char"/>
    <w:uiPriority w:val="99"/>
    <w:rsid w:val="002103BE"/>
    <w:rPr>
      <w:sz w:val="18"/>
    </w:rPr>
  </w:style>
  <w:style w:type="character" w:customStyle="1" w:styleId="Heading1Char">
    <w:name w:val="Heading 1 Char"/>
    <w:basedOn w:val="a1"/>
    <w:uiPriority w:val="9"/>
    <w:rsid w:val="002103BE"/>
    <w:rPr>
      <w:rFonts w:ascii="Arial" w:eastAsia="Arial" w:hAnsi="Arial" w:cs="Arial"/>
      <w:sz w:val="40"/>
      <w:szCs w:val="40"/>
    </w:rPr>
  </w:style>
  <w:style w:type="character" w:customStyle="1" w:styleId="Heading2Char">
    <w:name w:val="Heading 2 Char"/>
    <w:basedOn w:val="a1"/>
    <w:uiPriority w:val="9"/>
    <w:rsid w:val="002103BE"/>
    <w:rPr>
      <w:rFonts w:ascii="Arial" w:eastAsia="Arial" w:hAnsi="Arial" w:cs="Arial"/>
      <w:sz w:val="34"/>
    </w:rPr>
  </w:style>
  <w:style w:type="character" w:customStyle="1" w:styleId="30">
    <w:name w:val="Заголовок 3 Знак"/>
    <w:basedOn w:val="a1"/>
    <w:link w:val="3"/>
    <w:rsid w:val="002103BE"/>
    <w:rPr>
      <w:rFonts w:ascii="Cambria" w:eastAsia="Times New Roman" w:hAnsi="Cambria"/>
      <w:b/>
      <w:bCs/>
      <w:sz w:val="26"/>
      <w:szCs w:val="26"/>
      <w:lang w:eastAsia="ar-SA"/>
    </w:rPr>
  </w:style>
  <w:style w:type="character" w:customStyle="1" w:styleId="Heading4Char">
    <w:name w:val="Heading 4 Char"/>
    <w:basedOn w:val="a1"/>
    <w:uiPriority w:val="9"/>
    <w:rsid w:val="002103BE"/>
    <w:rPr>
      <w:rFonts w:ascii="Arial" w:eastAsia="Arial" w:hAnsi="Arial" w:cs="Arial"/>
      <w:b/>
      <w:bCs/>
      <w:sz w:val="26"/>
      <w:szCs w:val="26"/>
    </w:rPr>
  </w:style>
  <w:style w:type="character" w:customStyle="1" w:styleId="Heading5Char">
    <w:name w:val="Heading 5 Char"/>
    <w:basedOn w:val="a1"/>
    <w:uiPriority w:val="9"/>
    <w:rsid w:val="002103BE"/>
    <w:rPr>
      <w:rFonts w:ascii="Arial" w:eastAsia="Arial" w:hAnsi="Arial" w:cs="Arial"/>
      <w:b/>
      <w:bCs/>
      <w:sz w:val="24"/>
      <w:szCs w:val="24"/>
    </w:rPr>
  </w:style>
  <w:style w:type="character" w:customStyle="1" w:styleId="60">
    <w:name w:val="Заголовок 6 Знак"/>
    <w:basedOn w:val="a1"/>
    <w:link w:val="6"/>
    <w:uiPriority w:val="9"/>
    <w:rsid w:val="002103BE"/>
    <w:rPr>
      <w:rFonts w:ascii="Arial" w:eastAsia="Arial" w:hAnsi="Arial" w:cs="Arial"/>
      <w:b/>
      <w:bCs/>
      <w:sz w:val="22"/>
      <w:szCs w:val="22"/>
    </w:rPr>
  </w:style>
  <w:style w:type="character" w:customStyle="1" w:styleId="70">
    <w:name w:val="Заголовок 7 Знак"/>
    <w:basedOn w:val="a1"/>
    <w:link w:val="7"/>
    <w:uiPriority w:val="9"/>
    <w:rsid w:val="002103BE"/>
    <w:rPr>
      <w:rFonts w:ascii="Arial" w:eastAsia="Arial" w:hAnsi="Arial" w:cs="Arial"/>
      <w:b/>
      <w:bCs/>
      <w:i/>
      <w:iCs/>
      <w:sz w:val="22"/>
      <w:szCs w:val="22"/>
    </w:rPr>
  </w:style>
  <w:style w:type="character" w:customStyle="1" w:styleId="80">
    <w:name w:val="Заголовок 8 Знак"/>
    <w:basedOn w:val="a1"/>
    <w:link w:val="8"/>
    <w:uiPriority w:val="9"/>
    <w:rsid w:val="002103BE"/>
    <w:rPr>
      <w:rFonts w:ascii="Arial" w:eastAsia="Arial" w:hAnsi="Arial" w:cs="Arial"/>
      <w:i/>
      <w:iCs/>
      <w:sz w:val="22"/>
      <w:szCs w:val="22"/>
    </w:rPr>
  </w:style>
  <w:style w:type="character" w:customStyle="1" w:styleId="Heading9Char">
    <w:name w:val="Heading 9 Char"/>
    <w:basedOn w:val="a1"/>
    <w:uiPriority w:val="9"/>
    <w:rsid w:val="002103BE"/>
    <w:rPr>
      <w:rFonts w:ascii="Arial" w:eastAsia="Arial" w:hAnsi="Arial" w:cs="Arial"/>
      <w:i/>
      <w:iCs/>
      <w:sz w:val="21"/>
      <w:szCs w:val="21"/>
    </w:rPr>
  </w:style>
  <w:style w:type="paragraph" w:styleId="a4">
    <w:name w:val="No Spacing"/>
    <w:uiPriority w:val="1"/>
    <w:qFormat/>
    <w:rsid w:val="002103BE"/>
  </w:style>
  <w:style w:type="character" w:customStyle="1" w:styleId="TitleChar">
    <w:name w:val="Title Char"/>
    <w:basedOn w:val="a1"/>
    <w:uiPriority w:val="10"/>
    <w:rsid w:val="002103BE"/>
    <w:rPr>
      <w:sz w:val="48"/>
      <w:szCs w:val="48"/>
    </w:rPr>
  </w:style>
  <w:style w:type="paragraph" w:styleId="a5">
    <w:name w:val="Subtitle"/>
    <w:basedOn w:val="a0"/>
    <w:next w:val="a0"/>
    <w:link w:val="a6"/>
    <w:uiPriority w:val="11"/>
    <w:qFormat/>
    <w:rsid w:val="002103BE"/>
    <w:pPr>
      <w:spacing w:before="200"/>
    </w:pPr>
  </w:style>
  <w:style w:type="character" w:customStyle="1" w:styleId="a6">
    <w:name w:val="Подзаголовок Знак"/>
    <w:basedOn w:val="a1"/>
    <w:link w:val="a5"/>
    <w:uiPriority w:val="11"/>
    <w:rsid w:val="002103BE"/>
    <w:rPr>
      <w:sz w:val="24"/>
      <w:szCs w:val="24"/>
    </w:rPr>
  </w:style>
  <w:style w:type="paragraph" w:styleId="22">
    <w:name w:val="Quote"/>
    <w:basedOn w:val="a0"/>
    <w:next w:val="a0"/>
    <w:link w:val="23"/>
    <w:uiPriority w:val="29"/>
    <w:qFormat/>
    <w:rsid w:val="002103BE"/>
    <w:pPr>
      <w:ind w:left="720" w:right="720"/>
    </w:pPr>
    <w:rPr>
      <w:i/>
    </w:rPr>
  </w:style>
  <w:style w:type="character" w:customStyle="1" w:styleId="23">
    <w:name w:val="Цитата 2 Знак"/>
    <w:link w:val="22"/>
    <w:uiPriority w:val="29"/>
    <w:rsid w:val="002103BE"/>
    <w:rPr>
      <w:i/>
    </w:rPr>
  </w:style>
  <w:style w:type="paragraph" w:styleId="a7">
    <w:name w:val="Intense Quote"/>
    <w:basedOn w:val="a0"/>
    <w:next w:val="a0"/>
    <w:link w:val="a8"/>
    <w:uiPriority w:val="30"/>
    <w:qFormat/>
    <w:rsid w:val="002103BE"/>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a8">
    <w:name w:val="Выделенная цитата Знак"/>
    <w:link w:val="a7"/>
    <w:uiPriority w:val="30"/>
    <w:rsid w:val="002103BE"/>
    <w:rPr>
      <w:i/>
    </w:rPr>
  </w:style>
  <w:style w:type="character" w:customStyle="1" w:styleId="HeaderChar">
    <w:name w:val="Header Char"/>
    <w:basedOn w:val="a1"/>
    <w:uiPriority w:val="99"/>
    <w:rsid w:val="002103BE"/>
  </w:style>
  <w:style w:type="character" w:customStyle="1" w:styleId="FooterChar">
    <w:name w:val="Footer Char"/>
    <w:basedOn w:val="a1"/>
    <w:uiPriority w:val="99"/>
    <w:rsid w:val="002103BE"/>
  </w:style>
  <w:style w:type="table" w:customStyle="1" w:styleId="Lined">
    <w:name w:val="Lined"/>
    <w:basedOn w:val="a2"/>
    <w:uiPriority w:val="99"/>
    <w:rsid w:val="002103BE"/>
    <w:rPr>
      <w:color w:val="404040"/>
      <w:szCs w:val="20"/>
    </w:rPr>
    <w:tblPr>
      <w:tblStyleRowBandSize w:val="1"/>
      <w:tblStyleColBandSize w:val="1"/>
      <w:tblInd w:w="0" w:type="dxa"/>
      <w:tblCellMar>
        <w:top w:w="96" w:type="dxa"/>
        <w:left w:w="170" w:type="dxa"/>
        <w:bottom w:w="96" w:type="dxa"/>
        <w:right w:w="170" w:type="dxa"/>
      </w:tblCellMar>
    </w:tblPr>
    <w:tblStylePr w:type="firstRow">
      <w:rPr>
        <w:rFonts w:ascii="Arial" w:hAnsi="Arial"/>
        <w:color w:val="F2F2F2"/>
        <w:sz w:val="22"/>
      </w:rPr>
      <w:tblPr/>
      <w:tcPr>
        <w:shd w:val="clear" w:color="auto" w:fill="7F7F7F"/>
      </w:tcPr>
    </w:tblStylePr>
    <w:tblStylePr w:type="lastRow">
      <w:rPr>
        <w:rFonts w:ascii="Arial" w:hAnsi="Arial"/>
        <w:color w:val="F2F2F2"/>
        <w:sz w:val="22"/>
      </w:rPr>
      <w:tblPr/>
      <w:tcPr>
        <w:shd w:val="clear" w:color="auto" w:fill="7F7F7F"/>
      </w:tcPr>
    </w:tblStylePr>
    <w:tblStylePr w:type="firstCol">
      <w:rPr>
        <w:rFonts w:ascii="Arial" w:hAnsi="Arial"/>
        <w:color w:val="F2F2F2"/>
        <w:sz w:val="22"/>
      </w:rPr>
      <w:tblPr/>
      <w:tcPr>
        <w:shd w:val="clear" w:color="auto" w:fill="7F7F7F"/>
      </w:tcPr>
    </w:tblStylePr>
    <w:tblStylePr w:type="lastCol">
      <w:rPr>
        <w:rFonts w:ascii="Arial" w:hAnsi="Arial"/>
        <w:color w:val="F2F2F2"/>
        <w:sz w:val="22"/>
      </w:rPr>
      <w:tblPr/>
      <w:tcPr>
        <w:shd w:val="clear" w:color="auto" w:fill="7F7F7F"/>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cPr>
    </w:tblStylePr>
  </w:style>
  <w:style w:type="table" w:customStyle="1" w:styleId="Lined-Accent1">
    <w:name w:val="Lined - Accent 1"/>
    <w:basedOn w:val="a2"/>
    <w:uiPriority w:val="99"/>
    <w:rsid w:val="002103BE"/>
    <w:rPr>
      <w:color w:val="404040"/>
      <w:szCs w:val="20"/>
    </w:rPr>
    <w:tblPr>
      <w:tblStyleRowBandSize w:val="1"/>
      <w:tblStyleColBandSize w:val="1"/>
      <w:tblInd w:w="0" w:type="dxa"/>
      <w:tblCellMar>
        <w:top w:w="96" w:type="dxa"/>
        <w:left w:w="170" w:type="dxa"/>
        <w:bottom w:w="96" w:type="dxa"/>
        <w:right w:w="170" w:type="dxa"/>
      </w:tblCellMar>
    </w:tblPr>
    <w:tblStylePr w:type="firstRow">
      <w:rPr>
        <w:rFonts w:ascii="Arial" w:hAnsi="Arial"/>
        <w:color w:val="F2F2F2"/>
        <w:sz w:val="22"/>
      </w:rPr>
      <w:tblPr/>
      <w:tcPr>
        <w:shd w:val="clear" w:color="auto" w:fill="548DD4"/>
      </w:tcPr>
    </w:tblStylePr>
    <w:tblStylePr w:type="lastRow">
      <w:rPr>
        <w:rFonts w:ascii="Arial" w:hAnsi="Arial"/>
        <w:color w:val="F2F2F2"/>
        <w:sz w:val="22"/>
      </w:rPr>
      <w:tblPr/>
      <w:tcPr>
        <w:shd w:val="clear" w:color="auto" w:fill="548DD4"/>
      </w:tcPr>
    </w:tblStylePr>
    <w:tblStylePr w:type="firstCol">
      <w:rPr>
        <w:rFonts w:ascii="Arial" w:hAnsi="Arial"/>
        <w:color w:val="F2F2F2"/>
        <w:sz w:val="22"/>
      </w:rPr>
      <w:tblPr/>
      <w:tcPr>
        <w:shd w:val="clear" w:color="auto" w:fill="548DD4"/>
      </w:tcPr>
    </w:tblStylePr>
    <w:tblStylePr w:type="lastCol">
      <w:rPr>
        <w:rFonts w:ascii="Arial" w:hAnsi="Arial"/>
        <w:color w:val="F2F2F2"/>
        <w:sz w:val="22"/>
      </w:rPr>
      <w:tblPr/>
      <w:tcPr>
        <w:shd w:val="clear" w:color="auto" w:fill="548DD4"/>
      </w:tcPr>
    </w:tblStylePr>
    <w:tblStylePr w:type="band1Vert">
      <w:rPr>
        <w:rFonts w:ascii="Arial" w:hAnsi="Arial"/>
        <w:color w:val="404040"/>
        <w:sz w:val="22"/>
      </w:rPr>
    </w:tblStylePr>
    <w:tblStylePr w:type="band2Vert">
      <w:rPr>
        <w:rFonts w:ascii="Arial" w:hAnsi="Arial"/>
        <w:color w:val="404040"/>
        <w:sz w:val="22"/>
      </w:rPr>
      <w:tblPr/>
      <w:tcPr>
        <w:shd w:val="clear" w:color="auto" w:fill="C6D9F1"/>
      </w:tcPr>
    </w:tblStylePr>
    <w:tblStylePr w:type="band1Horz">
      <w:rPr>
        <w:rFonts w:ascii="Arial" w:hAnsi="Arial"/>
        <w:color w:val="404040"/>
        <w:sz w:val="22"/>
      </w:rPr>
    </w:tblStylePr>
    <w:tblStylePr w:type="band2Horz">
      <w:rPr>
        <w:rFonts w:ascii="Arial" w:hAnsi="Arial"/>
        <w:color w:val="404040"/>
        <w:sz w:val="22"/>
      </w:rPr>
      <w:tblPr/>
      <w:tcPr>
        <w:shd w:val="clear" w:color="auto" w:fill="C6D9F1"/>
      </w:tcPr>
    </w:tblStylePr>
  </w:style>
  <w:style w:type="table" w:customStyle="1" w:styleId="Lined-Accent2">
    <w:name w:val="Lined - Accent 2"/>
    <w:basedOn w:val="a2"/>
    <w:uiPriority w:val="99"/>
    <w:rsid w:val="002103BE"/>
    <w:rPr>
      <w:color w:val="404040"/>
      <w:szCs w:val="20"/>
    </w:rPr>
    <w:tblPr>
      <w:tblStyleRowBandSize w:val="1"/>
      <w:tblStyleColBandSize w:val="1"/>
      <w:tblInd w:w="0" w:type="dxa"/>
      <w:tblCellMar>
        <w:top w:w="96" w:type="dxa"/>
        <w:left w:w="170" w:type="dxa"/>
        <w:bottom w:w="96" w:type="dxa"/>
        <w:right w:w="170" w:type="dxa"/>
      </w:tblCellMar>
    </w:tblPr>
    <w:tblStylePr w:type="firstRow">
      <w:rPr>
        <w:rFonts w:ascii="Arial" w:hAnsi="Arial"/>
        <w:color w:val="F2F2F2"/>
        <w:sz w:val="22"/>
      </w:rPr>
      <w:tblPr/>
      <w:tcPr>
        <w:shd w:val="clear" w:color="auto" w:fill="D99594"/>
      </w:tcPr>
    </w:tblStylePr>
    <w:tblStylePr w:type="lastRow">
      <w:rPr>
        <w:rFonts w:ascii="Arial" w:hAnsi="Arial"/>
        <w:color w:val="F2F2F2"/>
        <w:sz w:val="22"/>
      </w:rPr>
      <w:tblPr/>
      <w:tcPr>
        <w:shd w:val="clear" w:color="auto" w:fill="D99594"/>
      </w:tcPr>
    </w:tblStylePr>
    <w:tblStylePr w:type="firstCol">
      <w:rPr>
        <w:rFonts w:ascii="Arial" w:hAnsi="Arial"/>
        <w:color w:val="F2F2F2"/>
        <w:sz w:val="22"/>
      </w:rPr>
      <w:tblPr/>
      <w:tcPr>
        <w:shd w:val="clear" w:color="auto" w:fill="D99594"/>
      </w:tcPr>
    </w:tblStylePr>
    <w:tblStylePr w:type="lastCol">
      <w:rPr>
        <w:rFonts w:ascii="Arial" w:hAnsi="Arial"/>
        <w:color w:val="F2F2F2"/>
        <w:sz w:val="22"/>
      </w:rPr>
      <w:tblPr/>
      <w:tcPr>
        <w:shd w:val="clear" w:color="auto" w:fill="D99594"/>
      </w:tcPr>
    </w:tblStylePr>
    <w:tblStylePr w:type="band1Vert">
      <w:rPr>
        <w:rFonts w:ascii="Arial" w:hAnsi="Arial"/>
        <w:color w:val="404040"/>
        <w:sz w:val="22"/>
      </w:rPr>
    </w:tblStylePr>
    <w:tblStylePr w:type="band2Vert">
      <w:rPr>
        <w:rFonts w:ascii="Arial" w:hAnsi="Arial"/>
        <w:color w:val="404040"/>
        <w:sz w:val="22"/>
      </w:rPr>
      <w:tblPr/>
      <w:tcPr>
        <w:shd w:val="clear" w:color="auto" w:fill="F2DBDB"/>
      </w:tcPr>
    </w:tblStylePr>
    <w:tblStylePr w:type="band1Horz">
      <w:rPr>
        <w:rFonts w:ascii="Arial" w:hAnsi="Arial"/>
        <w:color w:val="404040"/>
        <w:sz w:val="22"/>
      </w:rPr>
    </w:tblStylePr>
    <w:tblStylePr w:type="band2Horz">
      <w:rPr>
        <w:rFonts w:ascii="Arial" w:hAnsi="Arial"/>
        <w:color w:val="404040"/>
        <w:sz w:val="22"/>
      </w:rPr>
      <w:tblPr/>
      <w:tcPr>
        <w:shd w:val="clear" w:color="auto" w:fill="F2DBDB"/>
      </w:tcPr>
    </w:tblStylePr>
  </w:style>
  <w:style w:type="table" w:customStyle="1" w:styleId="Lined-Accent3">
    <w:name w:val="Lined - Accent 3"/>
    <w:basedOn w:val="a2"/>
    <w:uiPriority w:val="99"/>
    <w:rsid w:val="002103BE"/>
    <w:rPr>
      <w:color w:val="404040"/>
      <w:szCs w:val="20"/>
    </w:rPr>
    <w:tblPr>
      <w:tblStyleRowBandSize w:val="1"/>
      <w:tblStyleColBandSize w:val="1"/>
      <w:tblInd w:w="0" w:type="dxa"/>
      <w:tblCellMar>
        <w:top w:w="96" w:type="dxa"/>
        <w:left w:w="170" w:type="dxa"/>
        <w:bottom w:w="96" w:type="dxa"/>
        <w:right w:w="170" w:type="dxa"/>
      </w:tblCellMar>
    </w:tblPr>
    <w:tblStylePr w:type="firstRow">
      <w:rPr>
        <w:rFonts w:ascii="Arial" w:hAnsi="Arial"/>
        <w:color w:val="F2F2F2"/>
        <w:sz w:val="22"/>
      </w:rPr>
      <w:tblPr/>
      <w:tcPr>
        <w:shd w:val="clear" w:color="auto" w:fill="9BB559"/>
      </w:tcPr>
    </w:tblStylePr>
    <w:tblStylePr w:type="lastRow">
      <w:rPr>
        <w:rFonts w:ascii="Arial" w:hAnsi="Arial"/>
        <w:color w:val="F2F2F2"/>
        <w:sz w:val="22"/>
      </w:rPr>
      <w:tblPr/>
      <w:tcPr>
        <w:shd w:val="clear" w:color="auto" w:fill="9BB559"/>
      </w:tcPr>
    </w:tblStylePr>
    <w:tblStylePr w:type="firstCol">
      <w:rPr>
        <w:rFonts w:ascii="Arial" w:hAnsi="Arial"/>
        <w:color w:val="F2F2F2"/>
        <w:sz w:val="22"/>
      </w:rPr>
      <w:tblPr/>
      <w:tcPr>
        <w:shd w:val="clear" w:color="auto" w:fill="9BB559"/>
      </w:tcPr>
    </w:tblStylePr>
    <w:tblStylePr w:type="lastCol">
      <w:rPr>
        <w:rFonts w:ascii="Arial" w:hAnsi="Arial"/>
        <w:color w:val="F2F2F2"/>
        <w:sz w:val="22"/>
      </w:rPr>
      <w:tblPr/>
      <w:tcPr>
        <w:shd w:val="clear" w:color="auto" w:fill="9BB559"/>
      </w:tcPr>
    </w:tblStylePr>
    <w:tblStylePr w:type="band1Vert">
      <w:rPr>
        <w:rFonts w:ascii="Arial" w:hAnsi="Arial"/>
        <w:color w:val="404040"/>
        <w:sz w:val="22"/>
      </w:rPr>
    </w:tblStylePr>
    <w:tblStylePr w:type="band2Vert">
      <w:rPr>
        <w:rFonts w:ascii="Arial" w:hAnsi="Arial"/>
        <w:color w:val="404040"/>
        <w:sz w:val="22"/>
      </w:rPr>
      <w:tblPr/>
      <w:tcPr>
        <w:shd w:val="clear" w:color="auto" w:fill="EAF1DD"/>
      </w:tcPr>
    </w:tblStylePr>
    <w:tblStylePr w:type="band1Horz">
      <w:rPr>
        <w:rFonts w:ascii="Arial" w:hAnsi="Arial"/>
        <w:color w:val="404040"/>
        <w:sz w:val="22"/>
      </w:rPr>
    </w:tblStylePr>
    <w:tblStylePr w:type="band2Horz">
      <w:rPr>
        <w:rFonts w:ascii="Arial" w:hAnsi="Arial"/>
        <w:color w:val="404040"/>
        <w:sz w:val="22"/>
      </w:rPr>
      <w:tblPr/>
      <w:tcPr>
        <w:shd w:val="clear" w:color="auto" w:fill="EAF1DD"/>
      </w:tcPr>
    </w:tblStylePr>
  </w:style>
  <w:style w:type="table" w:customStyle="1" w:styleId="Lined-Accent4">
    <w:name w:val="Lined - Accent 4"/>
    <w:basedOn w:val="a2"/>
    <w:uiPriority w:val="99"/>
    <w:rsid w:val="002103BE"/>
    <w:rPr>
      <w:color w:val="404040"/>
      <w:szCs w:val="20"/>
    </w:rPr>
    <w:tblPr>
      <w:tblStyleRowBandSize w:val="1"/>
      <w:tblStyleColBandSize w:val="1"/>
      <w:tblInd w:w="0" w:type="dxa"/>
      <w:tblCellMar>
        <w:top w:w="96" w:type="dxa"/>
        <w:left w:w="170" w:type="dxa"/>
        <w:bottom w:w="96" w:type="dxa"/>
        <w:right w:w="170" w:type="dxa"/>
      </w:tblCellMar>
    </w:tblPr>
    <w:tblStylePr w:type="firstRow">
      <w:rPr>
        <w:rFonts w:ascii="Arial" w:hAnsi="Arial"/>
        <w:color w:val="F2F2F2"/>
        <w:sz w:val="22"/>
      </w:rPr>
      <w:tblPr/>
      <w:tcPr>
        <w:shd w:val="clear" w:color="auto" w:fill="B2A1C7"/>
      </w:tcPr>
    </w:tblStylePr>
    <w:tblStylePr w:type="lastRow">
      <w:rPr>
        <w:rFonts w:ascii="Arial" w:hAnsi="Arial"/>
        <w:color w:val="F2F2F2"/>
        <w:sz w:val="22"/>
      </w:rPr>
      <w:tblPr/>
      <w:tcPr>
        <w:shd w:val="clear" w:color="auto" w:fill="B2A1C7"/>
      </w:tcPr>
    </w:tblStylePr>
    <w:tblStylePr w:type="firstCol">
      <w:rPr>
        <w:rFonts w:ascii="Arial" w:hAnsi="Arial"/>
        <w:color w:val="F2F2F2"/>
        <w:sz w:val="22"/>
      </w:rPr>
      <w:tblPr/>
      <w:tcPr>
        <w:shd w:val="clear" w:color="auto" w:fill="B2A1C7"/>
      </w:tcPr>
    </w:tblStylePr>
    <w:tblStylePr w:type="lastCol">
      <w:rPr>
        <w:rFonts w:ascii="Arial" w:hAnsi="Arial"/>
        <w:color w:val="F2F2F2"/>
        <w:sz w:val="22"/>
      </w:rPr>
      <w:tblPr/>
      <w:tcPr>
        <w:shd w:val="clear" w:color="auto" w:fill="B2A1C7"/>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cPr>
    </w:tblStylePr>
  </w:style>
  <w:style w:type="table" w:customStyle="1" w:styleId="Lined-Accent5">
    <w:name w:val="Lined - Accent 5"/>
    <w:basedOn w:val="a2"/>
    <w:uiPriority w:val="99"/>
    <w:rsid w:val="002103BE"/>
    <w:rPr>
      <w:color w:val="404040"/>
      <w:szCs w:val="20"/>
    </w:rPr>
    <w:tblPr>
      <w:tblStyleRowBandSize w:val="1"/>
      <w:tblStyleColBandSize w:val="1"/>
      <w:tblInd w:w="0" w:type="dxa"/>
      <w:tblCellMar>
        <w:top w:w="96" w:type="dxa"/>
        <w:left w:w="170" w:type="dxa"/>
        <w:bottom w:w="96" w:type="dxa"/>
        <w:right w:w="170" w:type="dxa"/>
      </w:tblCellMar>
    </w:tblPr>
    <w:tblStylePr w:type="firstRow">
      <w:rPr>
        <w:rFonts w:ascii="Arial" w:hAnsi="Arial"/>
        <w:color w:val="F2F2F2"/>
        <w:sz w:val="22"/>
      </w:rPr>
      <w:tblPr/>
      <w:tcPr>
        <w:shd w:val="clear" w:color="auto" w:fill="4BACC6"/>
      </w:tcPr>
    </w:tblStylePr>
    <w:tblStylePr w:type="lastRow">
      <w:rPr>
        <w:rFonts w:ascii="Arial" w:hAnsi="Arial"/>
        <w:color w:val="F2F2F2"/>
        <w:sz w:val="22"/>
      </w:rPr>
      <w:tblPr/>
      <w:tcPr>
        <w:shd w:val="clear" w:color="auto" w:fill="4BACC6"/>
      </w:tcPr>
    </w:tblStylePr>
    <w:tblStylePr w:type="firstCol">
      <w:rPr>
        <w:rFonts w:ascii="Arial" w:hAnsi="Arial"/>
        <w:color w:val="F2F2F2"/>
        <w:sz w:val="22"/>
      </w:rPr>
      <w:tblPr/>
      <w:tcPr>
        <w:shd w:val="clear" w:color="auto" w:fill="4BACC6"/>
      </w:tcPr>
    </w:tblStylePr>
    <w:tblStylePr w:type="lastCol">
      <w:rPr>
        <w:rFonts w:ascii="Arial" w:hAnsi="Arial"/>
        <w:color w:val="F2F2F2"/>
        <w:sz w:val="22"/>
      </w:rPr>
      <w:tblPr/>
      <w:tcPr>
        <w:shd w:val="clear" w:color="auto" w:fill="4BACC6"/>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cPr>
    </w:tblStylePr>
  </w:style>
  <w:style w:type="table" w:customStyle="1" w:styleId="Lined-Accent6">
    <w:name w:val="Lined - Accent 6"/>
    <w:basedOn w:val="a2"/>
    <w:uiPriority w:val="99"/>
    <w:rsid w:val="002103BE"/>
    <w:rPr>
      <w:color w:val="404040"/>
      <w:szCs w:val="20"/>
    </w:rPr>
    <w:tblPr>
      <w:tblStyleRowBandSize w:val="1"/>
      <w:tblStyleColBandSize w:val="1"/>
      <w:tblInd w:w="0" w:type="dxa"/>
      <w:tblCellMar>
        <w:top w:w="96" w:type="dxa"/>
        <w:left w:w="170" w:type="dxa"/>
        <w:bottom w:w="96" w:type="dxa"/>
        <w:right w:w="170" w:type="dxa"/>
      </w:tblCellMar>
    </w:tblPr>
    <w:tblStylePr w:type="firstRow">
      <w:rPr>
        <w:rFonts w:ascii="Arial" w:hAnsi="Arial"/>
        <w:color w:val="F2F2F2"/>
        <w:sz w:val="22"/>
      </w:rPr>
      <w:tblPr/>
      <w:tcPr>
        <w:shd w:val="clear" w:color="auto" w:fill="F79646"/>
      </w:tcPr>
    </w:tblStylePr>
    <w:tblStylePr w:type="lastRow">
      <w:rPr>
        <w:rFonts w:ascii="Arial" w:hAnsi="Arial"/>
        <w:color w:val="F2F2F2"/>
        <w:sz w:val="22"/>
      </w:rPr>
      <w:tblPr/>
      <w:tcPr>
        <w:shd w:val="clear" w:color="auto" w:fill="F79646"/>
      </w:tcPr>
    </w:tblStylePr>
    <w:tblStylePr w:type="firstCol">
      <w:rPr>
        <w:rFonts w:ascii="Arial" w:hAnsi="Arial"/>
        <w:color w:val="F2F2F2"/>
        <w:sz w:val="22"/>
      </w:rPr>
      <w:tblPr/>
      <w:tcPr>
        <w:shd w:val="clear" w:color="auto" w:fill="F79646"/>
      </w:tcPr>
    </w:tblStylePr>
    <w:tblStylePr w:type="lastCol">
      <w:rPr>
        <w:rFonts w:ascii="Arial" w:hAnsi="Arial"/>
        <w:color w:val="F2F2F2"/>
        <w:sz w:val="22"/>
      </w:rPr>
      <w:tblPr/>
      <w:tcPr>
        <w:shd w:val="clear" w:color="auto" w:fill="F79646"/>
      </w:tcPr>
    </w:tblStylePr>
    <w:tblStylePr w:type="band1Vert">
      <w:rPr>
        <w:rFonts w:ascii="Arial" w:hAnsi="Arial"/>
        <w:color w:val="404040"/>
        <w:sz w:val="22"/>
      </w:rPr>
    </w:tblStylePr>
    <w:tblStylePr w:type="band2Vert">
      <w:rPr>
        <w:rFonts w:ascii="Arial" w:hAnsi="Arial"/>
        <w:color w:val="404040"/>
        <w:sz w:val="22"/>
      </w:rPr>
      <w:tblPr/>
      <w:tcPr>
        <w:shd w:val="clear" w:color="auto" w:fill="FDE9D9"/>
      </w:tcPr>
    </w:tblStylePr>
    <w:tblStylePr w:type="band1Horz">
      <w:rPr>
        <w:rFonts w:ascii="Arial" w:hAnsi="Arial"/>
        <w:color w:val="404040"/>
        <w:sz w:val="22"/>
      </w:rPr>
    </w:tblStylePr>
    <w:tblStylePr w:type="band2Horz">
      <w:rPr>
        <w:rFonts w:ascii="Arial" w:hAnsi="Arial"/>
        <w:color w:val="404040"/>
        <w:sz w:val="22"/>
      </w:rPr>
      <w:tblPr/>
      <w:tcPr>
        <w:shd w:val="clear" w:color="auto" w:fill="FDE9D9"/>
      </w:tcPr>
    </w:tblStylePr>
  </w:style>
  <w:style w:type="table" w:customStyle="1" w:styleId="Bordered">
    <w:name w:val="Bordered"/>
    <w:basedOn w:val="a2"/>
    <w:uiPriority w:val="99"/>
    <w:rsid w:val="002103BE"/>
    <w:tblPr>
      <w:tblStyleRowBandSize w:val="1"/>
      <w:tblStyleColBandSize w:val="1"/>
      <w:tblInd w:w="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7F7F7F"/>
        </w:tcBorders>
      </w:tcPr>
    </w:tblStylePr>
    <w:tblStylePr w:type="lastRow">
      <w:rPr>
        <w:rFonts w:ascii="Arial" w:hAnsi="Arial"/>
        <w:color w:val="404040"/>
        <w:sz w:val="22"/>
      </w:rPr>
      <w:tblPr/>
      <w:tcPr>
        <w:tcBorders>
          <w:top w:val="single" w:sz="12" w:space="0" w:color="7F7F7F"/>
        </w:tcBorders>
      </w:tcPr>
    </w:tblStylePr>
    <w:tblStylePr w:type="firstCol">
      <w:rPr>
        <w:rFonts w:ascii="Arial" w:hAnsi="Arial"/>
        <w:color w:val="404040"/>
        <w:sz w:val="22"/>
      </w:rPr>
      <w:tblPr/>
      <w:tcPr>
        <w:tcBorders>
          <w:right w:val="single" w:sz="12" w:space="0" w:color="7F7F7F"/>
        </w:tcBorders>
      </w:tcPr>
    </w:tblStylePr>
    <w:tblStylePr w:type="lastCol">
      <w:rPr>
        <w:rFonts w:ascii="Arial" w:hAnsi="Arial"/>
        <w:color w:val="404040"/>
        <w:sz w:val="22"/>
      </w:rPr>
      <w:tblPr/>
      <w:tcPr>
        <w:tcBorders>
          <w:left w:val="single" w:sz="12" w:space="0" w:color="7F7F7F"/>
        </w:tcBorders>
      </w:tcPr>
    </w:tblStylePr>
    <w:tblStylePr w:type="band1Horz">
      <w:rPr>
        <w:rFonts w:ascii="Arial" w:hAnsi="Arial"/>
        <w:color w:val="404040"/>
        <w:sz w:val="22"/>
      </w:rPr>
      <w:tblPr/>
      <w:tcPr>
        <w:tcBorders>
          <w:top w:val="single" w:sz="4" w:space="0" w:color="D9D9D9"/>
          <w:left w:val="single" w:sz="4" w:space="0" w:color="D9D9D9"/>
          <w:bottom w:val="single" w:sz="4" w:space="0" w:color="D9D9D9"/>
          <w:right w:val="single" w:sz="4" w:space="0" w:color="D9D9D9"/>
        </w:tcBorders>
      </w:tcPr>
    </w:tblStylePr>
  </w:style>
  <w:style w:type="table" w:customStyle="1" w:styleId="Bordered-Accent1">
    <w:name w:val="Bordered - Accent 1"/>
    <w:basedOn w:val="a2"/>
    <w:uiPriority w:val="99"/>
    <w:rsid w:val="002103BE"/>
    <w:tblPr>
      <w:tblStyleRowBandSize w:val="1"/>
      <w:tblStyleColBandSize w:val="1"/>
      <w:tblInd w:w="0" w:type="dxa"/>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4F81BD"/>
        </w:tcBorders>
      </w:tcPr>
    </w:tblStylePr>
    <w:tblStylePr w:type="lastRow">
      <w:rPr>
        <w:rFonts w:ascii="Arial" w:hAnsi="Arial"/>
        <w:color w:val="404040"/>
        <w:sz w:val="22"/>
      </w:rPr>
      <w:tblPr/>
      <w:tcPr>
        <w:tcBorders>
          <w:top w:val="single" w:sz="12" w:space="0" w:color="4F81BD"/>
        </w:tcBorders>
      </w:tcPr>
    </w:tblStylePr>
    <w:tblStylePr w:type="firstCol">
      <w:rPr>
        <w:rFonts w:ascii="Arial" w:hAnsi="Arial"/>
        <w:color w:val="404040"/>
        <w:sz w:val="22"/>
      </w:rPr>
      <w:tblPr/>
      <w:tcPr>
        <w:tcBorders>
          <w:right w:val="single" w:sz="12" w:space="0" w:color="4F81BD"/>
        </w:tcBorders>
      </w:tcPr>
    </w:tblStylePr>
    <w:tblStylePr w:type="lastCol">
      <w:rPr>
        <w:rFonts w:ascii="Arial" w:hAnsi="Arial"/>
        <w:color w:val="404040"/>
        <w:sz w:val="22"/>
      </w:rPr>
      <w:tblPr/>
      <w:tcPr>
        <w:tcBorders>
          <w:left w:val="single" w:sz="12" w:space="0" w:color="4F81BD"/>
        </w:tcBorders>
      </w:tcPr>
    </w:tblStylePr>
    <w:tblStylePr w:type="band1Horz">
      <w:rPr>
        <w:rFonts w:ascii="Arial" w:hAnsi="Arial"/>
        <w:color w:val="404040"/>
        <w:sz w:val="22"/>
      </w:rPr>
      <w:tblPr/>
      <w:tcPr>
        <w:tcBorders>
          <w:top w:val="single" w:sz="4" w:space="0" w:color="B8CCE4"/>
          <w:left w:val="single" w:sz="4" w:space="0" w:color="B8CCE4"/>
          <w:bottom w:val="single" w:sz="4" w:space="0" w:color="B8CCE4"/>
          <w:right w:val="single" w:sz="4" w:space="0" w:color="B8CCE4"/>
        </w:tcBorders>
      </w:tcPr>
    </w:tblStylePr>
  </w:style>
  <w:style w:type="table" w:customStyle="1" w:styleId="Bordered-Accent2">
    <w:name w:val="Bordered - Accent 2"/>
    <w:basedOn w:val="a2"/>
    <w:uiPriority w:val="99"/>
    <w:rsid w:val="002103BE"/>
    <w:tblPr>
      <w:tblStyleRowBandSize w:val="1"/>
      <w:tblStyleColBandSize w:val="1"/>
      <w:tblInd w:w="0" w:type="dxa"/>
      <w:tblBorders>
        <w:top w:val="single" w:sz="4" w:space="0" w:color="E5B8B7"/>
        <w:left w:val="single" w:sz="4" w:space="0" w:color="E5B8B7"/>
        <w:bottom w:val="single" w:sz="4" w:space="0" w:color="E5B8B7"/>
        <w:right w:val="single" w:sz="4" w:space="0" w:color="E5B8B7"/>
        <w:insideH w:val="single" w:sz="4" w:space="0" w:color="E5B8B7"/>
        <w:insideV w:val="single" w:sz="4" w:space="0" w:color="E5B8B7"/>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D99594"/>
        </w:tcBorders>
      </w:tcPr>
    </w:tblStylePr>
    <w:tblStylePr w:type="lastRow">
      <w:rPr>
        <w:rFonts w:ascii="Arial" w:hAnsi="Arial"/>
        <w:color w:val="404040"/>
        <w:sz w:val="22"/>
      </w:rPr>
      <w:tblPr/>
      <w:tcPr>
        <w:tcBorders>
          <w:top w:val="single" w:sz="12" w:space="0" w:color="D99594"/>
        </w:tcBorders>
      </w:tcPr>
    </w:tblStylePr>
    <w:tblStylePr w:type="firstCol">
      <w:rPr>
        <w:rFonts w:ascii="Arial" w:hAnsi="Arial"/>
        <w:color w:val="404040"/>
        <w:sz w:val="22"/>
      </w:rPr>
      <w:tblPr/>
      <w:tcPr>
        <w:tcBorders>
          <w:right w:val="single" w:sz="12" w:space="0" w:color="D99594"/>
        </w:tcBorders>
      </w:tcPr>
    </w:tblStylePr>
    <w:tblStylePr w:type="lastCol">
      <w:rPr>
        <w:rFonts w:ascii="Arial" w:hAnsi="Arial"/>
        <w:color w:val="404040"/>
        <w:sz w:val="22"/>
      </w:rPr>
      <w:tblPr/>
      <w:tcPr>
        <w:tcBorders>
          <w:left w:val="single" w:sz="12" w:space="0" w:color="D99594"/>
        </w:tcBorders>
      </w:tcPr>
    </w:tblStylePr>
    <w:tblStylePr w:type="band1Horz">
      <w:rPr>
        <w:rFonts w:ascii="Arial" w:hAnsi="Arial"/>
        <w:color w:val="404040"/>
        <w:sz w:val="22"/>
      </w:rPr>
      <w:tblPr/>
      <w:tcPr>
        <w:tcBorders>
          <w:top w:val="single" w:sz="4" w:space="0" w:color="E5B8B7"/>
          <w:left w:val="single" w:sz="4" w:space="0" w:color="E5B8B7"/>
          <w:bottom w:val="single" w:sz="4" w:space="0" w:color="E5B8B7"/>
          <w:right w:val="single" w:sz="4" w:space="0" w:color="E5B8B7"/>
        </w:tcBorders>
      </w:tcPr>
    </w:tblStylePr>
  </w:style>
  <w:style w:type="table" w:customStyle="1" w:styleId="Bordered-Accent3">
    <w:name w:val="Bordered - Accent 3"/>
    <w:basedOn w:val="a2"/>
    <w:uiPriority w:val="99"/>
    <w:rsid w:val="002103BE"/>
    <w:tblPr>
      <w:tblStyleRowBandSize w:val="1"/>
      <w:tblStyleColBandSize w:val="1"/>
      <w:tblInd w:w="0" w:type="dxa"/>
      <w:tblBorders>
        <w:top w:val="single" w:sz="4" w:space="0" w:color="D6E3BC"/>
        <w:left w:val="single" w:sz="4" w:space="0" w:color="D6E3BC"/>
        <w:bottom w:val="single" w:sz="4" w:space="0" w:color="D6E3BC"/>
        <w:right w:val="single" w:sz="4" w:space="0" w:color="D6E3BC"/>
        <w:insideH w:val="single" w:sz="4" w:space="0" w:color="D6E3BC"/>
        <w:insideV w:val="single" w:sz="4" w:space="0" w:color="D6E3BC"/>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C2D69B"/>
        </w:tcBorders>
      </w:tcPr>
    </w:tblStylePr>
    <w:tblStylePr w:type="lastRow">
      <w:rPr>
        <w:rFonts w:ascii="Arial" w:hAnsi="Arial"/>
        <w:color w:val="404040"/>
        <w:sz w:val="22"/>
      </w:rPr>
      <w:tblPr/>
      <w:tcPr>
        <w:tcBorders>
          <w:top w:val="single" w:sz="12" w:space="0" w:color="C2D69B"/>
        </w:tcBorders>
      </w:tcPr>
    </w:tblStylePr>
    <w:tblStylePr w:type="firstCol">
      <w:rPr>
        <w:rFonts w:ascii="Arial" w:hAnsi="Arial"/>
        <w:color w:val="404040"/>
        <w:sz w:val="22"/>
      </w:rPr>
      <w:tblPr/>
      <w:tcPr>
        <w:tcBorders>
          <w:right w:val="single" w:sz="12" w:space="0" w:color="C2D69B"/>
        </w:tcBorders>
      </w:tcPr>
    </w:tblStylePr>
    <w:tblStylePr w:type="lastCol">
      <w:rPr>
        <w:rFonts w:ascii="Arial" w:hAnsi="Arial"/>
        <w:color w:val="404040"/>
        <w:sz w:val="22"/>
      </w:rPr>
      <w:tblPr/>
      <w:tcPr>
        <w:tcBorders>
          <w:left w:val="single" w:sz="12" w:space="0" w:color="C2D69B"/>
        </w:tcBorders>
      </w:tcPr>
    </w:tblStylePr>
    <w:tblStylePr w:type="band1Horz">
      <w:rPr>
        <w:rFonts w:ascii="Arial" w:hAnsi="Arial"/>
        <w:color w:val="404040"/>
        <w:sz w:val="22"/>
      </w:rPr>
      <w:tblPr/>
      <w:tcPr>
        <w:tcBorders>
          <w:top w:val="single" w:sz="4" w:space="0" w:color="D6E3BC"/>
          <w:left w:val="single" w:sz="4" w:space="0" w:color="D6E3BC"/>
          <w:bottom w:val="single" w:sz="4" w:space="0" w:color="D6E3BC"/>
          <w:right w:val="single" w:sz="4" w:space="0" w:color="D6E3BC"/>
        </w:tcBorders>
      </w:tcPr>
    </w:tblStylePr>
  </w:style>
  <w:style w:type="table" w:customStyle="1" w:styleId="Bordered-Accent4">
    <w:name w:val="Bordered - Accent 4"/>
    <w:basedOn w:val="a2"/>
    <w:uiPriority w:val="99"/>
    <w:rsid w:val="002103BE"/>
    <w:tblPr>
      <w:tblStyleRowBandSize w:val="1"/>
      <w:tblStyleColBandSize w:val="1"/>
      <w:tblInd w:w="0" w:type="dxa"/>
      <w:tblBorders>
        <w:top w:val="single" w:sz="4" w:space="0" w:color="CCC0D9"/>
        <w:left w:val="single" w:sz="4" w:space="0" w:color="CCC0D9"/>
        <w:bottom w:val="single" w:sz="4" w:space="0" w:color="CCC0D9"/>
        <w:right w:val="single" w:sz="4" w:space="0" w:color="CCC0D9"/>
        <w:insideH w:val="single" w:sz="4" w:space="0" w:color="CCC0D9"/>
        <w:insideV w:val="single" w:sz="4" w:space="0" w:color="CCC0D9"/>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B2A1C7"/>
        </w:tcBorders>
      </w:tcPr>
    </w:tblStylePr>
    <w:tblStylePr w:type="lastRow">
      <w:rPr>
        <w:rFonts w:ascii="Arial" w:hAnsi="Arial"/>
        <w:color w:val="404040"/>
        <w:sz w:val="22"/>
      </w:rPr>
      <w:tblPr/>
      <w:tcPr>
        <w:tcBorders>
          <w:top w:val="single" w:sz="12" w:space="0" w:color="B2A1C7"/>
        </w:tcBorders>
      </w:tcPr>
    </w:tblStylePr>
    <w:tblStylePr w:type="firstCol">
      <w:rPr>
        <w:rFonts w:ascii="Arial" w:hAnsi="Arial"/>
        <w:color w:val="404040"/>
        <w:sz w:val="22"/>
      </w:rPr>
      <w:tblPr/>
      <w:tcPr>
        <w:tcBorders>
          <w:right w:val="single" w:sz="12" w:space="0" w:color="B2A1C7"/>
        </w:tcBorders>
      </w:tcPr>
    </w:tblStylePr>
    <w:tblStylePr w:type="lastCol">
      <w:rPr>
        <w:rFonts w:ascii="Arial" w:hAnsi="Arial"/>
        <w:color w:val="404040"/>
        <w:sz w:val="22"/>
      </w:rPr>
      <w:tblPr/>
      <w:tcPr>
        <w:tcBorders>
          <w:left w:val="single" w:sz="12" w:space="0" w:color="B2A1C7"/>
        </w:tcBorders>
      </w:tcPr>
    </w:tblStylePr>
    <w:tblStylePr w:type="band1Horz">
      <w:rPr>
        <w:rFonts w:ascii="Arial" w:hAnsi="Arial"/>
        <w:color w:val="404040"/>
        <w:sz w:val="22"/>
      </w:rPr>
      <w:tblPr/>
      <w:tcPr>
        <w:tcBorders>
          <w:top w:val="single" w:sz="4" w:space="0" w:color="CCC0D9"/>
          <w:left w:val="single" w:sz="4" w:space="0" w:color="CCC0D9"/>
          <w:bottom w:val="single" w:sz="4" w:space="0" w:color="CCC0D9"/>
          <w:right w:val="single" w:sz="4" w:space="0" w:color="CCC0D9"/>
        </w:tcBorders>
      </w:tcPr>
    </w:tblStylePr>
  </w:style>
  <w:style w:type="table" w:customStyle="1" w:styleId="Bordered-Accent5">
    <w:name w:val="Bordered - Accent 5"/>
    <w:basedOn w:val="a2"/>
    <w:uiPriority w:val="99"/>
    <w:rsid w:val="002103BE"/>
    <w:tblPr>
      <w:tblStyleRowBandSize w:val="1"/>
      <w:tblStyleColBandSize w:val="1"/>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92CDDC"/>
        </w:tcBorders>
      </w:tcPr>
    </w:tblStylePr>
    <w:tblStylePr w:type="lastRow">
      <w:rPr>
        <w:rFonts w:ascii="Arial" w:hAnsi="Arial"/>
        <w:color w:val="404040"/>
        <w:sz w:val="22"/>
      </w:rPr>
      <w:tblPr/>
      <w:tcPr>
        <w:tcBorders>
          <w:top w:val="single" w:sz="12" w:space="0" w:color="92CDDC"/>
        </w:tcBorders>
      </w:tcPr>
    </w:tblStylePr>
    <w:tblStylePr w:type="firstCol">
      <w:rPr>
        <w:rFonts w:ascii="Arial" w:hAnsi="Arial"/>
        <w:color w:val="404040"/>
        <w:sz w:val="22"/>
      </w:rPr>
      <w:tblPr/>
      <w:tcPr>
        <w:tcBorders>
          <w:right w:val="single" w:sz="12" w:space="0" w:color="92CDDC"/>
        </w:tcBorders>
      </w:tcPr>
    </w:tblStylePr>
    <w:tblStylePr w:type="lastCol">
      <w:rPr>
        <w:rFonts w:ascii="Arial" w:hAnsi="Arial"/>
        <w:color w:val="404040"/>
        <w:sz w:val="22"/>
      </w:rPr>
      <w:tblPr/>
      <w:tcPr>
        <w:tcBorders>
          <w:left w:val="single" w:sz="12" w:space="0" w:color="92CDDC"/>
        </w:tcBorders>
      </w:tcPr>
    </w:tblStylePr>
    <w:tblStylePr w:type="band1Horz">
      <w:rPr>
        <w:rFonts w:ascii="Arial" w:hAnsi="Arial"/>
        <w:color w:val="404040"/>
        <w:sz w:val="22"/>
      </w:rPr>
      <w:tblPr/>
      <w:tcPr>
        <w:tcBorders>
          <w:top w:val="single" w:sz="4" w:space="0" w:color="B6DDE8"/>
          <w:left w:val="single" w:sz="4" w:space="0" w:color="B6DDE8"/>
          <w:bottom w:val="single" w:sz="4" w:space="0" w:color="B6DDE8"/>
          <w:right w:val="single" w:sz="4" w:space="0" w:color="B6DDE8"/>
        </w:tcBorders>
      </w:tcPr>
    </w:tblStylePr>
  </w:style>
  <w:style w:type="table" w:customStyle="1" w:styleId="Bordered-Accent6">
    <w:name w:val="Bordered - Accent 6"/>
    <w:basedOn w:val="a2"/>
    <w:uiPriority w:val="99"/>
    <w:rsid w:val="002103BE"/>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96" w:type="dxa"/>
        <w:left w:w="170" w:type="dxa"/>
        <w:bottom w:w="96" w:type="dxa"/>
        <w:right w:w="170" w:type="dxa"/>
      </w:tblCellMar>
    </w:tblPr>
    <w:tblStylePr w:type="firstRow">
      <w:rPr>
        <w:rFonts w:ascii="Arial" w:hAnsi="Arial"/>
        <w:color w:val="404040"/>
        <w:sz w:val="22"/>
      </w:rPr>
      <w:tblPr/>
      <w:tcPr>
        <w:tcBorders>
          <w:bottom w:val="single" w:sz="12" w:space="0" w:color="FABF8F"/>
        </w:tcBorders>
      </w:tcPr>
    </w:tblStylePr>
    <w:tblStylePr w:type="lastRow">
      <w:rPr>
        <w:rFonts w:ascii="Arial" w:hAnsi="Arial"/>
        <w:color w:val="404040"/>
        <w:sz w:val="22"/>
      </w:rPr>
      <w:tblPr/>
      <w:tcPr>
        <w:tcBorders>
          <w:top w:val="single" w:sz="12" w:space="0" w:color="FABF8F"/>
        </w:tcBorders>
      </w:tcPr>
    </w:tblStylePr>
    <w:tblStylePr w:type="firstCol">
      <w:rPr>
        <w:rFonts w:ascii="Arial" w:hAnsi="Arial"/>
        <w:color w:val="404040"/>
        <w:sz w:val="22"/>
      </w:rPr>
      <w:tblPr/>
      <w:tcPr>
        <w:tcBorders>
          <w:right w:val="single" w:sz="12" w:space="0" w:color="FABF8F"/>
        </w:tcBorders>
      </w:tcPr>
    </w:tblStylePr>
    <w:tblStylePr w:type="lastCol">
      <w:rPr>
        <w:rFonts w:ascii="Arial" w:hAnsi="Arial"/>
        <w:color w:val="404040"/>
        <w:sz w:val="22"/>
      </w:rPr>
      <w:tblPr/>
      <w:tcPr>
        <w:tcBorders>
          <w:left w:val="single" w:sz="12" w:space="0" w:color="FABF8F"/>
        </w:tcBorders>
      </w:tcPr>
    </w:tblStylePr>
    <w:tblStylePr w:type="band1Horz">
      <w:rPr>
        <w:rFonts w:ascii="Arial" w:hAnsi="Arial"/>
        <w:color w:val="404040"/>
        <w:sz w:val="22"/>
      </w:rPr>
      <w:tblPr/>
      <w:tcPr>
        <w:tcBorders>
          <w:top w:val="single" w:sz="4" w:space="0" w:color="FBD4B4"/>
          <w:left w:val="single" w:sz="4" w:space="0" w:color="FBD4B4"/>
          <w:bottom w:val="single" w:sz="4" w:space="0" w:color="FBD4B4"/>
          <w:right w:val="single" w:sz="4" w:space="0" w:color="FBD4B4"/>
        </w:tcBorders>
      </w:tcPr>
    </w:tblStylePr>
  </w:style>
  <w:style w:type="table" w:customStyle="1" w:styleId="BorderedLined">
    <w:name w:val="Bordered &amp; Lined"/>
    <w:basedOn w:val="a2"/>
    <w:uiPriority w:val="99"/>
    <w:rsid w:val="002103BE"/>
    <w:rPr>
      <w:color w:val="404040"/>
      <w:szCs w:val="20"/>
    </w:rPr>
    <w:tblPr>
      <w:tblStyleRowBandSize w:val="1"/>
      <w:tblStyleColBandSize w:val="1"/>
      <w:tblInd w:w="0" w:type="dxa"/>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96" w:type="dxa"/>
        <w:left w:w="170" w:type="dxa"/>
        <w:bottom w:w="96" w:type="dxa"/>
        <w:right w:w="170" w:type="dxa"/>
      </w:tblCellMar>
    </w:tblPr>
    <w:tblStylePr w:type="firstRow">
      <w:rPr>
        <w:rFonts w:ascii="Arial" w:hAnsi="Arial"/>
        <w:color w:val="F2F2F2"/>
        <w:sz w:val="22"/>
      </w:rPr>
      <w:tblPr/>
      <w:tcPr>
        <w:shd w:val="clear" w:color="auto" w:fill="7F7F7F"/>
      </w:tcPr>
    </w:tblStylePr>
    <w:tblStylePr w:type="lastRow">
      <w:rPr>
        <w:rFonts w:ascii="Arial" w:hAnsi="Arial"/>
        <w:color w:val="F2F2F2"/>
        <w:sz w:val="22"/>
      </w:rPr>
      <w:tblPr/>
      <w:tcPr>
        <w:shd w:val="clear" w:color="auto" w:fill="7F7F7F"/>
      </w:tcPr>
    </w:tblStylePr>
    <w:tblStylePr w:type="firstCol">
      <w:rPr>
        <w:rFonts w:ascii="Arial" w:hAnsi="Arial"/>
        <w:color w:val="F2F2F2"/>
        <w:sz w:val="22"/>
      </w:rPr>
      <w:tblPr/>
      <w:tcPr>
        <w:shd w:val="clear" w:color="auto" w:fill="7F7F7F"/>
      </w:tcPr>
    </w:tblStylePr>
    <w:tblStylePr w:type="lastCol">
      <w:rPr>
        <w:rFonts w:ascii="Arial" w:hAnsi="Arial"/>
        <w:color w:val="F2F2F2"/>
        <w:sz w:val="22"/>
      </w:rPr>
      <w:tblPr/>
      <w:tcPr>
        <w:shd w:val="clear" w:color="auto" w:fill="7F7F7F"/>
      </w:tcPr>
    </w:tblStylePr>
    <w:tblStylePr w:type="band1Vert">
      <w:rPr>
        <w:rFonts w:ascii="Arial" w:hAnsi="Arial"/>
        <w:color w:val="404040"/>
        <w:sz w:val="22"/>
      </w:rPr>
    </w:tblStylePr>
    <w:tblStylePr w:type="band2Vert">
      <w:rPr>
        <w:rFonts w:ascii="Arial" w:hAnsi="Arial"/>
        <w:color w:val="404040"/>
        <w:sz w:val="22"/>
      </w:rPr>
      <w:tblPr/>
      <w:tcPr>
        <w:shd w:val="clear" w:color="auto" w:fill="D9D9D9"/>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cPr>
    </w:tblStylePr>
  </w:style>
  <w:style w:type="table" w:customStyle="1" w:styleId="BorderedLined-Accent1">
    <w:name w:val="Bordered &amp; Lined - Accent 1"/>
    <w:basedOn w:val="a2"/>
    <w:uiPriority w:val="99"/>
    <w:rsid w:val="002103BE"/>
    <w:rPr>
      <w:color w:val="404040"/>
      <w:szCs w:val="20"/>
    </w:rPr>
    <w:tblPr>
      <w:tblStyleRowBandSize w:val="1"/>
      <w:tblStyleColBandSize w:val="1"/>
      <w:tblInd w:w="0"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CellMar>
        <w:top w:w="96" w:type="dxa"/>
        <w:left w:w="170" w:type="dxa"/>
        <w:bottom w:w="96" w:type="dxa"/>
        <w:right w:w="170" w:type="dxa"/>
      </w:tblCellMar>
    </w:tblPr>
    <w:tblStylePr w:type="firstRow">
      <w:rPr>
        <w:rFonts w:ascii="Arial" w:hAnsi="Arial"/>
        <w:color w:val="F2F2F2"/>
        <w:sz w:val="22"/>
      </w:rPr>
      <w:tblPr/>
      <w:tcPr>
        <w:shd w:val="clear" w:color="auto" w:fill="548DD4"/>
      </w:tcPr>
    </w:tblStylePr>
    <w:tblStylePr w:type="lastRow">
      <w:rPr>
        <w:rFonts w:ascii="Arial" w:hAnsi="Arial"/>
        <w:color w:val="F2F2F2"/>
        <w:sz w:val="22"/>
      </w:rPr>
      <w:tblPr/>
      <w:tcPr>
        <w:shd w:val="clear" w:color="auto" w:fill="548DD4"/>
      </w:tcPr>
    </w:tblStylePr>
    <w:tblStylePr w:type="firstCol">
      <w:rPr>
        <w:rFonts w:ascii="Arial" w:hAnsi="Arial"/>
        <w:color w:val="F2F2F2"/>
        <w:sz w:val="22"/>
      </w:rPr>
      <w:tblPr/>
      <w:tcPr>
        <w:shd w:val="clear" w:color="auto" w:fill="548DD4"/>
      </w:tcPr>
    </w:tblStylePr>
    <w:tblStylePr w:type="lastCol">
      <w:rPr>
        <w:rFonts w:ascii="Arial" w:hAnsi="Arial"/>
        <w:color w:val="F2F2F2"/>
        <w:sz w:val="22"/>
      </w:rPr>
      <w:tblPr/>
      <w:tcPr>
        <w:shd w:val="clear" w:color="auto" w:fill="548DD4"/>
      </w:tcPr>
    </w:tblStylePr>
    <w:tblStylePr w:type="band1Vert">
      <w:rPr>
        <w:rFonts w:ascii="Arial" w:hAnsi="Arial"/>
        <w:color w:val="404040"/>
        <w:sz w:val="22"/>
      </w:rPr>
    </w:tblStylePr>
    <w:tblStylePr w:type="band2Vert">
      <w:rPr>
        <w:rFonts w:ascii="Arial" w:hAnsi="Arial"/>
        <w:color w:val="404040"/>
        <w:sz w:val="22"/>
      </w:rPr>
      <w:tblPr/>
      <w:tcPr>
        <w:shd w:val="clear" w:color="auto" w:fill="C6D9F1"/>
      </w:tcPr>
    </w:tblStylePr>
    <w:tblStylePr w:type="band1Horz">
      <w:rPr>
        <w:rFonts w:ascii="Arial" w:hAnsi="Arial"/>
        <w:color w:val="404040"/>
        <w:sz w:val="22"/>
      </w:rPr>
    </w:tblStylePr>
    <w:tblStylePr w:type="band2Horz">
      <w:rPr>
        <w:rFonts w:ascii="Arial" w:hAnsi="Arial"/>
        <w:color w:val="404040"/>
        <w:sz w:val="22"/>
      </w:rPr>
      <w:tblPr/>
      <w:tcPr>
        <w:shd w:val="clear" w:color="auto" w:fill="C6D9F1"/>
      </w:tcPr>
    </w:tblStylePr>
  </w:style>
  <w:style w:type="table" w:customStyle="1" w:styleId="BorderedLined-Accent2">
    <w:name w:val="Bordered &amp; Lined - Accent 2"/>
    <w:basedOn w:val="a2"/>
    <w:uiPriority w:val="99"/>
    <w:rsid w:val="002103BE"/>
    <w:rPr>
      <w:color w:val="404040"/>
      <w:szCs w:val="20"/>
    </w:rPr>
    <w:tblPr>
      <w:tblStyleRowBandSize w:val="1"/>
      <w:tblStyleColBandSize w:val="1"/>
      <w:tblInd w:w="0" w:type="dxa"/>
      <w:tblBorders>
        <w:top w:val="single" w:sz="4" w:space="0" w:color="C0504D"/>
        <w:left w:val="single" w:sz="4" w:space="0" w:color="C0504D"/>
        <w:bottom w:val="single" w:sz="4" w:space="0" w:color="C0504D"/>
        <w:right w:val="single" w:sz="4" w:space="0" w:color="C0504D"/>
        <w:insideH w:val="single" w:sz="4" w:space="0" w:color="C0504D"/>
        <w:insideV w:val="single" w:sz="4" w:space="0" w:color="C0504D"/>
      </w:tblBorders>
      <w:tblCellMar>
        <w:top w:w="96" w:type="dxa"/>
        <w:left w:w="170" w:type="dxa"/>
        <w:bottom w:w="96" w:type="dxa"/>
        <w:right w:w="170" w:type="dxa"/>
      </w:tblCellMar>
    </w:tblPr>
    <w:tblStylePr w:type="firstRow">
      <w:rPr>
        <w:rFonts w:ascii="Arial" w:hAnsi="Arial"/>
        <w:color w:val="F2F2F2"/>
        <w:sz w:val="22"/>
      </w:rPr>
      <w:tblPr/>
      <w:tcPr>
        <w:shd w:val="clear" w:color="auto" w:fill="D99594"/>
      </w:tcPr>
    </w:tblStylePr>
    <w:tblStylePr w:type="lastRow">
      <w:rPr>
        <w:rFonts w:ascii="Arial" w:hAnsi="Arial"/>
        <w:color w:val="F2F2F2"/>
        <w:sz w:val="22"/>
      </w:rPr>
      <w:tblPr/>
      <w:tcPr>
        <w:shd w:val="clear" w:color="auto" w:fill="D99594"/>
      </w:tcPr>
    </w:tblStylePr>
    <w:tblStylePr w:type="firstCol">
      <w:rPr>
        <w:rFonts w:ascii="Arial" w:hAnsi="Arial"/>
        <w:color w:val="F2F2F2"/>
        <w:sz w:val="22"/>
      </w:rPr>
      <w:tblPr/>
      <w:tcPr>
        <w:shd w:val="clear" w:color="auto" w:fill="D99594"/>
      </w:tcPr>
    </w:tblStylePr>
    <w:tblStylePr w:type="lastCol">
      <w:rPr>
        <w:rFonts w:ascii="Arial" w:hAnsi="Arial"/>
        <w:color w:val="F2F2F2"/>
        <w:sz w:val="22"/>
      </w:rPr>
      <w:tblPr/>
      <w:tcPr>
        <w:shd w:val="clear" w:color="auto" w:fill="D99594"/>
      </w:tcPr>
    </w:tblStylePr>
    <w:tblStylePr w:type="band1Vert">
      <w:rPr>
        <w:rFonts w:ascii="Arial" w:hAnsi="Arial"/>
        <w:color w:val="404040"/>
        <w:sz w:val="22"/>
      </w:rPr>
    </w:tblStylePr>
    <w:tblStylePr w:type="band2Vert">
      <w:rPr>
        <w:rFonts w:ascii="Arial" w:hAnsi="Arial"/>
        <w:color w:val="404040"/>
        <w:sz w:val="22"/>
      </w:rPr>
      <w:tblPr/>
      <w:tcPr>
        <w:shd w:val="clear" w:color="auto" w:fill="F2DBDB"/>
      </w:tcPr>
    </w:tblStylePr>
    <w:tblStylePr w:type="band1Horz">
      <w:rPr>
        <w:rFonts w:ascii="Arial" w:hAnsi="Arial"/>
        <w:color w:val="404040"/>
        <w:sz w:val="22"/>
      </w:rPr>
    </w:tblStylePr>
    <w:tblStylePr w:type="band2Horz">
      <w:rPr>
        <w:rFonts w:ascii="Arial" w:hAnsi="Arial"/>
        <w:color w:val="404040"/>
        <w:sz w:val="22"/>
      </w:rPr>
      <w:tblPr/>
      <w:tcPr>
        <w:shd w:val="clear" w:color="auto" w:fill="F2DBDB"/>
      </w:tcPr>
    </w:tblStylePr>
  </w:style>
  <w:style w:type="table" w:customStyle="1" w:styleId="BorderedLined-Accent3">
    <w:name w:val="Bordered &amp; Lined - Accent 3"/>
    <w:basedOn w:val="a2"/>
    <w:uiPriority w:val="99"/>
    <w:rsid w:val="002103BE"/>
    <w:rPr>
      <w:color w:val="404040"/>
      <w:szCs w:val="20"/>
    </w:rPr>
    <w:tblPr>
      <w:tblStyleRowBandSize w:val="1"/>
      <w:tblStyleColBandSize w:val="1"/>
      <w:tblInd w:w="0" w:type="dxa"/>
      <w:tblBorders>
        <w:top w:val="single" w:sz="4" w:space="0" w:color="76923C"/>
        <w:left w:val="single" w:sz="4" w:space="0" w:color="76923C"/>
        <w:bottom w:val="single" w:sz="4" w:space="0" w:color="76923C"/>
        <w:right w:val="single" w:sz="4" w:space="0" w:color="76923C"/>
        <w:insideH w:val="single" w:sz="4" w:space="0" w:color="76923C"/>
        <w:insideV w:val="single" w:sz="4" w:space="0" w:color="76923C"/>
      </w:tblBorders>
      <w:tblCellMar>
        <w:top w:w="96" w:type="dxa"/>
        <w:left w:w="170" w:type="dxa"/>
        <w:bottom w:w="96" w:type="dxa"/>
        <w:right w:w="170" w:type="dxa"/>
      </w:tblCellMar>
    </w:tblPr>
    <w:tblStylePr w:type="firstRow">
      <w:rPr>
        <w:rFonts w:ascii="Arial" w:hAnsi="Arial"/>
        <w:color w:val="F2F2F2"/>
        <w:sz w:val="22"/>
      </w:rPr>
      <w:tblPr/>
      <w:tcPr>
        <w:shd w:val="clear" w:color="auto" w:fill="9BBB59"/>
      </w:tcPr>
    </w:tblStylePr>
    <w:tblStylePr w:type="lastRow">
      <w:rPr>
        <w:rFonts w:ascii="Arial" w:hAnsi="Arial"/>
        <w:color w:val="F2F2F2"/>
        <w:sz w:val="22"/>
      </w:rPr>
      <w:tblPr/>
      <w:tcPr>
        <w:shd w:val="clear" w:color="auto" w:fill="9BBB59"/>
      </w:tcPr>
    </w:tblStylePr>
    <w:tblStylePr w:type="firstCol">
      <w:rPr>
        <w:rFonts w:ascii="Arial" w:hAnsi="Arial"/>
        <w:color w:val="F2F2F2"/>
        <w:sz w:val="22"/>
      </w:rPr>
      <w:tblPr/>
      <w:tcPr>
        <w:shd w:val="clear" w:color="auto" w:fill="9BBB59"/>
      </w:tcPr>
    </w:tblStylePr>
    <w:tblStylePr w:type="lastCol">
      <w:rPr>
        <w:rFonts w:ascii="Arial" w:hAnsi="Arial"/>
        <w:color w:val="F2F2F2"/>
        <w:sz w:val="22"/>
      </w:rPr>
      <w:tblPr/>
      <w:tcPr>
        <w:shd w:val="clear" w:color="auto" w:fill="9BBB59"/>
      </w:tcPr>
    </w:tblStylePr>
    <w:tblStylePr w:type="band1Vert">
      <w:rPr>
        <w:rFonts w:ascii="Arial" w:hAnsi="Arial"/>
        <w:color w:val="404040"/>
        <w:sz w:val="22"/>
      </w:rPr>
    </w:tblStylePr>
    <w:tblStylePr w:type="band2Vert">
      <w:rPr>
        <w:rFonts w:ascii="Arial" w:hAnsi="Arial"/>
        <w:color w:val="404040"/>
        <w:sz w:val="22"/>
      </w:rPr>
      <w:tblPr/>
      <w:tcPr>
        <w:shd w:val="clear" w:color="auto" w:fill="EAF1DD"/>
      </w:tcPr>
    </w:tblStylePr>
    <w:tblStylePr w:type="band1Horz">
      <w:rPr>
        <w:rFonts w:ascii="Arial" w:hAnsi="Arial"/>
        <w:color w:val="404040"/>
        <w:sz w:val="22"/>
      </w:rPr>
    </w:tblStylePr>
    <w:tblStylePr w:type="band2Horz">
      <w:rPr>
        <w:rFonts w:ascii="Arial" w:hAnsi="Arial"/>
        <w:color w:val="404040"/>
        <w:sz w:val="22"/>
      </w:rPr>
      <w:tblPr/>
      <w:tcPr>
        <w:shd w:val="clear" w:color="auto" w:fill="EAF1DD"/>
      </w:tcPr>
    </w:tblStylePr>
  </w:style>
  <w:style w:type="table" w:customStyle="1" w:styleId="BorderedLined-Accent4">
    <w:name w:val="Bordered &amp; Lined - Accent 4"/>
    <w:basedOn w:val="a2"/>
    <w:uiPriority w:val="99"/>
    <w:rsid w:val="002103BE"/>
    <w:rPr>
      <w:color w:val="404040"/>
      <w:szCs w:val="20"/>
    </w:rPr>
    <w:tblPr>
      <w:tblStyleRowBandSize w:val="1"/>
      <w:tblStyleColBandSize w:val="1"/>
      <w:tblInd w:w="0" w:type="dxa"/>
      <w:tblBorders>
        <w:top w:val="single" w:sz="4" w:space="0" w:color="8064A2"/>
        <w:left w:val="single" w:sz="4" w:space="0" w:color="8064A2"/>
        <w:bottom w:val="single" w:sz="4" w:space="0" w:color="8064A2"/>
        <w:right w:val="single" w:sz="4" w:space="0" w:color="8064A2"/>
        <w:insideH w:val="single" w:sz="4" w:space="0" w:color="8064A2"/>
        <w:insideV w:val="single" w:sz="4" w:space="0" w:color="8064A2"/>
      </w:tblBorders>
      <w:tblCellMar>
        <w:top w:w="96" w:type="dxa"/>
        <w:left w:w="170" w:type="dxa"/>
        <w:bottom w:w="96" w:type="dxa"/>
        <w:right w:w="170" w:type="dxa"/>
      </w:tblCellMar>
    </w:tblPr>
    <w:tblStylePr w:type="firstRow">
      <w:rPr>
        <w:rFonts w:ascii="Arial" w:hAnsi="Arial"/>
        <w:color w:val="F2F2F2"/>
        <w:sz w:val="22"/>
      </w:rPr>
      <w:tblPr/>
      <w:tcPr>
        <w:shd w:val="clear" w:color="auto" w:fill="B2A1C7"/>
      </w:tcPr>
    </w:tblStylePr>
    <w:tblStylePr w:type="lastRow">
      <w:rPr>
        <w:rFonts w:ascii="Arial" w:hAnsi="Arial"/>
        <w:color w:val="F2F2F2"/>
        <w:sz w:val="22"/>
      </w:rPr>
      <w:tblPr/>
      <w:tcPr>
        <w:shd w:val="clear" w:color="auto" w:fill="B2A1C7"/>
      </w:tcPr>
    </w:tblStylePr>
    <w:tblStylePr w:type="firstCol">
      <w:rPr>
        <w:rFonts w:ascii="Arial" w:hAnsi="Arial"/>
        <w:color w:val="F2F2F2"/>
        <w:sz w:val="22"/>
      </w:rPr>
      <w:tblPr/>
      <w:tcPr>
        <w:shd w:val="clear" w:color="auto" w:fill="B2A1C7"/>
      </w:tcPr>
    </w:tblStylePr>
    <w:tblStylePr w:type="lastCol">
      <w:rPr>
        <w:rFonts w:ascii="Arial" w:hAnsi="Arial"/>
        <w:color w:val="F2F2F2"/>
        <w:sz w:val="22"/>
      </w:rPr>
      <w:tblPr/>
      <w:tcPr>
        <w:shd w:val="clear" w:color="auto" w:fill="B2A1C7"/>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cPr>
    </w:tblStylePr>
  </w:style>
  <w:style w:type="table" w:customStyle="1" w:styleId="BorderedLined-Accent5">
    <w:name w:val="Bordered &amp; Lined - Accent 5"/>
    <w:basedOn w:val="a2"/>
    <w:uiPriority w:val="99"/>
    <w:rsid w:val="002103BE"/>
    <w:rPr>
      <w:color w:val="404040"/>
      <w:szCs w:val="20"/>
    </w:rPr>
    <w:tblPr>
      <w:tblStyleRowBandSize w:val="1"/>
      <w:tblStyleColBandSize w:val="1"/>
      <w:tblInd w:w="0" w:type="dxa"/>
      <w:tblBorders>
        <w:top w:val="single" w:sz="4" w:space="0" w:color="31849B"/>
        <w:left w:val="single" w:sz="4" w:space="0" w:color="31849B"/>
        <w:bottom w:val="single" w:sz="4" w:space="0" w:color="31849B"/>
        <w:right w:val="single" w:sz="4" w:space="0" w:color="31849B"/>
        <w:insideH w:val="single" w:sz="4" w:space="0" w:color="31849B"/>
        <w:insideV w:val="single" w:sz="4" w:space="0" w:color="31849B"/>
      </w:tblBorders>
      <w:tblCellMar>
        <w:top w:w="96" w:type="dxa"/>
        <w:left w:w="170" w:type="dxa"/>
        <w:bottom w:w="96" w:type="dxa"/>
        <w:right w:w="170" w:type="dxa"/>
      </w:tblCellMar>
    </w:tblPr>
    <w:tblStylePr w:type="firstRow">
      <w:rPr>
        <w:rFonts w:ascii="Arial" w:hAnsi="Arial"/>
        <w:color w:val="F2F2F2"/>
        <w:sz w:val="22"/>
      </w:rPr>
      <w:tblPr/>
      <w:tcPr>
        <w:shd w:val="clear" w:color="auto" w:fill="4BACC6"/>
      </w:tcPr>
    </w:tblStylePr>
    <w:tblStylePr w:type="lastRow">
      <w:rPr>
        <w:rFonts w:ascii="Arial" w:hAnsi="Arial"/>
        <w:color w:val="F2F2F2"/>
        <w:sz w:val="22"/>
      </w:rPr>
      <w:tblPr/>
      <w:tcPr>
        <w:shd w:val="clear" w:color="auto" w:fill="4BACC6"/>
      </w:tcPr>
    </w:tblStylePr>
    <w:tblStylePr w:type="firstCol">
      <w:rPr>
        <w:rFonts w:ascii="Arial" w:hAnsi="Arial"/>
        <w:color w:val="F2F2F2"/>
        <w:sz w:val="22"/>
      </w:rPr>
      <w:tblPr/>
      <w:tcPr>
        <w:shd w:val="clear" w:color="auto" w:fill="4BACC6"/>
      </w:tcPr>
    </w:tblStylePr>
    <w:tblStylePr w:type="lastCol">
      <w:rPr>
        <w:rFonts w:ascii="Arial" w:hAnsi="Arial"/>
        <w:color w:val="F2F2F2"/>
        <w:sz w:val="22"/>
      </w:rPr>
      <w:tblPr/>
      <w:tcPr>
        <w:shd w:val="clear" w:color="auto" w:fill="4BACC6"/>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cPr>
    </w:tblStylePr>
  </w:style>
  <w:style w:type="table" w:customStyle="1" w:styleId="BorderedLined-Accent6">
    <w:name w:val="Bordered &amp; Lined - Accent 6"/>
    <w:basedOn w:val="a2"/>
    <w:uiPriority w:val="99"/>
    <w:rsid w:val="002103BE"/>
    <w:rPr>
      <w:color w:val="404040"/>
      <w:szCs w:val="20"/>
    </w:rPr>
    <w:tblPr>
      <w:tblStyleRowBandSize w:val="1"/>
      <w:tblStyleColBandSize w:val="1"/>
      <w:tblInd w:w="0" w:type="dxa"/>
      <w:tblBorders>
        <w:top w:val="single" w:sz="4" w:space="0" w:color="E36C0A"/>
        <w:left w:val="single" w:sz="4" w:space="0" w:color="E36C0A"/>
        <w:bottom w:val="single" w:sz="4" w:space="0" w:color="E36C0A"/>
        <w:right w:val="single" w:sz="4" w:space="0" w:color="E36C0A"/>
        <w:insideH w:val="single" w:sz="4" w:space="0" w:color="E36C0A"/>
        <w:insideV w:val="single" w:sz="4" w:space="0" w:color="E36C0A"/>
      </w:tblBorders>
      <w:tblCellMar>
        <w:top w:w="96" w:type="dxa"/>
        <w:left w:w="170" w:type="dxa"/>
        <w:bottom w:w="96" w:type="dxa"/>
        <w:right w:w="170" w:type="dxa"/>
      </w:tblCellMar>
    </w:tblPr>
    <w:tblStylePr w:type="firstRow">
      <w:rPr>
        <w:rFonts w:ascii="Arial" w:hAnsi="Arial"/>
        <w:color w:val="F2F2F2"/>
        <w:sz w:val="22"/>
      </w:rPr>
      <w:tblPr/>
      <w:tcPr>
        <w:shd w:val="clear" w:color="auto" w:fill="F79646"/>
      </w:tcPr>
    </w:tblStylePr>
    <w:tblStylePr w:type="lastRow">
      <w:rPr>
        <w:rFonts w:ascii="Arial" w:hAnsi="Arial"/>
        <w:color w:val="F2F2F2"/>
        <w:sz w:val="22"/>
      </w:rPr>
      <w:tblPr/>
      <w:tcPr>
        <w:shd w:val="clear" w:color="auto" w:fill="F79646"/>
      </w:tcPr>
    </w:tblStylePr>
    <w:tblStylePr w:type="firstCol">
      <w:rPr>
        <w:rFonts w:ascii="Arial" w:hAnsi="Arial"/>
        <w:color w:val="F2F2F2"/>
        <w:sz w:val="22"/>
      </w:rPr>
      <w:tblPr/>
      <w:tcPr>
        <w:shd w:val="clear" w:color="auto" w:fill="F79646"/>
      </w:tcPr>
    </w:tblStylePr>
    <w:tblStylePr w:type="lastCol">
      <w:rPr>
        <w:rFonts w:ascii="Arial" w:hAnsi="Arial"/>
        <w:color w:val="F2F2F2"/>
        <w:sz w:val="22"/>
      </w:rPr>
      <w:tblPr/>
      <w:tcPr>
        <w:shd w:val="clear" w:color="auto" w:fill="F79646"/>
      </w:tcPr>
    </w:tblStylePr>
    <w:tblStylePr w:type="band1Vert">
      <w:rPr>
        <w:rFonts w:ascii="Arial" w:hAnsi="Arial"/>
        <w:color w:val="404040"/>
        <w:sz w:val="22"/>
      </w:rPr>
    </w:tblStylePr>
    <w:tblStylePr w:type="band2Vert">
      <w:rPr>
        <w:rFonts w:ascii="Arial" w:hAnsi="Arial"/>
        <w:color w:val="404040"/>
        <w:sz w:val="22"/>
      </w:rPr>
      <w:tblPr/>
      <w:tcPr>
        <w:shd w:val="clear" w:color="auto" w:fill="FDE9D9"/>
      </w:tcPr>
    </w:tblStylePr>
    <w:tblStylePr w:type="band1Horz">
      <w:rPr>
        <w:rFonts w:ascii="Arial" w:hAnsi="Arial"/>
        <w:color w:val="404040"/>
        <w:sz w:val="22"/>
      </w:rPr>
    </w:tblStylePr>
    <w:tblStylePr w:type="band2Horz">
      <w:rPr>
        <w:rFonts w:ascii="Arial" w:hAnsi="Arial"/>
        <w:color w:val="404040"/>
        <w:sz w:val="22"/>
      </w:rPr>
      <w:tblPr/>
      <w:tcPr>
        <w:shd w:val="clear" w:color="auto" w:fill="FDE9D9"/>
      </w:tcPr>
    </w:tblStylePr>
  </w:style>
  <w:style w:type="paragraph" w:styleId="a9">
    <w:name w:val="footnote text"/>
    <w:basedOn w:val="a0"/>
    <w:link w:val="aa"/>
    <w:uiPriority w:val="99"/>
    <w:semiHidden/>
    <w:unhideWhenUsed/>
    <w:rsid w:val="002103BE"/>
    <w:pPr>
      <w:spacing w:after="40"/>
    </w:pPr>
    <w:rPr>
      <w:sz w:val="18"/>
    </w:rPr>
  </w:style>
  <w:style w:type="character" w:customStyle="1" w:styleId="aa">
    <w:name w:val="Текст сноски Знак"/>
    <w:link w:val="a9"/>
    <w:uiPriority w:val="99"/>
    <w:rsid w:val="002103BE"/>
    <w:rPr>
      <w:sz w:val="18"/>
    </w:rPr>
  </w:style>
  <w:style w:type="character" w:styleId="ab">
    <w:name w:val="footnote reference"/>
    <w:basedOn w:val="a1"/>
    <w:uiPriority w:val="99"/>
    <w:unhideWhenUsed/>
    <w:rsid w:val="002103BE"/>
    <w:rPr>
      <w:vertAlign w:val="superscript"/>
    </w:rPr>
  </w:style>
  <w:style w:type="paragraph" w:styleId="41">
    <w:name w:val="toc 4"/>
    <w:basedOn w:val="a0"/>
    <w:next w:val="a0"/>
    <w:uiPriority w:val="39"/>
    <w:unhideWhenUsed/>
    <w:rsid w:val="002103BE"/>
    <w:pPr>
      <w:spacing w:after="57"/>
      <w:ind w:left="850"/>
    </w:pPr>
  </w:style>
  <w:style w:type="paragraph" w:styleId="51">
    <w:name w:val="toc 5"/>
    <w:basedOn w:val="a0"/>
    <w:next w:val="a0"/>
    <w:uiPriority w:val="39"/>
    <w:unhideWhenUsed/>
    <w:rsid w:val="002103BE"/>
    <w:pPr>
      <w:spacing w:after="57"/>
      <w:ind w:left="1134"/>
    </w:pPr>
  </w:style>
  <w:style w:type="paragraph" w:styleId="61">
    <w:name w:val="toc 6"/>
    <w:basedOn w:val="a0"/>
    <w:next w:val="a0"/>
    <w:uiPriority w:val="39"/>
    <w:unhideWhenUsed/>
    <w:rsid w:val="002103BE"/>
    <w:pPr>
      <w:spacing w:after="57"/>
      <w:ind w:left="1417"/>
    </w:pPr>
  </w:style>
  <w:style w:type="paragraph" w:styleId="71">
    <w:name w:val="toc 7"/>
    <w:basedOn w:val="a0"/>
    <w:next w:val="a0"/>
    <w:uiPriority w:val="39"/>
    <w:unhideWhenUsed/>
    <w:rsid w:val="002103BE"/>
    <w:pPr>
      <w:spacing w:after="57"/>
      <w:ind w:left="1701"/>
    </w:pPr>
  </w:style>
  <w:style w:type="paragraph" w:styleId="81">
    <w:name w:val="toc 8"/>
    <w:basedOn w:val="a0"/>
    <w:next w:val="a0"/>
    <w:uiPriority w:val="39"/>
    <w:unhideWhenUsed/>
    <w:rsid w:val="002103BE"/>
    <w:pPr>
      <w:spacing w:after="57"/>
      <w:ind w:left="1984"/>
    </w:pPr>
  </w:style>
  <w:style w:type="paragraph" w:styleId="91">
    <w:name w:val="toc 9"/>
    <w:basedOn w:val="a0"/>
    <w:next w:val="a0"/>
    <w:uiPriority w:val="39"/>
    <w:unhideWhenUsed/>
    <w:rsid w:val="002103BE"/>
    <w:pPr>
      <w:spacing w:after="57"/>
      <w:ind w:left="2268"/>
    </w:pPr>
  </w:style>
  <w:style w:type="character" w:customStyle="1" w:styleId="10">
    <w:name w:val="Заголовок 1 Знак"/>
    <w:link w:val="1"/>
    <w:rsid w:val="002103BE"/>
    <w:rPr>
      <w:rFonts w:eastAsia="Calibri"/>
      <w:b/>
      <w:bCs/>
      <w:sz w:val="28"/>
      <w:szCs w:val="32"/>
    </w:rPr>
  </w:style>
  <w:style w:type="character" w:customStyle="1" w:styleId="21">
    <w:name w:val="Заголовок 2 Знак"/>
    <w:link w:val="2"/>
    <w:rsid w:val="002103BE"/>
    <w:rPr>
      <w:rFonts w:ascii="Cambria" w:eastAsia="Times New Roman" w:hAnsi="Cambria"/>
      <w:b/>
      <w:bCs/>
      <w:i/>
      <w:iCs/>
      <w:sz w:val="28"/>
      <w:szCs w:val="28"/>
      <w:lang w:eastAsia="ar-SA"/>
    </w:rPr>
  </w:style>
  <w:style w:type="character" w:customStyle="1" w:styleId="40">
    <w:name w:val="Заголовок 4 Знак"/>
    <w:link w:val="4"/>
    <w:rsid w:val="002103BE"/>
    <w:rPr>
      <w:rFonts w:eastAsia="Calibri"/>
      <w:b/>
      <w:i/>
      <w:iCs/>
      <w:sz w:val="24"/>
      <w:szCs w:val="24"/>
    </w:rPr>
  </w:style>
  <w:style w:type="character" w:customStyle="1" w:styleId="50">
    <w:name w:val="Заголовок 5 Знак"/>
    <w:link w:val="5"/>
    <w:semiHidden/>
    <w:rsid w:val="002103BE"/>
    <w:rPr>
      <w:rFonts w:ascii="Calibri" w:eastAsia="Calibri" w:hAnsi="Calibri"/>
      <w:b/>
      <w:bCs/>
      <w:i/>
      <w:iCs/>
      <w:sz w:val="26"/>
      <w:szCs w:val="26"/>
      <w:lang w:val="ru-RU" w:eastAsia="ru-RU" w:bidi="ar-SA"/>
    </w:rPr>
  </w:style>
  <w:style w:type="character" w:customStyle="1" w:styleId="90">
    <w:name w:val="Заголовок 9 Знак"/>
    <w:link w:val="9"/>
    <w:rsid w:val="002103BE"/>
    <w:rPr>
      <w:rFonts w:ascii="Cambria" w:eastAsia="Calibri" w:hAnsi="Cambria"/>
      <w:sz w:val="22"/>
      <w:szCs w:val="22"/>
      <w:lang w:val="ru-RU" w:eastAsia="ru-RU" w:bidi="ar-SA"/>
    </w:rPr>
  </w:style>
  <w:style w:type="character" w:styleId="ac">
    <w:name w:val="Hyperlink"/>
    <w:uiPriority w:val="99"/>
    <w:rsid w:val="002103BE"/>
    <w:rPr>
      <w:rFonts w:ascii="Times New Roman" w:hAnsi="Times New Roman" w:cs="Times New Roman" w:hint="default"/>
      <w:color w:val="0000FF"/>
      <w:u w:val="single"/>
    </w:rPr>
  </w:style>
  <w:style w:type="character" w:styleId="ad">
    <w:name w:val="FollowedHyperlink"/>
    <w:rsid w:val="002103BE"/>
    <w:rPr>
      <w:color w:val="800080"/>
      <w:u w:val="single"/>
    </w:rPr>
  </w:style>
  <w:style w:type="paragraph" w:styleId="ae">
    <w:name w:val="Normal (Web)"/>
    <w:basedOn w:val="a0"/>
    <w:uiPriority w:val="99"/>
    <w:rsid w:val="002103BE"/>
    <w:pPr>
      <w:spacing w:before="100" w:beforeAutospacing="1" w:after="100" w:afterAutospacing="1"/>
    </w:pPr>
  </w:style>
  <w:style w:type="character" w:customStyle="1" w:styleId="af">
    <w:name w:val="Верхний колонтитул Знак"/>
    <w:link w:val="af0"/>
    <w:rsid w:val="002103BE"/>
    <w:rPr>
      <w:rFonts w:ascii="Arial" w:eastAsia="Calibri" w:hAnsi="Arial" w:cs="Arial"/>
      <w:sz w:val="28"/>
      <w:lang w:val="ru-RU" w:eastAsia="ru-RU" w:bidi="ar-SA"/>
    </w:rPr>
  </w:style>
  <w:style w:type="paragraph" w:styleId="af0">
    <w:name w:val="header"/>
    <w:basedOn w:val="a0"/>
    <w:link w:val="af"/>
    <w:rsid w:val="002103BE"/>
    <w:pPr>
      <w:tabs>
        <w:tab w:val="center" w:pos="4153"/>
        <w:tab w:val="right" w:pos="8306"/>
      </w:tabs>
    </w:pPr>
    <w:rPr>
      <w:rFonts w:ascii="Arial" w:hAnsi="Arial" w:cs="Arial"/>
      <w:sz w:val="28"/>
      <w:szCs w:val="20"/>
    </w:rPr>
  </w:style>
  <w:style w:type="character" w:customStyle="1" w:styleId="af1">
    <w:name w:val="Основной текст Знак"/>
    <w:link w:val="af2"/>
    <w:rsid w:val="002103BE"/>
    <w:rPr>
      <w:rFonts w:ascii="Calibri" w:eastAsia="Calibri" w:hAnsi="Calibri"/>
      <w:sz w:val="24"/>
      <w:szCs w:val="24"/>
      <w:lang w:val="ru-RU" w:eastAsia="ru-RU" w:bidi="ar-SA"/>
    </w:rPr>
  </w:style>
  <w:style w:type="paragraph" w:styleId="af2">
    <w:name w:val="Body Text"/>
    <w:next w:val="3"/>
    <w:link w:val="af1"/>
    <w:rsid w:val="002103BE"/>
    <w:pPr>
      <w:spacing w:after="120" w:line="276" w:lineRule="auto"/>
    </w:pPr>
    <w:rPr>
      <w:rFonts w:ascii="Calibri" w:eastAsia="Calibri" w:hAnsi="Calibri"/>
      <w:sz w:val="22"/>
      <w:lang w:eastAsia="en-US"/>
    </w:rPr>
  </w:style>
  <w:style w:type="character" w:customStyle="1" w:styleId="af3">
    <w:name w:val="Основной текст с отступом Знак"/>
    <w:link w:val="af4"/>
    <w:rsid w:val="002103BE"/>
    <w:rPr>
      <w:rFonts w:ascii="Calibri" w:eastAsia="Calibri" w:hAnsi="Calibri"/>
      <w:sz w:val="24"/>
      <w:szCs w:val="24"/>
      <w:lang w:val="ru-RU" w:eastAsia="ru-RU" w:bidi="ar-SA"/>
    </w:rPr>
  </w:style>
  <w:style w:type="paragraph" w:styleId="af4">
    <w:name w:val="Body Text Indent"/>
    <w:basedOn w:val="a0"/>
    <w:link w:val="af3"/>
    <w:rsid w:val="002103BE"/>
    <w:pPr>
      <w:spacing w:after="120"/>
      <w:ind w:left="283"/>
    </w:pPr>
  </w:style>
  <w:style w:type="character" w:customStyle="1" w:styleId="20">
    <w:name w:val="Основной текст 2 Знак"/>
    <w:link w:val="24"/>
    <w:rsid w:val="002103BE"/>
    <w:rPr>
      <w:sz w:val="24"/>
      <w:szCs w:val="24"/>
      <w:lang w:bidi="ar-SA"/>
    </w:rPr>
  </w:style>
  <w:style w:type="paragraph" w:styleId="24">
    <w:name w:val="Body Text 2"/>
    <w:basedOn w:val="a0"/>
    <w:link w:val="20"/>
    <w:rsid w:val="002103BE"/>
    <w:pPr>
      <w:spacing w:after="120" w:line="480" w:lineRule="auto"/>
    </w:pPr>
    <w:rPr>
      <w:rFonts w:eastAsia="MS Mincho"/>
    </w:rPr>
  </w:style>
  <w:style w:type="character" w:customStyle="1" w:styleId="25">
    <w:name w:val="Основной текст с отступом 2 Знак"/>
    <w:link w:val="26"/>
    <w:uiPriority w:val="99"/>
    <w:rsid w:val="002103BE"/>
    <w:rPr>
      <w:rFonts w:ascii="Calibri" w:eastAsia="Calibri" w:hAnsi="Calibri"/>
      <w:sz w:val="24"/>
      <w:szCs w:val="24"/>
      <w:lang w:val="ru-RU" w:eastAsia="ru-RU" w:bidi="ar-SA"/>
    </w:rPr>
  </w:style>
  <w:style w:type="paragraph" w:styleId="26">
    <w:name w:val="Body Text Indent 2"/>
    <w:basedOn w:val="a0"/>
    <w:link w:val="25"/>
    <w:uiPriority w:val="99"/>
    <w:rsid w:val="002103BE"/>
    <w:pPr>
      <w:spacing w:after="120" w:line="480" w:lineRule="auto"/>
      <w:ind w:left="283"/>
    </w:pPr>
  </w:style>
  <w:style w:type="paragraph" w:customStyle="1" w:styleId="af5">
    <w:name w:val="Для таблиц"/>
    <w:basedOn w:val="a0"/>
    <w:rsid w:val="002103BE"/>
  </w:style>
  <w:style w:type="character" w:customStyle="1" w:styleId="ListParagraphChar">
    <w:name w:val="List Paragraph Char"/>
    <w:link w:val="11"/>
    <w:rsid w:val="002103BE"/>
    <w:rPr>
      <w:rFonts w:ascii="Calibri" w:eastAsia="Calibri" w:hAnsi="Calibri"/>
      <w:sz w:val="24"/>
      <w:szCs w:val="24"/>
      <w:lang w:val="ru-RU" w:eastAsia="ru-RU" w:bidi="ar-SA"/>
    </w:rPr>
  </w:style>
  <w:style w:type="paragraph" w:customStyle="1" w:styleId="11">
    <w:name w:val="Абзац списка1"/>
    <w:basedOn w:val="a0"/>
    <w:link w:val="ListParagraphChar"/>
    <w:rsid w:val="002103BE"/>
    <w:pPr>
      <w:ind w:left="720"/>
      <w:contextualSpacing/>
    </w:pPr>
  </w:style>
  <w:style w:type="paragraph" w:customStyle="1" w:styleId="Style9">
    <w:name w:val="Style9"/>
    <w:basedOn w:val="a0"/>
    <w:rsid w:val="002103BE"/>
    <w:pPr>
      <w:widowControl w:val="0"/>
      <w:spacing w:line="269" w:lineRule="exact"/>
      <w:jc w:val="center"/>
    </w:pPr>
  </w:style>
  <w:style w:type="paragraph" w:customStyle="1" w:styleId="a">
    <w:name w:val="список с точками"/>
    <w:basedOn w:val="a0"/>
    <w:rsid w:val="002103BE"/>
    <w:pPr>
      <w:numPr>
        <w:numId w:val="1"/>
      </w:numPr>
      <w:spacing w:line="312" w:lineRule="auto"/>
      <w:jc w:val="both"/>
    </w:pPr>
  </w:style>
  <w:style w:type="paragraph" w:customStyle="1" w:styleId="FR1">
    <w:name w:val="FR1"/>
    <w:rsid w:val="002103BE"/>
    <w:pPr>
      <w:widowControl w:val="0"/>
      <w:spacing w:before="180" w:line="338" w:lineRule="auto"/>
      <w:ind w:left="720" w:right="600"/>
      <w:jc w:val="center"/>
    </w:pPr>
    <w:rPr>
      <w:rFonts w:ascii="Arial" w:eastAsia="Calibri" w:hAnsi="Arial" w:cs="Arial"/>
      <w:b/>
      <w:bCs/>
    </w:rPr>
  </w:style>
  <w:style w:type="paragraph" w:customStyle="1" w:styleId="Style12">
    <w:name w:val="Style12"/>
    <w:basedOn w:val="a0"/>
    <w:rsid w:val="002103BE"/>
    <w:pPr>
      <w:widowControl w:val="0"/>
      <w:spacing w:line="245" w:lineRule="exact"/>
      <w:ind w:firstLine="528"/>
    </w:pPr>
  </w:style>
  <w:style w:type="character" w:customStyle="1" w:styleId="FontStyle22">
    <w:name w:val="Font Style22"/>
    <w:rsid w:val="002103BE"/>
    <w:rPr>
      <w:rFonts w:ascii="Times New Roman" w:hAnsi="Times New Roman" w:cs="Times New Roman" w:hint="default"/>
      <w:sz w:val="22"/>
      <w:szCs w:val="22"/>
    </w:rPr>
  </w:style>
  <w:style w:type="character" w:customStyle="1" w:styleId="apple-converted-space">
    <w:name w:val="apple-converted-space"/>
    <w:rsid w:val="002103BE"/>
    <w:rPr>
      <w:rFonts w:ascii="Times New Roman" w:hAnsi="Times New Roman" w:cs="Times New Roman" w:hint="default"/>
    </w:rPr>
  </w:style>
  <w:style w:type="character" w:customStyle="1" w:styleId="apple-style-span">
    <w:name w:val="apple-style-span"/>
    <w:rsid w:val="002103BE"/>
    <w:rPr>
      <w:rFonts w:ascii="Times New Roman" w:hAnsi="Times New Roman" w:cs="Times New Roman" w:hint="default"/>
    </w:rPr>
  </w:style>
  <w:style w:type="paragraph" w:styleId="af6">
    <w:name w:val="footer"/>
    <w:basedOn w:val="a0"/>
    <w:link w:val="af7"/>
    <w:uiPriority w:val="99"/>
    <w:rsid w:val="002103BE"/>
    <w:pPr>
      <w:tabs>
        <w:tab w:val="center" w:pos="4677"/>
        <w:tab w:val="right" w:pos="9355"/>
      </w:tabs>
    </w:pPr>
  </w:style>
  <w:style w:type="character" w:styleId="af8">
    <w:name w:val="page number"/>
    <w:basedOn w:val="a1"/>
    <w:rsid w:val="002103BE"/>
  </w:style>
  <w:style w:type="paragraph" w:customStyle="1" w:styleId="27">
    <w:name w:val="заголовок 2"/>
    <w:basedOn w:val="a0"/>
    <w:next w:val="a0"/>
    <w:rsid w:val="002103BE"/>
    <w:pPr>
      <w:keepNext/>
      <w:widowControl w:val="0"/>
      <w:tabs>
        <w:tab w:val="left" w:pos="432"/>
        <w:tab w:val="left" w:pos="720"/>
        <w:tab w:val="left" w:pos="864"/>
        <w:tab w:val="left" w:pos="1296"/>
        <w:tab w:val="left" w:pos="1440"/>
        <w:tab w:val="left" w:pos="1728"/>
        <w:tab w:val="left" w:pos="1872"/>
        <w:tab w:val="left" w:pos="2160"/>
        <w:tab w:val="left" w:pos="2448"/>
        <w:tab w:val="left" w:pos="2592"/>
        <w:tab w:val="left" w:pos="2736"/>
        <w:tab w:val="left" w:pos="3024"/>
        <w:tab w:val="left" w:pos="3744"/>
        <w:tab w:val="left" w:pos="3888"/>
        <w:tab w:val="left" w:pos="4752"/>
        <w:tab w:val="left" w:pos="5904"/>
        <w:tab w:val="left" w:pos="6048"/>
        <w:tab w:val="left" w:pos="6624"/>
        <w:tab w:val="left" w:pos="8496"/>
      </w:tabs>
      <w:spacing w:after="240" w:line="480" w:lineRule="auto"/>
    </w:pPr>
    <w:rPr>
      <w:sz w:val="28"/>
      <w:szCs w:val="20"/>
    </w:rPr>
  </w:style>
  <w:style w:type="table" w:styleId="af9">
    <w:name w:val="Table Grid"/>
    <w:basedOn w:val="a2"/>
    <w:uiPriority w:val="59"/>
    <w:rsid w:val="002103BE"/>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a">
    <w:name w:val="!ОСН"/>
    <w:link w:val="afb"/>
    <w:rsid w:val="002103BE"/>
    <w:pPr>
      <w:ind w:firstLine="709"/>
    </w:pPr>
    <w:rPr>
      <w:rFonts w:eastAsia="Times New Roman"/>
      <w:bCs/>
      <w:iCs/>
      <w:sz w:val="24"/>
      <w:szCs w:val="24"/>
      <w:u w:val="single"/>
    </w:rPr>
  </w:style>
  <w:style w:type="character" w:customStyle="1" w:styleId="afb">
    <w:name w:val="!ОСН Знак"/>
    <w:link w:val="afa"/>
    <w:rsid w:val="002103BE"/>
    <w:rPr>
      <w:rFonts w:eastAsia="Times New Roman"/>
      <w:bCs/>
      <w:iCs/>
      <w:sz w:val="24"/>
      <w:szCs w:val="24"/>
      <w:u w:val="single"/>
      <w:lang w:bidi="ar-SA"/>
    </w:rPr>
  </w:style>
  <w:style w:type="character" w:styleId="afc">
    <w:name w:val="Strong"/>
    <w:rsid w:val="002103BE"/>
    <w:rPr>
      <w:b/>
      <w:bCs/>
    </w:rPr>
  </w:style>
  <w:style w:type="paragraph" w:styleId="afd">
    <w:name w:val="Title"/>
    <w:aliases w:val=" Знак Знак"/>
    <w:basedOn w:val="a0"/>
    <w:link w:val="afe"/>
    <w:qFormat/>
    <w:rsid w:val="002103BE"/>
    <w:pPr>
      <w:jc w:val="center"/>
    </w:pPr>
    <w:rPr>
      <w:sz w:val="28"/>
      <w:szCs w:val="20"/>
    </w:rPr>
  </w:style>
  <w:style w:type="character" w:customStyle="1" w:styleId="afe">
    <w:name w:val="Название Знак"/>
    <w:aliases w:val=" Знак Знак Знак"/>
    <w:link w:val="afd"/>
    <w:rsid w:val="002103BE"/>
    <w:rPr>
      <w:rFonts w:eastAsia="Calibri"/>
      <w:sz w:val="28"/>
    </w:rPr>
  </w:style>
  <w:style w:type="paragraph" w:styleId="aff">
    <w:name w:val="List Paragraph"/>
    <w:rsid w:val="002103BE"/>
    <w:pPr>
      <w:spacing w:after="200" w:line="276" w:lineRule="auto"/>
      <w:ind w:left="708"/>
    </w:pPr>
    <w:rPr>
      <w:rFonts w:ascii="Calibri" w:eastAsia="Calibri" w:hAnsi="Calibri"/>
      <w:sz w:val="22"/>
      <w:lang w:eastAsia="en-US"/>
    </w:rPr>
  </w:style>
  <w:style w:type="paragraph" w:customStyle="1" w:styleId="Default">
    <w:name w:val="Default"/>
    <w:rsid w:val="002103BE"/>
    <w:rPr>
      <w:color w:val="000000"/>
      <w:sz w:val="24"/>
      <w:szCs w:val="24"/>
    </w:rPr>
  </w:style>
  <w:style w:type="paragraph" w:customStyle="1" w:styleId="s3">
    <w:name w:val="s_3"/>
    <w:basedOn w:val="a0"/>
    <w:rsid w:val="002103BE"/>
    <w:pPr>
      <w:spacing w:before="100" w:beforeAutospacing="1" w:after="100" w:afterAutospacing="1"/>
    </w:pPr>
  </w:style>
  <w:style w:type="paragraph" w:customStyle="1" w:styleId="s1">
    <w:name w:val="s_1"/>
    <w:basedOn w:val="a0"/>
    <w:rsid w:val="002103BE"/>
    <w:pPr>
      <w:spacing w:before="100" w:beforeAutospacing="1" w:after="100" w:afterAutospacing="1"/>
    </w:pPr>
  </w:style>
  <w:style w:type="character" w:customStyle="1" w:styleId="s10">
    <w:name w:val="s_10"/>
    <w:basedOn w:val="a1"/>
    <w:rsid w:val="002103BE"/>
  </w:style>
  <w:style w:type="paragraph" w:styleId="28">
    <w:name w:val="List 2"/>
    <w:basedOn w:val="a0"/>
    <w:rsid w:val="002103BE"/>
    <w:pPr>
      <w:ind w:left="566" w:hanging="283"/>
    </w:pPr>
    <w:rPr>
      <w:rFonts w:ascii="Arial" w:hAnsi="Arial" w:cs="Arial"/>
      <w:szCs w:val="28"/>
    </w:rPr>
  </w:style>
  <w:style w:type="character" w:customStyle="1" w:styleId="af7">
    <w:name w:val="Нижний колонтитул Знак"/>
    <w:basedOn w:val="a1"/>
    <w:link w:val="af6"/>
    <w:uiPriority w:val="99"/>
    <w:rsid w:val="002103BE"/>
    <w:rPr>
      <w:rFonts w:eastAsia="Calibri"/>
      <w:sz w:val="24"/>
      <w:szCs w:val="24"/>
    </w:rPr>
  </w:style>
  <w:style w:type="paragraph" w:styleId="aff0">
    <w:name w:val="TOC Heading"/>
    <w:basedOn w:val="1"/>
    <w:next w:val="a0"/>
    <w:uiPriority w:val="39"/>
    <w:unhideWhenUsed/>
    <w:qFormat/>
    <w:rsid w:val="002103BE"/>
    <w:pPr>
      <w:keepLines/>
      <w:spacing w:before="480" w:after="0" w:line="276" w:lineRule="auto"/>
      <w:outlineLvl w:val="9"/>
    </w:pPr>
    <w:rPr>
      <w:rFonts w:eastAsia="Cambria" w:cs="Cambria"/>
      <w:color w:val="365F91" w:themeColor="accent1" w:themeShade="BF"/>
      <w:szCs w:val="28"/>
      <w:lang w:eastAsia="en-US"/>
    </w:rPr>
  </w:style>
  <w:style w:type="paragraph" w:styleId="31">
    <w:name w:val="toc 3"/>
    <w:basedOn w:val="a0"/>
    <w:next w:val="a0"/>
    <w:uiPriority w:val="39"/>
    <w:rsid w:val="002103BE"/>
    <w:pPr>
      <w:spacing w:after="100"/>
      <w:ind w:left="480"/>
    </w:pPr>
  </w:style>
  <w:style w:type="paragraph" w:styleId="12">
    <w:name w:val="toc 1"/>
    <w:basedOn w:val="a0"/>
    <w:next w:val="a0"/>
    <w:uiPriority w:val="39"/>
    <w:rsid w:val="002103BE"/>
    <w:pPr>
      <w:spacing w:after="100"/>
    </w:pPr>
  </w:style>
  <w:style w:type="paragraph" w:styleId="29">
    <w:name w:val="toc 2"/>
    <w:basedOn w:val="a0"/>
    <w:next w:val="a0"/>
    <w:uiPriority w:val="39"/>
    <w:rsid w:val="002103BE"/>
    <w:pPr>
      <w:tabs>
        <w:tab w:val="right" w:leader="dot" w:pos="9345"/>
      </w:tabs>
      <w:spacing w:after="100"/>
    </w:pPr>
  </w:style>
  <w:style w:type="paragraph" w:styleId="aff1">
    <w:name w:val="Balloon Text"/>
    <w:basedOn w:val="a0"/>
    <w:link w:val="aff2"/>
    <w:rsid w:val="002103BE"/>
    <w:rPr>
      <w:rFonts w:ascii="Tahoma" w:hAnsi="Tahoma" w:cs="Tahoma"/>
      <w:sz w:val="16"/>
      <w:szCs w:val="16"/>
    </w:rPr>
  </w:style>
  <w:style w:type="character" w:customStyle="1" w:styleId="aff2">
    <w:name w:val="Текст выноски Знак"/>
    <w:basedOn w:val="a1"/>
    <w:link w:val="aff1"/>
    <w:rsid w:val="002103BE"/>
    <w:rPr>
      <w:rFonts w:ascii="Tahoma" w:eastAsia="Calibri" w:hAnsi="Tahoma" w:cs="Tahoma"/>
      <w:sz w:val="16"/>
      <w:szCs w:val="16"/>
    </w:rPr>
  </w:style>
  <w:style w:type="character" w:customStyle="1" w:styleId="s11">
    <w:name w:val="s1"/>
    <w:rsid w:val="002103BE"/>
  </w:style>
  <w:style w:type="character" w:customStyle="1" w:styleId="s9">
    <w:name w:val="s9"/>
    <w:rsid w:val="002103BE"/>
  </w:style>
  <w:style w:type="character" w:customStyle="1" w:styleId="s100">
    <w:name w:val="s10"/>
    <w:rsid w:val="002103BE"/>
  </w:style>
  <w:style w:type="character" w:customStyle="1" w:styleId="s6">
    <w:name w:val="s6"/>
    <w:rsid w:val="002103BE"/>
  </w:style>
  <w:style w:type="character" w:customStyle="1" w:styleId="s110">
    <w:name w:val="s11"/>
    <w:rsid w:val="002103BE"/>
  </w:style>
  <w:style w:type="character" w:customStyle="1" w:styleId="s12">
    <w:name w:val="s12"/>
    <w:rsid w:val="002103BE"/>
  </w:style>
  <w:style w:type="character" w:customStyle="1" w:styleId="800">
    <w:name w:val="Основной текст + Масштаб 80%"/>
    <w:rsid w:val="002103BE"/>
    <w:rPr>
      <w:rFonts w:ascii="Arial" w:eastAsia="Arial" w:hAnsi="Arial" w:cs="Arial"/>
      <w:sz w:val="18"/>
      <w:szCs w:val="18"/>
      <w:shd w:val="clear" w:color="auto" w:fill="FFFFFF"/>
    </w:rPr>
  </w:style>
  <w:style w:type="character" w:customStyle="1" w:styleId="13">
    <w:name w:val="Основной текст1"/>
    <w:rsid w:val="002103BE"/>
    <w:rPr>
      <w:rFonts w:ascii="Arial" w:eastAsia="Arial" w:hAnsi="Arial" w:cs="Arial"/>
      <w:b w:val="0"/>
      <w:bCs w:val="0"/>
      <w:i w:val="0"/>
      <w:iCs w:val="0"/>
      <w:smallCaps w:val="0"/>
      <w:strike w:val="0"/>
      <w:spacing w:val="0"/>
      <w:sz w:val="18"/>
      <w:szCs w:val="18"/>
      <w:shd w:val="clear" w:color="auto" w:fill="FFFFFF"/>
    </w:rPr>
  </w:style>
  <w:style w:type="character" w:customStyle="1" w:styleId="32">
    <w:name w:val="Основной текст3"/>
    <w:rsid w:val="002103BE"/>
    <w:rPr>
      <w:rFonts w:ascii="Arial" w:eastAsia="Arial" w:hAnsi="Arial" w:cs="Arial"/>
      <w:b w:val="0"/>
      <w:bCs w:val="0"/>
      <w:i w:val="0"/>
      <w:iCs w:val="0"/>
      <w:smallCaps w:val="0"/>
      <w:strike w:val="0"/>
      <w:spacing w:val="0"/>
      <w:sz w:val="18"/>
      <w:szCs w:val="18"/>
      <w:shd w:val="clear" w:color="auto" w:fill="FFFFFF"/>
    </w:rPr>
  </w:style>
  <w:style w:type="character" w:customStyle="1" w:styleId="1pt">
    <w:name w:val="Основной текст + Интервал 1 pt"/>
    <w:rsid w:val="002103BE"/>
    <w:rPr>
      <w:rFonts w:ascii="Arial" w:eastAsia="Arial" w:hAnsi="Arial" w:cs="Arial"/>
      <w:b w:val="0"/>
      <w:bCs w:val="0"/>
      <w:i w:val="0"/>
      <w:iCs w:val="0"/>
      <w:smallCaps w:val="0"/>
      <w:strike w:val="0"/>
      <w:spacing w:val="20"/>
      <w:sz w:val="18"/>
      <w:szCs w:val="18"/>
      <w:shd w:val="clear" w:color="auto" w:fill="FFFFFF"/>
    </w:rPr>
  </w:style>
  <w:style w:type="paragraph" w:customStyle="1" w:styleId="p50">
    <w:name w:val="p50"/>
    <w:basedOn w:val="af0"/>
    <w:rsid w:val="002103BE"/>
    <w:pPr>
      <w:spacing w:before="100" w:beforeAutospacing="1" w:after="100" w:afterAutospacing="1"/>
    </w:pPr>
    <w:rPr>
      <w:rFonts w:ascii="Times New Roman" w:hAnsi="Times New Roman" w:cs="Times New Roman"/>
      <w:sz w:val="24"/>
      <w:szCs w:val="24"/>
    </w:rPr>
  </w:style>
  <w:style w:type="paragraph" w:customStyle="1" w:styleId="p14">
    <w:name w:val="p14"/>
    <w:basedOn w:val="af0"/>
    <w:rsid w:val="002103BE"/>
    <w:pPr>
      <w:spacing w:before="100" w:beforeAutospacing="1" w:after="100" w:afterAutospacing="1"/>
    </w:pPr>
    <w:rPr>
      <w:rFonts w:ascii="Times New Roman" w:hAnsi="Times New Roman" w:cs="Times New Roman"/>
      <w:sz w:val="24"/>
      <w:szCs w:val="24"/>
    </w:rPr>
  </w:style>
  <w:style w:type="paragraph" w:customStyle="1" w:styleId="p52">
    <w:name w:val="p52"/>
    <w:basedOn w:val="af0"/>
    <w:rsid w:val="002103BE"/>
    <w:pPr>
      <w:spacing w:before="100" w:beforeAutospacing="1" w:after="100" w:afterAutospacing="1"/>
    </w:pPr>
    <w:rPr>
      <w:rFonts w:ascii="Times New Roman" w:hAnsi="Times New Roman" w:cs="Times New Roman"/>
      <w:sz w:val="24"/>
      <w:szCs w:val="24"/>
    </w:rPr>
  </w:style>
  <w:style w:type="paragraph" w:customStyle="1" w:styleId="p53">
    <w:name w:val="p53"/>
    <w:basedOn w:val="af0"/>
    <w:rsid w:val="002103BE"/>
    <w:pPr>
      <w:spacing w:before="100" w:beforeAutospacing="1" w:after="100" w:afterAutospacing="1"/>
    </w:pPr>
    <w:rPr>
      <w:rFonts w:ascii="Times New Roman" w:hAnsi="Times New Roman" w:cs="Times New Roman"/>
      <w:sz w:val="24"/>
      <w:szCs w:val="24"/>
    </w:rPr>
  </w:style>
  <w:style w:type="paragraph" w:customStyle="1" w:styleId="p54">
    <w:name w:val="p54"/>
    <w:basedOn w:val="af0"/>
    <w:rsid w:val="002103BE"/>
    <w:pPr>
      <w:spacing w:before="100" w:beforeAutospacing="1" w:after="100" w:afterAutospacing="1"/>
    </w:pPr>
    <w:rPr>
      <w:rFonts w:ascii="Times New Roman" w:hAnsi="Times New Roman" w:cs="Times New Roman"/>
      <w:sz w:val="24"/>
      <w:szCs w:val="24"/>
    </w:rPr>
  </w:style>
  <w:style w:type="paragraph" w:customStyle="1" w:styleId="p55">
    <w:name w:val="p55"/>
    <w:basedOn w:val="af0"/>
    <w:rsid w:val="002103BE"/>
    <w:pPr>
      <w:spacing w:before="100" w:beforeAutospacing="1" w:after="100" w:afterAutospacing="1"/>
    </w:pPr>
    <w:rPr>
      <w:rFonts w:ascii="Times New Roman" w:hAnsi="Times New Roman" w:cs="Times New Roman"/>
      <w:sz w:val="24"/>
      <w:szCs w:val="24"/>
    </w:rPr>
  </w:style>
  <w:style w:type="paragraph" w:customStyle="1" w:styleId="p56">
    <w:name w:val="p56"/>
    <w:basedOn w:val="af0"/>
    <w:rsid w:val="002103BE"/>
    <w:pPr>
      <w:spacing w:before="100" w:beforeAutospacing="1" w:after="100" w:afterAutospacing="1"/>
    </w:pPr>
    <w:rPr>
      <w:rFonts w:ascii="Times New Roman" w:hAnsi="Times New Roman" w:cs="Times New Roman"/>
      <w:sz w:val="24"/>
      <w:szCs w:val="24"/>
    </w:rPr>
  </w:style>
  <w:style w:type="paragraph" w:customStyle="1" w:styleId="p20">
    <w:name w:val="p20"/>
    <w:basedOn w:val="af0"/>
    <w:rsid w:val="002103BE"/>
    <w:pPr>
      <w:spacing w:before="100" w:beforeAutospacing="1" w:after="100" w:afterAutospacing="1"/>
    </w:pPr>
    <w:rPr>
      <w:rFonts w:ascii="Times New Roman" w:hAnsi="Times New Roman" w:cs="Times New Roman"/>
      <w:sz w:val="24"/>
      <w:szCs w:val="24"/>
    </w:rPr>
  </w:style>
  <w:style w:type="paragraph" w:customStyle="1" w:styleId="p57">
    <w:name w:val="p57"/>
    <w:basedOn w:val="af0"/>
    <w:rsid w:val="002103BE"/>
    <w:pPr>
      <w:spacing w:before="100" w:beforeAutospacing="1" w:after="100" w:afterAutospacing="1"/>
    </w:pPr>
    <w:rPr>
      <w:rFonts w:ascii="Times New Roman" w:hAnsi="Times New Roman" w:cs="Times New Roman"/>
      <w:sz w:val="24"/>
      <w:szCs w:val="24"/>
    </w:rPr>
  </w:style>
  <w:style w:type="paragraph" w:customStyle="1" w:styleId="p58">
    <w:name w:val="p58"/>
    <w:basedOn w:val="af0"/>
    <w:rsid w:val="002103BE"/>
    <w:pPr>
      <w:spacing w:before="100" w:beforeAutospacing="1" w:after="100" w:afterAutospacing="1"/>
    </w:pPr>
    <w:rPr>
      <w:rFonts w:ascii="Times New Roman" w:hAnsi="Times New Roman" w:cs="Times New Roman"/>
      <w:sz w:val="24"/>
      <w:szCs w:val="24"/>
    </w:rPr>
  </w:style>
  <w:style w:type="paragraph" w:customStyle="1" w:styleId="p51">
    <w:name w:val="p51"/>
    <w:basedOn w:val="af0"/>
    <w:rsid w:val="002103BE"/>
    <w:pPr>
      <w:spacing w:before="100" w:beforeAutospacing="1" w:after="100" w:afterAutospacing="1"/>
    </w:pPr>
    <w:rPr>
      <w:rFonts w:ascii="Times New Roman" w:hAnsi="Times New Roman" w:cs="Times New Roman"/>
      <w:sz w:val="24"/>
      <w:szCs w:val="24"/>
    </w:rPr>
  </w:style>
  <w:style w:type="paragraph" w:customStyle="1" w:styleId="100">
    <w:name w:val="Основной текст10"/>
    <w:basedOn w:val="af0"/>
    <w:rsid w:val="002103BE"/>
    <w:pPr>
      <w:shd w:val="clear" w:color="auto" w:fill="FFFFFF"/>
      <w:spacing w:line="230" w:lineRule="exact"/>
      <w:jc w:val="both"/>
    </w:pPr>
    <w:rPr>
      <w:rFonts w:eastAsia="Arial" w:cs="Times New Roman"/>
      <w:sz w:val="18"/>
      <w:szCs w:val="18"/>
      <w:shd w:val="clear" w:color="auto" w:fill="FFFFFF"/>
    </w:rPr>
  </w:style>
  <w:style w:type="paragraph" w:customStyle="1" w:styleId="14">
    <w:name w:val="Обычный (веб)1"/>
    <w:next w:val="af6"/>
    <w:rsid w:val="002103BE"/>
    <w:pPr>
      <w:spacing w:before="100" w:beforeAutospacing="1" w:after="100" w:afterAutospacing="1"/>
    </w:pPr>
    <w:rPr>
      <w:rFonts w:eastAsia="Times New Roman"/>
      <w:sz w:val="24"/>
      <w:szCs w:val="24"/>
    </w:rPr>
  </w:style>
  <w:style w:type="paragraph" w:customStyle="1" w:styleId="2a">
    <w:name w:val="Абзац списка2"/>
    <w:basedOn w:val="a0"/>
    <w:rsid w:val="002103BE"/>
    <w:pPr>
      <w:pBdr>
        <w:top w:val="none" w:sz="0" w:space="0" w:color="auto"/>
        <w:left w:val="none" w:sz="0" w:space="0" w:color="auto"/>
        <w:bottom w:val="none" w:sz="0" w:space="0" w:color="auto"/>
        <w:right w:val="none" w:sz="0" w:space="0" w:color="auto"/>
        <w:between w:val="none" w:sz="0" w:space="0" w:color="auto"/>
      </w:pBdr>
      <w:ind w:left="720"/>
    </w:pPr>
    <w:rPr>
      <w:rFonts w:cs="Calibri"/>
    </w:rPr>
  </w:style>
  <w:style w:type="paragraph" w:customStyle="1" w:styleId="ConsPlusNormal">
    <w:name w:val="ConsPlusNormal"/>
    <w:rsid w:val="002103BE"/>
    <w:pPr>
      <w:widowControl w:val="0"/>
      <w:pBdr>
        <w:top w:val="none" w:sz="0" w:space="0" w:color="auto"/>
        <w:left w:val="none" w:sz="0" w:space="0" w:color="auto"/>
        <w:bottom w:val="none" w:sz="0" w:space="0" w:color="auto"/>
        <w:right w:val="none" w:sz="0" w:space="0" w:color="auto"/>
        <w:between w:val="none" w:sz="0" w:space="0" w:color="auto"/>
      </w:pBdr>
      <w:ind w:firstLine="720"/>
    </w:pPr>
    <w:rPr>
      <w:rFonts w:ascii="Arial" w:eastAsia="Times New Roman" w:hAnsi="Arial" w:cs="Arial"/>
      <w:szCs w:val="20"/>
    </w:rPr>
  </w:style>
  <w:style w:type="character" w:styleId="aff3">
    <w:name w:val="Emphasis"/>
    <w:basedOn w:val="a1"/>
    <w:qFormat/>
    <w:rsid w:val="002103BE"/>
    <w:rPr>
      <w:rFonts w:cs="Times New Roman"/>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15130946">
      <w:bodyDiv w:val="1"/>
      <w:marLeft w:val="0"/>
      <w:marRight w:val="0"/>
      <w:marTop w:val="0"/>
      <w:marBottom w:val="0"/>
      <w:divBdr>
        <w:top w:val="none" w:sz="0" w:space="0" w:color="auto"/>
        <w:left w:val="none" w:sz="0" w:space="0" w:color="auto"/>
        <w:bottom w:val="none" w:sz="0" w:space="0" w:color="auto"/>
        <w:right w:val="none" w:sz="0" w:space="0" w:color="auto"/>
      </w:divBdr>
    </w:div>
    <w:div w:id="503665412">
      <w:bodyDiv w:val="1"/>
      <w:marLeft w:val="0"/>
      <w:marRight w:val="0"/>
      <w:marTop w:val="0"/>
      <w:marBottom w:val="0"/>
      <w:divBdr>
        <w:top w:val="none" w:sz="0" w:space="0" w:color="auto"/>
        <w:left w:val="none" w:sz="0" w:space="0" w:color="auto"/>
        <w:bottom w:val="none" w:sz="0" w:space="0" w:color="auto"/>
        <w:right w:val="none" w:sz="0" w:space="0" w:color="auto"/>
      </w:divBdr>
    </w:div>
    <w:div w:id="523982645">
      <w:bodyDiv w:val="1"/>
      <w:marLeft w:val="0"/>
      <w:marRight w:val="0"/>
      <w:marTop w:val="0"/>
      <w:marBottom w:val="0"/>
      <w:divBdr>
        <w:top w:val="none" w:sz="0" w:space="0" w:color="auto"/>
        <w:left w:val="none" w:sz="0" w:space="0" w:color="auto"/>
        <w:bottom w:val="none" w:sz="0" w:space="0" w:color="auto"/>
        <w:right w:val="none" w:sz="0" w:space="0" w:color="auto"/>
      </w:divBdr>
    </w:div>
    <w:div w:id="667631850">
      <w:bodyDiv w:val="1"/>
      <w:marLeft w:val="0"/>
      <w:marRight w:val="0"/>
      <w:marTop w:val="0"/>
      <w:marBottom w:val="0"/>
      <w:divBdr>
        <w:top w:val="none" w:sz="0" w:space="0" w:color="auto"/>
        <w:left w:val="none" w:sz="0" w:space="0" w:color="auto"/>
        <w:bottom w:val="none" w:sz="0" w:space="0" w:color="auto"/>
        <w:right w:val="none" w:sz="0" w:space="0" w:color="auto"/>
      </w:divBdr>
    </w:div>
    <w:div w:id="12291474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moodle.izhgsha.ru/mod/resource/view.php?id=4178" TargetMode="External"/><Relationship Id="rId18" Type="http://schemas.openxmlformats.org/officeDocument/2006/relationships/hyperlink" Target="http://moodle.izhgsha.ru/mod/assign/view.php?id=10001" TargetMode="External"/><Relationship Id="rId26" Type="http://schemas.openxmlformats.org/officeDocument/2006/relationships/hyperlink" Target="http://moodle.izhgsha.ru/" TargetMode="External"/><Relationship Id="rId39" Type="http://schemas.openxmlformats.org/officeDocument/2006/relationships/hyperlink" Target="http://portal.izhgsha.ru" TargetMode="External"/><Relationship Id="rId21" Type="http://schemas.openxmlformats.org/officeDocument/2006/relationships/control" Target="activeX/activeX1.xml"/><Relationship Id="rId34" Type="http://schemas.openxmlformats.org/officeDocument/2006/relationships/hyperlink" Target="http://moodle.izhgsha.ru/course/view.php?id=265" TargetMode="External"/><Relationship Id="rId42" Type="http://schemas.openxmlformats.org/officeDocument/2006/relationships/hyperlink" Target="http://portal.izhgsha.ru/" TargetMode="External"/><Relationship Id="rId47" Type="http://schemas.openxmlformats.org/officeDocument/2006/relationships/footer" Target="footer1.xml"/><Relationship Id="rId50" Type="http://schemas.openxmlformats.org/officeDocument/2006/relationships/footer" Target="footer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moodle.izhgsha.ru/mod/resource/view.php?id=9398" TargetMode="External"/><Relationship Id="rId29" Type="http://schemas.openxmlformats.org/officeDocument/2006/relationships/hyperlink" Target="http://moodle.izhgsha.ru/enrol" TargetMode="External"/><Relationship Id="rId11" Type="http://schemas.openxmlformats.org/officeDocument/2006/relationships/oleObject" Target="embeddings/oleObject2.bin"/><Relationship Id="rId24" Type="http://schemas.openxmlformats.org/officeDocument/2006/relationships/hyperlink" Target="http://portal.izhgsha.ru/" TargetMode="External"/><Relationship Id="rId32" Type="http://schemas.openxmlformats.org/officeDocument/2006/relationships/hyperlink" Target="http://moodle.izhgsha.ru/enrol" TargetMode="External"/><Relationship Id="rId37" Type="http://schemas.openxmlformats.org/officeDocument/2006/relationships/hyperlink" Target="http://portal.izhgsha.ru/%20index.php?q" TargetMode="External"/><Relationship Id="rId40" Type="http://schemas.openxmlformats.org/officeDocument/2006/relationships/hyperlink" Target="http://portal.izhgsha.ru" TargetMode="External"/><Relationship Id="rId45" Type="http://schemas.openxmlformats.org/officeDocument/2006/relationships/image" Target="media/image7.emf"/><Relationship Id="rId5" Type="http://schemas.openxmlformats.org/officeDocument/2006/relationships/webSettings" Target="webSettings.xml"/><Relationship Id="rId15" Type="http://schemas.openxmlformats.org/officeDocument/2006/relationships/hyperlink" Target="http://moodle.izhgsha.ru/mod/resource/view.php?id=9396" TargetMode="External"/><Relationship Id="rId23" Type="http://schemas.openxmlformats.org/officeDocument/2006/relationships/control" Target="activeX/activeX2.xml"/><Relationship Id="rId28" Type="http://schemas.openxmlformats.org/officeDocument/2006/relationships/hyperlink" Target="http://rucont.ru/efd/229621" TargetMode="External"/><Relationship Id="rId36" Type="http://schemas.openxmlformats.org/officeDocument/2006/relationships/hyperlink" Target="http://rucont.ru/efd/186885" TargetMode="External"/><Relationship Id="rId49" Type="http://schemas.openxmlformats.org/officeDocument/2006/relationships/footer" Target="footer3.xml"/><Relationship Id="rId10" Type="http://schemas.openxmlformats.org/officeDocument/2006/relationships/image" Target="media/image2.emf"/><Relationship Id="rId19" Type="http://schemas.openxmlformats.org/officeDocument/2006/relationships/hyperlink" Target="http://moodle.izhgsha.ru/mod/assign/view.php?id=10001" TargetMode="External"/><Relationship Id="rId31" Type="http://schemas.openxmlformats.org/officeDocument/2006/relationships/hyperlink" Target="http://moodle.izhgsha.ru/course/view.php?id=265" TargetMode="External"/><Relationship Id="rId44" Type="http://schemas.openxmlformats.org/officeDocument/2006/relationships/oleObject" Target="embeddings/oleObject3.bin"/><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3.png"/><Relationship Id="rId22" Type="http://schemas.openxmlformats.org/officeDocument/2006/relationships/image" Target="media/image5.wmf"/><Relationship Id="rId27" Type="http://schemas.openxmlformats.org/officeDocument/2006/relationships/hyperlink" Target="http://rucont.ru/efd/214860" TargetMode="External"/><Relationship Id="rId30" Type="http://schemas.openxmlformats.org/officeDocument/2006/relationships/hyperlink" Target="http://rucont.ru/efd/186885" TargetMode="External"/><Relationship Id="rId35" Type="http://schemas.openxmlformats.org/officeDocument/2006/relationships/hyperlink" Target="http://moodle.izhgsha.ru/enrol" TargetMode="External"/><Relationship Id="rId43" Type="http://schemas.openxmlformats.org/officeDocument/2006/relationships/image" Target="media/image6.emf"/><Relationship Id="rId48" Type="http://schemas.openxmlformats.org/officeDocument/2006/relationships/footer" Target="footer2.xml"/><Relationship Id="rId8" Type="http://schemas.openxmlformats.org/officeDocument/2006/relationships/image" Target="media/image1.emf"/><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moodle.izhgsha.ru/mod/resource/view.php?id=4177" TargetMode="External"/><Relationship Id="rId17" Type="http://schemas.openxmlformats.org/officeDocument/2006/relationships/hyperlink" Target="http://moodle.izhgsha.ru/mod/resource/view.php?id=9400" TargetMode="External"/><Relationship Id="rId25" Type="http://schemas.openxmlformats.org/officeDocument/2006/relationships/hyperlink" Target="http://rucont.ru/" TargetMode="External"/><Relationship Id="rId33" Type="http://schemas.openxmlformats.org/officeDocument/2006/relationships/hyperlink" Target="http://rucont.ru/efd/186885" TargetMode="External"/><Relationship Id="rId38" Type="http://schemas.openxmlformats.org/officeDocument/2006/relationships/hyperlink" Target="http://portal.izhgsha.ru/index.php" TargetMode="External"/><Relationship Id="rId46" Type="http://schemas.openxmlformats.org/officeDocument/2006/relationships/oleObject" Target="embeddings/oleObject4.bin"/><Relationship Id="rId20" Type="http://schemas.openxmlformats.org/officeDocument/2006/relationships/image" Target="media/image4.wmf"/><Relationship Id="rId41" Type="http://schemas.openxmlformats.org/officeDocument/2006/relationships/hyperlink" Target="http://portal.izhgsha.ru" TargetMode="External"/><Relationship Id="rId1" Type="http://schemas.openxmlformats.org/officeDocument/2006/relationships/customXml" Target="../customXml/item1.xml"/><Relationship Id="rId6" Type="http://schemas.openxmlformats.org/officeDocument/2006/relationships/footnotes" Target="footnotes.xm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activeX1.xml><?xml version="1.0" encoding="utf-8"?>
<ax:ocx xmlns:ax="http://schemas.microsoft.com/office/2006/activeX" xmlns:r="http://schemas.openxmlformats.org/officeDocument/2006/relationships" ax:classid="{5512D122-5CC6-11CF-8D67-00AA00BDCE1D}" ax:persistence="persistStream" r:id="rId1"/>
</file>

<file path=word/activeX/activeX2.xml><?xml version="1.0" encoding="utf-8"?>
<ax:ocx xmlns:ax="http://schemas.microsoft.com/office/2006/activeX" xmlns:r="http://schemas.openxmlformats.org/officeDocument/2006/relationships" ax:classid="{5512D122-5CC6-11CF-8D67-00AA00BDCE1D}" ax:persistence="persistStream" r:id="rId1"/>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Arial"/>
        <a:cs typeface="Arial"/>
      </a:majorFont>
      <a:minorFont>
        <a:latin typeface="Calibri"/>
        <a:ea typeface="Arial"/>
        <a:cs typeface="Arial"/>
      </a:minorFont>
    </a:fontScheme>
    <a:fmtScheme name="Стандартная">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2100CD-9369-4DBE-9C18-87E21CE1BF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737</TotalTime>
  <Pages>93</Pages>
  <Words>30574</Words>
  <Characters>174278</Characters>
  <Application>Microsoft Office Word</Application>
  <DocSecurity>0</DocSecurity>
  <Lines>1452</Lines>
  <Paragraphs>408</Paragraphs>
  <ScaleCrop>false</ScaleCrop>
  <HeadingPairs>
    <vt:vector size="2" baseType="variant">
      <vt:variant>
        <vt:lpstr>Название</vt:lpstr>
      </vt:variant>
      <vt:variant>
        <vt:i4>1</vt:i4>
      </vt:variant>
    </vt:vector>
  </HeadingPairs>
  <TitlesOfParts>
    <vt:vector size="1" baseType="lpstr">
      <vt:lpstr>МИНИСТЕРСТВО СЕЛЬСКОГО ХОЗЯЙСТВАРОССИЙСКОЙ ФЕДЕРАЦИИ</vt:lpstr>
    </vt:vector>
  </TitlesOfParts>
  <Company>MoBIL GROUP</Company>
  <LinksUpToDate>false</LinksUpToDate>
  <CharactersWithSpaces>204444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СЕЛЬСКОГО ХОЗЯЙСТВАРОССИЙСКОЙ ФЕДЕРАЦИИ</dc:title>
  <dc:creator>ОППК</dc:creator>
  <cp:lastModifiedBy>Pervomay</cp:lastModifiedBy>
  <cp:revision>104</cp:revision>
  <cp:lastPrinted>2020-11-11T11:55:00Z</cp:lastPrinted>
  <dcterms:created xsi:type="dcterms:W3CDTF">2020-03-23T14:59:00Z</dcterms:created>
  <dcterms:modified xsi:type="dcterms:W3CDTF">2021-03-19T08:54:00Z</dcterms:modified>
</cp:coreProperties>
</file>