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67F4" w:rsidRDefault="00FC67F4" w:rsidP="008052D5">
      <w:pPr>
        <w:spacing w:after="0"/>
        <w:jc w:val="center"/>
        <w:rPr>
          <w:rFonts w:ascii="Times New Roman" w:hAnsi="Times New Roman" w:cs="Times New Roman"/>
        </w:rPr>
      </w:pPr>
      <w:r w:rsidRPr="00FC67F4">
        <w:rPr>
          <w:rFonts w:ascii="Times New Roman" w:hAnsi="Times New Roman" w:cs="Times New Roman"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631.5pt" o:ole="">
            <v:imagedata r:id="rId8" o:title=""/>
          </v:shape>
          <o:OLEObject Type="Embed" ProgID="AcroExch.Document.DC" ShapeID="_x0000_i1025" DrawAspect="Content" ObjectID="_1677659481" r:id="rId9"/>
        </w:object>
      </w:r>
    </w:p>
    <w:p w:rsidR="00FC67F4" w:rsidRDefault="00FC67F4" w:rsidP="008052D5">
      <w:pPr>
        <w:spacing w:after="0"/>
        <w:jc w:val="center"/>
        <w:rPr>
          <w:rFonts w:ascii="Times New Roman" w:hAnsi="Times New Roman" w:cs="Times New Roman"/>
        </w:rPr>
      </w:pPr>
    </w:p>
    <w:p w:rsidR="00FC67F4" w:rsidRDefault="00FC67F4" w:rsidP="008052D5">
      <w:pPr>
        <w:spacing w:after="0"/>
        <w:jc w:val="center"/>
        <w:rPr>
          <w:rFonts w:ascii="Times New Roman" w:hAnsi="Times New Roman" w:cs="Times New Roman"/>
        </w:rPr>
      </w:pPr>
    </w:p>
    <w:p w:rsidR="00FC67F4" w:rsidRDefault="00FC67F4" w:rsidP="008052D5">
      <w:pPr>
        <w:spacing w:after="0"/>
        <w:jc w:val="center"/>
        <w:rPr>
          <w:rFonts w:ascii="Times New Roman" w:hAnsi="Times New Roman" w:cs="Times New Roman"/>
        </w:rPr>
      </w:pPr>
    </w:p>
    <w:p w:rsidR="00FC67F4" w:rsidRDefault="00FC67F4" w:rsidP="008052D5">
      <w:pPr>
        <w:spacing w:after="0"/>
        <w:jc w:val="center"/>
        <w:rPr>
          <w:rFonts w:ascii="Times New Roman" w:hAnsi="Times New Roman" w:cs="Times New Roman"/>
        </w:rPr>
      </w:pPr>
    </w:p>
    <w:p w:rsidR="00FC67F4" w:rsidRDefault="00FC67F4" w:rsidP="008052D5">
      <w:pPr>
        <w:spacing w:after="0"/>
        <w:jc w:val="center"/>
        <w:rPr>
          <w:rFonts w:ascii="Times New Roman" w:hAnsi="Times New Roman" w:cs="Times New Roman"/>
        </w:rPr>
      </w:pPr>
    </w:p>
    <w:p w:rsidR="00FC67F4" w:rsidRDefault="00FC67F4" w:rsidP="008052D5">
      <w:pPr>
        <w:spacing w:after="0"/>
        <w:jc w:val="center"/>
        <w:rPr>
          <w:rFonts w:ascii="Times New Roman" w:hAnsi="Times New Roman" w:cs="Times New Roman"/>
        </w:rPr>
      </w:pPr>
    </w:p>
    <w:p w:rsidR="0066714F" w:rsidRDefault="00FC67F4" w:rsidP="00FC67F4">
      <w:pPr>
        <w:spacing w:after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C67F4">
        <w:rPr>
          <w:rFonts w:ascii="Times New Roman" w:hAnsi="Times New Roman" w:cs="Times New Roman"/>
          <w:b/>
          <w:bCs/>
          <w:color w:val="000000"/>
          <w:sz w:val="24"/>
          <w:szCs w:val="24"/>
        </w:rPr>
        <w:object w:dxaOrig="8940" w:dyaOrig="12631">
          <v:shape id="_x0000_i1026" type="#_x0000_t75" style="width:447pt;height:631.5pt" o:ole="">
            <v:imagedata r:id="rId10" o:title=""/>
          </v:shape>
          <o:OLEObject Type="Embed" ProgID="AcroExch.Document.DC" ShapeID="_x0000_i1026" DrawAspect="Content" ObjectID="_1677659482" r:id="rId11"/>
        </w:object>
      </w:r>
    </w:p>
    <w:p w:rsidR="00FC67F4" w:rsidRDefault="00FC67F4" w:rsidP="00FC67F4">
      <w:pPr>
        <w:spacing w:after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FC67F4" w:rsidRDefault="00FC67F4" w:rsidP="00FC67F4">
      <w:pPr>
        <w:spacing w:after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FC67F4" w:rsidRDefault="00FC67F4" w:rsidP="00FC67F4">
      <w:pPr>
        <w:spacing w:after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FC67F4" w:rsidRDefault="00FC67F4" w:rsidP="00FC67F4">
      <w:pPr>
        <w:spacing w:after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FC67F4" w:rsidRDefault="00FC67F4" w:rsidP="00FC67F4">
      <w:pPr>
        <w:spacing w:after="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FC67F4" w:rsidRPr="008052D5" w:rsidRDefault="00FC67F4" w:rsidP="00FC67F4">
      <w:pPr>
        <w:spacing w:after="0"/>
        <w:jc w:val="center"/>
        <w:rPr>
          <w:rFonts w:ascii="Times New Roman" w:hAnsi="Times New Roman" w:cs="Times New Roman"/>
          <w:bCs/>
          <w:iCs/>
        </w:rPr>
      </w:pPr>
    </w:p>
    <w:p w:rsidR="0066714F" w:rsidRPr="00AE6E88" w:rsidRDefault="0066714F" w:rsidP="008052D5">
      <w:pPr>
        <w:spacing w:after="0"/>
        <w:jc w:val="center"/>
        <w:rPr>
          <w:rFonts w:ascii="Times New Roman" w:hAnsi="Times New Roman" w:cs="Times New Roman"/>
          <w:bCs/>
          <w:iCs/>
          <w:sz w:val="24"/>
          <w:szCs w:val="24"/>
        </w:rPr>
      </w:pPr>
      <w:r w:rsidRPr="00AE6E88">
        <w:rPr>
          <w:rFonts w:ascii="Times New Roman" w:hAnsi="Times New Roman" w:cs="Times New Roman"/>
          <w:bCs/>
          <w:iCs/>
          <w:sz w:val="24"/>
          <w:szCs w:val="24"/>
        </w:rPr>
        <w:lastRenderedPageBreak/>
        <w:t>СОДЕРЖАНИЕ</w:t>
      </w:r>
    </w:p>
    <w:tbl>
      <w:tblPr>
        <w:tblStyle w:val="af1"/>
        <w:tblW w:w="94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15"/>
        <w:gridCol w:w="456"/>
      </w:tblGrid>
      <w:tr w:rsidR="0066714F" w:rsidRPr="00AE6E88" w:rsidTr="007E0CA6">
        <w:tc>
          <w:tcPr>
            <w:tcW w:w="8897" w:type="dxa"/>
          </w:tcPr>
          <w:p w:rsidR="0066714F" w:rsidRPr="00AE6E88" w:rsidRDefault="00AE6E88" w:rsidP="00782A86">
            <w:pPr>
              <w:pStyle w:val="1"/>
              <w:spacing w:before="0" w:after="0" w:line="276" w:lineRule="auto"/>
              <w:contextualSpacing/>
              <w:outlineLvl w:val="0"/>
              <w:rPr>
                <w:iCs/>
                <w:sz w:val="24"/>
                <w:szCs w:val="24"/>
              </w:rPr>
            </w:pPr>
            <w:r w:rsidRPr="00AE6E88">
              <w:rPr>
                <w:b w:val="0"/>
                <w:bCs w:val="0"/>
                <w:iCs/>
                <w:kern w:val="0"/>
                <w:sz w:val="24"/>
                <w:szCs w:val="24"/>
              </w:rPr>
              <w:t>1.</w:t>
            </w:r>
            <w:r w:rsidR="00FC67F4">
              <w:rPr>
                <w:b w:val="0"/>
                <w:bCs w:val="0"/>
                <w:iCs/>
                <w:kern w:val="0"/>
                <w:sz w:val="24"/>
                <w:szCs w:val="24"/>
              </w:rPr>
              <w:t xml:space="preserve"> Цель образовательной программы………………………………………………</w:t>
            </w:r>
            <w:proofErr w:type="gramStart"/>
            <w:r w:rsidR="00FC67F4">
              <w:rPr>
                <w:b w:val="0"/>
                <w:bCs w:val="0"/>
                <w:iCs/>
                <w:kern w:val="0"/>
                <w:sz w:val="24"/>
                <w:szCs w:val="24"/>
              </w:rPr>
              <w:t>…….</w:t>
            </w:r>
            <w:proofErr w:type="gramEnd"/>
            <w:r w:rsidR="00FC67F4">
              <w:rPr>
                <w:b w:val="0"/>
                <w:bCs w:val="0"/>
                <w:iCs/>
                <w:kern w:val="0"/>
                <w:sz w:val="24"/>
                <w:szCs w:val="24"/>
              </w:rPr>
              <w:t>.</w:t>
            </w:r>
          </w:p>
        </w:tc>
        <w:tc>
          <w:tcPr>
            <w:tcW w:w="567" w:type="dxa"/>
          </w:tcPr>
          <w:p w:rsidR="0066714F" w:rsidRPr="00AE6E88" w:rsidRDefault="00AE6E88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4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AE6E88" w:rsidP="00AE6E88">
            <w:pPr>
              <w:spacing w:line="276" w:lineRule="auto"/>
              <w:contextualSpacing/>
              <w:rPr>
                <w:iCs/>
                <w:sz w:val="24"/>
                <w:szCs w:val="24"/>
              </w:rPr>
            </w:pPr>
            <w:r w:rsidRPr="00AE6E88">
              <w:rPr>
                <w:iCs/>
                <w:sz w:val="24"/>
                <w:szCs w:val="24"/>
              </w:rPr>
              <w:t xml:space="preserve">2. Характеристика профессиональной деятельности </w:t>
            </w:r>
            <w:r>
              <w:rPr>
                <w:iCs/>
                <w:sz w:val="24"/>
                <w:szCs w:val="24"/>
              </w:rPr>
              <w:t>с</w:t>
            </w:r>
            <w:r w:rsidRPr="00AE6E88">
              <w:rPr>
                <w:iCs/>
                <w:sz w:val="24"/>
                <w:szCs w:val="24"/>
              </w:rPr>
              <w:t>лушателя</w:t>
            </w:r>
            <w:r w:rsidR="00FC67F4">
              <w:rPr>
                <w:iCs/>
                <w:sz w:val="24"/>
                <w:szCs w:val="24"/>
              </w:rPr>
              <w:t>…………………</w:t>
            </w:r>
            <w:proofErr w:type="gramStart"/>
            <w:r w:rsidR="00FC67F4">
              <w:rPr>
                <w:iCs/>
                <w:sz w:val="24"/>
                <w:szCs w:val="24"/>
              </w:rPr>
              <w:t>…….</w:t>
            </w:r>
            <w:proofErr w:type="gramEnd"/>
            <w:r w:rsidRPr="00AE6E88">
              <w:rPr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</w:tcPr>
          <w:p w:rsidR="0066714F" w:rsidRPr="00AE6E88" w:rsidRDefault="00AE6E88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4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782A86">
            <w:pPr>
              <w:spacing w:line="276" w:lineRule="auto"/>
              <w:contextualSpacing/>
              <w:rPr>
                <w:iCs/>
                <w:sz w:val="24"/>
                <w:szCs w:val="24"/>
              </w:rPr>
            </w:pPr>
            <w:r w:rsidRPr="00AE6E88">
              <w:rPr>
                <w:iCs/>
                <w:sz w:val="24"/>
                <w:szCs w:val="24"/>
              </w:rPr>
              <w:t>2.1. Область профессиональной деятельности слушателя</w:t>
            </w:r>
            <w:r w:rsidR="00FC67F4">
              <w:rPr>
                <w:iCs/>
                <w:sz w:val="24"/>
                <w:szCs w:val="24"/>
              </w:rPr>
              <w:t>……………………………...</w:t>
            </w:r>
            <w:r w:rsidRPr="00AE6E88">
              <w:rPr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</w:tcPr>
          <w:p w:rsidR="0066714F" w:rsidRPr="00AE6E88" w:rsidRDefault="00AE6E88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4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782A86">
            <w:pPr>
              <w:spacing w:line="276" w:lineRule="auto"/>
              <w:contextualSpacing/>
              <w:rPr>
                <w:iCs/>
                <w:sz w:val="24"/>
                <w:szCs w:val="24"/>
              </w:rPr>
            </w:pPr>
            <w:r w:rsidRPr="00AE6E88">
              <w:rPr>
                <w:iCs/>
                <w:sz w:val="24"/>
                <w:szCs w:val="24"/>
              </w:rPr>
              <w:t>2.2. Объекты профессиональной деятельности слушателя</w:t>
            </w:r>
            <w:r w:rsidR="00FC67F4">
              <w:rPr>
                <w:iCs/>
                <w:sz w:val="24"/>
                <w:szCs w:val="24"/>
              </w:rPr>
              <w:t>………………………</w:t>
            </w:r>
            <w:proofErr w:type="gramStart"/>
            <w:r w:rsidR="00FC67F4">
              <w:rPr>
                <w:iCs/>
                <w:sz w:val="24"/>
                <w:szCs w:val="24"/>
              </w:rPr>
              <w:t>…….</w:t>
            </w:r>
            <w:proofErr w:type="gramEnd"/>
            <w:r w:rsidR="00FC67F4">
              <w:rPr>
                <w:iCs/>
                <w:sz w:val="24"/>
                <w:szCs w:val="24"/>
              </w:rPr>
              <w:t>.</w:t>
            </w:r>
            <w:r w:rsidRPr="00AE6E88">
              <w:rPr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</w:tcPr>
          <w:p w:rsidR="0066714F" w:rsidRPr="00AE6E88" w:rsidRDefault="00AE6E88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4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782A86">
            <w:pPr>
              <w:spacing w:line="276" w:lineRule="auto"/>
              <w:contextualSpacing/>
              <w:rPr>
                <w:iCs/>
                <w:sz w:val="24"/>
                <w:szCs w:val="24"/>
              </w:rPr>
            </w:pPr>
            <w:r w:rsidRPr="00AE6E88">
              <w:rPr>
                <w:iCs/>
                <w:sz w:val="24"/>
                <w:szCs w:val="24"/>
              </w:rPr>
              <w:t>2.3. Область применения и виды профессиональной деятельности слушателя</w:t>
            </w:r>
            <w:r w:rsidR="00FC67F4">
              <w:rPr>
                <w:iCs/>
                <w:sz w:val="24"/>
                <w:szCs w:val="24"/>
              </w:rPr>
              <w:t>…</w:t>
            </w:r>
            <w:proofErr w:type="gramStart"/>
            <w:r w:rsidR="00FC67F4">
              <w:rPr>
                <w:iCs/>
                <w:sz w:val="24"/>
                <w:szCs w:val="24"/>
              </w:rPr>
              <w:t>…….</w:t>
            </w:r>
            <w:proofErr w:type="gramEnd"/>
            <w:r w:rsidRPr="00AE6E88">
              <w:rPr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</w:tcPr>
          <w:p w:rsidR="0066714F" w:rsidRPr="00AE6E88" w:rsidRDefault="00AE6E88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4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782A86">
            <w:pPr>
              <w:spacing w:line="276" w:lineRule="auto"/>
              <w:contextualSpacing/>
              <w:rPr>
                <w:iCs/>
                <w:sz w:val="24"/>
                <w:szCs w:val="24"/>
              </w:rPr>
            </w:pPr>
            <w:r w:rsidRPr="00AE6E88">
              <w:rPr>
                <w:iCs/>
                <w:sz w:val="24"/>
                <w:szCs w:val="24"/>
              </w:rPr>
              <w:t>2.4. Задачи профессиональной деятельности слушателя</w:t>
            </w:r>
            <w:r w:rsidR="00FC67F4">
              <w:rPr>
                <w:iCs/>
                <w:sz w:val="24"/>
                <w:szCs w:val="24"/>
              </w:rPr>
              <w:t>…………………………</w:t>
            </w:r>
            <w:proofErr w:type="gramStart"/>
            <w:r w:rsidR="00FC67F4">
              <w:rPr>
                <w:iCs/>
                <w:sz w:val="24"/>
                <w:szCs w:val="24"/>
              </w:rPr>
              <w:t>…….</w:t>
            </w:r>
            <w:proofErr w:type="gramEnd"/>
            <w:r w:rsidRPr="00AE6E88">
              <w:rPr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</w:tcPr>
          <w:p w:rsidR="0066714F" w:rsidRPr="00AE6E88" w:rsidRDefault="00AE6E88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5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8052D5">
            <w:pPr>
              <w:spacing w:line="276" w:lineRule="auto"/>
              <w:contextualSpacing/>
              <w:rPr>
                <w:iCs/>
                <w:sz w:val="24"/>
                <w:szCs w:val="24"/>
              </w:rPr>
            </w:pPr>
            <w:r w:rsidRPr="00AE6E88">
              <w:rPr>
                <w:iCs/>
                <w:sz w:val="24"/>
                <w:szCs w:val="24"/>
              </w:rPr>
              <w:t xml:space="preserve">2.5. Взаимосвязь составных элементов дисциплин ОП с дисциплинами </w:t>
            </w:r>
          </w:p>
          <w:p w:rsidR="0066714F" w:rsidRPr="00AE6E88" w:rsidRDefault="00AE6E88" w:rsidP="00782A86">
            <w:pPr>
              <w:spacing w:line="276" w:lineRule="auto"/>
              <w:contextualSpacing/>
              <w:rPr>
                <w:iCs/>
                <w:sz w:val="24"/>
                <w:szCs w:val="24"/>
              </w:rPr>
            </w:pPr>
            <w:proofErr w:type="spellStart"/>
            <w:r w:rsidRPr="00AE6E88">
              <w:rPr>
                <w:iCs/>
                <w:sz w:val="24"/>
                <w:szCs w:val="24"/>
              </w:rPr>
              <w:t>Специалитета</w:t>
            </w:r>
            <w:proofErr w:type="spellEnd"/>
            <w:r w:rsidR="0066714F" w:rsidRPr="00AE6E88">
              <w:rPr>
                <w:iCs/>
                <w:sz w:val="24"/>
                <w:szCs w:val="24"/>
              </w:rPr>
              <w:t>, аспирантуры по направлениям подготовки «</w:t>
            </w:r>
            <w:proofErr w:type="gramStart"/>
            <w:r w:rsidR="0066714F" w:rsidRPr="00AE6E88">
              <w:rPr>
                <w:iCs/>
                <w:sz w:val="24"/>
                <w:szCs w:val="24"/>
              </w:rPr>
              <w:t>Ветеринария»</w:t>
            </w:r>
            <w:r w:rsidR="00FC67F4">
              <w:rPr>
                <w:iCs/>
                <w:sz w:val="24"/>
                <w:szCs w:val="24"/>
              </w:rPr>
              <w:t>…</w:t>
            </w:r>
            <w:proofErr w:type="gramEnd"/>
            <w:r w:rsidR="00FC67F4">
              <w:rPr>
                <w:iCs/>
                <w:sz w:val="24"/>
                <w:szCs w:val="24"/>
              </w:rPr>
              <w:t>………..</w:t>
            </w:r>
          </w:p>
        </w:tc>
        <w:tc>
          <w:tcPr>
            <w:tcW w:w="567" w:type="dxa"/>
          </w:tcPr>
          <w:p w:rsidR="0066714F" w:rsidRPr="00AE6E88" w:rsidRDefault="0066714F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</w:p>
          <w:p w:rsidR="0066714F" w:rsidRPr="00AE6E88" w:rsidRDefault="00BD23DD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5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782A86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AE6E88">
              <w:rPr>
                <w:sz w:val="24"/>
                <w:szCs w:val="24"/>
              </w:rPr>
              <w:t>2.6. Выдаваемый документ</w:t>
            </w:r>
            <w:r w:rsidR="00FC67F4">
              <w:rPr>
                <w:sz w:val="24"/>
                <w:szCs w:val="24"/>
              </w:rPr>
              <w:t>…………………………………………………………</w:t>
            </w:r>
            <w:proofErr w:type="gramStart"/>
            <w:r w:rsidR="00FC67F4">
              <w:rPr>
                <w:sz w:val="24"/>
                <w:szCs w:val="24"/>
              </w:rPr>
              <w:t>…….</w:t>
            </w:r>
            <w:proofErr w:type="gramEnd"/>
            <w:r w:rsidR="00FC67F4">
              <w:rPr>
                <w:sz w:val="24"/>
                <w:szCs w:val="24"/>
              </w:rPr>
              <w:t>.</w:t>
            </w:r>
            <w:r w:rsidRPr="00AE6E88">
              <w:rPr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</w:tcPr>
          <w:p w:rsidR="0066714F" w:rsidRPr="00AE6E88" w:rsidRDefault="00BD23DD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5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AE6E88" w:rsidP="00782A86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AE6E88">
              <w:rPr>
                <w:sz w:val="24"/>
                <w:szCs w:val="24"/>
              </w:rPr>
              <w:t>3. Компетенции слушателя, формируемые в результате освоения данной образовательной программы</w:t>
            </w:r>
            <w:r w:rsidR="00FC67F4">
              <w:rPr>
                <w:sz w:val="24"/>
                <w:szCs w:val="24"/>
              </w:rPr>
              <w:t>…………………………………………………………………</w:t>
            </w:r>
            <w:proofErr w:type="gramStart"/>
            <w:r w:rsidR="00FC67F4">
              <w:rPr>
                <w:sz w:val="24"/>
                <w:szCs w:val="24"/>
              </w:rPr>
              <w:t>…….</w:t>
            </w:r>
            <w:proofErr w:type="gramEnd"/>
            <w:r w:rsidR="00FC67F4">
              <w:rPr>
                <w:sz w:val="24"/>
                <w:szCs w:val="24"/>
              </w:rPr>
              <w:t>.</w:t>
            </w:r>
            <w:r w:rsidRPr="00AE6E88">
              <w:rPr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</w:tcPr>
          <w:p w:rsidR="0066714F" w:rsidRPr="00AE6E88" w:rsidRDefault="0066714F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</w:p>
          <w:p w:rsidR="0066714F" w:rsidRPr="00AE6E88" w:rsidRDefault="00BD23DD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6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AE6E88" w:rsidP="00AE6E88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AE6E88">
              <w:rPr>
                <w:sz w:val="24"/>
                <w:szCs w:val="24"/>
              </w:rPr>
              <w:t xml:space="preserve">4. Документы, регламентирующие содержание и организацию образовательного процесса при реализации </w:t>
            </w:r>
            <w:r>
              <w:rPr>
                <w:sz w:val="24"/>
                <w:szCs w:val="24"/>
              </w:rPr>
              <w:t>ОП</w:t>
            </w:r>
            <w:r w:rsidR="00FC67F4">
              <w:rPr>
                <w:sz w:val="24"/>
                <w:szCs w:val="24"/>
              </w:rPr>
              <w:t>………………………………………………………</w:t>
            </w:r>
            <w:proofErr w:type="gramStart"/>
            <w:r w:rsidR="00FC67F4">
              <w:rPr>
                <w:sz w:val="24"/>
                <w:szCs w:val="24"/>
              </w:rPr>
              <w:t>…….</w:t>
            </w:r>
            <w:proofErr w:type="gramEnd"/>
            <w:r w:rsidR="00FC67F4">
              <w:rPr>
                <w:sz w:val="24"/>
                <w:szCs w:val="24"/>
              </w:rPr>
              <w:t>.</w:t>
            </w:r>
          </w:p>
        </w:tc>
        <w:tc>
          <w:tcPr>
            <w:tcW w:w="567" w:type="dxa"/>
          </w:tcPr>
          <w:p w:rsidR="0066714F" w:rsidRPr="00AE6E88" w:rsidRDefault="0066714F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</w:p>
          <w:p w:rsidR="0066714F" w:rsidRPr="00AE6E88" w:rsidRDefault="00BD23DD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10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782A86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AE6E88">
              <w:rPr>
                <w:iCs/>
                <w:sz w:val="24"/>
                <w:szCs w:val="24"/>
              </w:rPr>
              <w:t>4.1. Учебный</w:t>
            </w:r>
            <w:r w:rsidR="00FC67F4">
              <w:rPr>
                <w:iCs/>
                <w:sz w:val="24"/>
                <w:szCs w:val="24"/>
              </w:rPr>
              <w:t xml:space="preserve"> </w:t>
            </w:r>
            <w:r w:rsidRPr="00AE6E88">
              <w:rPr>
                <w:iCs/>
                <w:sz w:val="24"/>
                <w:szCs w:val="24"/>
              </w:rPr>
              <w:t>план</w:t>
            </w:r>
            <w:r w:rsidR="00FC67F4">
              <w:rPr>
                <w:iCs/>
                <w:sz w:val="24"/>
                <w:szCs w:val="24"/>
              </w:rPr>
              <w:t>……………………………………………………………………</w:t>
            </w:r>
            <w:proofErr w:type="gramStart"/>
            <w:r w:rsidR="00FC67F4">
              <w:rPr>
                <w:iCs/>
                <w:sz w:val="24"/>
                <w:szCs w:val="24"/>
              </w:rPr>
              <w:t>…….</w:t>
            </w:r>
            <w:proofErr w:type="gramEnd"/>
            <w:r w:rsidRPr="00AE6E88">
              <w:rPr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</w:tcPr>
          <w:p w:rsidR="0066714F" w:rsidRPr="00AE6E88" w:rsidRDefault="00BD23DD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10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782A86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AE6E88">
              <w:rPr>
                <w:iCs/>
                <w:sz w:val="24"/>
                <w:szCs w:val="24"/>
              </w:rPr>
              <w:t>4.2. Календарный учебный график</w:t>
            </w:r>
            <w:r w:rsidR="00FC67F4">
              <w:rPr>
                <w:iCs/>
                <w:sz w:val="24"/>
                <w:szCs w:val="24"/>
              </w:rPr>
              <w:t>……………………………………………………….</w:t>
            </w:r>
          </w:p>
        </w:tc>
        <w:tc>
          <w:tcPr>
            <w:tcW w:w="567" w:type="dxa"/>
          </w:tcPr>
          <w:p w:rsidR="0066714F" w:rsidRPr="00AE6E88" w:rsidRDefault="00BD23DD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10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782A86">
            <w:pPr>
              <w:spacing w:line="276" w:lineRule="auto"/>
              <w:contextualSpacing/>
              <w:rPr>
                <w:color w:val="000000" w:themeColor="text1"/>
                <w:sz w:val="24"/>
                <w:szCs w:val="24"/>
              </w:rPr>
            </w:pPr>
            <w:r w:rsidRPr="00AE6E88">
              <w:rPr>
                <w:iCs/>
                <w:color w:val="000000" w:themeColor="text1"/>
                <w:sz w:val="24"/>
                <w:szCs w:val="24"/>
              </w:rPr>
              <w:t>4.3. Рабочие программы учебных курсов (модулей), предметов, дисциплин и производственной практики, итоговой аттестации</w:t>
            </w:r>
            <w:r w:rsidR="00FC67F4">
              <w:rPr>
                <w:iCs/>
                <w:color w:val="000000" w:themeColor="text1"/>
                <w:sz w:val="24"/>
                <w:szCs w:val="24"/>
              </w:rPr>
              <w:t>……………………………………………</w:t>
            </w:r>
            <w:r w:rsidRPr="00AE6E88">
              <w:rPr>
                <w:i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</w:tcPr>
          <w:p w:rsidR="0066714F" w:rsidRPr="00AE6E88" w:rsidRDefault="0066714F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</w:p>
          <w:p w:rsidR="0066714F" w:rsidRPr="00AE6E88" w:rsidRDefault="00BD23DD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10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AE6E88">
            <w:pPr>
              <w:contextualSpacing/>
              <w:rPr>
                <w:color w:val="000000" w:themeColor="text1"/>
                <w:sz w:val="24"/>
                <w:szCs w:val="24"/>
              </w:rPr>
            </w:pPr>
            <w:r w:rsidRPr="00AE6E88">
              <w:rPr>
                <w:iCs/>
                <w:color w:val="000000" w:themeColor="text1"/>
                <w:sz w:val="24"/>
                <w:szCs w:val="24"/>
              </w:rPr>
              <w:t>4.3.1.</w:t>
            </w:r>
            <w:r w:rsidR="004E42B6" w:rsidRPr="00AE6E88">
              <w:rPr>
                <w:iCs/>
                <w:color w:val="000000" w:themeColor="text1"/>
                <w:sz w:val="24"/>
                <w:szCs w:val="24"/>
              </w:rPr>
              <w:t xml:space="preserve">Рабочая программа дисциплины«Паразитология и гельминтология. Методы диагностики гельминтозов. Трематодозы </w:t>
            </w:r>
            <w:proofErr w:type="gramStart"/>
            <w:r w:rsidR="004E42B6" w:rsidRPr="00AE6E88">
              <w:rPr>
                <w:iCs/>
                <w:color w:val="000000" w:themeColor="text1"/>
                <w:sz w:val="24"/>
                <w:szCs w:val="24"/>
              </w:rPr>
              <w:t>животных»</w:t>
            </w:r>
            <w:r w:rsidR="00FC67F4">
              <w:rPr>
                <w:iCs/>
                <w:color w:val="000000" w:themeColor="text1"/>
                <w:sz w:val="24"/>
                <w:szCs w:val="24"/>
              </w:rPr>
              <w:t>…</w:t>
            </w:r>
            <w:proofErr w:type="gramEnd"/>
            <w:r w:rsidR="00FC67F4">
              <w:rPr>
                <w:iCs/>
                <w:color w:val="000000" w:themeColor="text1"/>
                <w:sz w:val="24"/>
                <w:szCs w:val="24"/>
              </w:rPr>
              <w:t>……………………………….</w:t>
            </w:r>
          </w:p>
        </w:tc>
        <w:tc>
          <w:tcPr>
            <w:tcW w:w="567" w:type="dxa"/>
          </w:tcPr>
          <w:p w:rsidR="0066714F" w:rsidRPr="00AE6E88" w:rsidRDefault="0066714F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</w:p>
          <w:p w:rsidR="0066714F" w:rsidRPr="00AE6E88" w:rsidRDefault="00BD23DD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10</w:t>
            </w:r>
          </w:p>
        </w:tc>
      </w:tr>
      <w:tr w:rsidR="0066714F" w:rsidRPr="00AE6E88" w:rsidTr="007E0CA6">
        <w:trPr>
          <w:trHeight w:val="305"/>
        </w:trPr>
        <w:tc>
          <w:tcPr>
            <w:tcW w:w="8897" w:type="dxa"/>
          </w:tcPr>
          <w:p w:rsidR="0066714F" w:rsidRPr="00AE6E88" w:rsidRDefault="0066714F" w:rsidP="004E42B6">
            <w:pPr>
              <w:contextualSpacing/>
              <w:rPr>
                <w:color w:val="000000" w:themeColor="text1"/>
                <w:sz w:val="24"/>
                <w:szCs w:val="24"/>
              </w:rPr>
            </w:pPr>
            <w:r w:rsidRPr="00AE6E88">
              <w:rPr>
                <w:iCs/>
                <w:color w:val="000000" w:themeColor="text1"/>
                <w:sz w:val="24"/>
                <w:szCs w:val="24"/>
              </w:rPr>
              <w:t>4.3.2.</w:t>
            </w:r>
            <w:r w:rsidR="004E42B6" w:rsidRPr="00AE6E88">
              <w:rPr>
                <w:iCs/>
                <w:color w:val="000000" w:themeColor="text1"/>
                <w:sz w:val="24"/>
                <w:szCs w:val="24"/>
              </w:rPr>
              <w:t>Рабочая программа дисциплины «</w:t>
            </w:r>
            <w:proofErr w:type="gramStart"/>
            <w:r w:rsidR="004E42B6" w:rsidRPr="00AE6E88">
              <w:rPr>
                <w:iCs/>
                <w:color w:val="000000" w:themeColor="text1"/>
                <w:sz w:val="24"/>
                <w:szCs w:val="24"/>
              </w:rPr>
              <w:t>Цестодозы»</w:t>
            </w:r>
            <w:r w:rsidR="00FC67F4">
              <w:rPr>
                <w:iCs/>
                <w:color w:val="000000" w:themeColor="text1"/>
                <w:sz w:val="24"/>
                <w:szCs w:val="24"/>
              </w:rPr>
              <w:t>…</w:t>
            </w:r>
            <w:proofErr w:type="gramEnd"/>
            <w:r w:rsidR="00FC67F4">
              <w:rPr>
                <w:iCs/>
                <w:color w:val="000000" w:themeColor="text1"/>
                <w:sz w:val="24"/>
                <w:szCs w:val="24"/>
              </w:rPr>
              <w:t>…………………………………</w:t>
            </w:r>
          </w:p>
        </w:tc>
        <w:tc>
          <w:tcPr>
            <w:tcW w:w="567" w:type="dxa"/>
          </w:tcPr>
          <w:p w:rsidR="0066714F" w:rsidRPr="00AE6E88" w:rsidRDefault="007E0CA6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14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4E42B6">
            <w:pPr>
              <w:contextualSpacing/>
              <w:rPr>
                <w:color w:val="000000" w:themeColor="text1"/>
                <w:sz w:val="24"/>
                <w:szCs w:val="24"/>
              </w:rPr>
            </w:pPr>
            <w:r w:rsidRPr="00AE6E88">
              <w:rPr>
                <w:iCs/>
                <w:color w:val="000000" w:themeColor="text1"/>
                <w:sz w:val="24"/>
                <w:szCs w:val="24"/>
              </w:rPr>
              <w:t xml:space="preserve">4.3.3. </w:t>
            </w:r>
            <w:r w:rsidR="004E42B6" w:rsidRPr="00AE6E88">
              <w:rPr>
                <w:iCs/>
                <w:color w:val="000000" w:themeColor="text1"/>
                <w:sz w:val="24"/>
                <w:szCs w:val="24"/>
              </w:rPr>
              <w:t>Рабочая программа дисциплины «</w:t>
            </w:r>
            <w:proofErr w:type="spellStart"/>
            <w:r w:rsidR="004E42B6" w:rsidRPr="00AE6E88">
              <w:rPr>
                <w:iCs/>
                <w:color w:val="000000" w:themeColor="text1"/>
                <w:sz w:val="24"/>
                <w:szCs w:val="24"/>
              </w:rPr>
              <w:t>Нематодозы</w:t>
            </w:r>
            <w:proofErr w:type="spellEnd"/>
            <w:r w:rsidR="004E42B6" w:rsidRPr="00AE6E88">
              <w:rPr>
                <w:iCs/>
                <w:color w:val="000000" w:themeColor="text1"/>
                <w:sz w:val="24"/>
                <w:szCs w:val="24"/>
              </w:rPr>
              <w:t xml:space="preserve"> </w:t>
            </w:r>
            <w:proofErr w:type="gramStart"/>
            <w:r w:rsidR="004E42B6" w:rsidRPr="00AE6E88">
              <w:rPr>
                <w:iCs/>
                <w:color w:val="000000" w:themeColor="text1"/>
                <w:sz w:val="24"/>
                <w:szCs w:val="24"/>
              </w:rPr>
              <w:t>животных»</w:t>
            </w:r>
            <w:r w:rsidR="00FC67F4">
              <w:rPr>
                <w:iCs/>
                <w:color w:val="000000" w:themeColor="text1"/>
                <w:sz w:val="24"/>
                <w:szCs w:val="24"/>
              </w:rPr>
              <w:t>…</w:t>
            </w:r>
            <w:proofErr w:type="gramEnd"/>
            <w:r w:rsidR="00FC67F4">
              <w:rPr>
                <w:iCs/>
                <w:color w:val="000000" w:themeColor="text1"/>
                <w:sz w:val="24"/>
                <w:szCs w:val="24"/>
              </w:rPr>
              <w:t>…………………..</w:t>
            </w:r>
          </w:p>
        </w:tc>
        <w:tc>
          <w:tcPr>
            <w:tcW w:w="567" w:type="dxa"/>
          </w:tcPr>
          <w:p w:rsidR="0066714F" w:rsidRPr="00AE6E88" w:rsidRDefault="007E0CA6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18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7F1FF5">
            <w:pPr>
              <w:spacing w:line="276" w:lineRule="auto"/>
              <w:contextualSpacing/>
              <w:rPr>
                <w:color w:val="000000" w:themeColor="text1"/>
                <w:sz w:val="24"/>
                <w:szCs w:val="24"/>
              </w:rPr>
            </w:pPr>
            <w:r w:rsidRPr="00AE6E88">
              <w:rPr>
                <w:iCs/>
                <w:color w:val="000000" w:themeColor="text1"/>
                <w:sz w:val="24"/>
                <w:szCs w:val="24"/>
              </w:rPr>
              <w:t xml:space="preserve">4.3.4. Рабочая программа дисциплины </w:t>
            </w:r>
            <w:r w:rsidR="004E42B6" w:rsidRPr="00AE6E88">
              <w:rPr>
                <w:color w:val="000000" w:themeColor="text1"/>
                <w:sz w:val="24"/>
                <w:szCs w:val="24"/>
              </w:rPr>
              <w:t xml:space="preserve">«Энтомозы </w:t>
            </w:r>
            <w:proofErr w:type="gramStart"/>
            <w:r w:rsidR="004E42B6" w:rsidRPr="00AE6E88">
              <w:rPr>
                <w:color w:val="000000" w:themeColor="text1"/>
                <w:sz w:val="24"/>
                <w:szCs w:val="24"/>
              </w:rPr>
              <w:t>животных»</w:t>
            </w:r>
            <w:r w:rsidR="00FC67F4">
              <w:rPr>
                <w:color w:val="000000" w:themeColor="text1"/>
                <w:sz w:val="24"/>
                <w:szCs w:val="24"/>
              </w:rPr>
              <w:t>…</w:t>
            </w:r>
            <w:proofErr w:type="gramEnd"/>
            <w:r w:rsidR="00FC67F4">
              <w:rPr>
                <w:color w:val="000000" w:themeColor="text1"/>
                <w:sz w:val="24"/>
                <w:szCs w:val="24"/>
              </w:rPr>
              <w:t>……………………..</w:t>
            </w:r>
          </w:p>
        </w:tc>
        <w:tc>
          <w:tcPr>
            <w:tcW w:w="567" w:type="dxa"/>
          </w:tcPr>
          <w:p w:rsidR="0066714F" w:rsidRPr="00AE6E88" w:rsidRDefault="007E0CA6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24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AE6E88">
            <w:pPr>
              <w:spacing w:line="276" w:lineRule="auto"/>
              <w:contextualSpacing/>
              <w:rPr>
                <w:color w:val="000000" w:themeColor="text1"/>
                <w:sz w:val="24"/>
                <w:szCs w:val="24"/>
              </w:rPr>
            </w:pPr>
            <w:r w:rsidRPr="00AE6E88">
              <w:rPr>
                <w:iCs/>
                <w:color w:val="000000" w:themeColor="text1"/>
                <w:sz w:val="24"/>
                <w:szCs w:val="24"/>
              </w:rPr>
              <w:t xml:space="preserve">4.3.5. Рабочая программа дисциплины </w:t>
            </w:r>
            <w:r w:rsidR="004E42B6" w:rsidRPr="00AE6E88">
              <w:rPr>
                <w:color w:val="000000" w:themeColor="text1"/>
                <w:sz w:val="24"/>
                <w:szCs w:val="24"/>
              </w:rPr>
              <w:t>«Ветеринарная акарологи</w:t>
            </w:r>
            <w:r w:rsidR="00FC67F4">
              <w:rPr>
                <w:color w:val="000000" w:themeColor="text1"/>
                <w:sz w:val="24"/>
                <w:szCs w:val="24"/>
              </w:rPr>
              <w:t xml:space="preserve">я. </w:t>
            </w:r>
            <w:r w:rsidR="004E42B6" w:rsidRPr="00AE6E88">
              <w:rPr>
                <w:color w:val="000000" w:themeColor="text1"/>
                <w:sz w:val="24"/>
                <w:szCs w:val="24"/>
              </w:rPr>
              <w:t xml:space="preserve">Акарозы </w:t>
            </w:r>
            <w:proofErr w:type="gramStart"/>
            <w:r w:rsidR="004E42B6" w:rsidRPr="00AE6E88">
              <w:rPr>
                <w:color w:val="000000" w:themeColor="text1"/>
                <w:sz w:val="24"/>
                <w:szCs w:val="24"/>
              </w:rPr>
              <w:t>животных»</w:t>
            </w:r>
            <w:r w:rsidR="00FC67F4">
              <w:rPr>
                <w:color w:val="000000" w:themeColor="text1"/>
                <w:sz w:val="24"/>
                <w:szCs w:val="24"/>
              </w:rPr>
              <w:t>…</w:t>
            </w:r>
            <w:proofErr w:type="gramEnd"/>
            <w:r w:rsidR="00FC67F4">
              <w:rPr>
                <w:color w:val="000000" w:themeColor="text1"/>
                <w:sz w:val="24"/>
                <w:szCs w:val="24"/>
              </w:rPr>
              <w:t>………………………………………………………………………………….</w:t>
            </w:r>
          </w:p>
        </w:tc>
        <w:tc>
          <w:tcPr>
            <w:tcW w:w="567" w:type="dxa"/>
          </w:tcPr>
          <w:p w:rsidR="00FC67F4" w:rsidRDefault="00FC67F4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</w:p>
          <w:p w:rsidR="0066714F" w:rsidRPr="00AE6E88" w:rsidRDefault="007E0CA6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27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FC67F4" w:rsidRDefault="0066714F" w:rsidP="007F1FF5">
            <w:pPr>
              <w:spacing w:line="276" w:lineRule="auto"/>
              <w:contextualSpacing/>
              <w:rPr>
                <w:color w:val="000000" w:themeColor="text1"/>
                <w:sz w:val="24"/>
                <w:szCs w:val="24"/>
              </w:rPr>
            </w:pPr>
            <w:r w:rsidRPr="00AE6E88">
              <w:rPr>
                <w:iCs/>
                <w:color w:val="000000" w:themeColor="text1"/>
                <w:sz w:val="24"/>
                <w:szCs w:val="24"/>
              </w:rPr>
              <w:t xml:space="preserve">4.3.6. Рабочая программа дисциплины </w:t>
            </w:r>
            <w:r w:rsidR="004E42B6" w:rsidRPr="00AE6E88">
              <w:rPr>
                <w:color w:val="000000" w:themeColor="text1"/>
                <w:sz w:val="24"/>
                <w:szCs w:val="24"/>
              </w:rPr>
              <w:t xml:space="preserve">«Ветеринарная протозоология. </w:t>
            </w:r>
            <w:proofErr w:type="spellStart"/>
            <w:r w:rsidR="004E42B6" w:rsidRPr="00AE6E88">
              <w:rPr>
                <w:color w:val="000000" w:themeColor="text1"/>
                <w:sz w:val="24"/>
                <w:szCs w:val="24"/>
              </w:rPr>
              <w:t>Протозоозы</w:t>
            </w:r>
            <w:proofErr w:type="spellEnd"/>
            <w:r w:rsidR="004E42B6" w:rsidRPr="00AE6E88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gramStart"/>
            <w:r w:rsidR="004E42B6" w:rsidRPr="00AE6E88">
              <w:rPr>
                <w:color w:val="000000" w:themeColor="text1"/>
                <w:sz w:val="24"/>
                <w:szCs w:val="24"/>
              </w:rPr>
              <w:t>животных»</w:t>
            </w:r>
            <w:r w:rsidR="00FC67F4">
              <w:rPr>
                <w:color w:val="000000" w:themeColor="text1"/>
                <w:sz w:val="24"/>
                <w:szCs w:val="24"/>
              </w:rPr>
              <w:t>…</w:t>
            </w:r>
            <w:proofErr w:type="gramEnd"/>
            <w:r w:rsidR="00FC67F4">
              <w:rPr>
                <w:color w:val="000000" w:themeColor="text1"/>
                <w:sz w:val="24"/>
                <w:szCs w:val="24"/>
              </w:rPr>
              <w:t>…………………………………………………………………………………</w:t>
            </w:r>
          </w:p>
        </w:tc>
        <w:tc>
          <w:tcPr>
            <w:tcW w:w="567" w:type="dxa"/>
          </w:tcPr>
          <w:p w:rsidR="00FC67F4" w:rsidRDefault="00FC67F4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</w:p>
          <w:p w:rsidR="0066714F" w:rsidRPr="00AE6E88" w:rsidRDefault="007E0CA6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30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AE6E88">
            <w:pPr>
              <w:spacing w:line="276" w:lineRule="auto"/>
              <w:contextualSpacing/>
              <w:rPr>
                <w:iCs/>
                <w:color w:val="000000" w:themeColor="text1"/>
                <w:sz w:val="24"/>
                <w:szCs w:val="24"/>
              </w:rPr>
            </w:pPr>
            <w:r w:rsidRPr="00AE6E88">
              <w:rPr>
                <w:iCs/>
                <w:color w:val="000000" w:themeColor="text1"/>
                <w:sz w:val="24"/>
                <w:szCs w:val="24"/>
              </w:rPr>
              <w:t xml:space="preserve">4.3.7. Рабочая программа дисциплины </w:t>
            </w:r>
            <w:r w:rsidR="004E42B6" w:rsidRPr="00AE6E88">
              <w:rPr>
                <w:color w:val="000000" w:themeColor="text1"/>
                <w:sz w:val="24"/>
                <w:szCs w:val="24"/>
              </w:rPr>
              <w:t xml:space="preserve">«Ветеринарно-санитарная экспертиза туш и органов животных при инвазионных </w:t>
            </w:r>
            <w:proofErr w:type="gramStart"/>
            <w:r w:rsidR="004E42B6" w:rsidRPr="00AE6E88">
              <w:rPr>
                <w:color w:val="000000" w:themeColor="text1"/>
                <w:sz w:val="24"/>
                <w:szCs w:val="24"/>
              </w:rPr>
              <w:t>заболеваниях»</w:t>
            </w:r>
            <w:r w:rsidR="00FC67F4">
              <w:rPr>
                <w:color w:val="000000" w:themeColor="text1"/>
                <w:sz w:val="24"/>
                <w:szCs w:val="24"/>
              </w:rPr>
              <w:t>…</w:t>
            </w:r>
            <w:proofErr w:type="gramEnd"/>
            <w:r w:rsidR="00FC67F4">
              <w:rPr>
                <w:color w:val="000000" w:themeColor="text1"/>
                <w:sz w:val="24"/>
                <w:szCs w:val="24"/>
              </w:rPr>
              <w:t>……………………………………...</w:t>
            </w:r>
          </w:p>
        </w:tc>
        <w:tc>
          <w:tcPr>
            <w:tcW w:w="567" w:type="dxa"/>
          </w:tcPr>
          <w:p w:rsidR="00FC67F4" w:rsidRDefault="00FC67F4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</w:p>
          <w:p w:rsidR="0066714F" w:rsidRPr="00AE6E88" w:rsidRDefault="007E0CA6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34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AE6E88">
            <w:pPr>
              <w:spacing w:line="276" w:lineRule="auto"/>
              <w:contextualSpacing/>
              <w:rPr>
                <w:iCs/>
                <w:color w:val="000000" w:themeColor="text1"/>
                <w:sz w:val="24"/>
                <w:szCs w:val="24"/>
              </w:rPr>
            </w:pPr>
            <w:r w:rsidRPr="00AE6E88">
              <w:rPr>
                <w:iCs/>
                <w:color w:val="000000" w:themeColor="text1"/>
                <w:sz w:val="24"/>
                <w:szCs w:val="24"/>
              </w:rPr>
              <w:t xml:space="preserve">4.3.8. Рабочая программа дисциплины </w:t>
            </w:r>
            <w:r w:rsidR="004E42B6" w:rsidRPr="00AE6E88">
              <w:rPr>
                <w:color w:val="000000" w:themeColor="text1"/>
                <w:sz w:val="24"/>
                <w:szCs w:val="24"/>
              </w:rPr>
              <w:t xml:space="preserve">«Патологоанатомические изменения тканей и органов при </w:t>
            </w:r>
            <w:proofErr w:type="spellStart"/>
            <w:proofErr w:type="gramStart"/>
            <w:r w:rsidR="004E42B6" w:rsidRPr="00AE6E88">
              <w:rPr>
                <w:color w:val="000000" w:themeColor="text1"/>
                <w:sz w:val="24"/>
                <w:szCs w:val="24"/>
              </w:rPr>
              <w:t>паразитозах</w:t>
            </w:r>
            <w:proofErr w:type="spellEnd"/>
            <w:r w:rsidR="004E42B6" w:rsidRPr="00AE6E88">
              <w:rPr>
                <w:color w:val="000000" w:themeColor="text1"/>
                <w:sz w:val="24"/>
                <w:szCs w:val="24"/>
              </w:rPr>
              <w:t>»</w:t>
            </w:r>
            <w:r w:rsidR="00FC67F4">
              <w:rPr>
                <w:color w:val="000000" w:themeColor="text1"/>
                <w:sz w:val="24"/>
                <w:szCs w:val="24"/>
              </w:rPr>
              <w:t>…</w:t>
            </w:r>
            <w:proofErr w:type="gramEnd"/>
            <w:r w:rsidR="00FC67F4">
              <w:rPr>
                <w:color w:val="000000" w:themeColor="text1"/>
                <w:sz w:val="24"/>
                <w:szCs w:val="24"/>
              </w:rPr>
              <w:t>…………………………………………………………………</w:t>
            </w:r>
          </w:p>
        </w:tc>
        <w:tc>
          <w:tcPr>
            <w:tcW w:w="567" w:type="dxa"/>
          </w:tcPr>
          <w:p w:rsidR="00FC67F4" w:rsidRDefault="00FC67F4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</w:p>
          <w:p w:rsidR="0066714F" w:rsidRPr="00AE6E88" w:rsidRDefault="007E0CA6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38</w:t>
            </w:r>
          </w:p>
        </w:tc>
      </w:tr>
      <w:tr w:rsidR="004E42B6" w:rsidRPr="00AE6E88" w:rsidTr="007E0CA6">
        <w:tc>
          <w:tcPr>
            <w:tcW w:w="8897" w:type="dxa"/>
          </w:tcPr>
          <w:p w:rsidR="004E42B6" w:rsidRPr="00AE6E88" w:rsidRDefault="004E42B6" w:rsidP="007F1FF5">
            <w:pPr>
              <w:spacing w:line="276" w:lineRule="auto"/>
              <w:contextualSpacing/>
              <w:rPr>
                <w:iCs/>
                <w:color w:val="000000" w:themeColor="text1"/>
                <w:sz w:val="24"/>
                <w:szCs w:val="24"/>
              </w:rPr>
            </w:pPr>
            <w:r w:rsidRPr="00AE6E88">
              <w:rPr>
                <w:iCs/>
                <w:color w:val="000000" w:themeColor="text1"/>
                <w:sz w:val="24"/>
                <w:szCs w:val="24"/>
              </w:rPr>
              <w:t xml:space="preserve">4.3.9. Рабочая программа дисциплины </w:t>
            </w:r>
            <w:r w:rsidR="007F1FF5" w:rsidRPr="00AE6E88">
              <w:rPr>
                <w:color w:val="000000" w:themeColor="text1"/>
                <w:sz w:val="24"/>
                <w:szCs w:val="24"/>
              </w:rPr>
              <w:t xml:space="preserve">«Санитарная </w:t>
            </w:r>
            <w:proofErr w:type="gramStart"/>
            <w:r w:rsidR="007F1FF5" w:rsidRPr="00AE6E88">
              <w:rPr>
                <w:color w:val="000000" w:themeColor="text1"/>
                <w:sz w:val="24"/>
                <w:szCs w:val="24"/>
              </w:rPr>
              <w:t>микробиология»</w:t>
            </w:r>
            <w:r w:rsidR="00FC67F4">
              <w:rPr>
                <w:color w:val="000000" w:themeColor="text1"/>
                <w:sz w:val="24"/>
                <w:szCs w:val="24"/>
              </w:rPr>
              <w:t>…</w:t>
            </w:r>
            <w:proofErr w:type="gramEnd"/>
            <w:r w:rsidR="00FC67F4">
              <w:rPr>
                <w:color w:val="000000" w:themeColor="text1"/>
                <w:sz w:val="24"/>
                <w:szCs w:val="24"/>
              </w:rPr>
              <w:t>………………..</w:t>
            </w:r>
          </w:p>
        </w:tc>
        <w:tc>
          <w:tcPr>
            <w:tcW w:w="567" w:type="dxa"/>
          </w:tcPr>
          <w:p w:rsidR="004E42B6" w:rsidRPr="00AE6E88" w:rsidRDefault="007E0CA6" w:rsidP="008052D5">
            <w:pPr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40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4E42B6" w:rsidP="007F1FF5">
            <w:pPr>
              <w:spacing w:line="276" w:lineRule="auto"/>
              <w:contextualSpacing/>
              <w:rPr>
                <w:iCs/>
                <w:color w:val="000000" w:themeColor="text1"/>
                <w:sz w:val="24"/>
                <w:szCs w:val="24"/>
              </w:rPr>
            </w:pPr>
            <w:r w:rsidRPr="00AE6E88">
              <w:rPr>
                <w:iCs/>
                <w:color w:val="000000" w:themeColor="text1"/>
                <w:sz w:val="24"/>
                <w:szCs w:val="24"/>
              </w:rPr>
              <w:t>4.3.10</w:t>
            </w:r>
            <w:r w:rsidR="0066714F" w:rsidRPr="00AE6E88">
              <w:rPr>
                <w:iCs/>
                <w:color w:val="000000" w:themeColor="text1"/>
                <w:sz w:val="24"/>
                <w:szCs w:val="24"/>
              </w:rPr>
              <w:t xml:space="preserve"> Рабочая программа «Производственная практика» </w:t>
            </w:r>
            <w:r w:rsidR="00FC67F4">
              <w:rPr>
                <w:iCs/>
                <w:color w:val="000000" w:themeColor="text1"/>
                <w:sz w:val="24"/>
                <w:szCs w:val="24"/>
              </w:rPr>
              <w:t>…………………………</w:t>
            </w:r>
            <w:proofErr w:type="gramStart"/>
            <w:r w:rsidR="00FC67F4">
              <w:rPr>
                <w:iCs/>
                <w:color w:val="000000" w:themeColor="text1"/>
                <w:sz w:val="24"/>
                <w:szCs w:val="24"/>
              </w:rPr>
              <w:t>…….</w:t>
            </w:r>
            <w:proofErr w:type="gramEnd"/>
            <w:r w:rsidR="00FC67F4">
              <w:rPr>
                <w:iCs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567" w:type="dxa"/>
          </w:tcPr>
          <w:p w:rsidR="0066714F" w:rsidRPr="00AE6E88" w:rsidRDefault="007E0CA6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44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7F1FF5">
            <w:pPr>
              <w:spacing w:line="276" w:lineRule="auto"/>
              <w:contextualSpacing/>
              <w:rPr>
                <w:iCs/>
                <w:color w:val="000000" w:themeColor="text1"/>
                <w:sz w:val="24"/>
                <w:szCs w:val="24"/>
              </w:rPr>
            </w:pPr>
            <w:r w:rsidRPr="00AE6E88">
              <w:rPr>
                <w:iCs/>
                <w:color w:val="000000" w:themeColor="text1"/>
                <w:sz w:val="24"/>
                <w:szCs w:val="24"/>
              </w:rPr>
              <w:t>4.3.1</w:t>
            </w:r>
            <w:r w:rsidR="004E42B6" w:rsidRPr="00AE6E88">
              <w:rPr>
                <w:iCs/>
                <w:color w:val="000000" w:themeColor="text1"/>
                <w:sz w:val="24"/>
                <w:szCs w:val="24"/>
              </w:rPr>
              <w:t>1</w:t>
            </w:r>
            <w:r w:rsidRPr="00AE6E88">
              <w:rPr>
                <w:iCs/>
                <w:color w:val="000000" w:themeColor="text1"/>
                <w:sz w:val="24"/>
                <w:szCs w:val="24"/>
              </w:rPr>
              <w:t>. Рабочая программа «</w:t>
            </w:r>
            <w:r w:rsidR="007F1FF5" w:rsidRPr="00AE6E88">
              <w:rPr>
                <w:color w:val="000000" w:themeColor="text1"/>
                <w:sz w:val="24"/>
                <w:szCs w:val="24"/>
              </w:rPr>
              <w:t>Итоговая аттестация</w:t>
            </w:r>
            <w:r w:rsidRPr="00AE6E88">
              <w:rPr>
                <w:iCs/>
                <w:color w:val="000000" w:themeColor="text1"/>
                <w:sz w:val="24"/>
                <w:szCs w:val="24"/>
              </w:rPr>
              <w:t xml:space="preserve">» </w:t>
            </w:r>
            <w:r w:rsidR="00FC67F4">
              <w:rPr>
                <w:iCs/>
                <w:color w:val="000000" w:themeColor="text1"/>
                <w:sz w:val="24"/>
                <w:szCs w:val="24"/>
              </w:rPr>
              <w:t>……………………………………….</w:t>
            </w:r>
          </w:p>
        </w:tc>
        <w:tc>
          <w:tcPr>
            <w:tcW w:w="567" w:type="dxa"/>
          </w:tcPr>
          <w:p w:rsidR="0066714F" w:rsidRPr="00AE6E88" w:rsidRDefault="007E0CA6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47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AE6E88" w:rsidP="00AE6E88">
            <w:pPr>
              <w:spacing w:line="276" w:lineRule="auto"/>
              <w:contextualSpacing/>
              <w:rPr>
                <w:iCs/>
                <w:sz w:val="24"/>
                <w:szCs w:val="24"/>
              </w:rPr>
            </w:pPr>
            <w:r w:rsidRPr="00AE6E88">
              <w:rPr>
                <w:sz w:val="24"/>
                <w:szCs w:val="24"/>
              </w:rPr>
              <w:t xml:space="preserve">5. Учебно-методические материалы, включая </w:t>
            </w:r>
            <w:r>
              <w:rPr>
                <w:sz w:val="24"/>
                <w:szCs w:val="24"/>
              </w:rPr>
              <w:t>э</w:t>
            </w:r>
            <w:r w:rsidRPr="00AE6E88">
              <w:rPr>
                <w:sz w:val="24"/>
                <w:szCs w:val="24"/>
              </w:rPr>
              <w:t xml:space="preserve">лектронные и </w:t>
            </w:r>
            <w:r>
              <w:rPr>
                <w:sz w:val="24"/>
                <w:szCs w:val="24"/>
              </w:rPr>
              <w:t>и</w:t>
            </w:r>
            <w:r w:rsidRPr="00AE6E88">
              <w:rPr>
                <w:sz w:val="24"/>
                <w:szCs w:val="24"/>
              </w:rPr>
              <w:t>нтернет-ресурсы по всем видам занятий</w:t>
            </w:r>
            <w:r w:rsidR="00FC67F4">
              <w:rPr>
                <w:sz w:val="24"/>
                <w:szCs w:val="24"/>
              </w:rPr>
              <w:t>……………………………………………………………………</w:t>
            </w:r>
            <w:proofErr w:type="gramStart"/>
            <w:r w:rsidR="00FC67F4">
              <w:rPr>
                <w:sz w:val="24"/>
                <w:szCs w:val="24"/>
              </w:rPr>
              <w:t>…….</w:t>
            </w:r>
            <w:proofErr w:type="gramEnd"/>
            <w:r w:rsidRPr="00AE6E88">
              <w:rPr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</w:tcPr>
          <w:p w:rsidR="00FC67F4" w:rsidRDefault="00FC67F4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</w:p>
          <w:p w:rsidR="0066714F" w:rsidRPr="00AE6E88" w:rsidRDefault="007E0CA6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56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AE6E88" w:rsidP="007F1FF5">
            <w:pPr>
              <w:spacing w:line="276" w:lineRule="auto"/>
              <w:contextualSpacing/>
              <w:rPr>
                <w:iCs/>
                <w:sz w:val="24"/>
                <w:szCs w:val="24"/>
              </w:rPr>
            </w:pPr>
            <w:r w:rsidRPr="00AE6E88">
              <w:rPr>
                <w:sz w:val="24"/>
                <w:szCs w:val="24"/>
              </w:rPr>
              <w:t xml:space="preserve">6. Материально-техническое обеспечение реализации образовательной </w:t>
            </w:r>
            <w:proofErr w:type="gramStart"/>
            <w:r w:rsidRPr="00AE6E88">
              <w:rPr>
                <w:sz w:val="24"/>
                <w:szCs w:val="24"/>
              </w:rPr>
              <w:t>программы</w:t>
            </w:r>
            <w:r w:rsidR="00FC67F4">
              <w:rPr>
                <w:sz w:val="24"/>
                <w:szCs w:val="24"/>
              </w:rPr>
              <w:t>….</w:t>
            </w:r>
            <w:proofErr w:type="gramEnd"/>
            <w:r w:rsidRPr="00AE6E88">
              <w:rPr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</w:tcPr>
          <w:p w:rsidR="0066714F" w:rsidRPr="00AE6E88" w:rsidRDefault="007E0CA6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58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AE6E88" w:rsidP="00FC67F4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AE6E88">
              <w:rPr>
                <w:sz w:val="24"/>
                <w:szCs w:val="24"/>
              </w:rPr>
              <w:t>7. Кадровое обеспечение образовательной программы</w:t>
            </w:r>
            <w:r w:rsidR="00FC67F4">
              <w:rPr>
                <w:sz w:val="24"/>
                <w:szCs w:val="24"/>
              </w:rPr>
              <w:t>……………………………</w:t>
            </w:r>
            <w:proofErr w:type="gramStart"/>
            <w:r w:rsidR="00FC67F4">
              <w:rPr>
                <w:sz w:val="24"/>
                <w:szCs w:val="24"/>
              </w:rPr>
              <w:t>…….</w:t>
            </w:r>
            <w:proofErr w:type="gramEnd"/>
            <w:r w:rsidR="00FC67F4">
              <w:rPr>
                <w:sz w:val="24"/>
                <w:szCs w:val="24"/>
              </w:rPr>
              <w:t>.</w:t>
            </w:r>
          </w:p>
        </w:tc>
        <w:tc>
          <w:tcPr>
            <w:tcW w:w="567" w:type="dxa"/>
          </w:tcPr>
          <w:p w:rsidR="0066714F" w:rsidRPr="00AE6E88" w:rsidRDefault="007E0CA6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59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AE6E88" w:rsidP="00AE6E88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AE6E88">
              <w:rPr>
                <w:sz w:val="24"/>
                <w:szCs w:val="24"/>
              </w:rPr>
              <w:t>8. Другие нормативно-методические документы и материалы</w:t>
            </w:r>
            <w:r w:rsidR="00FC67F4">
              <w:rPr>
                <w:sz w:val="24"/>
                <w:szCs w:val="24"/>
              </w:rPr>
              <w:t>……………………</w:t>
            </w:r>
            <w:proofErr w:type="gramStart"/>
            <w:r w:rsidR="00FC67F4">
              <w:rPr>
                <w:sz w:val="24"/>
                <w:szCs w:val="24"/>
              </w:rPr>
              <w:t>…….</w:t>
            </w:r>
            <w:proofErr w:type="gramEnd"/>
            <w:r w:rsidR="00FC67F4">
              <w:rPr>
                <w:sz w:val="24"/>
                <w:szCs w:val="24"/>
              </w:rPr>
              <w:t>.</w:t>
            </w:r>
          </w:p>
        </w:tc>
        <w:tc>
          <w:tcPr>
            <w:tcW w:w="567" w:type="dxa"/>
          </w:tcPr>
          <w:p w:rsidR="0066714F" w:rsidRPr="00AE6E88" w:rsidRDefault="00FC67F4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5</w:t>
            </w:r>
            <w:r w:rsidR="007E0CA6">
              <w:rPr>
                <w:bCs/>
                <w:iCs/>
                <w:color w:val="000000"/>
                <w:sz w:val="24"/>
                <w:szCs w:val="24"/>
              </w:rPr>
              <w:t>9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7F1FF5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AE6E88">
              <w:rPr>
                <w:sz w:val="24"/>
                <w:szCs w:val="24"/>
              </w:rPr>
              <w:t>Приложение А. Учебный план</w:t>
            </w:r>
            <w:r w:rsidR="00FC67F4">
              <w:rPr>
                <w:sz w:val="24"/>
                <w:szCs w:val="24"/>
              </w:rPr>
              <w:t>………………………………………………………………</w:t>
            </w:r>
          </w:p>
        </w:tc>
        <w:tc>
          <w:tcPr>
            <w:tcW w:w="567" w:type="dxa"/>
          </w:tcPr>
          <w:p w:rsidR="0066714F" w:rsidRPr="00AE6E88" w:rsidRDefault="007E0CA6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60</w:t>
            </w:r>
          </w:p>
        </w:tc>
      </w:tr>
      <w:tr w:rsidR="0066714F" w:rsidRPr="00AE6E88" w:rsidTr="007E0CA6">
        <w:tc>
          <w:tcPr>
            <w:tcW w:w="8897" w:type="dxa"/>
          </w:tcPr>
          <w:p w:rsidR="0066714F" w:rsidRPr="00AE6E88" w:rsidRDefault="0066714F" w:rsidP="007F1FF5">
            <w:pPr>
              <w:spacing w:line="276" w:lineRule="auto"/>
              <w:rPr>
                <w:b/>
                <w:color w:val="FF0000"/>
                <w:sz w:val="24"/>
                <w:szCs w:val="24"/>
              </w:rPr>
            </w:pPr>
            <w:r w:rsidRPr="00AE6E88">
              <w:rPr>
                <w:sz w:val="24"/>
                <w:szCs w:val="24"/>
              </w:rPr>
              <w:t>Приложение Б.</w:t>
            </w:r>
            <w:r w:rsidR="00FC67F4">
              <w:rPr>
                <w:sz w:val="24"/>
                <w:szCs w:val="24"/>
              </w:rPr>
              <w:t xml:space="preserve"> </w:t>
            </w:r>
            <w:r w:rsidRPr="00AE6E88">
              <w:rPr>
                <w:sz w:val="24"/>
                <w:szCs w:val="24"/>
              </w:rPr>
              <w:t>Календарный учебный график</w:t>
            </w:r>
            <w:r w:rsidR="00FC67F4">
              <w:rPr>
                <w:sz w:val="24"/>
                <w:szCs w:val="24"/>
              </w:rPr>
              <w:t>………………………………………</w:t>
            </w:r>
            <w:proofErr w:type="gramStart"/>
            <w:r w:rsidR="00FC67F4">
              <w:rPr>
                <w:sz w:val="24"/>
                <w:szCs w:val="24"/>
              </w:rPr>
              <w:t>…….</w:t>
            </w:r>
            <w:proofErr w:type="gramEnd"/>
            <w:r w:rsidRPr="00AE6E88">
              <w:rPr>
                <w:sz w:val="24"/>
                <w:szCs w:val="24"/>
              </w:rPr>
              <w:t xml:space="preserve"> </w:t>
            </w:r>
          </w:p>
        </w:tc>
        <w:tc>
          <w:tcPr>
            <w:tcW w:w="567" w:type="dxa"/>
          </w:tcPr>
          <w:p w:rsidR="0066714F" w:rsidRPr="00AE6E88" w:rsidRDefault="007E0CA6" w:rsidP="008052D5">
            <w:pPr>
              <w:spacing w:line="276" w:lineRule="auto"/>
              <w:contextualSpacing/>
              <w:rPr>
                <w:bCs/>
                <w:iCs/>
                <w:color w:val="000000"/>
                <w:sz w:val="24"/>
                <w:szCs w:val="24"/>
              </w:rPr>
            </w:pPr>
            <w:r>
              <w:rPr>
                <w:bCs/>
                <w:iCs/>
                <w:color w:val="000000"/>
                <w:sz w:val="24"/>
                <w:szCs w:val="24"/>
              </w:rPr>
              <w:t>62</w:t>
            </w:r>
          </w:p>
        </w:tc>
      </w:tr>
    </w:tbl>
    <w:p w:rsidR="0066714F" w:rsidRPr="008052D5" w:rsidRDefault="0066714F" w:rsidP="008052D5">
      <w:pPr>
        <w:pStyle w:val="Default"/>
        <w:jc w:val="both"/>
        <w:rPr>
          <w:bCs/>
          <w:iCs/>
        </w:rPr>
      </w:pPr>
    </w:p>
    <w:p w:rsidR="0066714F" w:rsidRPr="008052D5" w:rsidRDefault="0066714F" w:rsidP="008052D5">
      <w:pPr>
        <w:spacing w:after="0"/>
        <w:rPr>
          <w:rFonts w:ascii="Times New Roman" w:eastAsia="MS Mincho" w:hAnsi="Times New Roman" w:cs="Times New Roman"/>
          <w:bCs/>
          <w:iCs/>
          <w:color w:val="000000"/>
        </w:rPr>
      </w:pPr>
      <w:r w:rsidRPr="008052D5">
        <w:rPr>
          <w:rFonts w:ascii="Times New Roman" w:hAnsi="Times New Roman" w:cs="Times New Roman"/>
          <w:bCs/>
          <w:iCs/>
        </w:rPr>
        <w:br w:type="page"/>
      </w:r>
    </w:p>
    <w:p w:rsidR="0066714F" w:rsidRPr="008052D5" w:rsidRDefault="0066714F" w:rsidP="008052D5">
      <w:pPr>
        <w:pStyle w:val="Default"/>
        <w:ind w:firstLine="709"/>
        <w:jc w:val="both"/>
        <w:rPr>
          <w:bCs/>
          <w:iCs/>
        </w:rPr>
      </w:pPr>
      <w:r w:rsidRPr="008052D5">
        <w:lastRenderedPageBreak/>
        <w:t>Образовательная программа дополнительного профессионального образования (программа профессиональной переподготовки) по направлению</w:t>
      </w:r>
      <w:r w:rsidRPr="008052D5">
        <w:rPr>
          <w:bCs/>
        </w:rPr>
        <w:t xml:space="preserve"> «</w:t>
      </w:r>
      <w:r w:rsidR="008052D5" w:rsidRPr="008052D5">
        <w:rPr>
          <w:bCs/>
        </w:rPr>
        <w:t>Паразитология и инвазионные болезни животных</w:t>
      </w:r>
      <w:r w:rsidRPr="008052D5">
        <w:rPr>
          <w:bCs/>
        </w:rPr>
        <w:t>» (далее - ОП)</w:t>
      </w:r>
      <w:r w:rsidRPr="008052D5">
        <w:rPr>
          <w:b/>
          <w:bCs/>
          <w:iCs/>
        </w:rPr>
        <w:t xml:space="preserve">, </w:t>
      </w:r>
      <w:r w:rsidRPr="008052D5">
        <w:rPr>
          <w:bCs/>
          <w:iCs/>
        </w:rPr>
        <w:t>реализуемая федеральным государственным образовательным учреждением высшего образования «Ижевская государственная сельскохозяйственная академия» (далее ФГБОУ ВО Ижевская ГСХА), представляет собой систему документов, разработанную и утвержденную высшим учебным заведением в соответствии с:</w:t>
      </w:r>
    </w:p>
    <w:p w:rsidR="0066714F" w:rsidRPr="008052D5" w:rsidRDefault="00A709F1" w:rsidP="008052D5">
      <w:pPr>
        <w:pStyle w:val="Default"/>
        <w:ind w:firstLine="709"/>
        <w:contextualSpacing/>
        <w:jc w:val="both"/>
        <w:rPr>
          <w:bCs/>
          <w:iCs/>
        </w:rPr>
      </w:pPr>
      <w:r>
        <w:rPr>
          <w:bCs/>
          <w:iCs/>
        </w:rPr>
        <w:t xml:space="preserve">- </w:t>
      </w:r>
      <w:r w:rsidR="0066714F" w:rsidRPr="008052D5">
        <w:rPr>
          <w:bCs/>
          <w:iCs/>
        </w:rPr>
        <w:t>Федеральным законом «Об образовании в Российской Федерации» от 29.12.2012 г. № 273-ФЗ;</w:t>
      </w:r>
    </w:p>
    <w:p w:rsidR="0066714F" w:rsidRPr="008052D5" w:rsidRDefault="0066714F" w:rsidP="008052D5">
      <w:pPr>
        <w:pStyle w:val="Default"/>
        <w:ind w:firstLine="709"/>
        <w:contextualSpacing/>
        <w:jc w:val="both"/>
        <w:rPr>
          <w:bCs/>
          <w:iCs/>
        </w:rPr>
      </w:pPr>
      <w:r w:rsidRPr="008052D5">
        <w:rPr>
          <w:bCs/>
          <w:iCs/>
        </w:rPr>
        <w:t xml:space="preserve">- </w:t>
      </w:r>
      <w:r w:rsidRPr="008052D5">
        <w:t>Приказом Минтруда России от 21.12.2015 № 1079н «Об утверждении профессионального стандарта «Ветеринарный фельдшер»;</w:t>
      </w:r>
    </w:p>
    <w:p w:rsidR="0066714F" w:rsidRPr="008052D5" w:rsidRDefault="008052D5" w:rsidP="008052D5">
      <w:pPr>
        <w:pStyle w:val="Default"/>
        <w:ind w:firstLine="709"/>
        <w:jc w:val="both"/>
        <w:rPr>
          <w:bCs/>
          <w:iCs/>
        </w:rPr>
      </w:pPr>
      <w:r w:rsidRPr="008052D5">
        <w:rPr>
          <w:bCs/>
          <w:iCs/>
        </w:rPr>
        <w:t xml:space="preserve">- </w:t>
      </w:r>
      <w:r w:rsidR="0066714F" w:rsidRPr="008052D5">
        <w:rPr>
          <w:bCs/>
          <w:iCs/>
        </w:rPr>
        <w:t>потребностями регионального рынка труда;</w:t>
      </w:r>
    </w:p>
    <w:p w:rsidR="0066714F" w:rsidRPr="008052D5" w:rsidRDefault="0066714F" w:rsidP="008052D5">
      <w:pPr>
        <w:pStyle w:val="Default"/>
        <w:tabs>
          <w:tab w:val="left" w:pos="851"/>
        </w:tabs>
        <w:ind w:firstLine="709"/>
        <w:jc w:val="both"/>
        <w:rPr>
          <w:bCs/>
          <w:iCs/>
          <w:color w:val="auto"/>
        </w:rPr>
      </w:pPr>
      <w:r w:rsidRPr="008052D5">
        <w:rPr>
          <w:bCs/>
          <w:iCs/>
          <w:color w:val="auto"/>
        </w:rPr>
        <w:t xml:space="preserve">- требованиями Порядка организации и осуществления образовательной деятельности по дополнительным образовательным программам, утвержденного приказом Минобрнауки России от 01.07.2013 г. №499, </w:t>
      </w:r>
    </w:p>
    <w:p w:rsidR="0066714F" w:rsidRPr="008052D5" w:rsidRDefault="0066714F" w:rsidP="008052D5">
      <w:pPr>
        <w:pStyle w:val="Default"/>
        <w:ind w:firstLine="709"/>
        <w:jc w:val="both"/>
      </w:pPr>
      <w:r w:rsidRPr="008052D5">
        <w:rPr>
          <w:bCs/>
          <w:iCs/>
        </w:rPr>
        <w:t>- прогнозом научно-технологического развития Российской Федерации на период до 2030 года;</w:t>
      </w:r>
      <w:r w:rsidRPr="008052D5">
        <w:tab/>
      </w:r>
    </w:p>
    <w:p w:rsidR="0066714F" w:rsidRPr="008052D5" w:rsidRDefault="0066714F" w:rsidP="008052D5">
      <w:pPr>
        <w:pStyle w:val="s3"/>
        <w:shd w:val="clear" w:color="auto" w:fill="FFFFFF"/>
        <w:spacing w:before="0" w:beforeAutospacing="0" w:after="0" w:afterAutospacing="0"/>
        <w:ind w:firstLine="709"/>
        <w:jc w:val="both"/>
      </w:pPr>
      <w:r w:rsidRPr="008052D5">
        <w:rPr>
          <w:color w:val="000000" w:themeColor="text1"/>
        </w:rPr>
        <w:t xml:space="preserve">-квалификационными требованиями, указанных в квалификационных справочниках по соответствующим должностям, профессиям и специальностям, или квалификационным требованиям к профессиональным знаниям и навыкам, необходимым для исполнения должностных обязанностей, которые устанавливаются в соответствии с федеральными законами и иными нормативными правовыми актами Российской </w:t>
      </w:r>
      <w:r w:rsidRPr="008052D5">
        <w:t>Федерации: растениевод; животновод; оператор машинного доения</w:t>
      </w:r>
    </w:p>
    <w:p w:rsidR="0066714F" w:rsidRPr="008052D5" w:rsidRDefault="0066714F" w:rsidP="008052D5">
      <w:pPr>
        <w:pStyle w:val="14"/>
        <w:ind w:left="0" w:firstLine="709"/>
        <w:jc w:val="both"/>
        <w:rPr>
          <w:rFonts w:ascii="Times New Roman" w:hAnsi="Times New Roman" w:cs="Times New Roman"/>
          <w:bCs/>
          <w:iCs/>
        </w:rPr>
      </w:pPr>
      <w:r w:rsidRPr="008052D5">
        <w:rPr>
          <w:rFonts w:ascii="Times New Roman" w:hAnsi="Times New Roman" w:cs="Times New Roman"/>
        </w:rPr>
        <w:t xml:space="preserve">- интересами различных целевых аудиторий, в том числе граждан </w:t>
      </w:r>
      <w:proofErr w:type="spellStart"/>
      <w:r w:rsidRPr="008052D5">
        <w:rPr>
          <w:rFonts w:ascii="Times New Roman" w:hAnsi="Times New Roman" w:cs="Times New Roman"/>
        </w:rPr>
        <w:t>предпенсионного</w:t>
      </w:r>
      <w:proofErr w:type="spellEnd"/>
      <w:r w:rsidRPr="008052D5">
        <w:rPr>
          <w:rFonts w:ascii="Times New Roman" w:hAnsi="Times New Roman" w:cs="Times New Roman"/>
        </w:rPr>
        <w:t xml:space="preserve">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66714F" w:rsidRPr="008052D5" w:rsidRDefault="0066714F" w:rsidP="008052D5">
      <w:pPr>
        <w:pStyle w:val="14"/>
        <w:ind w:left="0" w:firstLine="709"/>
        <w:jc w:val="both"/>
        <w:rPr>
          <w:rFonts w:ascii="Times New Roman" w:hAnsi="Times New Roman" w:cs="Times New Roman"/>
          <w:spacing w:val="-3"/>
          <w:u w:val="single"/>
        </w:rPr>
      </w:pPr>
    </w:p>
    <w:p w:rsidR="0066714F" w:rsidRPr="00A709F1" w:rsidRDefault="0066714F" w:rsidP="008052D5">
      <w:pPr>
        <w:pStyle w:val="1"/>
        <w:spacing w:before="0" w:after="0"/>
        <w:jc w:val="center"/>
        <w:rPr>
          <w:sz w:val="24"/>
          <w:szCs w:val="24"/>
        </w:rPr>
      </w:pPr>
      <w:bookmarkStart w:id="0" w:name="_Toc19802909"/>
      <w:bookmarkStart w:id="1" w:name="_Toc20210179"/>
      <w:r w:rsidRPr="00A709F1">
        <w:rPr>
          <w:sz w:val="24"/>
          <w:szCs w:val="24"/>
        </w:rPr>
        <w:t>1</w:t>
      </w:r>
      <w:r w:rsidR="00860944">
        <w:rPr>
          <w:sz w:val="24"/>
          <w:szCs w:val="24"/>
        </w:rPr>
        <w:t>.</w:t>
      </w:r>
      <w:r w:rsidRPr="00A709F1">
        <w:rPr>
          <w:sz w:val="24"/>
          <w:szCs w:val="24"/>
        </w:rPr>
        <w:t xml:space="preserve"> ЦЕЛЬ ОБРАЗОВАТЕЛЬНОЙ П</w:t>
      </w:r>
      <w:bookmarkEnd w:id="0"/>
      <w:r w:rsidRPr="00A709F1">
        <w:rPr>
          <w:sz w:val="24"/>
          <w:szCs w:val="24"/>
        </w:rPr>
        <w:t>РОГРАММЫ</w:t>
      </w:r>
      <w:bookmarkEnd w:id="1"/>
    </w:p>
    <w:p w:rsidR="0066714F" w:rsidRPr="00A709F1" w:rsidRDefault="0066714F" w:rsidP="008052D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66714F" w:rsidRPr="00A709F1" w:rsidRDefault="0066714F" w:rsidP="008052D5">
      <w:pPr>
        <w:spacing w:after="0"/>
        <w:ind w:firstLine="708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A709F1">
        <w:rPr>
          <w:rFonts w:ascii="Times New Roman" w:hAnsi="Times New Roman" w:cs="Times New Roman"/>
          <w:sz w:val="24"/>
          <w:szCs w:val="24"/>
        </w:rPr>
        <w:t>Целью ОП</w:t>
      </w:r>
      <w:r w:rsidRPr="00A709F1">
        <w:rPr>
          <w:rFonts w:ascii="Times New Roman" w:hAnsi="Times New Roman" w:cs="Times New Roman"/>
          <w:bCs/>
          <w:sz w:val="24"/>
          <w:szCs w:val="24"/>
        </w:rPr>
        <w:t xml:space="preserve"> является </w:t>
      </w:r>
      <w:r w:rsidRPr="00A709F1">
        <w:rPr>
          <w:rFonts w:ascii="Times New Roman" w:hAnsi="Times New Roman" w:cs="Times New Roman"/>
          <w:sz w:val="24"/>
          <w:szCs w:val="24"/>
        </w:rPr>
        <w:t>получение компетенций, необходимых для выполнения нового вида профессиональной деятельности.</w:t>
      </w:r>
    </w:p>
    <w:p w:rsidR="0066714F" w:rsidRPr="008052D5" w:rsidRDefault="0066714F" w:rsidP="008052D5">
      <w:pPr>
        <w:pStyle w:val="5"/>
        <w:spacing w:before="0" w:after="0"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</w:p>
    <w:p w:rsidR="0066714F" w:rsidRPr="008052D5" w:rsidRDefault="0066714F" w:rsidP="008052D5">
      <w:pPr>
        <w:pStyle w:val="1"/>
        <w:spacing w:before="0" w:after="0"/>
        <w:jc w:val="center"/>
        <w:rPr>
          <w:sz w:val="24"/>
          <w:szCs w:val="24"/>
        </w:rPr>
      </w:pPr>
      <w:bookmarkStart w:id="2" w:name="_Toc19802910"/>
      <w:bookmarkStart w:id="3" w:name="_Toc20210180"/>
      <w:r w:rsidRPr="008052D5">
        <w:rPr>
          <w:sz w:val="24"/>
          <w:szCs w:val="24"/>
        </w:rPr>
        <w:t>2. ХАРАКТЕРИСТИКА ПРОФЕССИОНАЛЬНОЙ</w:t>
      </w:r>
    </w:p>
    <w:p w:rsidR="0066714F" w:rsidRPr="008052D5" w:rsidRDefault="0066714F" w:rsidP="008052D5">
      <w:pPr>
        <w:pStyle w:val="1"/>
        <w:spacing w:before="0" w:after="0"/>
        <w:jc w:val="center"/>
        <w:rPr>
          <w:i/>
          <w:spacing w:val="-3"/>
          <w:sz w:val="24"/>
          <w:szCs w:val="24"/>
        </w:rPr>
      </w:pPr>
      <w:r w:rsidRPr="008052D5">
        <w:rPr>
          <w:sz w:val="24"/>
          <w:szCs w:val="24"/>
        </w:rPr>
        <w:t>ДЕЯТЕЛЬНОСТИ СЛУШАТЕЛЯ</w:t>
      </w:r>
      <w:bookmarkEnd w:id="2"/>
      <w:bookmarkEnd w:id="3"/>
    </w:p>
    <w:p w:rsidR="0066714F" w:rsidRPr="008052D5" w:rsidRDefault="0066714F" w:rsidP="008052D5">
      <w:pPr>
        <w:spacing w:after="0"/>
        <w:rPr>
          <w:rFonts w:ascii="Times New Roman" w:hAnsi="Times New Roman" w:cs="Times New Roman"/>
          <w:b/>
        </w:rPr>
      </w:pPr>
    </w:p>
    <w:p w:rsidR="0066714F" w:rsidRPr="008052D5" w:rsidRDefault="0066714F" w:rsidP="008052D5">
      <w:pPr>
        <w:pStyle w:val="Default"/>
        <w:ind w:firstLine="709"/>
        <w:jc w:val="both"/>
      </w:pPr>
      <w:r w:rsidRPr="008052D5">
        <w:rPr>
          <w:b/>
          <w:bCs/>
        </w:rPr>
        <w:t>2.1 Область профессиональной деятельности слушателей</w:t>
      </w:r>
      <w:r w:rsidRPr="008052D5">
        <w:t xml:space="preserve">: </w:t>
      </w:r>
    </w:p>
    <w:p w:rsidR="0066714F" w:rsidRPr="008052D5" w:rsidRDefault="0066714F" w:rsidP="008052D5">
      <w:pPr>
        <w:pStyle w:val="Default"/>
        <w:ind w:firstLine="709"/>
        <w:jc w:val="both"/>
      </w:pPr>
      <w:r w:rsidRPr="008052D5">
        <w:t xml:space="preserve">- организация и осуществление деятельности по оказанию ветеринарных услуг путем проведения профилактических, диагностических и лечебных мероприятий. </w:t>
      </w:r>
    </w:p>
    <w:p w:rsidR="0066714F" w:rsidRPr="008052D5" w:rsidRDefault="0066714F" w:rsidP="008052D5">
      <w:pPr>
        <w:pStyle w:val="Default"/>
        <w:ind w:firstLine="709"/>
        <w:jc w:val="both"/>
        <w:rPr>
          <w:b/>
          <w:bCs/>
        </w:rPr>
      </w:pPr>
    </w:p>
    <w:p w:rsidR="0066714F" w:rsidRPr="008052D5" w:rsidRDefault="0066714F" w:rsidP="008052D5">
      <w:pPr>
        <w:pStyle w:val="Default"/>
        <w:ind w:firstLine="709"/>
        <w:jc w:val="both"/>
      </w:pPr>
      <w:r w:rsidRPr="008052D5">
        <w:rPr>
          <w:b/>
          <w:bCs/>
        </w:rPr>
        <w:t xml:space="preserve">2.2 Объектами профессиональной деятельности слушателей </w:t>
      </w:r>
      <w:r w:rsidRPr="008052D5">
        <w:t xml:space="preserve">являются: </w:t>
      </w:r>
    </w:p>
    <w:p w:rsidR="0066714F" w:rsidRPr="008052D5" w:rsidRDefault="0066714F" w:rsidP="008052D5">
      <w:pPr>
        <w:pStyle w:val="Default"/>
        <w:ind w:firstLine="709"/>
        <w:jc w:val="both"/>
      </w:pPr>
      <w:r w:rsidRPr="008052D5">
        <w:t xml:space="preserve">- сельскохозяйственные и домашние животные, их окружение и условия содержания; </w:t>
      </w:r>
    </w:p>
    <w:p w:rsidR="0066714F" w:rsidRPr="008052D5" w:rsidRDefault="0066714F" w:rsidP="008052D5">
      <w:pPr>
        <w:pStyle w:val="Default"/>
        <w:ind w:firstLine="709"/>
        <w:jc w:val="both"/>
      </w:pPr>
      <w:r w:rsidRPr="008052D5">
        <w:t xml:space="preserve">- сельскохозяйственная продукция и сырье животного происхождения; </w:t>
      </w:r>
    </w:p>
    <w:p w:rsidR="0066714F" w:rsidRPr="008052D5" w:rsidRDefault="0066714F" w:rsidP="008052D5">
      <w:pPr>
        <w:pStyle w:val="Default"/>
        <w:ind w:firstLine="709"/>
        <w:jc w:val="both"/>
      </w:pPr>
      <w:r w:rsidRPr="008052D5">
        <w:t xml:space="preserve">- биологические, лекарственные и дезинфицирующие препараты, предназначенные для животных; </w:t>
      </w:r>
    </w:p>
    <w:p w:rsidR="0066714F" w:rsidRPr="008052D5" w:rsidRDefault="0066714F" w:rsidP="008052D5">
      <w:pPr>
        <w:pStyle w:val="Default"/>
        <w:ind w:firstLine="709"/>
        <w:jc w:val="both"/>
      </w:pPr>
      <w:r w:rsidRPr="008052D5">
        <w:t xml:space="preserve">- ветеринарные инструменты, оборудование и аппаратура; </w:t>
      </w:r>
    </w:p>
    <w:p w:rsidR="0066714F" w:rsidRPr="008052D5" w:rsidRDefault="0066714F" w:rsidP="008052D5">
      <w:pPr>
        <w:pStyle w:val="Default"/>
        <w:ind w:firstLine="709"/>
        <w:jc w:val="both"/>
      </w:pPr>
      <w:r w:rsidRPr="008052D5">
        <w:t xml:space="preserve">- информация о заболеваниях животных и мерах по их профилактике; </w:t>
      </w:r>
    </w:p>
    <w:p w:rsidR="0066714F" w:rsidRPr="008052D5" w:rsidRDefault="0066714F" w:rsidP="008052D5">
      <w:pPr>
        <w:pStyle w:val="Default"/>
        <w:ind w:firstLine="709"/>
        <w:jc w:val="both"/>
      </w:pPr>
      <w:r w:rsidRPr="008052D5">
        <w:t xml:space="preserve">- процессы организации и управления в ветеринарии; </w:t>
      </w:r>
    </w:p>
    <w:p w:rsidR="0066714F" w:rsidRPr="008052D5" w:rsidRDefault="0066714F" w:rsidP="008052D5">
      <w:pPr>
        <w:pStyle w:val="Default"/>
        <w:ind w:firstLine="709"/>
        <w:jc w:val="both"/>
      </w:pPr>
      <w:r w:rsidRPr="008052D5">
        <w:t>- первичные трудовые коллективы.</w:t>
      </w:r>
      <w:bookmarkStart w:id="4" w:name="_Toc20210183"/>
    </w:p>
    <w:p w:rsidR="0066714F" w:rsidRPr="00A709F1" w:rsidRDefault="0066714F" w:rsidP="008052D5">
      <w:pPr>
        <w:pStyle w:val="2"/>
        <w:spacing w:before="0"/>
        <w:ind w:firstLine="709"/>
        <w:jc w:val="both"/>
        <w:rPr>
          <w:color w:val="auto"/>
          <w:szCs w:val="24"/>
        </w:rPr>
      </w:pPr>
    </w:p>
    <w:p w:rsidR="0066714F" w:rsidRPr="00A709F1" w:rsidRDefault="0066714F" w:rsidP="008052D5">
      <w:pPr>
        <w:pStyle w:val="2"/>
        <w:spacing w:before="0"/>
        <w:ind w:firstLine="709"/>
        <w:jc w:val="both"/>
        <w:rPr>
          <w:i w:val="0"/>
          <w:color w:val="auto"/>
          <w:szCs w:val="24"/>
        </w:rPr>
      </w:pPr>
      <w:r w:rsidRPr="00A709F1">
        <w:rPr>
          <w:i w:val="0"/>
          <w:color w:val="auto"/>
          <w:szCs w:val="24"/>
        </w:rPr>
        <w:t>2.3 Область применения и виды профессиональной деятельности слушателя.</w:t>
      </w:r>
      <w:bookmarkEnd w:id="4"/>
    </w:p>
    <w:p w:rsidR="0066714F" w:rsidRPr="00A709F1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709F1">
        <w:rPr>
          <w:rFonts w:ascii="Times New Roman" w:hAnsi="Times New Roman" w:cs="Times New Roman"/>
          <w:sz w:val="24"/>
          <w:szCs w:val="24"/>
        </w:rPr>
        <w:t>Слушатель готовится к следующим видам профессиональной деятельности:</w:t>
      </w:r>
    </w:p>
    <w:p w:rsidR="0066714F" w:rsidRPr="00A709F1" w:rsidRDefault="0066714F" w:rsidP="008052D5">
      <w:pPr>
        <w:pStyle w:val="26"/>
        <w:widowControl w:val="0"/>
        <w:ind w:left="0" w:firstLine="709"/>
        <w:jc w:val="both"/>
        <w:rPr>
          <w:rFonts w:ascii="Times New Roman" w:hAnsi="Times New Roman" w:cs="Times New Roman"/>
          <w:bCs/>
          <w:color w:val="000000"/>
          <w:szCs w:val="24"/>
        </w:rPr>
      </w:pPr>
      <w:r w:rsidRPr="00A709F1">
        <w:rPr>
          <w:rFonts w:ascii="Times New Roman" w:hAnsi="Times New Roman" w:cs="Times New Roman"/>
          <w:bCs/>
          <w:color w:val="000000"/>
          <w:szCs w:val="24"/>
        </w:rPr>
        <w:lastRenderedPageBreak/>
        <w:t>- осуществление зоогигиенических, профилактических и ветеринарно-санитарных мероприятий;</w:t>
      </w:r>
    </w:p>
    <w:p w:rsidR="0066714F" w:rsidRPr="00A709F1" w:rsidRDefault="0066714F" w:rsidP="008052D5">
      <w:pPr>
        <w:pStyle w:val="26"/>
        <w:widowControl w:val="0"/>
        <w:ind w:left="0" w:firstLine="709"/>
        <w:jc w:val="both"/>
        <w:rPr>
          <w:rFonts w:ascii="Times New Roman" w:hAnsi="Times New Roman" w:cs="Times New Roman"/>
          <w:bCs/>
          <w:color w:val="000000"/>
          <w:szCs w:val="24"/>
        </w:rPr>
      </w:pPr>
      <w:r w:rsidRPr="00A709F1">
        <w:rPr>
          <w:rFonts w:ascii="Times New Roman" w:hAnsi="Times New Roman" w:cs="Times New Roman"/>
          <w:bCs/>
          <w:color w:val="000000"/>
          <w:szCs w:val="24"/>
        </w:rPr>
        <w:t>- участие в диагностике и лечении заболеваний сельскохозяйственных животных;</w:t>
      </w:r>
    </w:p>
    <w:p w:rsidR="0066714F" w:rsidRPr="00A709F1" w:rsidRDefault="0066714F" w:rsidP="008052D5">
      <w:pPr>
        <w:pStyle w:val="26"/>
        <w:widowControl w:val="0"/>
        <w:ind w:left="0" w:firstLine="709"/>
        <w:jc w:val="both"/>
        <w:rPr>
          <w:rFonts w:ascii="Times New Roman" w:hAnsi="Times New Roman" w:cs="Times New Roman"/>
          <w:bCs/>
          <w:color w:val="000000"/>
          <w:szCs w:val="24"/>
        </w:rPr>
      </w:pPr>
      <w:r w:rsidRPr="00A709F1">
        <w:rPr>
          <w:rFonts w:ascii="Times New Roman" w:hAnsi="Times New Roman" w:cs="Times New Roman"/>
          <w:bCs/>
          <w:color w:val="000000"/>
          <w:szCs w:val="24"/>
        </w:rPr>
        <w:t>- участие в проведении ветеринарно-санитарной экспертизы продуктов и сырья животного происхождения;</w:t>
      </w:r>
    </w:p>
    <w:p w:rsidR="0066714F" w:rsidRPr="00A709F1" w:rsidRDefault="0066714F" w:rsidP="008052D5">
      <w:pPr>
        <w:pStyle w:val="26"/>
        <w:widowControl w:val="0"/>
        <w:ind w:left="0" w:firstLine="709"/>
        <w:jc w:val="both"/>
        <w:rPr>
          <w:rFonts w:ascii="Times New Roman" w:hAnsi="Times New Roman" w:cs="Times New Roman"/>
          <w:bCs/>
          <w:color w:val="000000"/>
          <w:szCs w:val="24"/>
        </w:rPr>
      </w:pPr>
      <w:r w:rsidRPr="00A709F1">
        <w:rPr>
          <w:rFonts w:ascii="Times New Roman" w:hAnsi="Times New Roman" w:cs="Times New Roman"/>
          <w:bCs/>
          <w:color w:val="000000"/>
          <w:szCs w:val="24"/>
        </w:rPr>
        <w:t>- проведение санитарно-просветительской деятельности;</w:t>
      </w:r>
    </w:p>
    <w:p w:rsidR="0066714F" w:rsidRPr="00A709F1" w:rsidRDefault="0066714F" w:rsidP="008052D5">
      <w:pPr>
        <w:pStyle w:val="26"/>
        <w:widowControl w:val="0"/>
        <w:ind w:left="0" w:firstLine="709"/>
        <w:jc w:val="both"/>
        <w:rPr>
          <w:rFonts w:ascii="Times New Roman" w:hAnsi="Times New Roman" w:cs="Times New Roman"/>
          <w:bCs/>
          <w:color w:val="000000"/>
          <w:szCs w:val="24"/>
        </w:rPr>
      </w:pPr>
      <w:r w:rsidRPr="00A709F1">
        <w:rPr>
          <w:rFonts w:ascii="Times New Roman" w:hAnsi="Times New Roman" w:cs="Times New Roman"/>
          <w:bCs/>
          <w:color w:val="000000"/>
          <w:szCs w:val="24"/>
        </w:rPr>
        <w:t>- выполнение работ по одной или нескольким профессиям рабочих, должностям служащих.</w:t>
      </w:r>
    </w:p>
    <w:p w:rsidR="0066714F" w:rsidRPr="00A709F1" w:rsidRDefault="0066714F" w:rsidP="008052D5">
      <w:pPr>
        <w:spacing w:after="0"/>
        <w:ind w:firstLine="709"/>
        <w:rPr>
          <w:rFonts w:ascii="Times New Roman" w:hAnsi="Times New Roman" w:cs="Times New Roman"/>
          <w:b/>
          <w:i/>
          <w:sz w:val="24"/>
          <w:szCs w:val="24"/>
        </w:rPr>
      </w:pPr>
    </w:p>
    <w:p w:rsidR="0066714F" w:rsidRPr="00A709F1" w:rsidRDefault="0066714F" w:rsidP="008052D5">
      <w:pPr>
        <w:pStyle w:val="2"/>
        <w:spacing w:before="0"/>
        <w:ind w:firstLine="709"/>
        <w:rPr>
          <w:i w:val="0"/>
          <w:color w:val="auto"/>
          <w:szCs w:val="24"/>
        </w:rPr>
      </w:pPr>
      <w:bookmarkStart w:id="5" w:name="_Toc20210184"/>
      <w:r w:rsidRPr="00A709F1">
        <w:rPr>
          <w:i w:val="0"/>
          <w:color w:val="auto"/>
          <w:szCs w:val="24"/>
        </w:rPr>
        <w:t>2.4 Задачи профессиональной деятельности слушателя.</w:t>
      </w:r>
      <w:bookmarkEnd w:id="5"/>
    </w:p>
    <w:p w:rsidR="0066714F" w:rsidRPr="00A709F1" w:rsidRDefault="0066714F" w:rsidP="008052D5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709F1">
        <w:rPr>
          <w:rFonts w:ascii="Times New Roman" w:hAnsi="Times New Roman" w:cs="Times New Roman"/>
          <w:sz w:val="24"/>
          <w:szCs w:val="24"/>
        </w:rPr>
        <w:t>Слушатель должен решать следующие профессиональные задачи в соответствии с видами профессиональной деятельности:</w:t>
      </w:r>
    </w:p>
    <w:p w:rsidR="0066714F" w:rsidRPr="00A709F1" w:rsidRDefault="0066714F" w:rsidP="008052D5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sz w:val="24"/>
          <w:szCs w:val="24"/>
        </w:rPr>
      </w:pPr>
      <w:r w:rsidRPr="00A709F1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Pr="00A709F1">
        <w:rPr>
          <w:rFonts w:ascii="Times New Roman" w:eastAsia="TimesNewRoman" w:hAnsi="Times New Roman" w:cs="Times New Roman"/>
          <w:sz w:val="24"/>
          <w:szCs w:val="24"/>
        </w:rPr>
        <w:t>участия в выполнении зоогигиенических, профилактических и ветеринарно</w:t>
      </w:r>
      <w:r w:rsidRPr="00A709F1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A709F1">
        <w:rPr>
          <w:rFonts w:ascii="Times New Roman" w:eastAsia="TimesNewRoman" w:hAnsi="Times New Roman" w:cs="Times New Roman"/>
          <w:sz w:val="24"/>
          <w:szCs w:val="24"/>
        </w:rPr>
        <w:t>санитарных мероприятий;</w:t>
      </w:r>
    </w:p>
    <w:p w:rsidR="0066714F" w:rsidRPr="00A709F1" w:rsidRDefault="0066714F" w:rsidP="008052D5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sz w:val="24"/>
          <w:szCs w:val="24"/>
        </w:rPr>
      </w:pPr>
      <w:r w:rsidRPr="00A709F1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Pr="00A709F1">
        <w:rPr>
          <w:rFonts w:ascii="Times New Roman" w:eastAsia="TimesNewRoman" w:hAnsi="Times New Roman" w:cs="Times New Roman"/>
          <w:sz w:val="24"/>
          <w:szCs w:val="24"/>
        </w:rPr>
        <w:t>проведения диагностического исследования, диспансеризации, профилактических мероприятий;</w:t>
      </w:r>
    </w:p>
    <w:p w:rsidR="0066714F" w:rsidRPr="00A709F1" w:rsidRDefault="0066714F" w:rsidP="008052D5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sz w:val="24"/>
          <w:szCs w:val="24"/>
        </w:rPr>
      </w:pPr>
      <w:r w:rsidRPr="00A709F1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Pr="00A709F1">
        <w:rPr>
          <w:rFonts w:ascii="Times New Roman" w:eastAsia="TimesNewRoman" w:hAnsi="Times New Roman" w:cs="Times New Roman"/>
          <w:sz w:val="24"/>
          <w:szCs w:val="24"/>
        </w:rPr>
        <w:t>выполнения лечебно</w:t>
      </w:r>
      <w:r w:rsidRPr="00A709F1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A709F1">
        <w:rPr>
          <w:rFonts w:ascii="Times New Roman" w:eastAsia="TimesNewRoman" w:hAnsi="Times New Roman" w:cs="Times New Roman"/>
          <w:sz w:val="24"/>
          <w:szCs w:val="24"/>
        </w:rPr>
        <w:t>диагностических мероприятий в различных условиях;</w:t>
      </w:r>
    </w:p>
    <w:p w:rsidR="0066714F" w:rsidRPr="00A709F1" w:rsidRDefault="0066714F" w:rsidP="008052D5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sz w:val="24"/>
          <w:szCs w:val="24"/>
        </w:rPr>
      </w:pPr>
      <w:r w:rsidRPr="00A709F1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Pr="00A709F1">
        <w:rPr>
          <w:rFonts w:ascii="Times New Roman" w:eastAsia="TimesNewRoman" w:hAnsi="Times New Roman" w:cs="Times New Roman"/>
          <w:sz w:val="24"/>
          <w:szCs w:val="24"/>
        </w:rPr>
        <w:t>ведения ветеринарной документации;</w:t>
      </w:r>
    </w:p>
    <w:p w:rsidR="0066714F" w:rsidRPr="00A709F1" w:rsidRDefault="0066714F" w:rsidP="00A709F1">
      <w:pPr>
        <w:tabs>
          <w:tab w:val="left" w:pos="5640"/>
        </w:tabs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sz w:val="24"/>
          <w:szCs w:val="24"/>
        </w:rPr>
      </w:pPr>
      <w:r w:rsidRPr="00A709F1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proofErr w:type="spellStart"/>
      <w:r w:rsidRPr="00A709F1">
        <w:rPr>
          <w:rFonts w:ascii="Times New Roman" w:eastAsia="TimesNewRoman" w:hAnsi="Times New Roman" w:cs="Times New Roman"/>
          <w:sz w:val="24"/>
          <w:szCs w:val="24"/>
        </w:rPr>
        <w:t>предубойного</w:t>
      </w:r>
      <w:proofErr w:type="spellEnd"/>
      <w:r w:rsidRPr="00A709F1">
        <w:rPr>
          <w:rFonts w:ascii="Times New Roman" w:eastAsia="TimesNewRoman" w:hAnsi="Times New Roman" w:cs="Times New Roman"/>
          <w:sz w:val="24"/>
          <w:szCs w:val="24"/>
        </w:rPr>
        <w:t xml:space="preserve"> осмотра животных;</w:t>
      </w:r>
      <w:r w:rsidR="00A709F1" w:rsidRPr="00A709F1">
        <w:rPr>
          <w:rFonts w:ascii="Times New Roman" w:eastAsia="TimesNewRoman" w:hAnsi="Times New Roman" w:cs="Times New Roman"/>
          <w:sz w:val="24"/>
          <w:szCs w:val="24"/>
        </w:rPr>
        <w:tab/>
      </w:r>
    </w:p>
    <w:p w:rsidR="0066714F" w:rsidRPr="00A709F1" w:rsidRDefault="0066714F" w:rsidP="008052D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A709F1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Pr="00A709F1">
        <w:rPr>
          <w:rFonts w:ascii="Times New Roman" w:eastAsia="TimesNewRoman" w:hAnsi="Times New Roman" w:cs="Times New Roman"/>
          <w:sz w:val="24"/>
          <w:szCs w:val="24"/>
        </w:rPr>
        <w:t>участия в различных видах экспертиз сельскохозяйственной продукции и сырья животного происхождения</w:t>
      </w:r>
      <w:r w:rsidRPr="00A709F1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66714F" w:rsidRPr="00A709F1" w:rsidRDefault="0066714F" w:rsidP="008052D5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sz w:val="24"/>
          <w:szCs w:val="24"/>
        </w:rPr>
      </w:pPr>
      <w:r w:rsidRPr="00A709F1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Pr="00A709F1">
        <w:rPr>
          <w:rFonts w:ascii="Times New Roman" w:eastAsia="TimesNewRoman" w:hAnsi="Times New Roman" w:cs="Times New Roman"/>
          <w:sz w:val="24"/>
          <w:szCs w:val="24"/>
        </w:rPr>
        <w:t>проведения информационно</w:t>
      </w:r>
      <w:r w:rsidRPr="00A709F1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A709F1">
        <w:rPr>
          <w:rFonts w:ascii="Times New Roman" w:eastAsia="TimesNewRoman" w:hAnsi="Times New Roman" w:cs="Times New Roman"/>
          <w:sz w:val="24"/>
          <w:szCs w:val="24"/>
        </w:rPr>
        <w:t>просветительских бесед с населением;</w:t>
      </w:r>
    </w:p>
    <w:p w:rsidR="0066714F" w:rsidRPr="00A709F1" w:rsidRDefault="0066714F" w:rsidP="008052D5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709F1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Pr="00A709F1">
        <w:rPr>
          <w:rFonts w:ascii="Times New Roman" w:eastAsia="TimesNewRoman" w:hAnsi="Times New Roman" w:cs="Times New Roman"/>
          <w:sz w:val="24"/>
          <w:szCs w:val="24"/>
        </w:rPr>
        <w:t>подготовки информационных материалов ветеринарной тематики.</w:t>
      </w:r>
    </w:p>
    <w:p w:rsidR="0066714F" w:rsidRPr="008052D5" w:rsidRDefault="0066714F" w:rsidP="008052D5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b/>
        </w:rPr>
      </w:pPr>
    </w:p>
    <w:p w:rsidR="0066714F" w:rsidRPr="008052D5" w:rsidRDefault="0066714F" w:rsidP="00A709F1">
      <w:pPr>
        <w:pStyle w:val="2"/>
        <w:spacing w:before="0"/>
        <w:ind w:firstLine="709"/>
        <w:jc w:val="both"/>
        <w:rPr>
          <w:i w:val="0"/>
          <w:color w:val="auto"/>
          <w:szCs w:val="24"/>
        </w:rPr>
      </w:pPr>
      <w:bookmarkStart w:id="6" w:name="_Toc20210185"/>
      <w:r w:rsidRPr="008052D5">
        <w:rPr>
          <w:i w:val="0"/>
          <w:color w:val="auto"/>
          <w:szCs w:val="24"/>
        </w:rPr>
        <w:t>2.5</w:t>
      </w:r>
      <w:r w:rsidR="00FC67F4">
        <w:rPr>
          <w:i w:val="0"/>
          <w:color w:val="auto"/>
          <w:szCs w:val="24"/>
        </w:rPr>
        <w:t xml:space="preserve">. </w:t>
      </w:r>
      <w:r w:rsidRPr="008052D5">
        <w:rPr>
          <w:i w:val="0"/>
          <w:color w:val="auto"/>
          <w:szCs w:val="24"/>
        </w:rPr>
        <w:t xml:space="preserve">Взаимосвязь составных элементов дисциплин ОП с дисциплинами </w:t>
      </w:r>
      <w:proofErr w:type="spellStart"/>
      <w:r w:rsidRPr="008052D5">
        <w:rPr>
          <w:i w:val="0"/>
          <w:color w:val="auto"/>
          <w:szCs w:val="24"/>
        </w:rPr>
        <w:t>специалитета</w:t>
      </w:r>
      <w:proofErr w:type="spellEnd"/>
      <w:r w:rsidRPr="008052D5">
        <w:rPr>
          <w:i w:val="0"/>
          <w:color w:val="auto"/>
          <w:szCs w:val="24"/>
        </w:rPr>
        <w:t>, аспирантуры по направлениям подготовки «Ветеринария»</w:t>
      </w:r>
      <w:bookmarkEnd w:id="6"/>
    </w:p>
    <w:p w:rsidR="0066714F" w:rsidRPr="008052D5" w:rsidRDefault="0066714F" w:rsidP="008052D5">
      <w:pPr>
        <w:spacing w:after="0"/>
        <w:rPr>
          <w:rFonts w:ascii="Times New Roman" w:hAnsi="Times New Roman" w:cs="Times New Roman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675"/>
        <w:gridCol w:w="4678"/>
        <w:gridCol w:w="4218"/>
      </w:tblGrid>
      <w:tr w:rsidR="0066714F" w:rsidRPr="00A709F1" w:rsidTr="0066714F">
        <w:tc>
          <w:tcPr>
            <w:tcW w:w="675" w:type="dxa"/>
          </w:tcPr>
          <w:p w:rsidR="0066714F" w:rsidRPr="00A709F1" w:rsidRDefault="0066714F" w:rsidP="00A709F1">
            <w:pPr>
              <w:jc w:val="both"/>
              <w:rPr>
                <w:b/>
                <w:sz w:val="22"/>
                <w:szCs w:val="24"/>
              </w:rPr>
            </w:pPr>
            <w:r w:rsidRPr="00A709F1">
              <w:rPr>
                <w:b/>
                <w:sz w:val="22"/>
                <w:szCs w:val="24"/>
              </w:rPr>
              <w:t>№ п/п</w:t>
            </w:r>
          </w:p>
        </w:tc>
        <w:tc>
          <w:tcPr>
            <w:tcW w:w="4678" w:type="dxa"/>
          </w:tcPr>
          <w:p w:rsidR="0066714F" w:rsidRPr="00A709F1" w:rsidRDefault="0066714F" w:rsidP="00A709F1">
            <w:pPr>
              <w:jc w:val="both"/>
              <w:rPr>
                <w:b/>
                <w:sz w:val="22"/>
                <w:szCs w:val="24"/>
              </w:rPr>
            </w:pPr>
            <w:r w:rsidRPr="00A709F1">
              <w:rPr>
                <w:b/>
                <w:sz w:val="22"/>
                <w:szCs w:val="24"/>
              </w:rPr>
              <w:t>Наименование дисциплины (модуля)</w:t>
            </w:r>
          </w:p>
        </w:tc>
        <w:tc>
          <w:tcPr>
            <w:tcW w:w="4218" w:type="dxa"/>
          </w:tcPr>
          <w:p w:rsidR="0066714F" w:rsidRPr="00A709F1" w:rsidRDefault="0066714F" w:rsidP="00A709F1">
            <w:pPr>
              <w:jc w:val="both"/>
              <w:rPr>
                <w:b/>
                <w:sz w:val="22"/>
                <w:szCs w:val="24"/>
              </w:rPr>
            </w:pPr>
            <w:r w:rsidRPr="00A709F1">
              <w:rPr>
                <w:b/>
                <w:sz w:val="22"/>
                <w:szCs w:val="24"/>
              </w:rPr>
              <w:t xml:space="preserve">Содержательно-логические связи с дисциплинами </w:t>
            </w:r>
            <w:proofErr w:type="spellStart"/>
            <w:r w:rsidRPr="00A709F1">
              <w:rPr>
                <w:b/>
                <w:sz w:val="22"/>
                <w:szCs w:val="24"/>
              </w:rPr>
              <w:t>специалитета</w:t>
            </w:r>
            <w:proofErr w:type="spellEnd"/>
          </w:p>
        </w:tc>
      </w:tr>
      <w:tr w:rsidR="00782A86" w:rsidRPr="00A709F1" w:rsidTr="0066714F">
        <w:tc>
          <w:tcPr>
            <w:tcW w:w="675" w:type="dxa"/>
            <w:vAlign w:val="center"/>
          </w:tcPr>
          <w:p w:rsidR="00782A86" w:rsidRPr="00A709F1" w:rsidRDefault="00782A86" w:rsidP="00782A86">
            <w:pPr>
              <w:jc w:val="both"/>
              <w:rPr>
                <w:sz w:val="22"/>
                <w:szCs w:val="24"/>
              </w:rPr>
            </w:pPr>
            <w:r w:rsidRPr="00A709F1">
              <w:rPr>
                <w:sz w:val="22"/>
                <w:szCs w:val="24"/>
              </w:rPr>
              <w:t>1.</w:t>
            </w:r>
          </w:p>
        </w:tc>
        <w:tc>
          <w:tcPr>
            <w:tcW w:w="4678" w:type="dxa"/>
            <w:vAlign w:val="center"/>
          </w:tcPr>
          <w:p w:rsidR="00782A86" w:rsidRPr="00667EC7" w:rsidRDefault="00782A86" w:rsidP="00782A86">
            <w:pPr>
              <w:rPr>
                <w:bCs/>
              </w:rPr>
            </w:pPr>
            <w:r w:rsidRPr="00667EC7">
              <w:rPr>
                <w:bCs/>
              </w:rPr>
              <w:t>Паразитология и гельминтология. Методы диагностики гельминтозов. Трематодозы животных</w:t>
            </w:r>
          </w:p>
        </w:tc>
        <w:tc>
          <w:tcPr>
            <w:tcW w:w="4218" w:type="dxa"/>
          </w:tcPr>
          <w:p w:rsidR="00782A86" w:rsidRPr="00782A86" w:rsidRDefault="00782A86" w:rsidP="00782A86">
            <w:pPr>
              <w:jc w:val="both"/>
              <w:rPr>
                <w:sz w:val="22"/>
                <w:szCs w:val="24"/>
              </w:rPr>
            </w:pPr>
            <w:r w:rsidRPr="00782A86">
              <w:rPr>
                <w:sz w:val="22"/>
                <w:szCs w:val="24"/>
              </w:rPr>
              <w:t>Паразитология и инвазионные болезни</w:t>
            </w:r>
          </w:p>
        </w:tc>
      </w:tr>
      <w:tr w:rsidR="00782A86" w:rsidRPr="00A709F1" w:rsidTr="0066714F">
        <w:tc>
          <w:tcPr>
            <w:tcW w:w="675" w:type="dxa"/>
            <w:vAlign w:val="center"/>
          </w:tcPr>
          <w:p w:rsidR="00782A86" w:rsidRPr="00A709F1" w:rsidRDefault="00782A86" w:rsidP="00782A86">
            <w:pPr>
              <w:jc w:val="both"/>
              <w:rPr>
                <w:sz w:val="22"/>
                <w:szCs w:val="24"/>
              </w:rPr>
            </w:pPr>
            <w:r w:rsidRPr="00A709F1">
              <w:rPr>
                <w:sz w:val="22"/>
                <w:szCs w:val="24"/>
              </w:rPr>
              <w:t>2.</w:t>
            </w:r>
          </w:p>
        </w:tc>
        <w:tc>
          <w:tcPr>
            <w:tcW w:w="4678" w:type="dxa"/>
            <w:vAlign w:val="center"/>
          </w:tcPr>
          <w:p w:rsidR="00782A86" w:rsidRPr="00667EC7" w:rsidRDefault="00782A86" w:rsidP="00782A86">
            <w:pPr>
              <w:ind w:left="-57" w:right="-57"/>
            </w:pPr>
            <w:r w:rsidRPr="00667EC7">
              <w:t>Цестодозы</w:t>
            </w:r>
          </w:p>
        </w:tc>
        <w:tc>
          <w:tcPr>
            <w:tcW w:w="4218" w:type="dxa"/>
          </w:tcPr>
          <w:p w:rsidR="00782A86" w:rsidRPr="00782A86" w:rsidRDefault="00782A86" w:rsidP="00782A86">
            <w:pPr>
              <w:jc w:val="both"/>
              <w:rPr>
                <w:sz w:val="22"/>
                <w:szCs w:val="24"/>
              </w:rPr>
            </w:pPr>
            <w:r w:rsidRPr="00782A86">
              <w:rPr>
                <w:sz w:val="22"/>
                <w:szCs w:val="24"/>
              </w:rPr>
              <w:t>Паразитология и инвазионные болезни</w:t>
            </w:r>
          </w:p>
        </w:tc>
      </w:tr>
      <w:tr w:rsidR="00782A86" w:rsidRPr="00A709F1" w:rsidTr="0066714F">
        <w:tc>
          <w:tcPr>
            <w:tcW w:w="675" w:type="dxa"/>
            <w:vAlign w:val="center"/>
          </w:tcPr>
          <w:p w:rsidR="00782A86" w:rsidRPr="00A709F1" w:rsidRDefault="00782A86" w:rsidP="00782A86">
            <w:pPr>
              <w:jc w:val="both"/>
              <w:rPr>
                <w:sz w:val="22"/>
                <w:szCs w:val="24"/>
              </w:rPr>
            </w:pPr>
            <w:r w:rsidRPr="00A709F1">
              <w:rPr>
                <w:sz w:val="22"/>
                <w:szCs w:val="24"/>
              </w:rPr>
              <w:t>3.</w:t>
            </w:r>
          </w:p>
        </w:tc>
        <w:tc>
          <w:tcPr>
            <w:tcW w:w="4678" w:type="dxa"/>
            <w:vAlign w:val="center"/>
          </w:tcPr>
          <w:p w:rsidR="00782A86" w:rsidRPr="00667EC7" w:rsidRDefault="00782A86" w:rsidP="00782A86">
            <w:pPr>
              <w:ind w:left="-57" w:right="-57"/>
            </w:pPr>
            <w:r w:rsidRPr="00667EC7">
              <w:t>Нематодозы животных</w:t>
            </w:r>
          </w:p>
        </w:tc>
        <w:tc>
          <w:tcPr>
            <w:tcW w:w="4218" w:type="dxa"/>
          </w:tcPr>
          <w:p w:rsidR="00782A86" w:rsidRPr="00782A86" w:rsidRDefault="00782A86" w:rsidP="00782A86">
            <w:pPr>
              <w:jc w:val="both"/>
              <w:rPr>
                <w:sz w:val="22"/>
                <w:szCs w:val="24"/>
              </w:rPr>
            </w:pPr>
            <w:r w:rsidRPr="00782A86">
              <w:rPr>
                <w:sz w:val="22"/>
                <w:szCs w:val="24"/>
              </w:rPr>
              <w:t>Паразитология и инвазионные болезни</w:t>
            </w:r>
          </w:p>
        </w:tc>
      </w:tr>
      <w:tr w:rsidR="00782A86" w:rsidRPr="00A709F1" w:rsidTr="0066714F">
        <w:tc>
          <w:tcPr>
            <w:tcW w:w="675" w:type="dxa"/>
            <w:vAlign w:val="center"/>
          </w:tcPr>
          <w:p w:rsidR="00782A86" w:rsidRPr="00A709F1" w:rsidRDefault="00782A86" w:rsidP="00782A86">
            <w:pPr>
              <w:jc w:val="both"/>
              <w:rPr>
                <w:sz w:val="22"/>
                <w:szCs w:val="24"/>
              </w:rPr>
            </w:pPr>
            <w:r w:rsidRPr="00A709F1">
              <w:rPr>
                <w:sz w:val="22"/>
                <w:szCs w:val="24"/>
              </w:rPr>
              <w:t>4.</w:t>
            </w:r>
          </w:p>
        </w:tc>
        <w:tc>
          <w:tcPr>
            <w:tcW w:w="4678" w:type="dxa"/>
            <w:vAlign w:val="center"/>
          </w:tcPr>
          <w:p w:rsidR="00782A86" w:rsidRPr="00667EC7" w:rsidRDefault="00782A86" w:rsidP="00782A86">
            <w:pPr>
              <w:ind w:left="-57" w:right="-57"/>
            </w:pPr>
            <w:r w:rsidRPr="00667EC7">
              <w:t>Энтомозы животных</w:t>
            </w:r>
          </w:p>
        </w:tc>
        <w:tc>
          <w:tcPr>
            <w:tcW w:w="4218" w:type="dxa"/>
          </w:tcPr>
          <w:p w:rsidR="00782A86" w:rsidRPr="00782A86" w:rsidRDefault="00782A86" w:rsidP="00782A86">
            <w:pPr>
              <w:jc w:val="both"/>
              <w:rPr>
                <w:sz w:val="22"/>
                <w:szCs w:val="24"/>
              </w:rPr>
            </w:pPr>
            <w:r w:rsidRPr="00782A86">
              <w:rPr>
                <w:sz w:val="22"/>
                <w:szCs w:val="24"/>
              </w:rPr>
              <w:t>Паразитология и инвазионные болезни</w:t>
            </w:r>
          </w:p>
        </w:tc>
      </w:tr>
      <w:tr w:rsidR="00782A86" w:rsidRPr="00A709F1" w:rsidTr="0066714F">
        <w:tc>
          <w:tcPr>
            <w:tcW w:w="675" w:type="dxa"/>
            <w:vAlign w:val="center"/>
          </w:tcPr>
          <w:p w:rsidR="00782A86" w:rsidRPr="00A709F1" w:rsidRDefault="00782A86" w:rsidP="00782A86">
            <w:pPr>
              <w:jc w:val="both"/>
              <w:rPr>
                <w:sz w:val="22"/>
                <w:szCs w:val="24"/>
              </w:rPr>
            </w:pPr>
            <w:r w:rsidRPr="00A709F1">
              <w:rPr>
                <w:sz w:val="22"/>
                <w:szCs w:val="24"/>
              </w:rPr>
              <w:t>5.</w:t>
            </w:r>
          </w:p>
        </w:tc>
        <w:tc>
          <w:tcPr>
            <w:tcW w:w="4678" w:type="dxa"/>
            <w:vAlign w:val="center"/>
          </w:tcPr>
          <w:p w:rsidR="00782A86" w:rsidRPr="00667EC7" w:rsidRDefault="00782A86" w:rsidP="00782A86">
            <w:pPr>
              <w:ind w:left="-57" w:right="-57"/>
            </w:pPr>
            <w:r w:rsidRPr="00667EC7">
              <w:t>Ветеринарная акарология. Акарозы животных</w:t>
            </w:r>
          </w:p>
        </w:tc>
        <w:tc>
          <w:tcPr>
            <w:tcW w:w="4218" w:type="dxa"/>
          </w:tcPr>
          <w:p w:rsidR="00782A86" w:rsidRPr="00782A86" w:rsidRDefault="00782A86" w:rsidP="00782A86">
            <w:pPr>
              <w:jc w:val="both"/>
              <w:rPr>
                <w:sz w:val="22"/>
                <w:szCs w:val="24"/>
              </w:rPr>
            </w:pPr>
            <w:r w:rsidRPr="00782A86">
              <w:rPr>
                <w:sz w:val="22"/>
                <w:szCs w:val="24"/>
              </w:rPr>
              <w:t>Паразитология и инвазионные болезни</w:t>
            </w:r>
          </w:p>
        </w:tc>
      </w:tr>
      <w:tr w:rsidR="00782A86" w:rsidRPr="00A709F1" w:rsidTr="0066714F">
        <w:tc>
          <w:tcPr>
            <w:tcW w:w="675" w:type="dxa"/>
            <w:vAlign w:val="center"/>
          </w:tcPr>
          <w:p w:rsidR="00782A86" w:rsidRPr="00A709F1" w:rsidRDefault="00782A86" w:rsidP="00782A86">
            <w:pPr>
              <w:jc w:val="both"/>
              <w:rPr>
                <w:sz w:val="22"/>
                <w:szCs w:val="24"/>
              </w:rPr>
            </w:pPr>
            <w:r w:rsidRPr="00A709F1">
              <w:rPr>
                <w:sz w:val="22"/>
                <w:szCs w:val="24"/>
              </w:rPr>
              <w:t>6.</w:t>
            </w:r>
          </w:p>
        </w:tc>
        <w:tc>
          <w:tcPr>
            <w:tcW w:w="4678" w:type="dxa"/>
            <w:vAlign w:val="center"/>
          </w:tcPr>
          <w:p w:rsidR="00782A86" w:rsidRPr="00667EC7" w:rsidRDefault="00782A86" w:rsidP="00782A86">
            <w:pPr>
              <w:ind w:left="-57" w:right="-57"/>
            </w:pPr>
            <w:r w:rsidRPr="00667EC7">
              <w:t xml:space="preserve">Ветеринарная протозоология. </w:t>
            </w:r>
            <w:proofErr w:type="spellStart"/>
            <w:r w:rsidRPr="00667EC7">
              <w:t>Протозоозы</w:t>
            </w:r>
            <w:proofErr w:type="spellEnd"/>
            <w:r w:rsidRPr="00667EC7">
              <w:t xml:space="preserve"> животных</w:t>
            </w:r>
          </w:p>
        </w:tc>
        <w:tc>
          <w:tcPr>
            <w:tcW w:w="4218" w:type="dxa"/>
          </w:tcPr>
          <w:p w:rsidR="00782A86" w:rsidRPr="00782A86" w:rsidRDefault="00782A86" w:rsidP="00782A86">
            <w:pPr>
              <w:jc w:val="both"/>
              <w:rPr>
                <w:sz w:val="22"/>
                <w:szCs w:val="24"/>
              </w:rPr>
            </w:pPr>
            <w:r w:rsidRPr="00782A86">
              <w:rPr>
                <w:sz w:val="22"/>
                <w:szCs w:val="24"/>
              </w:rPr>
              <w:t>Паразитология и инвазионные болезни</w:t>
            </w:r>
          </w:p>
        </w:tc>
      </w:tr>
      <w:tr w:rsidR="00782A86" w:rsidRPr="00A709F1" w:rsidTr="0066714F">
        <w:tc>
          <w:tcPr>
            <w:tcW w:w="675" w:type="dxa"/>
            <w:vAlign w:val="center"/>
          </w:tcPr>
          <w:p w:rsidR="00782A86" w:rsidRPr="00A709F1" w:rsidRDefault="00782A86" w:rsidP="00782A86">
            <w:pPr>
              <w:jc w:val="both"/>
              <w:rPr>
                <w:sz w:val="22"/>
                <w:szCs w:val="24"/>
              </w:rPr>
            </w:pPr>
            <w:r w:rsidRPr="00A709F1">
              <w:rPr>
                <w:sz w:val="22"/>
                <w:szCs w:val="24"/>
              </w:rPr>
              <w:t>7.</w:t>
            </w:r>
          </w:p>
        </w:tc>
        <w:tc>
          <w:tcPr>
            <w:tcW w:w="4678" w:type="dxa"/>
            <w:vAlign w:val="center"/>
          </w:tcPr>
          <w:p w:rsidR="00782A86" w:rsidRPr="00667EC7" w:rsidRDefault="00782A86" w:rsidP="00782A86">
            <w:pPr>
              <w:ind w:left="-57" w:right="-57"/>
            </w:pPr>
            <w:r w:rsidRPr="00667EC7">
              <w:t>Ветеринарно-санитарная экспертиза туш и органов животных при инвазионных заболеваниях</w:t>
            </w:r>
          </w:p>
        </w:tc>
        <w:tc>
          <w:tcPr>
            <w:tcW w:w="4218" w:type="dxa"/>
          </w:tcPr>
          <w:p w:rsidR="00782A86" w:rsidRPr="00782A86" w:rsidRDefault="00782A86" w:rsidP="00782A86">
            <w:pPr>
              <w:jc w:val="both"/>
              <w:rPr>
                <w:sz w:val="22"/>
                <w:szCs w:val="24"/>
              </w:rPr>
            </w:pPr>
            <w:r>
              <w:rPr>
                <w:sz w:val="22"/>
                <w:szCs w:val="24"/>
              </w:rPr>
              <w:t>Ветеринарно-санитарная экспертиза</w:t>
            </w:r>
          </w:p>
        </w:tc>
      </w:tr>
      <w:tr w:rsidR="00782A86" w:rsidRPr="00A709F1" w:rsidTr="0066714F">
        <w:tc>
          <w:tcPr>
            <w:tcW w:w="675" w:type="dxa"/>
            <w:vAlign w:val="center"/>
          </w:tcPr>
          <w:p w:rsidR="00782A86" w:rsidRPr="00A709F1" w:rsidRDefault="00782A86" w:rsidP="00782A86">
            <w:pPr>
              <w:jc w:val="both"/>
              <w:rPr>
                <w:sz w:val="22"/>
                <w:szCs w:val="24"/>
              </w:rPr>
            </w:pPr>
            <w:r w:rsidRPr="00A709F1">
              <w:rPr>
                <w:sz w:val="22"/>
                <w:szCs w:val="24"/>
              </w:rPr>
              <w:t>8.</w:t>
            </w:r>
          </w:p>
        </w:tc>
        <w:tc>
          <w:tcPr>
            <w:tcW w:w="4678" w:type="dxa"/>
            <w:vAlign w:val="center"/>
          </w:tcPr>
          <w:p w:rsidR="00782A86" w:rsidRPr="00667EC7" w:rsidRDefault="00782A86" w:rsidP="00782A86">
            <w:pPr>
              <w:ind w:left="-57" w:right="-57"/>
            </w:pPr>
            <w:r w:rsidRPr="00667EC7">
              <w:t>Патологоанатомические изменения тканей и органов при паразитозах</w:t>
            </w:r>
          </w:p>
        </w:tc>
        <w:tc>
          <w:tcPr>
            <w:tcW w:w="4218" w:type="dxa"/>
          </w:tcPr>
          <w:p w:rsidR="00782A86" w:rsidRPr="00782A86" w:rsidRDefault="00782A86" w:rsidP="00782A86">
            <w:pPr>
              <w:jc w:val="both"/>
              <w:rPr>
                <w:sz w:val="22"/>
                <w:szCs w:val="24"/>
              </w:rPr>
            </w:pPr>
            <w:r>
              <w:rPr>
                <w:sz w:val="22"/>
                <w:szCs w:val="24"/>
              </w:rPr>
              <w:t>Патологическая анатомия и судебно-ветеринарная экспертиза</w:t>
            </w:r>
          </w:p>
        </w:tc>
      </w:tr>
      <w:tr w:rsidR="00782A86" w:rsidRPr="00A709F1" w:rsidTr="0066714F">
        <w:tc>
          <w:tcPr>
            <w:tcW w:w="675" w:type="dxa"/>
            <w:vAlign w:val="center"/>
          </w:tcPr>
          <w:p w:rsidR="00782A86" w:rsidRPr="00A709F1" w:rsidRDefault="00890F12" w:rsidP="00782A86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9.</w:t>
            </w:r>
          </w:p>
        </w:tc>
        <w:tc>
          <w:tcPr>
            <w:tcW w:w="4678" w:type="dxa"/>
            <w:vAlign w:val="center"/>
          </w:tcPr>
          <w:p w:rsidR="00782A86" w:rsidRPr="00667EC7" w:rsidRDefault="00782A86" w:rsidP="00782A86">
            <w:pPr>
              <w:ind w:left="-57" w:right="-57"/>
            </w:pPr>
            <w:r w:rsidRPr="00667EC7">
              <w:t>Санитарная микробиология</w:t>
            </w:r>
          </w:p>
        </w:tc>
        <w:tc>
          <w:tcPr>
            <w:tcW w:w="4218" w:type="dxa"/>
          </w:tcPr>
          <w:p w:rsidR="00782A86" w:rsidRPr="00782A86" w:rsidRDefault="00782A86" w:rsidP="00782A86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Ветеринарная микробиология и микология</w:t>
            </w:r>
          </w:p>
        </w:tc>
      </w:tr>
    </w:tbl>
    <w:p w:rsidR="0066714F" w:rsidRPr="008052D5" w:rsidRDefault="0066714F" w:rsidP="008052D5">
      <w:pPr>
        <w:pStyle w:val="1"/>
        <w:spacing w:before="0" w:after="0"/>
        <w:rPr>
          <w:sz w:val="24"/>
          <w:szCs w:val="24"/>
        </w:rPr>
      </w:pPr>
      <w:bookmarkStart w:id="7" w:name="_Toc19802911"/>
      <w:bookmarkStart w:id="8" w:name="_Toc20210186"/>
    </w:p>
    <w:p w:rsidR="0066714F" w:rsidRPr="00A709F1" w:rsidRDefault="0066714F" w:rsidP="008052D5">
      <w:pPr>
        <w:pStyle w:val="1"/>
        <w:spacing w:before="0" w:after="0"/>
        <w:ind w:firstLine="708"/>
        <w:contextualSpacing/>
        <w:rPr>
          <w:sz w:val="24"/>
          <w:szCs w:val="24"/>
        </w:rPr>
      </w:pPr>
      <w:r w:rsidRPr="00A709F1">
        <w:rPr>
          <w:sz w:val="24"/>
          <w:szCs w:val="24"/>
        </w:rPr>
        <w:t>2.6. Выдаваемый документ.</w:t>
      </w:r>
    </w:p>
    <w:p w:rsidR="0066714F" w:rsidRPr="00A709F1" w:rsidRDefault="0066714F" w:rsidP="00A709F1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709F1">
        <w:rPr>
          <w:rFonts w:ascii="Times New Roman" w:hAnsi="Times New Roman" w:cs="Times New Roman"/>
          <w:sz w:val="24"/>
          <w:szCs w:val="24"/>
        </w:rPr>
        <w:t xml:space="preserve">По окончании обучения выдается диплом о профессиональной переподготовке установленного образца в Академии в </w:t>
      </w:r>
      <w:r w:rsidRPr="00A709F1">
        <w:rPr>
          <w:rFonts w:ascii="Times New Roman" w:hAnsi="Times New Roman" w:cs="Times New Roman"/>
          <w:bCs/>
          <w:iCs/>
          <w:sz w:val="24"/>
          <w:szCs w:val="24"/>
        </w:rPr>
        <w:t>ФГБОУ ВО Ижевская ГСХА</w:t>
      </w:r>
      <w:r w:rsidRPr="00A709F1">
        <w:rPr>
          <w:rFonts w:ascii="Times New Roman" w:hAnsi="Times New Roman" w:cs="Times New Roman"/>
          <w:sz w:val="24"/>
          <w:szCs w:val="24"/>
        </w:rPr>
        <w:t>.</w:t>
      </w:r>
    </w:p>
    <w:p w:rsidR="00782A86" w:rsidRDefault="00782A86" w:rsidP="008052D5">
      <w:pPr>
        <w:pStyle w:val="1"/>
        <w:spacing w:before="0" w:after="0"/>
        <w:jc w:val="center"/>
        <w:rPr>
          <w:sz w:val="24"/>
          <w:szCs w:val="24"/>
        </w:rPr>
      </w:pPr>
    </w:p>
    <w:p w:rsidR="00BD23DD" w:rsidRDefault="00BD23DD" w:rsidP="00BD23DD">
      <w:pPr>
        <w:pStyle w:val="1"/>
        <w:spacing w:before="0" w:after="0"/>
        <w:rPr>
          <w:sz w:val="18"/>
          <w:szCs w:val="18"/>
        </w:rPr>
      </w:pPr>
    </w:p>
    <w:p w:rsidR="00BD23DD" w:rsidRPr="00BD23DD" w:rsidRDefault="00BD23DD" w:rsidP="00BD23DD"/>
    <w:p w:rsidR="0066714F" w:rsidRPr="008052D5" w:rsidRDefault="0066714F" w:rsidP="008052D5">
      <w:pPr>
        <w:pStyle w:val="1"/>
        <w:spacing w:before="0" w:after="0"/>
        <w:jc w:val="center"/>
        <w:rPr>
          <w:sz w:val="24"/>
          <w:szCs w:val="24"/>
        </w:rPr>
      </w:pPr>
      <w:r w:rsidRPr="008052D5">
        <w:rPr>
          <w:sz w:val="24"/>
          <w:szCs w:val="24"/>
        </w:rPr>
        <w:lastRenderedPageBreak/>
        <w:t>3. КОМПЕТЕНЦИИ СЛУШАТЕЛЯ, ФОРМИРУЕМЫЕ В РЕЗУЛЬТАТЕ ОСВОЕНИЯ ДАННОЙ ОБРАЗОВАТЕЛЬНОЙ ПРОГРАММЫ</w:t>
      </w:r>
      <w:bookmarkEnd w:id="7"/>
      <w:bookmarkEnd w:id="8"/>
    </w:p>
    <w:p w:rsidR="0066714F" w:rsidRPr="00A709F1" w:rsidRDefault="0066714F" w:rsidP="00805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66714F" w:rsidRPr="00FC67F4" w:rsidRDefault="0066714F" w:rsidP="00FC67F4">
      <w:pPr>
        <w:shd w:val="clear" w:color="auto" w:fill="FFFFFF"/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iCs/>
          <w:sz w:val="24"/>
          <w:szCs w:val="24"/>
        </w:rPr>
      </w:pPr>
      <w:r w:rsidRPr="00FC67F4">
        <w:rPr>
          <w:rFonts w:ascii="Times New Roman" w:hAnsi="Times New Roman" w:cs="Times New Roman"/>
          <w:iCs/>
          <w:sz w:val="24"/>
          <w:szCs w:val="24"/>
        </w:rPr>
        <w:t xml:space="preserve">Ветеринарный </w:t>
      </w:r>
      <w:r w:rsidR="00395895" w:rsidRPr="00FC67F4">
        <w:rPr>
          <w:rFonts w:ascii="Times New Roman" w:hAnsi="Times New Roman" w:cs="Times New Roman"/>
          <w:iCs/>
          <w:sz w:val="24"/>
          <w:szCs w:val="24"/>
        </w:rPr>
        <w:t>врач паразитолог</w:t>
      </w:r>
      <w:r w:rsidRPr="00FC67F4">
        <w:rPr>
          <w:rFonts w:ascii="Times New Roman" w:hAnsi="Times New Roman" w:cs="Times New Roman"/>
          <w:iCs/>
          <w:sz w:val="24"/>
          <w:szCs w:val="24"/>
        </w:rPr>
        <w:t xml:space="preserve"> должен обладать общими компетенциями, включающими в себя способность:</w:t>
      </w:r>
    </w:p>
    <w:tbl>
      <w:tblPr>
        <w:tblStyle w:val="af1"/>
        <w:tblW w:w="0" w:type="auto"/>
        <w:tblLayout w:type="fixed"/>
        <w:tblLook w:val="04A0" w:firstRow="1" w:lastRow="0" w:firstColumn="1" w:lastColumn="0" w:noHBand="0" w:noVBand="1"/>
      </w:tblPr>
      <w:tblGrid>
        <w:gridCol w:w="959"/>
        <w:gridCol w:w="3329"/>
        <w:gridCol w:w="1809"/>
        <w:gridCol w:w="1738"/>
        <w:gridCol w:w="1736"/>
      </w:tblGrid>
      <w:tr w:rsidR="00FC67F4" w:rsidRPr="00FC67F4" w:rsidTr="0066714F">
        <w:tc>
          <w:tcPr>
            <w:tcW w:w="959" w:type="dxa"/>
            <w:vMerge w:val="restart"/>
            <w:vAlign w:val="center"/>
          </w:tcPr>
          <w:p w:rsidR="0066714F" w:rsidRPr="00FC67F4" w:rsidRDefault="0066714F" w:rsidP="00FC67F4">
            <w:pPr>
              <w:ind w:left="-30"/>
              <w:contextualSpacing/>
              <w:rPr>
                <w:b/>
                <w:bCs/>
                <w:sz w:val="22"/>
                <w:szCs w:val="22"/>
              </w:rPr>
            </w:pPr>
            <w:r w:rsidRPr="00FC67F4">
              <w:rPr>
                <w:b/>
                <w:bCs/>
                <w:sz w:val="22"/>
                <w:szCs w:val="22"/>
              </w:rPr>
              <w:t>Номер/ индекс компетенции</w:t>
            </w:r>
          </w:p>
        </w:tc>
        <w:tc>
          <w:tcPr>
            <w:tcW w:w="3329" w:type="dxa"/>
            <w:vMerge w:val="restart"/>
            <w:vAlign w:val="center"/>
          </w:tcPr>
          <w:p w:rsidR="0066714F" w:rsidRPr="00FC67F4" w:rsidRDefault="0066714F" w:rsidP="00FC67F4">
            <w:pPr>
              <w:contextualSpacing/>
              <w:rPr>
                <w:b/>
                <w:bCs/>
                <w:sz w:val="22"/>
                <w:szCs w:val="22"/>
              </w:rPr>
            </w:pPr>
            <w:r w:rsidRPr="00FC67F4">
              <w:rPr>
                <w:b/>
                <w:bCs/>
                <w:sz w:val="22"/>
                <w:szCs w:val="22"/>
              </w:rPr>
              <w:t>Содержание компетенции (или ее части)</w:t>
            </w:r>
          </w:p>
        </w:tc>
        <w:tc>
          <w:tcPr>
            <w:tcW w:w="5283" w:type="dxa"/>
            <w:gridSpan w:val="3"/>
            <w:vAlign w:val="center"/>
          </w:tcPr>
          <w:p w:rsidR="0066714F" w:rsidRPr="00FC67F4" w:rsidRDefault="0066714F" w:rsidP="00FC67F4">
            <w:pPr>
              <w:contextualSpacing/>
              <w:rPr>
                <w:b/>
                <w:bCs/>
                <w:sz w:val="22"/>
                <w:szCs w:val="22"/>
              </w:rPr>
            </w:pPr>
            <w:r w:rsidRPr="00FC67F4">
              <w:rPr>
                <w:b/>
                <w:bCs/>
                <w:sz w:val="22"/>
                <w:szCs w:val="22"/>
              </w:rPr>
              <w:t>В результате изучения учебной дисциплины обучающиеся должны:</w:t>
            </w:r>
          </w:p>
        </w:tc>
      </w:tr>
      <w:tr w:rsidR="0066714F" w:rsidRPr="00394115" w:rsidTr="0066714F">
        <w:tc>
          <w:tcPr>
            <w:tcW w:w="959" w:type="dxa"/>
            <w:vMerge/>
            <w:vAlign w:val="center"/>
          </w:tcPr>
          <w:p w:rsidR="0066714F" w:rsidRPr="00394115" w:rsidRDefault="0066714F" w:rsidP="008052D5">
            <w:pPr>
              <w:contextualSpacing/>
              <w:jc w:val="center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3329" w:type="dxa"/>
            <w:vMerge/>
            <w:vAlign w:val="center"/>
          </w:tcPr>
          <w:p w:rsidR="0066714F" w:rsidRPr="00394115" w:rsidRDefault="0066714F" w:rsidP="008052D5">
            <w:pPr>
              <w:contextualSpacing/>
              <w:jc w:val="center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809" w:type="dxa"/>
            <w:vAlign w:val="center"/>
          </w:tcPr>
          <w:p w:rsidR="0066714F" w:rsidRPr="00394115" w:rsidRDefault="0066714F" w:rsidP="008052D5">
            <w:pPr>
              <w:contextualSpacing/>
              <w:jc w:val="center"/>
              <w:rPr>
                <w:b/>
                <w:bCs/>
                <w:sz w:val="22"/>
                <w:szCs w:val="22"/>
              </w:rPr>
            </w:pPr>
            <w:r w:rsidRPr="00394115">
              <w:rPr>
                <w:b/>
                <w:bCs/>
                <w:sz w:val="22"/>
                <w:szCs w:val="22"/>
              </w:rPr>
              <w:t>Знать</w:t>
            </w:r>
          </w:p>
        </w:tc>
        <w:tc>
          <w:tcPr>
            <w:tcW w:w="1738" w:type="dxa"/>
            <w:vAlign w:val="center"/>
          </w:tcPr>
          <w:p w:rsidR="0066714F" w:rsidRPr="00394115" w:rsidRDefault="0066714F" w:rsidP="008052D5">
            <w:pPr>
              <w:contextualSpacing/>
              <w:jc w:val="center"/>
              <w:rPr>
                <w:b/>
                <w:bCs/>
                <w:sz w:val="22"/>
                <w:szCs w:val="22"/>
              </w:rPr>
            </w:pPr>
            <w:r w:rsidRPr="00394115">
              <w:rPr>
                <w:b/>
                <w:bCs/>
                <w:sz w:val="22"/>
                <w:szCs w:val="22"/>
              </w:rPr>
              <w:t>Уметь</w:t>
            </w:r>
          </w:p>
        </w:tc>
        <w:tc>
          <w:tcPr>
            <w:tcW w:w="1736" w:type="dxa"/>
            <w:vAlign w:val="center"/>
          </w:tcPr>
          <w:p w:rsidR="0066714F" w:rsidRPr="00394115" w:rsidRDefault="0066714F" w:rsidP="008052D5">
            <w:pPr>
              <w:contextualSpacing/>
              <w:jc w:val="center"/>
              <w:rPr>
                <w:b/>
                <w:bCs/>
                <w:sz w:val="22"/>
                <w:szCs w:val="22"/>
              </w:rPr>
            </w:pPr>
            <w:r w:rsidRPr="00394115">
              <w:rPr>
                <w:b/>
                <w:bCs/>
                <w:sz w:val="22"/>
                <w:szCs w:val="22"/>
              </w:rPr>
              <w:t>Владеть</w:t>
            </w:r>
          </w:p>
        </w:tc>
      </w:tr>
      <w:tr w:rsidR="00890F12" w:rsidRPr="00394115" w:rsidTr="0066714F">
        <w:tc>
          <w:tcPr>
            <w:tcW w:w="959" w:type="dxa"/>
          </w:tcPr>
          <w:p w:rsidR="00890F12" w:rsidRPr="00394115" w:rsidRDefault="00890F12" w:rsidP="008052D5">
            <w:pPr>
              <w:contextualSpacing/>
              <w:jc w:val="both"/>
              <w:rPr>
                <w:bCs/>
                <w:sz w:val="22"/>
                <w:szCs w:val="22"/>
              </w:rPr>
            </w:pPr>
            <w:r w:rsidRPr="00394115">
              <w:rPr>
                <w:sz w:val="22"/>
                <w:szCs w:val="22"/>
              </w:rPr>
              <w:t>ПК-1</w:t>
            </w:r>
          </w:p>
        </w:tc>
        <w:tc>
          <w:tcPr>
            <w:tcW w:w="3329" w:type="dxa"/>
          </w:tcPr>
          <w:p w:rsidR="00890F12" w:rsidRPr="00E54858" w:rsidRDefault="00890F12" w:rsidP="00E54858">
            <w:pPr>
              <w:contextualSpacing/>
              <w:jc w:val="both"/>
              <w:rPr>
                <w:bCs/>
                <w:spacing w:val="-4"/>
                <w:sz w:val="22"/>
                <w:szCs w:val="22"/>
              </w:rPr>
            </w:pPr>
            <w:r w:rsidRPr="00E54858">
              <w:rPr>
                <w:rFonts w:eastAsia="Times New Roman"/>
                <w:spacing w:val="-4"/>
                <w:sz w:val="22"/>
                <w:szCs w:val="22"/>
              </w:rPr>
              <w:t>способностью и готовностью использовать методы оценки природных и социально-хозяйственных факторов в развитии болезней животных, проводить их коррекцию, осуществлять профилактические мероприятия по предупреждению инфекционных, паразитарных и неинфекционных патологий, осуществлять общеоздоровительные мероприятия по формированию здорового поголовья животных, давать рекомендации по содержанию и кормлению, оценивать эффективность диспансерного наблюдения за здоровыми и больными животными</w:t>
            </w:r>
          </w:p>
        </w:tc>
        <w:tc>
          <w:tcPr>
            <w:tcW w:w="1809" w:type="dxa"/>
          </w:tcPr>
          <w:p w:rsidR="00890F12" w:rsidRPr="00E54858" w:rsidRDefault="00890F12" w:rsidP="00E54858">
            <w:pPr>
              <w:ind w:right="-23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эффективные средства и методы профилактики и терапии инвазионных болез</w:t>
            </w:r>
            <w:r w:rsidR="00394115" w:rsidRPr="00E54858">
              <w:rPr>
                <w:spacing w:val="-4"/>
                <w:sz w:val="22"/>
                <w:szCs w:val="22"/>
              </w:rPr>
              <w:t>ней</w:t>
            </w:r>
          </w:p>
          <w:p w:rsidR="00890F12" w:rsidRPr="00E54858" w:rsidRDefault="00890F12" w:rsidP="00E54858">
            <w:pPr>
              <w:jc w:val="both"/>
              <w:rPr>
                <w:spacing w:val="-4"/>
                <w:sz w:val="22"/>
                <w:szCs w:val="22"/>
              </w:rPr>
            </w:pPr>
          </w:p>
        </w:tc>
        <w:tc>
          <w:tcPr>
            <w:tcW w:w="1738" w:type="dxa"/>
          </w:tcPr>
          <w:p w:rsidR="00890F12" w:rsidRPr="00E54858" w:rsidRDefault="00890F12" w:rsidP="00E54858">
            <w:pPr>
              <w:ind w:right="-23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разрабатывать планы профилактических, лечебных и оздорови</w:t>
            </w:r>
            <w:r w:rsidRPr="00E54858">
              <w:rPr>
                <w:spacing w:val="-4"/>
                <w:sz w:val="22"/>
                <w:szCs w:val="22"/>
              </w:rPr>
              <w:softHyphen/>
              <w:t>тельных мероприятий при инвазионных заболеваниях</w:t>
            </w:r>
          </w:p>
          <w:p w:rsidR="00890F12" w:rsidRPr="00E54858" w:rsidRDefault="00890F12" w:rsidP="00E54858">
            <w:pPr>
              <w:jc w:val="both"/>
              <w:rPr>
                <w:spacing w:val="-4"/>
                <w:sz w:val="22"/>
                <w:szCs w:val="22"/>
              </w:rPr>
            </w:pPr>
          </w:p>
        </w:tc>
        <w:tc>
          <w:tcPr>
            <w:tcW w:w="1736" w:type="dxa"/>
          </w:tcPr>
          <w:p w:rsidR="00890F12" w:rsidRPr="00E54858" w:rsidRDefault="006A7766" w:rsidP="00E54858">
            <w:pPr>
              <w:ind w:right="-23" w:firstLine="6"/>
              <w:jc w:val="both"/>
              <w:rPr>
                <w:spacing w:val="-4"/>
                <w:sz w:val="22"/>
                <w:szCs w:val="22"/>
              </w:rPr>
            </w:pPr>
            <w:proofErr w:type="gramStart"/>
            <w:r w:rsidRPr="00E54858">
              <w:rPr>
                <w:spacing w:val="-4"/>
                <w:sz w:val="22"/>
                <w:szCs w:val="22"/>
              </w:rPr>
              <w:t>навыками</w:t>
            </w:r>
            <w:proofErr w:type="gramEnd"/>
            <w:r w:rsidR="00394115" w:rsidRPr="00E54858">
              <w:rPr>
                <w:spacing w:val="-4"/>
                <w:sz w:val="22"/>
                <w:szCs w:val="22"/>
              </w:rPr>
              <w:t xml:space="preserve"> и методиками</w:t>
            </w:r>
            <w:r w:rsidR="00890F12" w:rsidRPr="00E54858">
              <w:rPr>
                <w:spacing w:val="-4"/>
                <w:sz w:val="22"/>
                <w:szCs w:val="22"/>
              </w:rPr>
              <w:t xml:space="preserve"> оценки природных и</w:t>
            </w:r>
          </w:p>
          <w:p w:rsidR="00890F12" w:rsidRPr="00E54858" w:rsidRDefault="00890F12" w:rsidP="00E54858">
            <w:pPr>
              <w:ind w:right="-23" w:firstLine="6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социально-хозяйственных факторов в развитии паразитарных болезней живот</w:t>
            </w:r>
            <w:r w:rsidR="00394115" w:rsidRPr="00E54858">
              <w:rPr>
                <w:spacing w:val="-4"/>
                <w:sz w:val="22"/>
                <w:szCs w:val="22"/>
              </w:rPr>
              <w:t>ных</w:t>
            </w:r>
          </w:p>
        </w:tc>
      </w:tr>
      <w:tr w:rsidR="000D0816" w:rsidRPr="00394115" w:rsidTr="0066714F">
        <w:tc>
          <w:tcPr>
            <w:tcW w:w="959" w:type="dxa"/>
          </w:tcPr>
          <w:p w:rsidR="000D0816" w:rsidRPr="00394115" w:rsidRDefault="000D0816" w:rsidP="008052D5">
            <w:pPr>
              <w:contextualSpacing/>
              <w:jc w:val="both"/>
              <w:rPr>
                <w:bCs/>
                <w:sz w:val="22"/>
                <w:szCs w:val="22"/>
              </w:rPr>
            </w:pPr>
            <w:r w:rsidRPr="00394115">
              <w:rPr>
                <w:sz w:val="22"/>
                <w:szCs w:val="22"/>
              </w:rPr>
              <w:t>ПК-2</w:t>
            </w:r>
          </w:p>
        </w:tc>
        <w:tc>
          <w:tcPr>
            <w:tcW w:w="3329" w:type="dxa"/>
          </w:tcPr>
          <w:p w:rsidR="000D0816" w:rsidRPr="00E54858" w:rsidRDefault="000D0816" w:rsidP="00E54858">
            <w:pPr>
              <w:contextualSpacing/>
              <w:jc w:val="both"/>
              <w:rPr>
                <w:bCs/>
                <w:spacing w:val="-4"/>
                <w:sz w:val="22"/>
                <w:szCs w:val="22"/>
              </w:rPr>
            </w:pPr>
            <w:r w:rsidRPr="00E54858">
              <w:rPr>
                <w:rFonts w:eastAsia="Times New Roman"/>
                <w:spacing w:val="-4"/>
                <w:sz w:val="22"/>
                <w:szCs w:val="22"/>
              </w:rPr>
              <w:t>умением правильно пользоваться медико-технической и ветеринарной аппаратурой, инструментарием и оборудованием в лабораторных, диагностических и лечебных целях и владением техникой клинического исследования животных, назначением необходимого лечения в соответствии с поставленным диагнозом</w:t>
            </w:r>
          </w:p>
        </w:tc>
        <w:tc>
          <w:tcPr>
            <w:tcW w:w="1809" w:type="dxa"/>
          </w:tcPr>
          <w:p w:rsidR="000D0816" w:rsidRPr="00E54858" w:rsidRDefault="00394115" w:rsidP="00E54858">
            <w:pPr>
              <w:spacing w:before="120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с</w:t>
            </w:r>
            <w:r w:rsidR="000D0816" w:rsidRPr="00E54858">
              <w:rPr>
                <w:spacing w:val="-4"/>
                <w:sz w:val="22"/>
                <w:szCs w:val="22"/>
              </w:rPr>
              <w:t>овременные методы бактериологической диагностики и выделения чистой культуры, приборы и оборудование необходимое для это</w:t>
            </w:r>
            <w:r w:rsidRPr="00E54858">
              <w:rPr>
                <w:spacing w:val="-4"/>
                <w:sz w:val="22"/>
                <w:szCs w:val="22"/>
              </w:rPr>
              <w:t xml:space="preserve">го; </w:t>
            </w:r>
            <w:r w:rsidR="000D0816" w:rsidRPr="00E54858">
              <w:rPr>
                <w:spacing w:val="-4"/>
                <w:sz w:val="22"/>
                <w:szCs w:val="22"/>
              </w:rPr>
              <w:t>способы отбора материала для бактериологических исследова</w:t>
            </w:r>
            <w:r w:rsidRPr="00E54858">
              <w:rPr>
                <w:spacing w:val="-4"/>
                <w:sz w:val="22"/>
                <w:szCs w:val="22"/>
              </w:rPr>
              <w:t>ний</w:t>
            </w:r>
          </w:p>
        </w:tc>
        <w:tc>
          <w:tcPr>
            <w:tcW w:w="1738" w:type="dxa"/>
          </w:tcPr>
          <w:p w:rsidR="000D0816" w:rsidRPr="00E54858" w:rsidRDefault="00394115" w:rsidP="00E54858">
            <w:pPr>
              <w:spacing w:before="120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г</w:t>
            </w:r>
            <w:r w:rsidR="000D0816" w:rsidRPr="00E54858">
              <w:rPr>
                <w:spacing w:val="-4"/>
                <w:sz w:val="22"/>
                <w:szCs w:val="22"/>
              </w:rPr>
              <w:t>рамотно пользоваться приборами и оборудованием для бактериологических исследова</w:t>
            </w:r>
            <w:r w:rsidRPr="00E54858">
              <w:rPr>
                <w:spacing w:val="-4"/>
                <w:sz w:val="22"/>
                <w:szCs w:val="22"/>
              </w:rPr>
              <w:t>ний</w:t>
            </w:r>
          </w:p>
        </w:tc>
        <w:tc>
          <w:tcPr>
            <w:tcW w:w="1736" w:type="dxa"/>
          </w:tcPr>
          <w:p w:rsidR="000D0816" w:rsidRPr="00E54858" w:rsidRDefault="00394115" w:rsidP="00E54858">
            <w:pPr>
              <w:spacing w:before="120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навыками о</w:t>
            </w:r>
            <w:r w:rsidR="000D0816" w:rsidRPr="00E54858">
              <w:rPr>
                <w:spacing w:val="-4"/>
                <w:sz w:val="22"/>
                <w:szCs w:val="22"/>
              </w:rPr>
              <w:t>рганиз</w:t>
            </w:r>
            <w:r w:rsidRPr="00E54858">
              <w:rPr>
                <w:spacing w:val="-4"/>
                <w:sz w:val="22"/>
                <w:szCs w:val="22"/>
              </w:rPr>
              <w:t>ации</w:t>
            </w:r>
            <w:r w:rsidR="000D0816" w:rsidRPr="00E54858">
              <w:rPr>
                <w:spacing w:val="-4"/>
                <w:sz w:val="22"/>
                <w:szCs w:val="22"/>
              </w:rPr>
              <w:t xml:space="preserve"> работ</w:t>
            </w:r>
            <w:r w:rsidRPr="00E54858">
              <w:rPr>
                <w:spacing w:val="-4"/>
                <w:sz w:val="22"/>
                <w:szCs w:val="22"/>
              </w:rPr>
              <w:t xml:space="preserve">ыв бактериологической лаборатории; навыками составления, на основе полученных результатов исследований, схем лечения и планов профилактики и ликвидации заболеваний животных </w:t>
            </w:r>
          </w:p>
        </w:tc>
      </w:tr>
      <w:tr w:rsidR="00890F12" w:rsidRPr="00394115" w:rsidTr="0066714F">
        <w:tc>
          <w:tcPr>
            <w:tcW w:w="959" w:type="dxa"/>
          </w:tcPr>
          <w:p w:rsidR="00890F12" w:rsidRPr="00394115" w:rsidRDefault="00890F12" w:rsidP="008052D5">
            <w:pPr>
              <w:contextualSpacing/>
              <w:jc w:val="both"/>
              <w:rPr>
                <w:bCs/>
                <w:sz w:val="22"/>
                <w:szCs w:val="22"/>
              </w:rPr>
            </w:pPr>
            <w:r w:rsidRPr="00394115">
              <w:rPr>
                <w:sz w:val="22"/>
                <w:szCs w:val="22"/>
              </w:rPr>
              <w:t>ПК-3</w:t>
            </w:r>
          </w:p>
        </w:tc>
        <w:tc>
          <w:tcPr>
            <w:tcW w:w="3329" w:type="dxa"/>
          </w:tcPr>
          <w:p w:rsidR="00890F12" w:rsidRPr="00BD23DD" w:rsidRDefault="00890F12" w:rsidP="00E54858">
            <w:pPr>
              <w:contextualSpacing/>
              <w:jc w:val="both"/>
              <w:rPr>
                <w:bCs/>
                <w:spacing w:val="-6"/>
                <w:sz w:val="22"/>
                <w:szCs w:val="22"/>
              </w:rPr>
            </w:pPr>
            <w:r w:rsidRPr="00BD23DD">
              <w:rPr>
                <w:rFonts w:eastAsia="Times New Roman"/>
                <w:spacing w:val="-6"/>
                <w:sz w:val="22"/>
                <w:szCs w:val="22"/>
              </w:rPr>
              <w:t xml:space="preserve">осуществлением необходимых диагностических, терапевтических, хирургических и акушерско-гинекологических мероприятий, знанием методов асептики и антисептики и их применением, осуществлением профилактики, диагностики и лечения животных при инфекционных и инвазионных болезнях, при отравлениях и радиационных поражениях, владением методами ветеринарной санитарии </w:t>
            </w:r>
            <w:r w:rsidRPr="00BD23DD">
              <w:rPr>
                <w:rFonts w:eastAsia="Times New Roman"/>
                <w:spacing w:val="-6"/>
                <w:sz w:val="22"/>
                <w:szCs w:val="22"/>
              </w:rPr>
              <w:lastRenderedPageBreak/>
              <w:t>и оздоровления хозяйств</w:t>
            </w:r>
          </w:p>
        </w:tc>
        <w:tc>
          <w:tcPr>
            <w:tcW w:w="1809" w:type="dxa"/>
          </w:tcPr>
          <w:p w:rsidR="00890F12" w:rsidRPr="00E54858" w:rsidRDefault="00890F12" w:rsidP="00E54858">
            <w:pPr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lastRenderedPageBreak/>
              <w:t>современные методы диагностики, профилактики и лечения животных при инвазионных болезнях</w:t>
            </w:r>
          </w:p>
        </w:tc>
        <w:tc>
          <w:tcPr>
            <w:tcW w:w="1738" w:type="dxa"/>
          </w:tcPr>
          <w:p w:rsidR="00890F12" w:rsidRPr="00E54858" w:rsidRDefault="00890F12" w:rsidP="00E54858">
            <w:pPr>
              <w:ind w:right="-23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разрабатывать планы профилактических, лечебных и оздорови</w:t>
            </w:r>
            <w:r w:rsidRPr="00E54858">
              <w:rPr>
                <w:spacing w:val="-4"/>
                <w:sz w:val="22"/>
                <w:szCs w:val="22"/>
              </w:rPr>
              <w:softHyphen/>
              <w:t>тельных мероприятий при инвазионных заболеваниях</w:t>
            </w:r>
          </w:p>
          <w:p w:rsidR="00890F12" w:rsidRPr="00E54858" w:rsidRDefault="00890F12" w:rsidP="00E54858">
            <w:pPr>
              <w:jc w:val="both"/>
              <w:rPr>
                <w:spacing w:val="-4"/>
                <w:sz w:val="22"/>
                <w:szCs w:val="22"/>
              </w:rPr>
            </w:pPr>
          </w:p>
        </w:tc>
        <w:tc>
          <w:tcPr>
            <w:tcW w:w="1736" w:type="dxa"/>
          </w:tcPr>
          <w:p w:rsidR="006A7766" w:rsidRPr="00E54858" w:rsidRDefault="006A7766" w:rsidP="00E54858">
            <w:pPr>
              <w:ind w:right="-23" w:firstLine="6"/>
              <w:jc w:val="both"/>
              <w:rPr>
                <w:spacing w:val="-4"/>
                <w:sz w:val="22"/>
                <w:szCs w:val="22"/>
              </w:rPr>
            </w:pPr>
            <w:proofErr w:type="gramStart"/>
            <w:r w:rsidRPr="00E54858">
              <w:rPr>
                <w:spacing w:val="-4"/>
                <w:sz w:val="22"/>
                <w:szCs w:val="22"/>
              </w:rPr>
              <w:t>навыками</w:t>
            </w:r>
            <w:proofErr w:type="gramEnd"/>
            <w:r w:rsidRPr="00E54858">
              <w:rPr>
                <w:spacing w:val="-4"/>
                <w:sz w:val="22"/>
                <w:szCs w:val="22"/>
              </w:rPr>
              <w:t xml:space="preserve"> и методиками оценки природных и</w:t>
            </w:r>
          </w:p>
          <w:p w:rsidR="006A7766" w:rsidRPr="00E54858" w:rsidRDefault="006A7766" w:rsidP="00E54858">
            <w:pPr>
              <w:ind w:right="-23" w:firstLine="6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 xml:space="preserve">социально-хозяйственных факторов в развитии паразитарных болезней животных </w:t>
            </w:r>
          </w:p>
          <w:p w:rsidR="00890F12" w:rsidRPr="00E54858" w:rsidRDefault="00890F12" w:rsidP="00E54858">
            <w:pPr>
              <w:ind w:right="-23" w:firstLine="6"/>
              <w:jc w:val="both"/>
              <w:rPr>
                <w:spacing w:val="-4"/>
                <w:sz w:val="22"/>
                <w:szCs w:val="22"/>
              </w:rPr>
            </w:pPr>
          </w:p>
        </w:tc>
      </w:tr>
      <w:tr w:rsidR="00890F12" w:rsidRPr="00394115" w:rsidTr="0066714F">
        <w:tc>
          <w:tcPr>
            <w:tcW w:w="959" w:type="dxa"/>
          </w:tcPr>
          <w:p w:rsidR="00890F12" w:rsidRPr="00394115" w:rsidRDefault="00890F12" w:rsidP="00890F12">
            <w:pPr>
              <w:contextualSpacing/>
              <w:jc w:val="both"/>
              <w:rPr>
                <w:sz w:val="22"/>
                <w:szCs w:val="22"/>
              </w:rPr>
            </w:pPr>
            <w:r w:rsidRPr="00394115">
              <w:rPr>
                <w:sz w:val="22"/>
                <w:szCs w:val="22"/>
              </w:rPr>
              <w:lastRenderedPageBreak/>
              <w:t>ПК-6</w:t>
            </w:r>
          </w:p>
        </w:tc>
        <w:tc>
          <w:tcPr>
            <w:tcW w:w="3329" w:type="dxa"/>
          </w:tcPr>
          <w:p w:rsidR="00890F12" w:rsidRPr="00E54858" w:rsidRDefault="00890F12" w:rsidP="00E54858">
            <w:pPr>
              <w:contextualSpacing/>
              <w:jc w:val="both"/>
              <w:rPr>
                <w:rFonts w:eastAsia="Times New Roman"/>
                <w:spacing w:val="-4"/>
                <w:sz w:val="22"/>
                <w:szCs w:val="22"/>
              </w:rPr>
            </w:pPr>
            <w:r w:rsidRPr="00E54858">
              <w:rPr>
                <w:rFonts w:eastAsia="Times New Roman"/>
                <w:spacing w:val="-4"/>
                <w:sz w:val="22"/>
                <w:szCs w:val="22"/>
              </w:rPr>
              <w:t>способностью и готовностью назначать больным адекватное (терапевтическое и хирургическое) лечение в соответствии с поставленным диагнозом, осуществлять алгоритм выбора медикаментозной и немедикаментозной терапии пациентам с инфекционными, паразитарными и неинфекционными заболеваниями, соблюдать правила работы с лекарственными средствами, использовать основные принципы при организации лечебного диетического кормления больных и здоровых животных</w:t>
            </w:r>
          </w:p>
        </w:tc>
        <w:tc>
          <w:tcPr>
            <w:tcW w:w="1809" w:type="dxa"/>
          </w:tcPr>
          <w:p w:rsidR="00890F12" w:rsidRPr="00E54858" w:rsidRDefault="00890F12" w:rsidP="00E54858">
            <w:pPr>
              <w:ind w:right="-23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эффективные средства и методы профилактики и терапии инвазионных бо</w:t>
            </w:r>
            <w:r w:rsidR="006A7766" w:rsidRPr="00E54858">
              <w:rPr>
                <w:spacing w:val="-4"/>
                <w:sz w:val="22"/>
                <w:szCs w:val="22"/>
              </w:rPr>
              <w:t>лезней</w:t>
            </w:r>
          </w:p>
          <w:p w:rsidR="00890F12" w:rsidRPr="00E54858" w:rsidRDefault="00890F12" w:rsidP="00E54858">
            <w:pPr>
              <w:jc w:val="both"/>
              <w:rPr>
                <w:spacing w:val="-4"/>
                <w:sz w:val="22"/>
                <w:szCs w:val="22"/>
              </w:rPr>
            </w:pPr>
          </w:p>
        </w:tc>
        <w:tc>
          <w:tcPr>
            <w:tcW w:w="1738" w:type="dxa"/>
          </w:tcPr>
          <w:p w:rsidR="00890F12" w:rsidRPr="00E54858" w:rsidRDefault="00890F12" w:rsidP="00E54858">
            <w:pPr>
              <w:ind w:right="-23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разрабатывать планы профилактических, лечебных и оздорови</w:t>
            </w:r>
            <w:r w:rsidRPr="00E54858">
              <w:rPr>
                <w:spacing w:val="-4"/>
                <w:sz w:val="22"/>
                <w:szCs w:val="22"/>
              </w:rPr>
              <w:softHyphen/>
              <w:t>тельных мероприятий при инвазионных заболеваниях</w:t>
            </w:r>
          </w:p>
          <w:p w:rsidR="00890F12" w:rsidRPr="00E54858" w:rsidRDefault="00890F12" w:rsidP="00E54858">
            <w:pPr>
              <w:jc w:val="both"/>
              <w:rPr>
                <w:spacing w:val="-4"/>
                <w:sz w:val="22"/>
                <w:szCs w:val="22"/>
              </w:rPr>
            </w:pPr>
          </w:p>
        </w:tc>
        <w:tc>
          <w:tcPr>
            <w:tcW w:w="1736" w:type="dxa"/>
          </w:tcPr>
          <w:p w:rsidR="006A7766" w:rsidRPr="00E54858" w:rsidRDefault="006A7766" w:rsidP="00E54858">
            <w:pPr>
              <w:ind w:right="-23" w:firstLine="6"/>
              <w:jc w:val="both"/>
              <w:rPr>
                <w:spacing w:val="-4"/>
                <w:sz w:val="22"/>
                <w:szCs w:val="22"/>
              </w:rPr>
            </w:pPr>
            <w:proofErr w:type="gramStart"/>
            <w:r w:rsidRPr="00E54858">
              <w:rPr>
                <w:spacing w:val="-4"/>
                <w:sz w:val="22"/>
                <w:szCs w:val="22"/>
              </w:rPr>
              <w:t>навыками</w:t>
            </w:r>
            <w:proofErr w:type="gramEnd"/>
            <w:r w:rsidRPr="00E54858">
              <w:rPr>
                <w:spacing w:val="-4"/>
                <w:sz w:val="22"/>
                <w:szCs w:val="22"/>
              </w:rPr>
              <w:t xml:space="preserve"> и методиками оценки природных и</w:t>
            </w:r>
          </w:p>
          <w:p w:rsidR="006A7766" w:rsidRPr="00E54858" w:rsidRDefault="006A7766" w:rsidP="00E54858">
            <w:pPr>
              <w:ind w:right="-23" w:firstLine="6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 xml:space="preserve">социально-хозяйственных факторов в развитии паразитарных болезней животных </w:t>
            </w:r>
          </w:p>
          <w:p w:rsidR="00890F12" w:rsidRPr="00E54858" w:rsidRDefault="00890F12" w:rsidP="00E54858">
            <w:pPr>
              <w:ind w:right="-23" w:firstLine="6"/>
              <w:jc w:val="both"/>
              <w:rPr>
                <w:spacing w:val="-4"/>
                <w:sz w:val="22"/>
                <w:szCs w:val="22"/>
              </w:rPr>
            </w:pPr>
          </w:p>
        </w:tc>
      </w:tr>
      <w:tr w:rsidR="000D0816" w:rsidRPr="00394115" w:rsidTr="0066714F">
        <w:tc>
          <w:tcPr>
            <w:tcW w:w="959" w:type="dxa"/>
          </w:tcPr>
          <w:p w:rsidR="000D0816" w:rsidRPr="00394115" w:rsidRDefault="000D0816" w:rsidP="00890F12">
            <w:pPr>
              <w:contextualSpacing/>
              <w:jc w:val="both"/>
              <w:rPr>
                <w:sz w:val="22"/>
                <w:szCs w:val="22"/>
              </w:rPr>
            </w:pPr>
            <w:r w:rsidRPr="00394115">
              <w:rPr>
                <w:sz w:val="22"/>
                <w:szCs w:val="22"/>
              </w:rPr>
              <w:t>ПК-7</w:t>
            </w:r>
          </w:p>
        </w:tc>
        <w:tc>
          <w:tcPr>
            <w:tcW w:w="3329" w:type="dxa"/>
          </w:tcPr>
          <w:p w:rsidR="000D0816" w:rsidRPr="00E54858" w:rsidRDefault="000D0816" w:rsidP="00E54858">
            <w:pPr>
              <w:contextualSpacing/>
              <w:jc w:val="both"/>
              <w:rPr>
                <w:rFonts w:eastAsia="Times New Roman"/>
                <w:spacing w:val="-4"/>
                <w:sz w:val="22"/>
                <w:szCs w:val="22"/>
              </w:rPr>
            </w:pPr>
            <w:r w:rsidRPr="00E54858">
              <w:rPr>
                <w:rFonts w:eastAsia="Times New Roman"/>
                <w:spacing w:val="-4"/>
                <w:sz w:val="22"/>
                <w:szCs w:val="22"/>
              </w:rPr>
              <w:t>способностью и готовностью проводить вскрытие и профессионально ставить посмертный диагноз, оценивать правильность проведенного лечения в порядке судебно-ветеринарной экспертизы и арбитражного производства</w:t>
            </w:r>
          </w:p>
        </w:tc>
        <w:tc>
          <w:tcPr>
            <w:tcW w:w="1809" w:type="dxa"/>
          </w:tcPr>
          <w:p w:rsidR="000D0816" w:rsidRPr="00E54858" w:rsidRDefault="006A7766" w:rsidP="00E54858">
            <w:pPr>
              <w:jc w:val="both"/>
              <w:rPr>
                <w:bCs/>
                <w:spacing w:val="-4"/>
                <w:sz w:val="22"/>
                <w:szCs w:val="22"/>
              </w:rPr>
            </w:pPr>
            <w:r w:rsidRPr="00E54858">
              <w:rPr>
                <w:bCs/>
                <w:spacing w:val="-4"/>
                <w:sz w:val="22"/>
                <w:szCs w:val="22"/>
              </w:rPr>
              <w:t>п</w:t>
            </w:r>
            <w:r w:rsidR="000D0816" w:rsidRPr="00E54858">
              <w:rPr>
                <w:bCs/>
                <w:spacing w:val="-4"/>
                <w:sz w:val="22"/>
                <w:szCs w:val="22"/>
              </w:rPr>
              <w:t>ринципы построения патологоанатомического диагноза и заключения о причине смерти;</w:t>
            </w:r>
          </w:p>
          <w:p w:rsidR="000D0816" w:rsidRPr="00E54858" w:rsidRDefault="006A7766" w:rsidP="00E54858">
            <w:pPr>
              <w:jc w:val="both"/>
              <w:rPr>
                <w:bCs/>
                <w:spacing w:val="-4"/>
                <w:sz w:val="22"/>
                <w:szCs w:val="22"/>
              </w:rPr>
            </w:pPr>
            <w:r w:rsidRPr="00E54858">
              <w:rPr>
                <w:bCs/>
                <w:spacing w:val="-4"/>
                <w:sz w:val="22"/>
                <w:szCs w:val="22"/>
              </w:rPr>
              <w:t>п</w:t>
            </w:r>
            <w:r w:rsidR="000D0816" w:rsidRPr="00E54858">
              <w:rPr>
                <w:bCs/>
                <w:spacing w:val="-4"/>
                <w:sz w:val="22"/>
                <w:szCs w:val="22"/>
              </w:rPr>
              <w:t>орядок назначения судебно-ветеринарной экспертизы;</w:t>
            </w:r>
          </w:p>
          <w:p w:rsidR="000D0816" w:rsidRPr="00E54858" w:rsidRDefault="006A7766" w:rsidP="00E54858">
            <w:pPr>
              <w:jc w:val="both"/>
              <w:rPr>
                <w:bCs/>
                <w:spacing w:val="-4"/>
                <w:sz w:val="22"/>
                <w:szCs w:val="22"/>
              </w:rPr>
            </w:pPr>
            <w:r w:rsidRPr="00E54858">
              <w:rPr>
                <w:bCs/>
                <w:spacing w:val="-4"/>
                <w:sz w:val="22"/>
                <w:szCs w:val="22"/>
              </w:rPr>
              <w:t>п</w:t>
            </w:r>
            <w:r w:rsidR="000D0816" w:rsidRPr="00E54858">
              <w:rPr>
                <w:bCs/>
                <w:spacing w:val="-4"/>
                <w:sz w:val="22"/>
                <w:szCs w:val="22"/>
              </w:rPr>
              <w:t>орядок проведения вскры</w:t>
            </w:r>
            <w:r w:rsidRPr="00E54858">
              <w:rPr>
                <w:bCs/>
                <w:spacing w:val="-4"/>
                <w:sz w:val="22"/>
                <w:szCs w:val="22"/>
              </w:rPr>
              <w:t>тия</w:t>
            </w:r>
          </w:p>
          <w:p w:rsidR="000D0816" w:rsidRPr="00E54858" w:rsidRDefault="000D0816" w:rsidP="00E54858">
            <w:pPr>
              <w:jc w:val="both"/>
              <w:rPr>
                <w:bCs/>
                <w:spacing w:val="-4"/>
                <w:sz w:val="22"/>
                <w:szCs w:val="22"/>
              </w:rPr>
            </w:pPr>
          </w:p>
        </w:tc>
        <w:tc>
          <w:tcPr>
            <w:tcW w:w="1738" w:type="dxa"/>
          </w:tcPr>
          <w:p w:rsidR="000D0816" w:rsidRPr="00E54858" w:rsidRDefault="006A7766" w:rsidP="00E54858">
            <w:pPr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п</w:t>
            </w:r>
            <w:r w:rsidR="000D0816" w:rsidRPr="00E54858">
              <w:rPr>
                <w:spacing w:val="-4"/>
                <w:sz w:val="22"/>
                <w:szCs w:val="22"/>
              </w:rPr>
              <w:t>роводить судебно-ветеринарную экспертизу</w:t>
            </w:r>
            <w:r w:rsidRPr="00E54858">
              <w:rPr>
                <w:spacing w:val="-4"/>
                <w:sz w:val="22"/>
                <w:szCs w:val="22"/>
              </w:rPr>
              <w:t>;</w:t>
            </w:r>
          </w:p>
          <w:p w:rsidR="000D0816" w:rsidRPr="00E54858" w:rsidRDefault="006A7766" w:rsidP="00E54858">
            <w:pPr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м</w:t>
            </w:r>
            <w:r w:rsidR="000D0816" w:rsidRPr="00E54858">
              <w:rPr>
                <w:spacing w:val="-4"/>
                <w:sz w:val="22"/>
                <w:szCs w:val="22"/>
              </w:rPr>
              <w:t>етодически правильно проводить вскрытие трупов и патоморфологическую диагностику;</w:t>
            </w:r>
          </w:p>
          <w:p w:rsidR="000D0816" w:rsidRPr="00E54858" w:rsidRDefault="006A7766" w:rsidP="00E54858">
            <w:pPr>
              <w:jc w:val="both"/>
              <w:rPr>
                <w:bCs/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п</w:t>
            </w:r>
            <w:r w:rsidR="000D0816" w:rsidRPr="00E54858">
              <w:rPr>
                <w:spacing w:val="-4"/>
                <w:sz w:val="22"/>
                <w:szCs w:val="22"/>
              </w:rPr>
              <w:t>равильно брать, фиксировать и пересылать патологический мате</w:t>
            </w:r>
            <w:r w:rsidRPr="00E54858">
              <w:rPr>
                <w:spacing w:val="-4"/>
                <w:sz w:val="22"/>
                <w:szCs w:val="22"/>
              </w:rPr>
              <w:t>риал</w:t>
            </w:r>
          </w:p>
        </w:tc>
        <w:tc>
          <w:tcPr>
            <w:tcW w:w="1736" w:type="dxa"/>
          </w:tcPr>
          <w:p w:rsidR="000D0816" w:rsidRPr="00E54858" w:rsidRDefault="006A7766" w:rsidP="00E54858">
            <w:pPr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т</w:t>
            </w:r>
            <w:r w:rsidR="000D0816" w:rsidRPr="00E54858">
              <w:rPr>
                <w:spacing w:val="-4"/>
                <w:sz w:val="22"/>
                <w:szCs w:val="22"/>
              </w:rPr>
              <w:t>ехникой патологоанатомического вскрытия трупов различных видов животных;</w:t>
            </w:r>
          </w:p>
          <w:p w:rsidR="000D0816" w:rsidRPr="00E54858" w:rsidRDefault="006A7766" w:rsidP="00E54858">
            <w:pPr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т</w:t>
            </w:r>
            <w:r w:rsidR="000D0816" w:rsidRPr="00E54858">
              <w:rPr>
                <w:spacing w:val="-4"/>
                <w:sz w:val="22"/>
                <w:szCs w:val="22"/>
              </w:rPr>
              <w:t>ехникой изготовления патологоанатомических и патогистологических препаратов</w:t>
            </w:r>
          </w:p>
          <w:p w:rsidR="000D0816" w:rsidRPr="00E54858" w:rsidRDefault="000D0816" w:rsidP="00E54858">
            <w:pPr>
              <w:jc w:val="both"/>
              <w:rPr>
                <w:bCs/>
                <w:spacing w:val="-4"/>
                <w:sz w:val="22"/>
                <w:szCs w:val="22"/>
              </w:rPr>
            </w:pPr>
          </w:p>
        </w:tc>
      </w:tr>
      <w:tr w:rsidR="000D0816" w:rsidRPr="00394115" w:rsidTr="0066714F">
        <w:tc>
          <w:tcPr>
            <w:tcW w:w="959" w:type="dxa"/>
          </w:tcPr>
          <w:p w:rsidR="000D0816" w:rsidRPr="00394115" w:rsidRDefault="000D0816" w:rsidP="00890F12">
            <w:pPr>
              <w:contextualSpacing/>
              <w:jc w:val="both"/>
              <w:rPr>
                <w:sz w:val="22"/>
                <w:szCs w:val="22"/>
              </w:rPr>
            </w:pPr>
            <w:r w:rsidRPr="00394115">
              <w:rPr>
                <w:sz w:val="22"/>
                <w:szCs w:val="22"/>
              </w:rPr>
              <w:t>ПК-8</w:t>
            </w:r>
          </w:p>
        </w:tc>
        <w:tc>
          <w:tcPr>
            <w:tcW w:w="3329" w:type="dxa"/>
          </w:tcPr>
          <w:p w:rsidR="000D0816" w:rsidRPr="00E54858" w:rsidRDefault="000D0816" w:rsidP="00E54858">
            <w:pPr>
              <w:contextualSpacing/>
              <w:jc w:val="both"/>
              <w:rPr>
                <w:rFonts w:eastAsia="Times New Roman"/>
                <w:spacing w:val="-4"/>
                <w:sz w:val="22"/>
                <w:szCs w:val="22"/>
              </w:rPr>
            </w:pPr>
            <w:r w:rsidRPr="00E54858">
              <w:rPr>
                <w:rFonts w:eastAsia="Times New Roman"/>
                <w:spacing w:val="-4"/>
                <w:sz w:val="22"/>
                <w:szCs w:val="22"/>
              </w:rPr>
              <w:t>способностью и готовностью проводить ветеринарно-санитарную оценку и контроль производства безопасной продукции животноводства, пчеловодства и водного промысла, знанием правил перевозки грузов, подконтрольных ветеринарной службе</w:t>
            </w:r>
          </w:p>
        </w:tc>
        <w:tc>
          <w:tcPr>
            <w:tcW w:w="1809" w:type="dxa"/>
          </w:tcPr>
          <w:p w:rsidR="000D0816" w:rsidRPr="00E54858" w:rsidRDefault="006A7766" w:rsidP="00E54858">
            <w:pPr>
              <w:spacing w:line="264" w:lineRule="auto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г</w:t>
            </w:r>
            <w:r w:rsidR="000D0816" w:rsidRPr="00E54858">
              <w:rPr>
                <w:spacing w:val="-4"/>
                <w:sz w:val="22"/>
                <w:szCs w:val="22"/>
              </w:rPr>
              <w:t>осударственные стандарты в области ветеринарно-санитарной оценке и контролю производства безопасной продукции животноводства, пчеловодства и водного промысла, а так же правила поперевозки грузов, подконтрольных ветеринарной службе</w:t>
            </w:r>
          </w:p>
        </w:tc>
        <w:tc>
          <w:tcPr>
            <w:tcW w:w="1738" w:type="dxa"/>
          </w:tcPr>
          <w:p w:rsidR="000D0816" w:rsidRPr="00E54858" w:rsidRDefault="006A7766" w:rsidP="00E54858">
            <w:pPr>
              <w:spacing w:line="264" w:lineRule="auto"/>
              <w:ind w:right="-158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п</w:t>
            </w:r>
            <w:r w:rsidR="000D0816" w:rsidRPr="00E54858">
              <w:rPr>
                <w:spacing w:val="-4"/>
                <w:sz w:val="22"/>
                <w:szCs w:val="22"/>
              </w:rPr>
              <w:t>равильно оценивать качество и контрол</w:t>
            </w:r>
            <w:r w:rsidRPr="00E54858">
              <w:rPr>
                <w:spacing w:val="-4"/>
                <w:sz w:val="22"/>
                <w:szCs w:val="22"/>
              </w:rPr>
              <w:t>ировать</w:t>
            </w:r>
            <w:r w:rsidR="000D0816" w:rsidRPr="00E54858">
              <w:rPr>
                <w:spacing w:val="-4"/>
                <w:sz w:val="22"/>
                <w:szCs w:val="22"/>
              </w:rPr>
              <w:t xml:space="preserve"> вы</w:t>
            </w:r>
            <w:r w:rsidRPr="00E54858">
              <w:rPr>
                <w:spacing w:val="-4"/>
                <w:sz w:val="22"/>
                <w:szCs w:val="22"/>
              </w:rPr>
              <w:t>пуск</w:t>
            </w:r>
            <w:r w:rsidR="000D0816" w:rsidRPr="00E54858">
              <w:rPr>
                <w:spacing w:val="-4"/>
                <w:sz w:val="22"/>
                <w:szCs w:val="22"/>
              </w:rPr>
              <w:t xml:space="preserve"> сельскохозяйственной продукции</w:t>
            </w:r>
          </w:p>
          <w:p w:rsidR="000D0816" w:rsidRPr="00E54858" w:rsidRDefault="000D0816" w:rsidP="00E54858">
            <w:pPr>
              <w:spacing w:line="264" w:lineRule="auto"/>
              <w:ind w:right="-158"/>
              <w:jc w:val="both"/>
              <w:rPr>
                <w:spacing w:val="-4"/>
                <w:sz w:val="22"/>
                <w:szCs w:val="22"/>
              </w:rPr>
            </w:pPr>
          </w:p>
          <w:p w:rsidR="000D0816" w:rsidRPr="00E54858" w:rsidRDefault="000D0816" w:rsidP="00E54858">
            <w:pPr>
              <w:spacing w:line="264" w:lineRule="auto"/>
              <w:ind w:right="-158"/>
              <w:jc w:val="both"/>
              <w:rPr>
                <w:spacing w:val="-4"/>
                <w:sz w:val="22"/>
                <w:szCs w:val="22"/>
              </w:rPr>
            </w:pPr>
          </w:p>
          <w:p w:rsidR="000D0816" w:rsidRPr="00E54858" w:rsidRDefault="000D0816" w:rsidP="00E54858">
            <w:pPr>
              <w:spacing w:line="264" w:lineRule="auto"/>
              <w:ind w:right="-158"/>
              <w:jc w:val="both"/>
              <w:rPr>
                <w:bCs/>
                <w:spacing w:val="-4"/>
                <w:sz w:val="22"/>
                <w:szCs w:val="22"/>
              </w:rPr>
            </w:pPr>
          </w:p>
        </w:tc>
        <w:tc>
          <w:tcPr>
            <w:tcW w:w="1736" w:type="dxa"/>
          </w:tcPr>
          <w:p w:rsidR="000D0816" w:rsidRPr="00E54858" w:rsidRDefault="006A7766" w:rsidP="00E54858">
            <w:pPr>
              <w:spacing w:line="264" w:lineRule="auto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м</w:t>
            </w:r>
            <w:r w:rsidR="000D0816" w:rsidRPr="00E54858">
              <w:rPr>
                <w:spacing w:val="-4"/>
                <w:sz w:val="22"/>
                <w:szCs w:val="22"/>
              </w:rPr>
              <w:t xml:space="preserve">етодами оценивания качества сельскохозяйственной продукции, а так же знаниямиправил перевозки подконтрольных ветеринарной службе сопроводительных грузов </w:t>
            </w:r>
          </w:p>
          <w:p w:rsidR="000D0816" w:rsidRPr="00E54858" w:rsidRDefault="000D0816" w:rsidP="00E54858">
            <w:pPr>
              <w:spacing w:line="264" w:lineRule="auto"/>
              <w:jc w:val="both"/>
              <w:rPr>
                <w:spacing w:val="-4"/>
                <w:sz w:val="22"/>
                <w:szCs w:val="22"/>
              </w:rPr>
            </w:pPr>
          </w:p>
          <w:p w:rsidR="000D0816" w:rsidRPr="00E54858" w:rsidRDefault="000D0816" w:rsidP="00E54858">
            <w:pPr>
              <w:spacing w:line="264" w:lineRule="auto"/>
              <w:jc w:val="both"/>
              <w:rPr>
                <w:spacing w:val="-4"/>
                <w:sz w:val="22"/>
                <w:szCs w:val="22"/>
              </w:rPr>
            </w:pPr>
          </w:p>
        </w:tc>
      </w:tr>
      <w:tr w:rsidR="00890F12" w:rsidRPr="00394115" w:rsidTr="0066714F">
        <w:tc>
          <w:tcPr>
            <w:tcW w:w="959" w:type="dxa"/>
          </w:tcPr>
          <w:p w:rsidR="00890F12" w:rsidRPr="00394115" w:rsidRDefault="00890F12" w:rsidP="00890F12">
            <w:pPr>
              <w:contextualSpacing/>
              <w:jc w:val="both"/>
              <w:rPr>
                <w:sz w:val="22"/>
                <w:szCs w:val="22"/>
              </w:rPr>
            </w:pPr>
            <w:r w:rsidRPr="00394115">
              <w:rPr>
                <w:sz w:val="22"/>
                <w:szCs w:val="22"/>
              </w:rPr>
              <w:t>ПК-15</w:t>
            </w:r>
          </w:p>
        </w:tc>
        <w:tc>
          <w:tcPr>
            <w:tcW w:w="3329" w:type="dxa"/>
          </w:tcPr>
          <w:p w:rsidR="00890F12" w:rsidRPr="00E54858" w:rsidRDefault="00890F12" w:rsidP="00E54858">
            <w:pPr>
              <w:contextualSpacing/>
              <w:jc w:val="both"/>
              <w:rPr>
                <w:rFonts w:eastAsia="Times New Roman"/>
                <w:spacing w:val="-4"/>
                <w:sz w:val="22"/>
                <w:szCs w:val="22"/>
              </w:rPr>
            </w:pPr>
            <w:r w:rsidRPr="00E54858">
              <w:rPr>
                <w:rFonts w:eastAsia="Times New Roman"/>
                <w:spacing w:val="-4"/>
                <w:sz w:val="22"/>
                <w:szCs w:val="22"/>
              </w:rPr>
              <w:t>способностью и готовностью осуществлять организацию и проведение мониторинга возникновения и распространения инфекционных, инвазионных и других болезней, биологического за</w:t>
            </w:r>
            <w:r w:rsidRPr="00E54858">
              <w:rPr>
                <w:rFonts w:eastAsia="Times New Roman"/>
                <w:spacing w:val="-4"/>
                <w:sz w:val="22"/>
                <w:szCs w:val="22"/>
              </w:rPr>
              <w:lastRenderedPageBreak/>
              <w:t>грязнения окружающей среды, карантинные мероприятия, защиту населения в очагах особо опасных инфекций, при ухудшении радиационной обстановки и стихийных бедствиях</w:t>
            </w:r>
          </w:p>
        </w:tc>
        <w:tc>
          <w:tcPr>
            <w:tcW w:w="1809" w:type="dxa"/>
          </w:tcPr>
          <w:p w:rsidR="000D0816" w:rsidRPr="00E54858" w:rsidRDefault="006A7766" w:rsidP="00E54858">
            <w:pPr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lastRenderedPageBreak/>
              <w:t>м</w:t>
            </w:r>
            <w:r w:rsidR="00890F12" w:rsidRPr="00E54858">
              <w:rPr>
                <w:spacing w:val="-4"/>
                <w:sz w:val="22"/>
                <w:szCs w:val="22"/>
              </w:rPr>
              <w:t xml:space="preserve">етоды исследования мяса крупного и мелкого рогатого скота,свиней и других животных на </w:t>
            </w:r>
            <w:proofErr w:type="spellStart"/>
            <w:r w:rsidR="00890F12" w:rsidRPr="00E54858">
              <w:rPr>
                <w:spacing w:val="-4"/>
                <w:sz w:val="22"/>
                <w:szCs w:val="22"/>
              </w:rPr>
              <w:lastRenderedPageBreak/>
              <w:t>зооантропоно</w:t>
            </w:r>
            <w:r w:rsidRPr="00E54858">
              <w:rPr>
                <w:spacing w:val="-4"/>
                <w:sz w:val="22"/>
                <w:szCs w:val="22"/>
              </w:rPr>
              <w:t>зы</w:t>
            </w:r>
            <w:proofErr w:type="spellEnd"/>
            <w:r w:rsidRPr="00E54858">
              <w:rPr>
                <w:spacing w:val="-4"/>
                <w:sz w:val="22"/>
                <w:szCs w:val="22"/>
              </w:rPr>
              <w:t xml:space="preserve">; </w:t>
            </w:r>
            <w:r w:rsidR="000D0816" w:rsidRPr="00E54858">
              <w:rPr>
                <w:spacing w:val="-4"/>
                <w:sz w:val="22"/>
                <w:szCs w:val="22"/>
              </w:rPr>
              <w:t>особенности условно-пат</w:t>
            </w:r>
            <w:r w:rsidRPr="00E54858">
              <w:rPr>
                <w:spacing w:val="-4"/>
                <w:sz w:val="22"/>
                <w:szCs w:val="22"/>
              </w:rPr>
              <w:t>огенной и патогенной микрофлоры</w:t>
            </w:r>
          </w:p>
        </w:tc>
        <w:tc>
          <w:tcPr>
            <w:tcW w:w="1738" w:type="dxa"/>
          </w:tcPr>
          <w:p w:rsidR="00890F12" w:rsidRPr="00E54858" w:rsidRDefault="00890F12" w:rsidP="00E54858">
            <w:pPr>
              <w:ind w:right="-23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lastRenderedPageBreak/>
              <w:t>осуществлять экспертизу и контроль мероприятий</w:t>
            </w:r>
          </w:p>
          <w:p w:rsidR="00890F12" w:rsidRPr="00E54858" w:rsidRDefault="00890F12" w:rsidP="00E54858">
            <w:pPr>
              <w:ind w:right="-23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по охране населения от болез</w:t>
            </w:r>
            <w:r w:rsidRPr="00E54858">
              <w:rPr>
                <w:spacing w:val="-4"/>
                <w:sz w:val="22"/>
                <w:szCs w:val="22"/>
              </w:rPr>
              <w:lastRenderedPageBreak/>
              <w:t>ней, общих для человека и животных,</w:t>
            </w:r>
          </w:p>
          <w:p w:rsidR="00890F12" w:rsidRPr="00E54858" w:rsidRDefault="00890F12" w:rsidP="00E54858">
            <w:pPr>
              <w:ind w:right="-23"/>
              <w:jc w:val="both"/>
              <w:rPr>
                <w:spacing w:val="-4"/>
                <w:sz w:val="22"/>
                <w:szCs w:val="22"/>
              </w:rPr>
            </w:pPr>
          </w:p>
          <w:p w:rsidR="000D0816" w:rsidRPr="00E54858" w:rsidRDefault="000D0816" w:rsidP="00E54858">
            <w:pPr>
              <w:ind w:right="-23"/>
              <w:jc w:val="both"/>
              <w:rPr>
                <w:spacing w:val="-4"/>
                <w:sz w:val="22"/>
                <w:szCs w:val="22"/>
              </w:rPr>
            </w:pPr>
          </w:p>
          <w:p w:rsidR="000D0816" w:rsidRPr="00E54858" w:rsidRDefault="000D0816" w:rsidP="00E54858">
            <w:pPr>
              <w:ind w:right="-23"/>
              <w:jc w:val="both"/>
              <w:rPr>
                <w:spacing w:val="-4"/>
                <w:sz w:val="22"/>
                <w:szCs w:val="22"/>
              </w:rPr>
            </w:pPr>
          </w:p>
          <w:p w:rsidR="00890F12" w:rsidRPr="00E54858" w:rsidRDefault="00890F12" w:rsidP="00E54858">
            <w:pPr>
              <w:ind w:right="-23"/>
              <w:jc w:val="both"/>
              <w:rPr>
                <w:spacing w:val="-4"/>
                <w:sz w:val="22"/>
                <w:szCs w:val="22"/>
              </w:rPr>
            </w:pPr>
          </w:p>
          <w:p w:rsidR="00890F12" w:rsidRPr="00E54858" w:rsidRDefault="00890F12" w:rsidP="00E54858">
            <w:pPr>
              <w:ind w:right="-23"/>
              <w:jc w:val="both"/>
              <w:rPr>
                <w:spacing w:val="-4"/>
                <w:sz w:val="22"/>
                <w:szCs w:val="22"/>
              </w:rPr>
            </w:pPr>
          </w:p>
          <w:p w:rsidR="00890F12" w:rsidRPr="00E54858" w:rsidRDefault="00890F12" w:rsidP="00E54858">
            <w:pPr>
              <w:ind w:right="-23"/>
              <w:jc w:val="both"/>
              <w:rPr>
                <w:spacing w:val="-4"/>
                <w:sz w:val="22"/>
                <w:szCs w:val="22"/>
              </w:rPr>
            </w:pPr>
          </w:p>
          <w:p w:rsidR="00890F12" w:rsidRPr="00E54858" w:rsidRDefault="00890F12" w:rsidP="00E54858">
            <w:pPr>
              <w:jc w:val="both"/>
              <w:rPr>
                <w:spacing w:val="-4"/>
                <w:sz w:val="22"/>
                <w:szCs w:val="22"/>
              </w:rPr>
            </w:pPr>
          </w:p>
        </w:tc>
        <w:tc>
          <w:tcPr>
            <w:tcW w:w="1736" w:type="dxa"/>
          </w:tcPr>
          <w:p w:rsidR="000D0816" w:rsidRPr="00E54858" w:rsidRDefault="006A7766" w:rsidP="00E54858">
            <w:pPr>
              <w:ind w:right="-23" w:firstLine="30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lastRenderedPageBreak/>
              <w:t>м</w:t>
            </w:r>
            <w:r w:rsidR="00890F12" w:rsidRPr="00E54858">
              <w:rPr>
                <w:spacing w:val="-4"/>
                <w:sz w:val="22"/>
                <w:szCs w:val="22"/>
              </w:rPr>
              <w:t>етодами исследования мяса крупного и мелкого рогатого скота, а также свиней при по</w:t>
            </w:r>
            <w:r w:rsidR="00890F12" w:rsidRPr="00E54858">
              <w:rPr>
                <w:spacing w:val="-4"/>
                <w:sz w:val="22"/>
                <w:szCs w:val="22"/>
              </w:rPr>
              <w:lastRenderedPageBreak/>
              <w:t xml:space="preserve">мощи </w:t>
            </w:r>
            <w:proofErr w:type="spellStart"/>
            <w:r w:rsidR="00890F12" w:rsidRPr="00E54858">
              <w:rPr>
                <w:spacing w:val="-4"/>
                <w:sz w:val="22"/>
                <w:szCs w:val="22"/>
              </w:rPr>
              <w:t>люминоскопа</w:t>
            </w:r>
            <w:proofErr w:type="spellEnd"/>
            <w:r w:rsidRPr="00E54858">
              <w:rPr>
                <w:spacing w:val="-4"/>
                <w:sz w:val="22"/>
                <w:szCs w:val="22"/>
              </w:rPr>
              <w:t xml:space="preserve">, </w:t>
            </w:r>
            <w:proofErr w:type="spellStart"/>
            <w:r w:rsidR="00890F12" w:rsidRPr="00E54858">
              <w:rPr>
                <w:spacing w:val="-4"/>
                <w:sz w:val="22"/>
                <w:szCs w:val="22"/>
              </w:rPr>
              <w:t>ком</w:t>
            </w:r>
            <w:r w:rsidRPr="00E54858">
              <w:rPr>
                <w:spacing w:val="-4"/>
                <w:sz w:val="22"/>
                <w:szCs w:val="22"/>
              </w:rPr>
              <w:t>прессориума</w:t>
            </w:r>
            <w:proofErr w:type="spellEnd"/>
            <w:r w:rsidRPr="00E54858">
              <w:rPr>
                <w:spacing w:val="-4"/>
                <w:sz w:val="22"/>
                <w:szCs w:val="22"/>
              </w:rPr>
              <w:t xml:space="preserve">; </w:t>
            </w:r>
            <w:r w:rsidR="000D0816" w:rsidRPr="00E54858">
              <w:rPr>
                <w:spacing w:val="-4"/>
                <w:sz w:val="22"/>
                <w:szCs w:val="22"/>
              </w:rPr>
              <w:t>методами выделения условно-патогенной и патогенной микрофлоры из организма живот</w:t>
            </w:r>
            <w:r w:rsidR="00E54858" w:rsidRPr="00E54858">
              <w:rPr>
                <w:spacing w:val="-4"/>
                <w:sz w:val="22"/>
                <w:szCs w:val="22"/>
              </w:rPr>
              <w:t>ных</w:t>
            </w:r>
          </w:p>
        </w:tc>
      </w:tr>
      <w:tr w:rsidR="000D0816" w:rsidRPr="00394115" w:rsidTr="0066714F">
        <w:tc>
          <w:tcPr>
            <w:tcW w:w="959" w:type="dxa"/>
          </w:tcPr>
          <w:p w:rsidR="000D0816" w:rsidRPr="00394115" w:rsidRDefault="000D0816" w:rsidP="000D0816">
            <w:pPr>
              <w:spacing w:before="120"/>
              <w:jc w:val="both"/>
              <w:rPr>
                <w:sz w:val="22"/>
                <w:szCs w:val="22"/>
              </w:rPr>
            </w:pPr>
            <w:r w:rsidRPr="00394115">
              <w:rPr>
                <w:sz w:val="22"/>
                <w:szCs w:val="22"/>
              </w:rPr>
              <w:lastRenderedPageBreak/>
              <w:t>ПК-16</w:t>
            </w:r>
          </w:p>
        </w:tc>
        <w:tc>
          <w:tcPr>
            <w:tcW w:w="3329" w:type="dxa"/>
          </w:tcPr>
          <w:p w:rsidR="000D0816" w:rsidRPr="00E54858" w:rsidRDefault="000D0816" w:rsidP="00E54858">
            <w:pPr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 xml:space="preserve">Способностью и готовностью организовать и контролировать проведение массовых диагностических и лечебно-профилактических </w:t>
            </w:r>
            <w:proofErr w:type="gramStart"/>
            <w:r w:rsidRPr="00E54858">
              <w:rPr>
                <w:spacing w:val="-4"/>
                <w:sz w:val="22"/>
                <w:szCs w:val="22"/>
              </w:rPr>
              <w:t>мероприятий ,</w:t>
            </w:r>
            <w:proofErr w:type="gramEnd"/>
            <w:r w:rsidRPr="00E54858">
              <w:rPr>
                <w:spacing w:val="-4"/>
                <w:sz w:val="22"/>
                <w:szCs w:val="22"/>
              </w:rPr>
              <w:t xml:space="preserve"> направленных на раннее выявление, недопущение и оперативное лечение опасных заболеваний, в том числе, </w:t>
            </w:r>
            <w:proofErr w:type="spellStart"/>
            <w:r w:rsidRPr="00E54858">
              <w:rPr>
                <w:spacing w:val="-4"/>
                <w:sz w:val="22"/>
                <w:szCs w:val="22"/>
              </w:rPr>
              <w:t>зооантропонозов</w:t>
            </w:r>
            <w:proofErr w:type="spellEnd"/>
            <w:r w:rsidRPr="00E54858">
              <w:rPr>
                <w:spacing w:val="-4"/>
                <w:sz w:val="22"/>
                <w:szCs w:val="22"/>
              </w:rPr>
              <w:t>.</w:t>
            </w:r>
          </w:p>
        </w:tc>
        <w:tc>
          <w:tcPr>
            <w:tcW w:w="1809" w:type="dxa"/>
          </w:tcPr>
          <w:p w:rsidR="000D0816" w:rsidRPr="00E54858" w:rsidRDefault="00E54858" w:rsidP="00E54858">
            <w:pPr>
              <w:spacing w:before="120"/>
              <w:ind w:left="-108" w:right="-108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к</w:t>
            </w:r>
            <w:r w:rsidR="000D0816" w:rsidRPr="00E54858">
              <w:rPr>
                <w:spacing w:val="-4"/>
                <w:sz w:val="22"/>
                <w:szCs w:val="22"/>
              </w:rPr>
              <w:t xml:space="preserve">лассификацию, морфологию, а также </w:t>
            </w:r>
            <w:r w:rsidR="000D0816" w:rsidRPr="00E54858">
              <w:rPr>
                <w:spacing w:val="-4"/>
                <w:sz w:val="22"/>
                <w:szCs w:val="22"/>
                <w:lang w:val="bg-BG"/>
              </w:rPr>
              <w:t>культуральные, тинкториальные, биохимические, серологические, иммунологические и геннотипические особенности различных микроорганизмов</w:t>
            </w:r>
          </w:p>
        </w:tc>
        <w:tc>
          <w:tcPr>
            <w:tcW w:w="1738" w:type="dxa"/>
          </w:tcPr>
          <w:p w:rsidR="000D0816" w:rsidRPr="00E54858" w:rsidRDefault="00E54858" w:rsidP="00E54858">
            <w:pPr>
              <w:spacing w:before="120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о</w:t>
            </w:r>
            <w:r w:rsidR="000D0816" w:rsidRPr="00E54858">
              <w:rPr>
                <w:spacing w:val="-4"/>
                <w:sz w:val="22"/>
                <w:szCs w:val="22"/>
              </w:rPr>
              <w:t xml:space="preserve">существлять мероприятия по охране населения от болезней общих для человека и животных </w:t>
            </w:r>
          </w:p>
        </w:tc>
        <w:tc>
          <w:tcPr>
            <w:tcW w:w="1736" w:type="dxa"/>
          </w:tcPr>
          <w:p w:rsidR="000D0816" w:rsidRPr="00E54858" w:rsidRDefault="00E54858" w:rsidP="00E54858">
            <w:pPr>
              <w:spacing w:before="120"/>
              <w:ind w:left="-107" w:right="-68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 xml:space="preserve">навыками организации </w:t>
            </w:r>
            <w:r w:rsidR="000D0816" w:rsidRPr="00E54858">
              <w:rPr>
                <w:spacing w:val="-4"/>
                <w:sz w:val="22"/>
                <w:szCs w:val="22"/>
              </w:rPr>
              <w:t>работ</w:t>
            </w:r>
            <w:r w:rsidRPr="00E54858">
              <w:rPr>
                <w:spacing w:val="-4"/>
                <w:sz w:val="22"/>
                <w:szCs w:val="22"/>
              </w:rPr>
              <w:t>ы</w:t>
            </w:r>
            <w:r w:rsidR="000D0816" w:rsidRPr="00E54858">
              <w:rPr>
                <w:spacing w:val="-4"/>
                <w:sz w:val="22"/>
                <w:szCs w:val="22"/>
              </w:rPr>
              <w:t xml:space="preserve"> в области проведения массовых диагностических и лечебно-профилактических мероприятий направленных на предотвращение </w:t>
            </w:r>
            <w:proofErr w:type="spellStart"/>
            <w:r w:rsidR="000D0816" w:rsidRPr="00E54858">
              <w:rPr>
                <w:spacing w:val="-4"/>
                <w:sz w:val="22"/>
                <w:szCs w:val="22"/>
              </w:rPr>
              <w:t>распространениязооантропозоонозов</w:t>
            </w:r>
            <w:proofErr w:type="spellEnd"/>
          </w:p>
        </w:tc>
      </w:tr>
      <w:tr w:rsidR="000D0816" w:rsidRPr="00394115" w:rsidTr="0066714F">
        <w:tc>
          <w:tcPr>
            <w:tcW w:w="959" w:type="dxa"/>
          </w:tcPr>
          <w:p w:rsidR="000D0816" w:rsidRPr="00394115" w:rsidRDefault="000D0816" w:rsidP="00890F12">
            <w:pPr>
              <w:contextualSpacing/>
              <w:jc w:val="both"/>
              <w:rPr>
                <w:sz w:val="22"/>
                <w:szCs w:val="22"/>
              </w:rPr>
            </w:pPr>
            <w:r w:rsidRPr="00394115">
              <w:rPr>
                <w:sz w:val="22"/>
                <w:szCs w:val="22"/>
              </w:rPr>
              <w:t>ПК-18</w:t>
            </w:r>
          </w:p>
        </w:tc>
        <w:tc>
          <w:tcPr>
            <w:tcW w:w="3329" w:type="dxa"/>
          </w:tcPr>
          <w:p w:rsidR="000D0816" w:rsidRPr="00E54858" w:rsidRDefault="000D0816" w:rsidP="00E54858">
            <w:pPr>
              <w:contextualSpacing/>
              <w:jc w:val="both"/>
              <w:rPr>
                <w:rFonts w:eastAsia="Times New Roman"/>
                <w:spacing w:val="-4"/>
                <w:sz w:val="22"/>
                <w:szCs w:val="22"/>
              </w:rPr>
            </w:pPr>
            <w:r w:rsidRPr="00E54858">
              <w:rPr>
                <w:rFonts w:eastAsia="Times New Roman"/>
                <w:spacing w:val="-4"/>
                <w:sz w:val="22"/>
                <w:szCs w:val="22"/>
              </w:rPr>
              <w:t>способностью и готовностью осуществлять организацию и контроль технологических процессов по производству, переработке, хранению, транспортировке и реализации продукции животного происхождения</w:t>
            </w:r>
          </w:p>
        </w:tc>
        <w:tc>
          <w:tcPr>
            <w:tcW w:w="1809" w:type="dxa"/>
          </w:tcPr>
          <w:p w:rsidR="000D0816" w:rsidRPr="00E54858" w:rsidRDefault="00E54858" w:rsidP="00E54858">
            <w:pPr>
              <w:spacing w:line="264" w:lineRule="auto"/>
              <w:ind w:left="-18"/>
              <w:jc w:val="both"/>
              <w:rPr>
                <w:spacing w:val="-4"/>
                <w:sz w:val="22"/>
                <w:szCs w:val="22"/>
              </w:rPr>
            </w:pPr>
            <w:proofErr w:type="gramStart"/>
            <w:r w:rsidRPr="00E54858">
              <w:rPr>
                <w:spacing w:val="-4"/>
                <w:sz w:val="22"/>
                <w:szCs w:val="22"/>
              </w:rPr>
              <w:t>т</w:t>
            </w:r>
            <w:r w:rsidR="000D0816" w:rsidRPr="00E54858">
              <w:rPr>
                <w:spacing w:val="-4"/>
                <w:sz w:val="22"/>
                <w:szCs w:val="22"/>
              </w:rPr>
              <w:t>ребования</w:t>
            </w:r>
            <w:proofErr w:type="gramEnd"/>
            <w:r w:rsidR="000D0816" w:rsidRPr="00E54858">
              <w:rPr>
                <w:spacing w:val="-4"/>
                <w:sz w:val="22"/>
                <w:szCs w:val="22"/>
              </w:rPr>
              <w:t xml:space="preserve"> по</w:t>
            </w:r>
          </w:p>
          <w:p w:rsidR="000D0816" w:rsidRPr="00E54858" w:rsidRDefault="000D0816" w:rsidP="00E54858">
            <w:pPr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организации и контролю технологических процессов по производству, переработке, хранению, транспортировке и реализации продукции животного проис</w:t>
            </w:r>
            <w:r w:rsidR="00E54858" w:rsidRPr="00E54858">
              <w:rPr>
                <w:spacing w:val="-4"/>
                <w:sz w:val="22"/>
                <w:szCs w:val="22"/>
              </w:rPr>
              <w:t>хождения</w:t>
            </w:r>
          </w:p>
        </w:tc>
        <w:tc>
          <w:tcPr>
            <w:tcW w:w="1738" w:type="dxa"/>
          </w:tcPr>
          <w:p w:rsidR="000D0816" w:rsidRPr="00E54858" w:rsidRDefault="000D0816" w:rsidP="00E54858">
            <w:pPr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осуществлять организацию и контроль технологических процессов по производству, переработке, хранению, транспортировке и реализации продукции животного проис</w:t>
            </w:r>
            <w:r w:rsidR="00E54858" w:rsidRPr="00E54858">
              <w:rPr>
                <w:spacing w:val="-4"/>
                <w:sz w:val="22"/>
                <w:szCs w:val="22"/>
              </w:rPr>
              <w:t>хождения</w:t>
            </w:r>
          </w:p>
        </w:tc>
        <w:tc>
          <w:tcPr>
            <w:tcW w:w="1736" w:type="dxa"/>
          </w:tcPr>
          <w:p w:rsidR="000D0816" w:rsidRPr="00E54858" w:rsidRDefault="00E54858" w:rsidP="00E54858">
            <w:pPr>
              <w:spacing w:line="264" w:lineRule="auto"/>
              <w:jc w:val="both"/>
              <w:rPr>
                <w:spacing w:val="-4"/>
                <w:sz w:val="22"/>
                <w:szCs w:val="22"/>
              </w:rPr>
            </w:pPr>
            <w:proofErr w:type="gramStart"/>
            <w:r w:rsidRPr="00E54858">
              <w:rPr>
                <w:spacing w:val="-4"/>
                <w:sz w:val="22"/>
                <w:szCs w:val="22"/>
              </w:rPr>
              <w:t>н</w:t>
            </w:r>
            <w:r w:rsidR="000D0816" w:rsidRPr="00E54858">
              <w:rPr>
                <w:spacing w:val="-4"/>
                <w:sz w:val="22"/>
                <w:szCs w:val="22"/>
              </w:rPr>
              <w:t>авыками</w:t>
            </w:r>
            <w:proofErr w:type="gramEnd"/>
            <w:r w:rsidR="000D0816" w:rsidRPr="00E54858">
              <w:rPr>
                <w:spacing w:val="-4"/>
                <w:sz w:val="22"/>
                <w:szCs w:val="22"/>
              </w:rPr>
              <w:t xml:space="preserve"> по</w:t>
            </w:r>
          </w:p>
          <w:p w:rsidR="000D0816" w:rsidRPr="00E54858" w:rsidRDefault="000D0816" w:rsidP="00E54858">
            <w:pPr>
              <w:jc w:val="both"/>
              <w:rPr>
                <w:bCs/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по производству, переработке, хранению, транспортировке и реализации продукции животного происхождения</w:t>
            </w:r>
          </w:p>
        </w:tc>
      </w:tr>
      <w:tr w:rsidR="000D0816" w:rsidRPr="00394115" w:rsidTr="0066714F">
        <w:tc>
          <w:tcPr>
            <w:tcW w:w="959" w:type="dxa"/>
          </w:tcPr>
          <w:p w:rsidR="000D0816" w:rsidRPr="00394115" w:rsidRDefault="000D0816">
            <w:pPr>
              <w:jc w:val="both"/>
              <w:rPr>
                <w:bCs/>
                <w:sz w:val="22"/>
                <w:szCs w:val="22"/>
              </w:rPr>
            </w:pPr>
            <w:r w:rsidRPr="00394115">
              <w:rPr>
                <w:bCs/>
                <w:sz w:val="22"/>
                <w:szCs w:val="22"/>
              </w:rPr>
              <w:t>ПК-21</w:t>
            </w:r>
          </w:p>
        </w:tc>
        <w:tc>
          <w:tcPr>
            <w:tcW w:w="3329" w:type="dxa"/>
          </w:tcPr>
          <w:p w:rsidR="000D0816" w:rsidRPr="00E54858" w:rsidRDefault="000D0816" w:rsidP="00E54858">
            <w:pPr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Способностью и готовностью проводить консультативную деятельность в области профилактики, диагностики болезней и лечения животных, ветеринарно-санитарной экспертизы, судебно-ветеринарной экспертизы и организации ветеринарного дела</w:t>
            </w:r>
          </w:p>
        </w:tc>
        <w:tc>
          <w:tcPr>
            <w:tcW w:w="1809" w:type="dxa"/>
          </w:tcPr>
          <w:p w:rsidR="000D0816" w:rsidRPr="00E54858" w:rsidRDefault="000D0816" w:rsidP="00E54858">
            <w:pPr>
              <w:spacing w:line="264" w:lineRule="auto"/>
              <w:ind w:left="-18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нормативную и законодательную базу в области ветеринарно-санитарной экспертизы</w:t>
            </w:r>
            <w:r w:rsidR="00E54858" w:rsidRPr="00E54858">
              <w:rPr>
                <w:spacing w:val="-4"/>
                <w:sz w:val="22"/>
                <w:szCs w:val="22"/>
              </w:rPr>
              <w:t>; о</w:t>
            </w:r>
            <w:r w:rsidRPr="00E54858">
              <w:rPr>
                <w:spacing w:val="-4"/>
                <w:sz w:val="22"/>
                <w:szCs w:val="22"/>
              </w:rPr>
              <w:t>сновные задачи патологоанатомической службы в ветеринарии;</w:t>
            </w:r>
            <w:r w:rsidR="00E54858" w:rsidRPr="00E54858">
              <w:rPr>
                <w:spacing w:val="-4"/>
                <w:sz w:val="22"/>
                <w:szCs w:val="22"/>
              </w:rPr>
              <w:t xml:space="preserve"> с</w:t>
            </w:r>
            <w:r w:rsidRPr="00E54858">
              <w:rPr>
                <w:bCs/>
                <w:spacing w:val="-4"/>
                <w:sz w:val="22"/>
                <w:szCs w:val="22"/>
              </w:rPr>
              <w:t xml:space="preserve">ущность </w:t>
            </w:r>
            <w:proofErr w:type="spellStart"/>
            <w:r w:rsidRPr="00E54858">
              <w:rPr>
                <w:bCs/>
                <w:spacing w:val="-4"/>
                <w:sz w:val="22"/>
                <w:szCs w:val="22"/>
              </w:rPr>
              <w:t>общепатологических</w:t>
            </w:r>
            <w:proofErr w:type="spellEnd"/>
            <w:r w:rsidRPr="00E54858">
              <w:rPr>
                <w:bCs/>
                <w:spacing w:val="-4"/>
                <w:sz w:val="22"/>
                <w:szCs w:val="22"/>
              </w:rPr>
              <w:t xml:space="preserve"> процессов и заболеваний, их этиологию, патогенез, морфологию, значение для орга</w:t>
            </w:r>
            <w:r w:rsidR="00E54858" w:rsidRPr="00E54858">
              <w:rPr>
                <w:bCs/>
                <w:spacing w:val="-4"/>
                <w:sz w:val="22"/>
                <w:szCs w:val="22"/>
              </w:rPr>
              <w:t>низма</w:t>
            </w:r>
          </w:p>
        </w:tc>
        <w:tc>
          <w:tcPr>
            <w:tcW w:w="1738" w:type="dxa"/>
          </w:tcPr>
          <w:p w:rsidR="00E54858" w:rsidRPr="00E54858" w:rsidRDefault="00E54858" w:rsidP="00E54858">
            <w:pPr>
              <w:jc w:val="both"/>
              <w:rPr>
                <w:bCs/>
                <w:spacing w:val="-4"/>
                <w:sz w:val="22"/>
                <w:szCs w:val="22"/>
              </w:rPr>
            </w:pPr>
            <w:r w:rsidRPr="00E54858">
              <w:rPr>
                <w:bCs/>
                <w:spacing w:val="-4"/>
                <w:sz w:val="22"/>
                <w:szCs w:val="22"/>
              </w:rPr>
              <w:t>логично и последовательно доносить информацию;</w:t>
            </w:r>
          </w:p>
          <w:p w:rsidR="000D0816" w:rsidRPr="00E54858" w:rsidRDefault="000D0816" w:rsidP="00E54858">
            <w:pPr>
              <w:spacing w:line="264" w:lineRule="auto"/>
              <w:ind w:right="-158"/>
              <w:jc w:val="both"/>
              <w:rPr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проводить консультативную деятельность в области ветеринарно-санитарной экспертизы</w:t>
            </w:r>
            <w:r w:rsidR="00E54858" w:rsidRPr="00E54858">
              <w:rPr>
                <w:spacing w:val="-4"/>
                <w:sz w:val="22"/>
                <w:szCs w:val="22"/>
              </w:rPr>
              <w:t xml:space="preserve"> и судебно-ветеринарной экспертизы</w:t>
            </w:r>
          </w:p>
          <w:p w:rsidR="000D0816" w:rsidRPr="00E54858" w:rsidRDefault="000D0816" w:rsidP="00E54858">
            <w:pPr>
              <w:spacing w:line="264" w:lineRule="auto"/>
              <w:ind w:right="-158"/>
              <w:jc w:val="both"/>
              <w:rPr>
                <w:spacing w:val="-4"/>
                <w:sz w:val="22"/>
                <w:szCs w:val="22"/>
              </w:rPr>
            </w:pPr>
          </w:p>
          <w:p w:rsidR="000D0816" w:rsidRPr="00E54858" w:rsidRDefault="000D0816" w:rsidP="00E54858">
            <w:pPr>
              <w:spacing w:line="264" w:lineRule="auto"/>
              <w:ind w:right="-158"/>
              <w:jc w:val="both"/>
              <w:rPr>
                <w:spacing w:val="-4"/>
                <w:sz w:val="22"/>
                <w:szCs w:val="22"/>
              </w:rPr>
            </w:pPr>
          </w:p>
          <w:p w:rsidR="000D0816" w:rsidRPr="00E54858" w:rsidRDefault="000D0816" w:rsidP="00E54858">
            <w:pPr>
              <w:spacing w:line="264" w:lineRule="auto"/>
              <w:ind w:right="-158"/>
              <w:jc w:val="both"/>
              <w:rPr>
                <w:bCs/>
                <w:spacing w:val="-4"/>
                <w:sz w:val="22"/>
                <w:szCs w:val="22"/>
              </w:rPr>
            </w:pPr>
          </w:p>
        </w:tc>
        <w:tc>
          <w:tcPr>
            <w:tcW w:w="1736" w:type="dxa"/>
          </w:tcPr>
          <w:p w:rsidR="000D0816" w:rsidRPr="00E54858" w:rsidRDefault="000D0816" w:rsidP="00E54858">
            <w:pPr>
              <w:spacing w:line="264" w:lineRule="auto"/>
              <w:jc w:val="both"/>
              <w:rPr>
                <w:bCs/>
                <w:spacing w:val="-4"/>
                <w:sz w:val="22"/>
                <w:szCs w:val="22"/>
              </w:rPr>
            </w:pPr>
            <w:r w:rsidRPr="00E54858">
              <w:rPr>
                <w:spacing w:val="-4"/>
                <w:sz w:val="22"/>
                <w:szCs w:val="22"/>
              </w:rPr>
              <w:t>методикой проведения консультативной работы в области ветеринарно-санитарной экспертиза</w:t>
            </w:r>
            <w:r w:rsidR="00E54858" w:rsidRPr="00E54858">
              <w:rPr>
                <w:spacing w:val="-4"/>
                <w:sz w:val="22"/>
                <w:szCs w:val="22"/>
              </w:rPr>
              <w:t xml:space="preserve"> и судебно-ветеринарной экспертизы; о</w:t>
            </w:r>
            <w:r w:rsidRPr="00E54858">
              <w:rPr>
                <w:bCs/>
                <w:spacing w:val="-4"/>
                <w:sz w:val="22"/>
                <w:szCs w:val="22"/>
              </w:rPr>
              <w:t>раторскими способностями;</w:t>
            </w:r>
          </w:p>
          <w:p w:rsidR="000D0816" w:rsidRPr="00E54858" w:rsidRDefault="000D0816" w:rsidP="00E54858">
            <w:pPr>
              <w:spacing w:line="264" w:lineRule="auto"/>
              <w:jc w:val="both"/>
              <w:rPr>
                <w:bCs/>
                <w:spacing w:val="-4"/>
                <w:sz w:val="22"/>
                <w:szCs w:val="22"/>
              </w:rPr>
            </w:pPr>
          </w:p>
        </w:tc>
      </w:tr>
    </w:tbl>
    <w:p w:rsidR="0066714F" w:rsidRPr="002D677D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D677D">
        <w:rPr>
          <w:rFonts w:ascii="Times New Roman" w:hAnsi="Times New Roman" w:cs="Times New Roman"/>
          <w:color w:val="000000"/>
          <w:sz w:val="24"/>
          <w:szCs w:val="24"/>
        </w:rPr>
        <w:lastRenderedPageBreak/>
        <w:t>Формирование компетенций в учебном процессе при изучении дисциплин различных циклов представлено в структурной матрице формирования компетенций по дополнительной образовательной программе подготовки.</w:t>
      </w:r>
    </w:p>
    <w:p w:rsidR="0066714F" w:rsidRPr="002D677D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af1"/>
        <w:tblW w:w="5000" w:type="pct"/>
        <w:tblLayout w:type="fixed"/>
        <w:tblLook w:val="00A0" w:firstRow="1" w:lastRow="0" w:firstColumn="1" w:lastColumn="0" w:noHBand="0" w:noVBand="0"/>
      </w:tblPr>
      <w:tblGrid>
        <w:gridCol w:w="1242"/>
        <w:gridCol w:w="2416"/>
        <w:gridCol w:w="1843"/>
        <w:gridCol w:w="4070"/>
      </w:tblGrid>
      <w:tr w:rsidR="0066714F" w:rsidRPr="008052D5" w:rsidTr="0066714F">
        <w:trPr>
          <w:trHeight w:val="735"/>
        </w:trPr>
        <w:tc>
          <w:tcPr>
            <w:tcW w:w="649" w:type="pct"/>
          </w:tcPr>
          <w:p w:rsidR="0066714F" w:rsidRPr="00890F12" w:rsidRDefault="0066714F" w:rsidP="008052D5">
            <w:pPr>
              <w:jc w:val="center"/>
              <w:rPr>
                <w:b/>
              </w:rPr>
            </w:pPr>
            <w:r w:rsidRPr="00890F12">
              <w:rPr>
                <w:b/>
              </w:rPr>
              <w:t>Номер по учебному плану</w:t>
            </w:r>
          </w:p>
        </w:tc>
        <w:tc>
          <w:tcPr>
            <w:tcW w:w="1262" w:type="pct"/>
          </w:tcPr>
          <w:p w:rsidR="0066714F" w:rsidRPr="008052D5" w:rsidRDefault="0066714F" w:rsidP="008052D5">
            <w:pPr>
              <w:jc w:val="center"/>
              <w:rPr>
                <w:b/>
                <w:color w:val="000000"/>
              </w:rPr>
            </w:pPr>
            <w:r w:rsidRPr="008052D5">
              <w:rPr>
                <w:b/>
                <w:color w:val="000000"/>
              </w:rPr>
              <w:t>Название дисциплины, практики</w:t>
            </w:r>
          </w:p>
        </w:tc>
        <w:tc>
          <w:tcPr>
            <w:tcW w:w="963" w:type="pct"/>
          </w:tcPr>
          <w:p w:rsidR="0066714F" w:rsidRPr="008052D5" w:rsidRDefault="0066714F" w:rsidP="008052D5">
            <w:pPr>
              <w:jc w:val="center"/>
              <w:rPr>
                <w:b/>
                <w:color w:val="000000"/>
              </w:rPr>
            </w:pPr>
            <w:r w:rsidRPr="008052D5">
              <w:rPr>
                <w:b/>
                <w:color w:val="000000"/>
              </w:rPr>
              <w:t>Шифры формируемых компетенций</w:t>
            </w:r>
          </w:p>
        </w:tc>
        <w:tc>
          <w:tcPr>
            <w:tcW w:w="2126" w:type="pct"/>
          </w:tcPr>
          <w:p w:rsidR="0066714F" w:rsidRPr="00890F12" w:rsidRDefault="0066714F" w:rsidP="008052D5">
            <w:pPr>
              <w:jc w:val="center"/>
              <w:rPr>
                <w:b/>
              </w:rPr>
            </w:pPr>
            <w:r w:rsidRPr="00890F12">
              <w:rPr>
                <w:b/>
              </w:rPr>
              <w:t>Кафедра</w:t>
            </w:r>
          </w:p>
        </w:tc>
      </w:tr>
      <w:tr w:rsidR="00782A86" w:rsidRPr="00772B7E" w:rsidTr="0066714F">
        <w:trPr>
          <w:trHeight w:val="402"/>
        </w:trPr>
        <w:tc>
          <w:tcPr>
            <w:tcW w:w="649" w:type="pct"/>
            <w:noWrap/>
          </w:tcPr>
          <w:p w:rsidR="00782A86" w:rsidRPr="00394115" w:rsidRDefault="00782A86" w:rsidP="008052D5">
            <w:pPr>
              <w:jc w:val="center"/>
            </w:pPr>
            <w:r w:rsidRPr="00394115">
              <w:t>1.</w:t>
            </w:r>
          </w:p>
        </w:tc>
        <w:tc>
          <w:tcPr>
            <w:tcW w:w="1262" w:type="pct"/>
            <w:vAlign w:val="center"/>
          </w:tcPr>
          <w:p w:rsidR="00782A86" w:rsidRPr="00394115" w:rsidRDefault="00782A86" w:rsidP="00782A86">
            <w:pPr>
              <w:rPr>
                <w:bCs/>
              </w:rPr>
            </w:pPr>
            <w:r w:rsidRPr="00394115">
              <w:rPr>
                <w:bCs/>
              </w:rPr>
              <w:t>Паразитология и гельминтология. Методы диагностики гельминтозов. Трематодозы животных</w:t>
            </w:r>
          </w:p>
        </w:tc>
        <w:tc>
          <w:tcPr>
            <w:tcW w:w="963" w:type="pct"/>
          </w:tcPr>
          <w:p w:rsidR="00782A86" w:rsidRPr="00394115" w:rsidRDefault="00782A86" w:rsidP="000D0816">
            <w:pPr>
              <w:jc w:val="center"/>
            </w:pPr>
            <w:r w:rsidRPr="00394115">
              <w:t>ПК</w:t>
            </w:r>
            <w:r w:rsidR="000D0816" w:rsidRPr="00394115">
              <w:t>-1</w:t>
            </w:r>
          </w:p>
          <w:p w:rsidR="000D0816" w:rsidRPr="00394115" w:rsidRDefault="000D0816" w:rsidP="000D0816">
            <w:pPr>
              <w:jc w:val="center"/>
            </w:pPr>
            <w:r w:rsidRPr="00394115">
              <w:t>ПК-3</w:t>
            </w:r>
          </w:p>
          <w:p w:rsidR="000D0816" w:rsidRPr="00394115" w:rsidRDefault="000D0816" w:rsidP="000D0816">
            <w:pPr>
              <w:jc w:val="center"/>
            </w:pPr>
            <w:r w:rsidRPr="00394115">
              <w:t>ПК-6</w:t>
            </w:r>
          </w:p>
          <w:p w:rsidR="000D0816" w:rsidRPr="00394115" w:rsidRDefault="000D0816" w:rsidP="000D0816">
            <w:pPr>
              <w:jc w:val="center"/>
            </w:pPr>
            <w:r w:rsidRPr="00394115">
              <w:t>ПК-15</w:t>
            </w:r>
          </w:p>
        </w:tc>
        <w:tc>
          <w:tcPr>
            <w:tcW w:w="2126" w:type="pct"/>
            <w:noWrap/>
          </w:tcPr>
          <w:p w:rsidR="00782A86" w:rsidRPr="00394115" w:rsidRDefault="00890F12" w:rsidP="008052D5">
            <w:r w:rsidRPr="00394115">
              <w:t>Инфекционных болезней и патологической анатомии</w:t>
            </w:r>
          </w:p>
        </w:tc>
      </w:tr>
      <w:tr w:rsidR="00782A86" w:rsidRPr="00772B7E" w:rsidTr="0066714F">
        <w:trPr>
          <w:trHeight w:val="402"/>
        </w:trPr>
        <w:tc>
          <w:tcPr>
            <w:tcW w:w="649" w:type="pct"/>
            <w:noWrap/>
          </w:tcPr>
          <w:p w:rsidR="00782A86" w:rsidRPr="00394115" w:rsidRDefault="00782A86" w:rsidP="008052D5">
            <w:pPr>
              <w:jc w:val="center"/>
            </w:pPr>
            <w:r w:rsidRPr="00394115">
              <w:t>2.</w:t>
            </w:r>
          </w:p>
        </w:tc>
        <w:tc>
          <w:tcPr>
            <w:tcW w:w="1262" w:type="pct"/>
            <w:vAlign w:val="center"/>
          </w:tcPr>
          <w:p w:rsidR="00782A86" w:rsidRPr="00394115" w:rsidRDefault="00782A86" w:rsidP="00782A86">
            <w:pPr>
              <w:ind w:left="-57" w:right="-57"/>
            </w:pPr>
            <w:r w:rsidRPr="00394115">
              <w:t>Цестодозы</w:t>
            </w:r>
          </w:p>
        </w:tc>
        <w:tc>
          <w:tcPr>
            <w:tcW w:w="963" w:type="pct"/>
          </w:tcPr>
          <w:p w:rsidR="000D0816" w:rsidRPr="00394115" w:rsidRDefault="000D0816" w:rsidP="000D0816">
            <w:pPr>
              <w:jc w:val="center"/>
            </w:pPr>
            <w:r w:rsidRPr="00394115">
              <w:t>ПК-1</w:t>
            </w:r>
          </w:p>
          <w:p w:rsidR="000D0816" w:rsidRPr="00394115" w:rsidRDefault="000D0816" w:rsidP="000D0816">
            <w:pPr>
              <w:jc w:val="center"/>
            </w:pPr>
            <w:r w:rsidRPr="00394115">
              <w:t>ПК-3</w:t>
            </w:r>
          </w:p>
          <w:p w:rsidR="000D0816" w:rsidRPr="00394115" w:rsidRDefault="000D0816" w:rsidP="000D0816">
            <w:pPr>
              <w:jc w:val="center"/>
            </w:pPr>
            <w:r w:rsidRPr="00394115">
              <w:t>ПК-6</w:t>
            </w:r>
          </w:p>
          <w:p w:rsidR="00782A86" w:rsidRPr="00394115" w:rsidRDefault="000D0816" w:rsidP="000D0816">
            <w:pPr>
              <w:jc w:val="center"/>
            </w:pPr>
            <w:r w:rsidRPr="00394115">
              <w:t>ПК-15</w:t>
            </w:r>
          </w:p>
        </w:tc>
        <w:tc>
          <w:tcPr>
            <w:tcW w:w="2126" w:type="pct"/>
            <w:noWrap/>
          </w:tcPr>
          <w:p w:rsidR="00782A86" w:rsidRPr="00394115" w:rsidRDefault="00782A86" w:rsidP="008052D5">
            <w:r w:rsidRPr="00394115">
              <w:t>Инфекционных болезней и патологической анатомии</w:t>
            </w:r>
          </w:p>
        </w:tc>
      </w:tr>
      <w:tr w:rsidR="00782A86" w:rsidRPr="00772B7E" w:rsidTr="0066714F">
        <w:trPr>
          <w:trHeight w:val="402"/>
        </w:trPr>
        <w:tc>
          <w:tcPr>
            <w:tcW w:w="649" w:type="pct"/>
            <w:noWrap/>
          </w:tcPr>
          <w:p w:rsidR="00782A86" w:rsidRPr="00394115" w:rsidRDefault="00782A86" w:rsidP="008052D5">
            <w:pPr>
              <w:jc w:val="center"/>
            </w:pPr>
            <w:r w:rsidRPr="00394115">
              <w:t>3.</w:t>
            </w:r>
          </w:p>
        </w:tc>
        <w:tc>
          <w:tcPr>
            <w:tcW w:w="1262" w:type="pct"/>
            <w:vAlign w:val="center"/>
          </w:tcPr>
          <w:p w:rsidR="00782A86" w:rsidRPr="00394115" w:rsidRDefault="00782A86" w:rsidP="00782A86">
            <w:pPr>
              <w:ind w:left="-57" w:right="-57"/>
            </w:pPr>
            <w:r w:rsidRPr="00394115">
              <w:t>Нематодозы животных</w:t>
            </w:r>
          </w:p>
        </w:tc>
        <w:tc>
          <w:tcPr>
            <w:tcW w:w="963" w:type="pct"/>
          </w:tcPr>
          <w:p w:rsidR="000D0816" w:rsidRPr="00394115" w:rsidRDefault="000D0816" w:rsidP="000D0816">
            <w:pPr>
              <w:jc w:val="center"/>
            </w:pPr>
            <w:r w:rsidRPr="00394115">
              <w:t>ПК-1</w:t>
            </w:r>
          </w:p>
          <w:p w:rsidR="000D0816" w:rsidRPr="00394115" w:rsidRDefault="000D0816" w:rsidP="000D0816">
            <w:pPr>
              <w:jc w:val="center"/>
            </w:pPr>
            <w:r w:rsidRPr="00394115">
              <w:t>ПК-3</w:t>
            </w:r>
          </w:p>
          <w:p w:rsidR="000D0816" w:rsidRPr="00394115" w:rsidRDefault="000D0816" w:rsidP="000D0816">
            <w:pPr>
              <w:jc w:val="center"/>
            </w:pPr>
            <w:r w:rsidRPr="00394115">
              <w:t>ПК-6</w:t>
            </w:r>
          </w:p>
          <w:p w:rsidR="00782A86" w:rsidRPr="00394115" w:rsidRDefault="000D0816" w:rsidP="000D0816">
            <w:pPr>
              <w:jc w:val="center"/>
            </w:pPr>
            <w:r w:rsidRPr="00394115">
              <w:t>ПК-15</w:t>
            </w:r>
          </w:p>
        </w:tc>
        <w:tc>
          <w:tcPr>
            <w:tcW w:w="2126" w:type="pct"/>
            <w:noWrap/>
          </w:tcPr>
          <w:p w:rsidR="00782A86" w:rsidRPr="00394115" w:rsidRDefault="00782A86" w:rsidP="008052D5">
            <w:r w:rsidRPr="00394115">
              <w:t>Ветеринарно-санитарной экспертизы и радиобиологии</w:t>
            </w:r>
          </w:p>
        </w:tc>
      </w:tr>
      <w:tr w:rsidR="00782A86" w:rsidRPr="00772B7E" w:rsidTr="0066714F">
        <w:trPr>
          <w:trHeight w:val="402"/>
        </w:trPr>
        <w:tc>
          <w:tcPr>
            <w:tcW w:w="649" w:type="pct"/>
            <w:noWrap/>
          </w:tcPr>
          <w:p w:rsidR="00782A86" w:rsidRPr="00394115" w:rsidRDefault="00782A86" w:rsidP="008052D5">
            <w:pPr>
              <w:jc w:val="center"/>
            </w:pPr>
            <w:r w:rsidRPr="00394115">
              <w:t>4.</w:t>
            </w:r>
          </w:p>
        </w:tc>
        <w:tc>
          <w:tcPr>
            <w:tcW w:w="1262" w:type="pct"/>
            <w:vAlign w:val="center"/>
          </w:tcPr>
          <w:p w:rsidR="00782A86" w:rsidRPr="00394115" w:rsidRDefault="00782A86" w:rsidP="00782A86">
            <w:pPr>
              <w:ind w:left="-57" w:right="-57"/>
            </w:pPr>
            <w:r w:rsidRPr="00394115">
              <w:t>Энтомозы животных</w:t>
            </w:r>
          </w:p>
        </w:tc>
        <w:tc>
          <w:tcPr>
            <w:tcW w:w="963" w:type="pct"/>
          </w:tcPr>
          <w:p w:rsidR="000D0816" w:rsidRPr="00394115" w:rsidRDefault="000D0816" w:rsidP="000D0816">
            <w:pPr>
              <w:jc w:val="center"/>
            </w:pPr>
            <w:r w:rsidRPr="00394115">
              <w:t>ПК-1</w:t>
            </w:r>
          </w:p>
          <w:p w:rsidR="000D0816" w:rsidRPr="00394115" w:rsidRDefault="000D0816" w:rsidP="000D0816">
            <w:pPr>
              <w:jc w:val="center"/>
            </w:pPr>
            <w:r w:rsidRPr="00394115">
              <w:t>ПК-3</w:t>
            </w:r>
          </w:p>
          <w:p w:rsidR="000D0816" w:rsidRPr="00394115" w:rsidRDefault="000D0816" w:rsidP="000D0816">
            <w:pPr>
              <w:jc w:val="center"/>
            </w:pPr>
            <w:r w:rsidRPr="00394115">
              <w:t>ПК-6</w:t>
            </w:r>
          </w:p>
          <w:p w:rsidR="00782A86" w:rsidRPr="00394115" w:rsidRDefault="000D0816" w:rsidP="000D0816">
            <w:pPr>
              <w:jc w:val="center"/>
            </w:pPr>
            <w:r w:rsidRPr="00394115">
              <w:t>ПК-15</w:t>
            </w:r>
          </w:p>
        </w:tc>
        <w:tc>
          <w:tcPr>
            <w:tcW w:w="2126" w:type="pct"/>
            <w:noWrap/>
          </w:tcPr>
          <w:p w:rsidR="00782A86" w:rsidRPr="00394115" w:rsidRDefault="00890F12" w:rsidP="008052D5">
            <w:r w:rsidRPr="00394115">
              <w:t>Инфекционных болезней и патологической анатомии</w:t>
            </w:r>
          </w:p>
        </w:tc>
      </w:tr>
      <w:tr w:rsidR="00782A86" w:rsidRPr="00772B7E" w:rsidTr="0066714F">
        <w:trPr>
          <w:trHeight w:val="402"/>
        </w:trPr>
        <w:tc>
          <w:tcPr>
            <w:tcW w:w="649" w:type="pct"/>
            <w:noWrap/>
          </w:tcPr>
          <w:p w:rsidR="00782A86" w:rsidRPr="00394115" w:rsidRDefault="00782A86" w:rsidP="008052D5">
            <w:pPr>
              <w:jc w:val="center"/>
            </w:pPr>
            <w:r w:rsidRPr="00394115">
              <w:t>5.</w:t>
            </w:r>
          </w:p>
        </w:tc>
        <w:tc>
          <w:tcPr>
            <w:tcW w:w="1262" w:type="pct"/>
            <w:vAlign w:val="center"/>
          </w:tcPr>
          <w:p w:rsidR="00782A86" w:rsidRPr="00394115" w:rsidRDefault="00782A86" w:rsidP="00782A86">
            <w:pPr>
              <w:ind w:left="-57" w:right="-57"/>
            </w:pPr>
            <w:r w:rsidRPr="00394115">
              <w:t>Ветеринарная акарология. Акарозы животных</w:t>
            </w:r>
          </w:p>
        </w:tc>
        <w:tc>
          <w:tcPr>
            <w:tcW w:w="963" w:type="pct"/>
          </w:tcPr>
          <w:p w:rsidR="000D0816" w:rsidRPr="00394115" w:rsidRDefault="000D0816" w:rsidP="000D0816">
            <w:pPr>
              <w:jc w:val="center"/>
            </w:pPr>
            <w:r w:rsidRPr="00394115">
              <w:t>ПК-1</w:t>
            </w:r>
          </w:p>
          <w:p w:rsidR="000D0816" w:rsidRPr="00394115" w:rsidRDefault="000D0816" w:rsidP="000D0816">
            <w:pPr>
              <w:jc w:val="center"/>
            </w:pPr>
            <w:r w:rsidRPr="00394115">
              <w:t>ПК-3</w:t>
            </w:r>
          </w:p>
          <w:p w:rsidR="000D0816" w:rsidRPr="00394115" w:rsidRDefault="000D0816" w:rsidP="000D0816">
            <w:pPr>
              <w:jc w:val="center"/>
            </w:pPr>
            <w:r w:rsidRPr="00394115">
              <w:t>ПК-6</w:t>
            </w:r>
          </w:p>
          <w:p w:rsidR="00782A86" w:rsidRPr="00394115" w:rsidRDefault="000D0816" w:rsidP="000D0816">
            <w:pPr>
              <w:jc w:val="center"/>
            </w:pPr>
            <w:r w:rsidRPr="00394115">
              <w:t>ПК-15</w:t>
            </w:r>
          </w:p>
        </w:tc>
        <w:tc>
          <w:tcPr>
            <w:tcW w:w="2126" w:type="pct"/>
            <w:noWrap/>
          </w:tcPr>
          <w:p w:rsidR="00782A86" w:rsidRPr="00394115" w:rsidRDefault="00890F12" w:rsidP="008052D5">
            <w:r w:rsidRPr="00394115">
              <w:t>Инфекционных болезней и патологической анатомии</w:t>
            </w:r>
          </w:p>
        </w:tc>
      </w:tr>
      <w:tr w:rsidR="00782A86" w:rsidRPr="00772B7E" w:rsidTr="0066714F">
        <w:trPr>
          <w:trHeight w:val="402"/>
        </w:trPr>
        <w:tc>
          <w:tcPr>
            <w:tcW w:w="649" w:type="pct"/>
            <w:noWrap/>
          </w:tcPr>
          <w:p w:rsidR="00782A86" w:rsidRPr="00394115" w:rsidRDefault="00782A86" w:rsidP="008052D5">
            <w:pPr>
              <w:jc w:val="center"/>
            </w:pPr>
            <w:r w:rsidRPr="00394115">
              <w:t>6.</w:t>
            </w:r>
          </w:p>
        </w:tc>
        <w:tc>
          <w:tcPr>
            <w:tcW w:w="1262" w:type="pct"/>
            <w:vAlign w:val="center"/>
          </w:tcPr>
          <w:p w:rsidR="00782A86" w:rsidRPr="00394115" w:rsidRDefault="00782A86" w:rsidP="00782A86">
            <w:pPr>
              <w:ind w:left="-57" w:right="-57"/>
            </w:pPr>
            <w:r w:rsidRPr="00394115">
              <w:t xml:space="preserve">Ветеринарная протозоология. </w:t>
            </w:r>
            <w:proofErr w:type="spellStart"/>
            <w:r w:rsidRPr="00394115">
              <w:t>Протозоозы</w:t>
            </w:r>
            <w:proofErr w:type="spellEnd"/>
            <w:r w:rsidRPr="00394115">
              <w:t xml:space="preserve"> животных</w:t>
            </w:r>
          </w:p>
        </w:tc>
        <w:tc>
          <w:tcPr>
            <w:tcW w:w="963" w:type="pct"/>
          </w:tcPr>
          <w:p w:rsidR="000D0816" w:rsidRPr="00394115" w:rsidRDefault="000D0816" w:rsidP="000D0816">
            <w:pPr>
              <w:jc w:val="center"/>
            </w:pPr>
            <w:r w:rsidRPr="00394115">
              <w:t>ПК-1</w:t>
            </w:r>
          </w:p>
          <w:p w:rsidR="000D0816" w:rsidRPr="00394115" w:rsidRDefault="000D0816" w:rsidP="000D0816">
            <w:pPr>
              <w:jc w:val="center"/>
            </w:pPr>
            <w:r w:rsidRPr="00394115">
              <w:t>ПК-3</w:t>
            </w:r>
          </w:p>
          <w:p w:rsidR="000D0816" w:rsidRPr="00394115" w:rsidRDefault="000D0816" w:rsidP="000D0816">
            <w:pPr>
              <w:jc w:val="center"/>
            </w:pPr>
            <w:r w:rsidRPr="00394115">
              <w:t>ПК-6</w:t>
            </w:r>
          </w:p>
          <w:p w:rsidR="00782A86" w:rsidRPr="00394115" w:rsidRDefault="000D0816" w:rsidP="000D0816">
            <w:pPr>
              <w:jc w:val="center"/>
            </w:pPr>
            <w:r w:rsidRPr="00394115">
              <w:t>ПК-15</w:t>
            </w:r>
          </w:p>
        </w:tc>
        <w:tc>
          <w:tcPr>
            <w:tcW w:w="2126" w:type="pct"/>
            <w:noWrap/>
          </w:tcPr>
          <w:p w:rsidR="00782A86" w:rsidRPr="00394115" w:rsidRDefault="00890F12" w:rsidP="008052D5">
            <w:r w:rsidRPr="00394115">
              <w:t>Инфекционных болезней и патологической анатомии</w:t>
            </w:r>
          </w:p>
        </w:tc>
      </w:tr>
      <w:tr w:rsidR="00782A86" w:rsidRPr="00772B7E" w:rsidTr="0066714F">
        <w:trPr>
          <w:trHeight w:val="402"/>
        </w:trPr>
        <w:tc>
          <w:tcPr>
            <w:tcW w:w="649" w:type="pct"/>
            <w:noWrap/>
          </w:tcPr>
          <w:p w:rsidR="00782A86" w:rsidRPr="00394115" w:rsidRDefault="00782A86" w:rsidP="008052D5">
            <w:pPr>
              <w:jc w:val="center"/>
            </w:pPr>
            <w:r w:rsidRPr="00394115">
              <w:t>7.</w:t>
            </w:r>
          </w:p>
        </w:tc>
        <w:tc>
          <w:tcPr>
            <w:tcW w:w="1262" w:type="pct"/>
            <w:vAlign w:val="center"/>
          </w:tcPr>
          <w:p w:rsidR="00782A86" w:rsidRPr="00394115" w:rsidRDefault="00782A86" w:rsidP="00782A86">
            <w:pPr>
              <w:ind w:left="-57" w:right="-57"/>
            </w:pPr>
            <w:r w:rsidRPr="00394115">
              <w:t>Ветеринарно-санитарная экспертиза туш и органов животных при инвазионных заболеваниях</w:t>
            </w:r>
          </w:p>
        </w:tc>
        <w:tc>
          <w:tcPr>
            <w:tcW w:w="963" w:type="pct"/>
          </w:tcPr>
          <w:p w:rsidR="000D0816" w:rsidRPr="00394115" w:rsidRDefault="000D0816" w:rsidP="000D0816">
            <w:pPr>
              <w:jc w:val="center"/>
            </w:pPr>
            <w:r w:rsidRPr="00394115">
              <w:t>ПК-8</w:t>
            </w:r>
          </w:p>
          <w:p w:rsidR="000D0816" w:rsidRPr="00394115" w:rsidRDefault="000D0816" w:rsidP="000D0816">
            <w:pPr>
              <w:jc w:val="center"/>
            </w:pPr>
            <w:r w:rsidRPr="00394115">
              <w:t>ПК-18</w:t>
            </w:r>
          </w:p>
          <w:p w:rsidR="00782A86" w:rsidRPr="00394115" w:rsidRDefault="000D0816" w:rsidP="000D0816">
            <w:pPr>
              <w:jc w:val="center"/>
            </w:pPr>
            <w:r w:rsidRPr="00394115">
              <w:t>ПК-21</w:t>
            </w:r>
          </w:p>
        </w:tc>
        <w:tc>
          <w:tcPr>
            <w:tcW w:w="2126" w:type="pct"/>
            <w:noWrap/>
          </w:tcPr>
          <w:p w:rsidR="00782A86" w:rsidRPr="00394115" w:rsidRDefault="00890F12" w:rsidP="008052D5">
            <w:r w:rsidRPr="00394115">
              <w:t>Ветеринарно-санитарной экспертизы и радиобиологии</w:t>
            </w:r>
          </w:p>
        </w:tc>
      </w:tr>
      <w:tr w:rsidR="00782A86" w:rsidRPr="00772B7E" w:rsidTr="0066714F">
        <w:trPr>
          <w:trHeight w:val="402"/>
        </w:trPr>
        <w:tc>
          <w:tcPr>
            <w:tcW w:w="649" w:type="pct"/>
            <w:noWrap/>
          </w:tcPr>
          <w:p w:rsidR="00782A86" w:rsidRPr="00394115" w:rsidRDefault="00782A86" w:rsidP="008052D5">
            <w:pPr>
              <w:jc w:val="center"/>
            </w:pPr>
            <w:r w:rsidRPr="00394115">
              <w:t>8.</w:t>
            </w:r>
          </w:p>
        </w:tc>
        <w:tc>
          <w:tcPr>
            <w:tcW w:w="1262" w:type="pct"/>
            <w:vAlign w:val="center"/>
          </w:tcPr>
          <w:p w:rsidR="00782A86" w:rsidRPr="00394115" w:rsidRDefault="00782A86" w:rsidP="00782A86">
            <w:pPr>
              <w:ind w:left="-57" w:right="-57"/>
            </w:pPr>
            <w:r w:rsidRPr="00394115">
              <w:t>Патологоанатомические изменения тканей и органов при паразитозах</w:t>
            </w:r>
          </w:p>
        </w:tc>
        <w:tc>
          <w:tcPr>
            <w:tcW w:w="963" w:type="pct"/>
          </w:tcPr>
          <w:p w:rsidR="000D0816" w:rsidRPr="00394115" w:rsidRDefault="000D0816" w:rsidP="000D0816">
            <w:pPr>
              <w:jc w:val="center"/>
            </w:pPr>
            <w:r w:rsidRPr="00394115">
              <w:t>ПК-7</w:t>
            </w:r>
          </w:p>
          <w:p w:rsidR="00782A86" w:rsidRPr="00394115" w:rsidRDefault="000D0816" w:rsidP="000D0816">
            <w:pPr>
              <w:jc w:val="center"/>
            </w:pPr>
            <w:r w:rsidRPr="00394115">
              <w:t>ПК-21</w:t>
            </w:r>
          </w:p>
        </w:tc>
        <w:tc>
          <w:tcPr>
            <w:tcW w:w="2126" w:type="pct"/>
            <w:noWrap/>
          </w:tcPr>
          <w:p w:rsidR="00782A86" w:rsidRPr="00394115" w:rsidRDefault="00890F12" w:rsidP="008052D5">
            <w:r w:rsidRPr="00394115">
              <w:t>Инфекционных болезней и патологической анатомии</w:t>
            </w:r>
          </w:p>
        </w:tc>
      </w:tr>
      <w:tr w:rsidR="0066714F" w:rsidRPr="00772B7E" w:rsidTr="0066714F">
        <w:trPr>
          <w:trHeight w:val="402"/>
        </w:trPr>
        <w:tc>
          <w:tcPr>
            <w:tcW w:w="649" w:type="pct"/>
            <w:noWrap/>
          </w:tcPr>
          <w:p w:rsidR="0066714F" w:rsidRPr="00394115" w:rsidRDefault="0066714F" w:rsidP="008052D5">
            <w:pPr>
              <w:jc w:val="center"/>
            </w:pPr>
            <w:r w:rsidRPr="00394115">
              <w:t>9.</w:t>
            </w:r>
          </w:p>
        </w:tc>
        <w:tc>
          <w:tcPr>
            <w:tcW w:w="1262" w:type="pct"/>
            <w:vAlign w:val="center"/>
          </w:tcPr>
          <w:p w:rsidR="0066714F" w:rsidRPr="00394115" w:rsidRDefault="00890F12" w:rsidP="008052D5">
            <w:r w:rsidRPr="00394115">
              <w:t>Санитарная микробиология</w:t>
            </w:r>
          </w:p>
        </w:tc>
        <w:tc>
          <w:tcPr>
            <w:tcW w:w="963" w:type="pct"/>
          </w:tcPr>
          <w:p w:rsidR="000D0816" w:rsidRPr="00394115" w:rsidRDefault="000D0816" w:rsidP="000D0816">
            <w:pPr>
              <w:jc w:val="center"/>
            </w:pPr>
            <w:r w:rsidRPr="00394115">
              <w:t>ПК-2</w:t>
            </w:r>
          </w:p>
          <w:p w:rsidR="000D0816" w:rsidRPr="00394115" w:rsidRDefault="000D0816" w:rsidP="000D0816">
            <w:pPr>
              <w:jc w:val="center"/>
            </w:pPr>
            <w:r w:rsidRPr="00394115">
              <w:t>ПК-15</w:t>
            </w:r>
          </w:p>
          <w:p w:rsidR="0066714F" w:rsidRPr="00394115" w:rsidRDefault="000D0816" w:rsidP="000D0816">
            <w:pPr>
              <w:jc w:val="center"/>
            </w:pPr>
            <w:r w:rsidRPr="00394115">
              <w:t>ПК-16</w:t>
            </w:r>
          </w:p>
        </w:tc>
        <w:tc>
          <w:tcPr>
            <w:tcW w:w="2126" w:type="pct"/>
            <w:noWrap/>
          </w:tcPr>
          <w:p w:rsidR="0066714F" w:rsidRPr="00394115" w:rsidRDefault="00890F12" w:rsidP="008052D5">
            <w:r w:rsidRPr="00394115">
              <w:t>Инфекционных болезней и патологической анатомии</w:t>
            </w:r>
          </w:p>
        </w:tc>
      </w:tr>
      <w:tr w:rsidR="00890F12" w:rsidRPr="00772B7E" w:rsidTr="00E54858">
        <w:trPr>
          <w:trHeight w:val="402"/>
        </w:trPr>
        <w:tc>
          <w:tcPr>
            <w:tcW w:w="649" w:type="pct"/>
            <w:noWrap/>
          </w:tcPr>
          <w:p w:rsidR="00890F12" w:rsidRPr="00394115" w:rsidRDefault="00890F12" w:rsidP="008052D5">
            <w:pPr>
              <w:jc w:val="center"/>
            </w:pPr>
            <w:r w:rsidRPr="00394115">
              <w:t>10.</w:t>
            </w:r>
          </w:p>
        </w:tc>
        <w:tc>
          <w:tcPr>
            <w:tcW w:w="1262" w:type="pct"/>
          </w:tcPr>
          <w:p w:rsidR="00890F12" w:rsidRPr="00394115" w:rsidRDefault="00890F12" w:rsidP="00E54858">
            <w:r w:rsidRPr="00394115">
              <w:t>Производственная практика</w:t>
            </w:r>
          </w:p>
        </w:tc>
        <w:tc>
          <w:tcPr>
            <w:tcW w:w="963" w:type="pct"/>
          </w:tcPr>
          <w:p w:rsidR="00394115" w:rsidRPr="00394115" w:rsidRDefault="00394115" w:rsidP="00394115">
            <w:pPr>
              <w:jc w:val="center"/>
            </w:pPr>
            <w:r w:rsidRPr="00394115">
              <w:t>ПК-1</w:t>
            </w:r>
          </w:p>
          <w:p w:rsidR="00394115" w:rsidRPr="00394115" w:rsidRDefault="00394115" w:rsidP="00394115">
            <w:pPr>
              <w:jc w:val="center"/>
            </w:pPr>
            <w:r w:rsidRPr="00394115">
              <w:t>ПК-2</w:t>
            </w:r>
          </w:p>
          <w:p w:rsidR="00394115" w:rsidRPr="00394115" w:rsidRDefault="00394115" w:rsidP="00394115">
            <w:pPr>
              <w:jc w:val="center"/>
            </w:pPr>
            <w:r w:rsidRPr="00394115">
              <w:t>ПК-3</w:t>
            </w:r>
          </w:p>
          <w:p w:rsidR="00394115" w:rsidRPr="00394115" w:rsidRDefault="00394115" w:rsidP="00394115">
            <w:pPr>
              <w:jc w:val="center"/>
            </w:pPr>
            <w:r w:rsidRPr="00394115">
              <w:t>ПК-6</w:t>
            </w:r>
          </w:p>
          <w:p w:rsidR="00394115" w:rsidRPr="00394115" w:rsidRDefault="00394115" w:rsidP="00394115">
            <w:pPr>
              <w:jc w:val="center"/>
            </w:pPr>
            <w:r w:rsidRPr="00394115">
              <w:t>ПК-7</w:t>
            </w:r>
          </w:p>
          <w:p w:rsidR="00394115" w:rsidRPr="00394115" w:rsidRDefault="00394115" w:rsidP="00394115">
            <w:pPr>
              <w:jc w:val="center"/>
            </w:pPr>
            <w:r w:rsidRPr="00394115">
              <w:t>ПК-8</w:t>
            </w:r>
          </w:p>
          <w:p w:rsidR="00394115" w:rsidRPr="00394115" w:rsidRDefault="00394115" w:rsidP="00394115">
            <w:pPr>
              <w:jc w:val="center"/>
            </w:pPr>
            <w:r w:rsidRPr="00394115">
              <w:t>ПК-15</w:t>
            </w:r>
          </w:p>
          <w:p w:rsidR="00394115" w:rsidRPr="00394115" w:rsidRDefault="00394115" w:rsidP="00394115">
            <w:pPr>
              <w:jc w:val="center"/>
            </w:pPr>
            <w:r w:rsidRPr="00394115">
              <w:t>ПК-16</w:t>
            </w:r>
          </w:p>
          <w:p w:rsidR="00394115" w:rsidRPr="00394115" w:rsidRDefault="00394115" w:rsidP="00394115">
            <w:pPr>
              <w:jc w:val="center"/>
            </w:pPr>
            <w:r w:rsidRPr="00394115">
              <w:t>ПК-18</w:t>
            </w:r>
          </w:p>
          <w:p w:rsidR="00890F12" w:rsidRPr="00394115" w:rsidRDefault="00394115" w:rsidP="00394115">
            <w:pPr>
              <w:jc w:val="center"/>
            </w:pPr>
            <w:r w:rsidRPr="00394115">
              <w:t>ПК-21</w:t>
            </w:r>
          </w:p>
        </w:tc>
        <w:tc>
          <w:tcPr>
            <w:tcW w:w="2126" w:type="pct"/>
            <w:noWrap/>
          </w:tcPr>
          <w:p w:rsidR="00890F12" w:rsidRPr="00394115" w:rsidRDefault="00890F12" w:rsidP="008052D5">
            <w:r w:rsidRPr="00394115">
              <w:t>Инфекционных болезней и патологической анатомии</w:t>
            </w:r>
          </w:p>
        </w:tc>
      </w:tr>
      <w:tr w:rsidR="00890F12" w:rsidRPr="00772B7E" w:rsidTr="00E54858">
        <w:trPr>
          <w:trHeight w:val="402"/>
        </w:trPr>
        <w:tc>
          <w:tcPr>
            <w:tcW w:w="649" w:type="pct"/>
            <w:noWrap/>
          </w:tcPr>
          <w:p w:rsidR="00890F12" w:rsidRPr="00394115" w:rsidRDefault="00890F12" w:rsidP="008052D5">
            <w:pPr>
              <w:jc w:val="center"/>
            </w:pPr>
            <w:r w:rsidRPr="00394115">
              <w:t>11.</w:t>
            </w:r>
          </w:p>
        </w:tc>
        <w:tc>
          <w:tcPr>
            <w:tcW w:w="1262" w:type="pct"/>
          </w:tcPr>
          <w:p w:rsidR="00890F12" w:rsidRPr="00394115" w:rsidRDefault="00890F12" w:rsidP="00E54858">
            <w:r w:rsidRPr="00394115">
              <w:t>Итоговая аттестация</w:t>
            </w:r>
          </w:p>
        </w:tc>
        <w:tc>
          <w:tcPr>
            <w:tcW w:w="963" w:type="pct"/>
          </w:tcPr>
          <w:p w:rsidR="00394115" w:rsidRPr="00394115" w:rsidRDefault="00394115" w:rsidP="00394115">
            <w:pPr>
              <w:jc w:val="center"/>
            </w:pPr>
            <w:r w:rsidRPr="00394115">
              <w:t>ПК-1</w:t>
            </w:r>
          </w:p>
          <w:p w:rsidR="00394115" w:rsidRPr="00394115" w:rsidRDefault="00394115" w:rsidP="00394115">
            <w:pPr>
              <w:jc w:val="center"/>
            </w:pPr>
            <w:r w:rsidRPr="00394115">
              <w:t>ПК-2</w:t>
            </w:r>
          </w:p>
          <w:p w:rsidR="00394115" w:rsidRPr="00394115" w:rsidRDefault="00394115" w:rsidP="00394115">
            <w:pPr>
              <w:jc w:val="center"/>
            </w:pPr>
            <w:r w:rsidRPr="00394115">
              <w:t>ПК-3</w:t>
            </w:r>
          </w:p>
          <w:p w:rsidR="00394115" w:rsidRPr="00394115" w:rsidRDefault="00394115" w:rsidP="00394115">
            <w:pPr>
              <w:jc w:val="center"/>
            </w:pPr>
            <w:r w:rsidRPr="00394115">
              <w:t>ПК-6</w:t>
            </w:r>
          </w:p>
          <w:p w:rsidR="00394115" w:rsidRPr="00394115" w:rsidRDefault="00394115" w:rsidP="00394115">
            <w:pPr>
              <w:jc w:val="center"/>
            </w:pPr>
            <w:r w:rsidRPr="00394115">
              <w:t>ПК-7</w:t>
            </w:r>
          </w:p>
          <w:p w:rsidR="00394115" w:rsidRPr="00394115" w:rsidRDefault="00394115" w:rsidP="00394115">
            <w:pPr>
              <w:jc w:val="center"/>
            </w:pPr>
            <w:r w:rsidRPr="00394115">
              <w:t>ПК-8</w:t>
            </w:r>
          </w:p>
          <w:p w:rsidR="00890F12" w:rsidRPr="00394115" w:rsidRDefault="00394115" w:rsidP="00394115">
            <w:pPr>
              <w:jc w:val="center"/>
            </w:pPr>
            <w:r w:rsidRPr="00394115">
              <w:t>ПК-15</w:t>
            </w:r>
          </w:p>
          <w:p w:rsidR="00394115" w:rsidRPr="00394115" w:rsidRDefault="00394115" w:rsidP="00394115">
            <w:pPr>
              <w:jc w:val="center"/>
            </w:pPr>
            <w:r w:rsidRPr="00394115">
              <w:t>ПК-16</w:t>
            </w:r>
          </w:p>
          <w:p w:rsidR="00394115" w:rsidRPr="00394115" w:rsidRDefault="00394115" w:rsidP="00394115">
            <w:pPr>
              <w:jc w:val="center"/>
            </w:pPr>
            <w:r w:rsidRPr="00394115">
              <w:t>ПК-18</w:t>
            </w:r>
          </w:p>
          <w:p w:rsidR="00394115" w:rsidRPr="00394115" w:rsidRDefault="00394115" w:rsidP="00394115">
            <w:pPr>
              <w:jc w:val="center"/>
            </w:pPr>
            <w:r w:rsidRPr="00394115">
              <w:t>ПК-21</w:t>
            </w:r>
          </w:p>
        </w:tc>
        <w:tc>
          <w:tcPr>
            <w:tcW w:w="2126" w:type="pct"/>
            <w:noWrap/>
          </w:tcPr>
          <w:p w:rsidR="00890F12" w:rsidRPr="00394115" w:rsidRDefault="00890F12" w:rsidP="008052D5">
            <w:r w:rsidRPr="00394115">
              <w:t>Инфекционных болезней и патологической анатомии</w:t>
            </w:r>
          </w:p>
        </w:tc>
      </w:tr>
    </w:tbl>
    <w:p w:rsidR="0066714F" w:rsidRPr="00772B7E" w:rsidRDefault="0066714F" w:rsidP="008052D5">
      <w:pPr>
        <w:pStyle w:val="1"/>
        <w:spacing w:before="0" w:after="0"/>
        <w:jc w:val="center"/>
        <w:rPr>
          <w:sz w:val="24"/>
          <w:szCs w:val="24"/>
        </w:rPr>
      </w:pPr>
      <w:bookmarkStart w:id="9" w:name="_Toc19802912"/>
      <w:bookmarkStart w:id="10" w:name="_Toc20210187"/>
      <w:r w:rsidRPr="00772B7E">
        <w:rPr>
          <w:sz w:val="24"/>
          <w:szCs w:val="24"/>
        </w:rPr>
        <w:lastRenderedPageBreak/>
        <w:t>4. ДОКУМЕНТЫ, РЕГЛАМЕНТИРУЮЩИЕ СОДЕРЖАНИЕ И ОРГАНИЗАЦИЮ ОБРАЗОВАТЕЛЬНОГО ПРОЦЕССА ПРИ РЕАЛИЗАЦИИ ОП</w:t>
      </w:r>
      <w:bookmarkEnd w:id="9"/>
      <w:bookmarkEnd w:id="10"/>
    </w:p>
    <w:p w:rsidR="0066714F" w:rsidRPr="00772B7E" w:rsidRDefault="0066714F" w:rsidP="008052D5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72B7E">
        <w:rPr>
          <w:rFonts w:ascii="Times New Roman" w:hAnsi="Times New Roman" w:cs="Times New Roman"/>
          <w:color w:val="000000"/>
          <w:sz w:val="24"/>
          <w:szCs w:val="24"/>
        </w:rPr>
        <w:tab/>
      </w:r>
    </w:p>
    <w:p w:rsidR="0066714F" w:rsidRPr="00772B7E" w:rsidRDefault="0066714F" w:rsidP="008052D5">
      <w:pPr>
        <w:pStyle w:val="2"/>
        <w:spacing w:before="0"/>
        <w:ind w:firstLine="709"/>
        <w:rPr>
          <w:i w:val="0"/>
          <w:color w:val="auto"/>
          <w:szCs w:val="24"/>
        </w:rPr>
      </w:pPr>
      <w:bookmarkStart w:id="11" w:name="_Toc20210188"/>
      <w:r w:rsidRPr="00772B7E">
        <w:rPr>
          <w:i w:val="0"/>
          <w:color w:val="auto"/>
          <w:szCs w:val="24"/>
        </w:rPr>
        <w:t>4.1. Учебныйплан</w:t>
      </w:r>
      <w:bookmarkEnd w:id="11"/>
    </w:p>
    <w:p w:rsidR="0066714F" w:rsidRPr="00772B7E" w:rsidRDefault="0066714F" w:rsidP="008052D5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772B7E">
        <w:rPr>
          <w:rFonts w:ascii="Times New Roman" w:hAnsi="Times New Roman" w:cs="Times New Roman"/>
          <w:sz w:val="24"/>
          <w:szCs w:val="24"/>
        </w:rPr>
        <w:t>Учебный план приведен в Приложении А</w:t>
      </w:r>
    </w:p>
    <w:p w:rsidR="0066714F" w:rsidRPr="00772B7E" w:rsidRDefault="0066714F" w:rsidP="008052D5">
      <w:pPr>
        <w:spacing w:after="0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772B7E">
        <w:rPr>
          <w:rFonts w:ascii="Times New Roman" w:hAnsi="Times New Roman" w:cs="Times New Roman"/>
          <w:b/>
          <w:sz w:val="24"/>
          <w:szCs w:val="24"/>
        </w:rPr>
        <w:tab/>
      </w:r>
    </w:p>
    <w:p w:rsidR="0066714F" w:rsidRPr="00772B7E" w:rsidRDefault="0066714F" w:rsidP="008052D5">
      <w:pPr>
        <w:pStyle w:val="2"/>
        <w:spacing w:before="0"/>
        <w:ind w:firstLine="709"/>
        <w:rPr>
          <w:i w:val="0"/>
          <w:color w:val="auto"/>
          <w:szCs w:val="24"/>
        </w:rPr>
      </w:pPr>
      <w:bookmarkStart w:id="12" w:name="_Toc20210189"/>
      <w:r w:rsidRPr="00772B7E">
        <w:rPr>
          <w:i w:val="0"/>
          <w:color w:val="auto"/>
          <w:szCs w:val="24"/>
        </w:rPr>
        <w:t>4.2. Календарный учебный график</w:t>
      </w:r>
      <w:bookmarkEnd w:id="12"/>
    </w:p>
    <w:p w:rsidR="0066714F" w:rsidRPr="00772B7E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72B7E">
        <w:rPr>
          <w:rFonts w:ascii="Times New Roman" w:hAnsi="Times New Roman" w:cs="Times New Roman"/>
          <w:sz w:val="24"/>
          <w:szCs w:val="24"/>
        </w:rPr>
        <w:t xml:space="preserve">Календарный учебный график приведён в Приложении Б. </w:t>
      </w:r>
    </w:p>
    <w:p w:rsidR="0066714F" w:rsidRPr="00772B7E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72B7E">
        <w:rPr>
          <w:rFonts w:ascii="Times New Roman" w:hAnsi="Times New Roman" w:cs="Times New Roman"/>
          <w:color w:val="000000"/>
          <w:sz w:val="24"/>
          <w:szCs w:val="24"/>
        </w:rPr>
        <w:tab/>
      </w:r>
    </w:p>
    <w:p w:rsidR="0066714F" w:rsidRPr="00772B7E" w:rsidRDefault="0066714F" w:rsidP="008052D5">
      <w:pPr>
        <w:pStyle w:val="2"/>
        <w:spacing w:before="0"/>
        <w:ind w:firstLine="709"/>
        <w:rPr>
          <w:i w:val="0"/>
          <w:szCs w:val="24"/>
        </w:rPr>
      </w:pPr>
      <w:bookmarkStart w:id="13" w:name="_Toc20210190"/>
      <w:r w:rsidRPr="00772B7E">
        <w:rPr>
          <w:i w:val="0"/>
          <w:szCs w:val="24"/>
        </w:rPr>
        <w:t>4.3. Рабочие программы учебных курсов (модулей), предметов, дисциплин и производственной практики, итоговой аттестации</w:t>
      </w:r>
      <w:bookmarkEnd w:id="13"/>
    </w:p>
    <w:p w:rsidR="0066714F" w:rsidRPr="00622F3B" w:rsidRDefault="0066714F" w:rsidP="008052D5">
      <w:pPr>
        <w:spacing w:after="0"/>
        <w:rPr>
          <w:rFonts w:ascii="Times New Roman" w:hAnsi="Times New Roman" w:cs="Times New Roman"/>
          <w:sz w:val="28"/>
          <w:szCs w:val="24"/>
        </w:rPr>
      </w:pPr>
    </w:p>
    <w:p w:rsidR="0066714F" w:rsidRPr="00212F90" w:rsidRDefault="0066714F" w:rsidP="008052D5">
      <w:pPr>
        <w:pStyle w:val="2"/>
        <w:spacing w:before="0"/>
        <w:jc w:val="center"/>
        <w:rPr>
          <w:i w:val="0"/>
          <w:color w:val="auto"/>
          <w:szCs w:val="24"/>
        </w:rPr>
      </w:pPr>
      <w:bookmarkStart w:id="14" w:name="_Toc20210192"/>
      <w:bookmarkStart w:id="15" w:name="_Toc19802914"/>
      <w:r w:rsidRPr="00212F90">
        <w:rPr>
          <w:i w:val="0"/>
          <w:color w:val="auto"/>
          <w:szCs w:val="24"/>
        </w:rPr>
        <w:t>4.3.1 Рабочая программа дисциплины</w:t>
      </w:r>
      <w:bookmarkEnd w:id="14"/>
    </w:p>
    <w:p w:rsidR="00E54858" w:rsidRPr="00212F90" w:rsidRDefault="0066714F" w:rsidP="008052D5">
      <w:pPr>
        <w:pStyle w:val="2"/>
        <w:spacing w:before="0"/>
        <w:jc w:val="center"/>
        <w:rPr>
          <w:i w:val="0"/>
          <w:color w:val="auto"/>
          <w:szCs w:val="24"/>
        </w:rPr>
      </w:pPr>
      <w:bookmarkStart w:id="16" w:name="_Toc20210193"/>
      <w:r w:rsidRPr="00212F90">
        <w:rPr>
          <w:i w:val="0"/>
          <w:color w:val="auto"/>
          <w:szCs w:val="24"/>
        </w:rPr>
        <w:t>«</w:t>
      </w:r>
      <w:bookmarkEnd w:id="15"/>
      <w:r w:rsidR="00E54858" w:rsidRPr="00212F90">
        <w:rPr>
          <w:i w:val="0"/>
          <w:color w:val="auto"/>
          <w:szCs w:val="24"/>
        </w:rPr>
        <w:t xml:space="preserve">Паразитология и гельминтология. Методы диагностики гельминтозов. </w:t>
      </w:r>
    </w:p>
    <w:p w:rsidR="0066714F" w:rsidRPr="00271B41" w:rsidRDefault="00E54858" w:rsidP="008052D5">
      <w:pPr>
        <w:pStyle w:val="2"/>
        <w:spacing w:before="0"/>
        <w:jc w:val="center"/>
        <w:rPr>
          <w:color w:val="auto"/>
          <w:szCs w:val="24"/>
        </w:rPr>
      </w:pPr>
      <w:r w:rsidRPr="00271B41">
        <w:rPr>
          <w:i w:val="0"/>
          <w:color w:val="auto"/>
          <w:szCs w:val="24"/>
        </w:rPr>
        <w:t>Трематодозы животных</w:t>
      </w:r>
      <w:r w:rsidR="0066714F" w:rsidRPr="00271B41">
        <w:rPr>
          <w:i w:val="0"/>
          <w:color w:val="auto"/>
          <w:szCs w:val="24"/>
        </w:rPr>
        <w:t>».</w:t>
      </w:r>
      <w:bookmarkEnd w:id="16"/>
    </w:p>
    <w:p w:rsidR="0066714F" w:rsidRPr="00271B41" w:rsidRDefault="0066714F" w:rsidP="008052D5">
      <w:pPr>
        <w:pStyle w:val="2"/>
        <w:spacing w:before="0"/>
        <w:jc w:val="center"/>
        <w:rPr>
          <w:b w:val="0"/>
          <w:color w:val="auto"/>
          <w:sz w:val="28"/>
          <w:szCs w:val="24"/>
        </w:rPr>
      </w:pPr>
    </w:p>
    <w:p w:rsidR="0066714F" w:rsidRPr="00271B41" w:rsidRDefault="0066714F" w:rsidP="008052D5">
      <w:pPr>
        <w:autoSpaceDE w:val="0"/>
        <w:autoSpaceDN w:val="0"/>
        <w:adjustRightInd w:val="0"/>
        <w:spacing w:after="0"/>
        <w:jc w:val="both"/>
        <w:rPr>
          <w:rFonts w:ascii="Times New Roman" w:eastAsia="TimesNewRoman" w:hAnsi="Times New Roman" w:cs="Times New Roman"/>
          <w:sz w:val="24"/>
        </w:rPr>
      </w:pPr>
      <w:r w:rsidRPr="00271B41">
        <w:rPr>
          <w:rFonts w:ascii="Times New Roman" w:hAnsi="Times New Roman" w:cs="Times New Roman"/>
          <w:sz w:val="24"/>
        </w:rPr>
        <w:tab/>
      </w:r>
      <w:r w:rsidRPr="00271B41">
        <w:rPr>
          <w:rFonts w:ascii="Times New Roman" w:eastAsia="Times New Roman" w:hAnsi="Times New Roman" w:cs="Times New Roman"/>
          <w:bCs/>
          <w:sz w:val="24"/>
          <w:u w:val="single"/>
        </w:rPr>
        <w:t>Цель дисциплины:</w:t>
      </w:r>
      <w:r w:rsidR="00271B41" w:rsidRPr="00271B41">
        <w:rPr>
          <w:rFonts w:ascii="Times New Roman" w:eastAsia="Times New Roman" w:hAnsi="Times New Roman" w:cs="Times New Roman"/>
          <w:bCs/>
          <w:sz w:val="24"/>
        </w:rPr>
        <w:t xml:space="preserve"> </w:t>
      </w:r>
      <w:r w:rsidR="00271B41" w:rsidRPr="00271B41">
        <w:rPr>
          <w:rFonts w:ascii="Times New Roman" w:eastAsia="TimesNewRoman" w:hAnsi="Times New Roman" w:cs="Times New Roman"/>
          <w:sz w:val="24"/>
        </w:rPr>
        <w:t>дать теоретические и практические знания по вопросам, связанным с паразитарными заболеваниями животных, в том числе трематодозных инвазий, привить навыки клинической и практической работы</w:t>
      </w:r>
      <w:r w:rsidRPr="00271B41">
        <w:rPr>
          <w:rFonts w:ascii="Times New Roman" w:eastAsia="TimesNewRoman" w:hAnsi="Times New Roman" w:cs="Times New Roman"/>
          <w:sz w:val="24"/>
        </w:rPr>
        <w:t>.</w:t>
      </w:r>
    </w:p>
    <w:p w:rsidR="0066714F" w:rsidRPr="0046320A" w:rsidRDefault="0066714F" w:rsidP="008052D5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color w:val="FF0000"/>
          <w:sz w:val="24"/>
          <w:u w:val="single"/>
        </w:rPr>
      </w:pPr>
    </w:p>
    <w:p w:rsidR="0066714F" w:rsidRPr="005D43AA" w:rsidRDefault="0066714F" w:rsidP="008052D5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4"/>
          <w:szCs w:val="24"/>
          <w:u w:val="single"/>
        </w:rPr>
      </w:pPr>
      <w:r w:rsidRPr="005D43AA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Задачи дисциплины:</w:t>
      </w:r>
    </w:p>
    <w:p w:rsidR="0066714F" w:rsidRPr="005D43AA" w:rsidRDefault="005D43AA" w:rsidP="008052D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D43AA">
        <w:rPr>
          <w:rFonts w:ascii="Times New Roman" w:hAnsi="Times New Roman" w:cs="Times New Roman"/>
          <w:sz w:val="24"/>
          <w:szCs w:val="24"/>
        </w:rPr>
        <w:t>- изучить происхождение и развитие различных организмов, а также физические и химические основы жизнедеятельности организмов;</w:t>
      </w:r>
    </w:p>
    <w:p w:rsidR="002E506E" w:rsidRPr="005D43AA" w:rsidRDefault="005D43AA" w:rsidP="002E50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D43AA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271B41" w:rsidRPr="005D43AA">
        <w:rPr>
          <w:rFonts w:ascii="Times New Roman" w:hAnsi="Times New Roman" w:cs="Times New Roman"/>
          <w:sz w:val="24"/>
          <w:szCs w:val="24"/>
        </w:rPr>
        <w:t xml:space="preserve">изучить классификацию лекарственных средств, их </w:t>
      </w:r>
      <w:proofErr w:type="spellStart"/>
      <w:r w:rsidR="00271B41" w:rsidRPr="005D43AA">
        <w:rPr>
          <w:rFonts w:ascii="Times New Roman" w:hAnsi="Times New Roman" w:cs="Times New Roman"/>
          <w:sz w:val="24"/>
          <w:szCs w:val="24"/>
        </w:rPr>
        <w:t>фармакокинетику</w:t>
      </w:r>
      <w:proofErr w:type="spellEnd"/>
      <w:r w:rsidR="00271B41" w:rsidRPr="005D43A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271B41" w:rsidRPr="005D43AA">
        <w:rPr>
          <w:rFonts w:ascii="Times New Roman" w:hAnsi="Times New Roman" w:cs="Times New Roman"/>
          <w:sz w:val="24"/>
          <w:szCs w:val="24"/>
        </w:rPr>
        <w:t>фармакодинамику</w:t>
      </w:r>
      <w:proofErr w:type="spellEnd"/>
      <w:r w:rsidR="00271B41" w:rsidRPr="005D43AA">
        <w:rPr>
          <w:rFonts w:ascii="Times New Roman" w:hAnsi="Times New Roman" w:cs="Times New Roman"/>
          <w:sz w:val="24"/>
          <w:szCs w:val="24"/>
        </w:rPr>
        <w:t>, особенности применения при различных физиологических (патологических) состояниях у животных;</w:t>
      </w:r>
    </w:p>
    <w:p w:rsidR="00271B41" w:rsidRPr="005D43AA" w:rsidRDefault="005D43AA" w:rsidP="002E506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43AA">
        <w:rPr>
          <w:rFonts w:ascii="Times New Roman" w:hAnsi="Times New Roman" w:cs="Times New Roman"/>
          <w:sz w:val="24"/>
          <w:szCs w:val="24"/>
        </w:rPr>
        <w:t xml:space="preserve">- </w:t>
      </w:r>
      <w:r w:rsidR="00271B41" w:rsidRPr="005D43AA">
        <w:rPr>
          <w:rFonts w:ascii="Times New Roman" w:hAnsi="Times New Roman" w:cs="Times New Roman"/>
          <w:sz w:val="24"/>
          <w:szCs w:val="24"/>
        </w:rPr>
        <w:t xml:space="preserve">научить грамотно, объяснять процессы, происходящие в организме, с точки зрения общебиологической и экологической науки; использовать знания физиологии при оценке состояния животного; освоить основные методы диагностики паразитарных болезней животных; осуществлять профилактику, диагностику и лечение животных при паразитарных болезнях; осуществлять контроль на всех этапах производства, переработки, хранения и реализации сельскохозяйственной продукции; </w:t>
      </w:r>
    </w:p>
    <w:p w:rsidR="0066714F" w:rsidRPr="005D43AA" w:rsidRDefault="005D43AA" w:rsidP="008052D5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5D43AA">
        <w:rPr>
          <w:rFonts w:ascii="Times New Roman" w:hAnsi="Times New Roman" w:cs="Times New Roman"/>
          <w:sz w:val="24"/>
          <w:szCs w:val="24"/>
        </w:rPr>
        <w:t xml:space="preserve">- </w:t>
      </w:r>
      <w:r w:rsidR="00271B41" w:rsidRPr="005D43AA">
        <w:rPr>
          <w:rFonts w:ascii="Times New Roman" w:hAnsi="Times New Roman" w:cs="Times New Roman"/>
          <w:sz w:val="24"/>
          <w:szCs w:val="24"/>
        </w:rPr>
        <w:t>овладеть навыками работы на лабораторном оборудовании; навыками по исследованию физиологических констант функций, методами наблюдения и эксперимента; овладеть научно-обоснованными методами лечения и профилактики паразитарных болезней животных в хозяйствах;</w:t>
      </w:r>
    </w:p>
    <w:p w:rsidR="005D43AA" w:rsidRPr="005D43AA" w:rsidRDefault="005D43AA" w:rsidP="008052D5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5D43AA">
        <w:rPr>
          <w:rFonts w:ascii="Times New Roman" w:hAnsi="Times New Roman" w:cs="Times New Roman"/>
          <w:sz w:val="24"/>
          <w:szCs w:val="24"/>
        </w:rPr>
        <w:t>- изучить морфологию, биологию, эпизоотологию возбудителей трематодозных болезней.</w:t>
      </w:r>
    </w:p>
    <w:p w:rsidR="005D43AA" w:rsidRPr="00622F3B" w:rsidRDefault="005D43AA" w:rsidP="008052D5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color w:val="FF0000"/>
          <w:sz w:val="24"/>
        </w:rPr>
      </w:pPr>
    </w:p>
    <w:p w:rsidR="0066714F" w:rsidRPr="00622F3B" w:rsidRDefault="0066714F" w:rsidP="008052D5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sz w:val="24"/>
          <w:u w:val="single"/>
        </w:rPr>
      </w:pPr>
      <w:r w:rsidRPr="00622F3B">
        <w:rPr>
          <w:rFonts w:ascii="Times New Roman" w:eastAsia="TimesNewRoman" w:hAnsi="Times New Roman" w:cs="Times New Roman"/>
          <w:sz w:val="24"/>
          <w:u w:val="single"/>
        </w:rPr>
        <w:t>Процесс изучения дисциплины направлен на формирование следующих компетенций:</w:t>
      </w:r>
    </w:p>
    <w:p w:rsidR="0066714F" w:rsidRPr="00622F3B" w:rsidRDefault="0066714F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NewRoman" w:hAnsi="Times New Roman" w:cs="Times New Roman"/>
          <w:sz w:val="24"/>
        </w:rPr>
      </w:pPr>
      <w:r w:rsidRPr="00622F3B">
        <w:rPr>
          <w:rFonts w:ascii="Times New Roman" w:eastAsia="TimesNewRoman" w:hAnsi="Times New Roman" w:cs="Times New Roman"/>
          <w:sz w:val="24"/>
        </w:rPr>
        <w:t xml:space="preserve">ПК 1 – </w:t>
      </w:r>
      <w:r w:rsidR="00BD23DD">
        <w:rPr>
          <w:rFonts w:ascii="Times New Roman" w:eastAsia="TimesNewRoman" w:hAnsi="Times New Roman" w:cs="Times New Roman"/>
          <w:sz w:val="24"/>
        </w:rPr>
        <w:t>способностью и готовностью использовать методы оценки при</w:t>
      </w:r>
      <w:r w:rsidR="002E506E" w:rsidRPr="00622F3B">
        <w:rPr>
          <w:rFonts w:ascii="Times New Roman" w:eastAsia="TimesNewRoman" w:hAnsi="Times New Roman" w:cs="Times New Roman"/>
          <w:sz w:val="24"/>
        </w:rPr>
        <w:t>родных и социально-хозяйственных факторов в развитии болезней животных, проводить их коррек</w:t>
      </w:r>
      <w:r w:rsidR="00BD23DD">
        <w:rPr>
          <w:rFonts w:ascii="Times New Roman" w:eastAsia="TimesNewRoman" w:hAnsi="Times New Roman" w:cs="Times New Roman"/>
          <w:sz w:val="24"/>
        </w:rPr>
        <w:t>цию, осу</w:t>
      </w:r>
      <w:r w:rsidR="002E506E" w:rsidRPr="00622F3B">
        <w:rPr>
          <w:rFonts w:ascii="Times New Roman" w:eastAsia="TimesNewRoman" w:hAnsi="Times New Roman" w:cs="Times New Roman"/>
          <w:sz w:val="24"/>
        </w:rPr>
        <w:t>ществлять профилактические мероприя</w:t>
      </w:r>
      <w:r w:rsidR="00BD23DD">
        <w:rPr>
          <w:rFonts w:ascii="Times New Roman" w:eastAsia="TimesNewRoman" w:hAnsi="Times New Roman" w:cs="Times New Roman"/>
          <w:sz w:val="24"/>
        </w:rPr>
        <w:t>тия по предупреждению инфекцион</w:t>
      </w:r>
      <w:r w:rsidR="002E506E" w:rsidRPr="00622F3B">
        <w:rPr>
          <w:rFonts w:ascii="Times New Roman" w:eastAsia="TimesNewRoman" w:hAnsi="Times New Roman" w:cs="Times New Roman"/>
          <w:sz w:val="24"/>
        </w:rPr>
        <w:t>ных, паразитарных и неинфекционных патологий, осуществлять общеоздоровительные меро</w:t>
      </w:r>
      <w:r w:rsidR="00BD23DD">
        <w:rPr>
          <w:rFonts w:ascii="Times New Roman" w:eastAsia="TimesNewRoman" w:hAnsi="Times New Roman" w:cs="Times New Roman"/>
          <w:sz w:val="24"/>
        </w:rPr>
        <w:t>прия</w:t>
      </w:r>
      <w:r w:rsidR="002E506E" w:rsidRPr="00622F3B">
        <w:rPr>
          <w:rFonts w:ascii="Times New Roman" w:eastAsia="TimesNewRoman" w:hAnsi="Times New Roman" w:cs="Times New Roman"/>
          <w:sz w:val="24"/>
        </w:rPr>
        <w:t>тия по формированию здорового поголовья животных, дава</w:t>
      </w:r>
      <w:r w:rsidR="00BD23DD">
        <w:rPr>
          <w:rFonts w:ascii="Times New Roman" w:eastAsia="TimesNewRoman" w:hAnsi="Times New Roman" w:cs="Times New Roman"/>
          <w:sz w:val="24"/>
        </w:rPr>
        <w:t>ть ре</w:t>
      </w:r>
      <w:r w:rsidR="002E506E" w:rsidRPr="00622F3B">
        <w:rPr>
          <w:rFonts w:ascii="Times New Roman" w:eastAsia="TimesNewRoman" w:hAnsi="Times New Roman" w:cs="Times New Roman"/>
          <w:sz w:val="24"/>
        </w:rPr>
        <w:t>комендации по со</w:t>
      </w:r>
      <w:r w:rsidR="002E506E" w:rsidRPr="00622F3B">
        <w:rPr>
          <w:rFonts w:ascii="Times New Roman" w:eastAsia="TimesNewRoman" w:hAnsi="Times New Roman" w:cs="Times New Roman"/>
          <w:sz w:val="24"/>
        </w:rPr>
        <w:lastRenderedPageBreak/>
        <w:t>держанию и кормлению, оценивать эффективность диспансерного наблюдения за здоровыми и больными животными;</w:t>
      </w:r>
    </w:p>
    <w:p w:rsidR="002E506E" w:rsidRPr="00622F3B" w:rsidRDefault="002E506E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ПК-3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осуществлением необходимых диагностических, терапевтических, хирургических и акушерско-гинекологических мероприятий, знанием методов асептики и антисептики и их применением, осуществлением профилактики, диагностики и лечения животных при инфекционных и инвазионных болезнях, при отравлениях и радиационных поражениях, владением методами ветеринарной санитарии и оздоровления хозяйств;</w:t>
      </w:r>
    </w:p>
    <w:p w:rsidR="002E506E" w:rsidRPr="00622F3B" w:rsidRDefault="002E506E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ПК-6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способностью и готовностью назначать больным адекватное (терапевтическое и хирургическое) лечение в соответствии с поставленным диагнозом, осуществлять алгоритм выбора медикаментозной и немедикаментозной терапии пациентам с инфекционными, паразитарными и неинфекционными заболеваниями, соблюдать правила работы с лекарственными средствами, использовать основные принципы при организации лечебного диетического кормления больных и здоровых животных;</w:t>
      </w:r>
    </w:p>
    <w:p w:rsidR="002E506E" w:rsidRPr="00622F3B" w:rsidRDefault="002E506E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ПК-15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способностью и готовностью осуществлять организацию и проведение мониторинга возникновения и распространения инфекционных, инвазионных и других болезней, биологического загрязнения окружающей среды, карантинные мероприятия, защиту населения в очагах особо опасных инфекций, при ухудшении радиационной обстановки и стихийных бедствиях</w:t>
      </w:r>
      <w:r w:rsidR="00622F3B">
        <w:rPr>
          <w:rFonts w:ascii="Times New Roman" w:eastAsia="Times New Roman" w:hAnsi="Times New Roman" w:cs="Times New Roman"/>
          <w:spacing w:val="-4"/>
          <w:sz w:val="24"/>
        </w:rPr>
        <w:t>.</w:t>
      </w:r>
    </w:p>
    <w:p w:rsidR="0066714F" w:rsidRPr="00772B7E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color w:val="FF0000"/>
          <w:u w:val="single"/>
        </w:rPr>
      </w:pPr>
    </w:p>
    <w:p w:rsidR="0066714F" w:rsidRPr="00622F3B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u w:val="single"/>
        </w:rPr>
      </w:pPr>
      <w:r w:rsidRPr="00622F3B">
        <w:rPr>
          <w:rFonts w:ascii="Times New Roman" w:hAnsi="Times New Roman" w:cs="Times New Roman"/>
          <w:sz w:val="24"/>
          <w:u w:val="single"/>
        </w:rPr>
        <w:t>Объем дисциплины и виды учебной работы.</w:t>
      </w:r>
    </w:p>
    <w:p w:rsidR="0066714F" w:rsidRPr="00622F3B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Общая трудоемкость дисциплины составляет </w:t>
      </w:r>
      <w:r w:rsidR="00622F3B">
        <w:rPr>
          <w:rFonts w:ascii="Times New Roman" w:hAnsi="Times New Roman" w:cs="Times New Roman"/>
          <w:sz w:val="24"/>
        </w:rPr>
        <w:t>32 часа</w:t>
      </w:r>
      <w:r w:rsidRPr="00622F3B">
        <w:rPr>
          <w:rFonts w:ascii="Times New Roman" w:hAnsi="Times New Roman" w:cs="Times New Roman"/>
          <w:sz w:val="24"/>
        </w:rPr>
        <w:t>.</w:t>
      </w:r>
    </w:p>
    <w:p w:rsidR="0066714F" w:rsidRPr="00622F3B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66714F" w:rsidRPr="00772B7E" w:rsidTr="0066714F">
        <w:tc>
          <w:tcPr>
            <w:tcW w:w="4785" w:type="dxa"/>
          </w:tcPr>
          <w:p w:rsidR="0066714F" w:rsidRPr="00622F3B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622F3B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66714F" w:rsidRPr="00622F3B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622F3B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66714F" w:rsidRPr="00772B7E" w:rsidTr="0066714F">
        <w:tc>
          <w:tcPr>
            <w:tcW w:w="4785" w:type="dxa"/>
          </w:tcPr>
          <w:p w:rsidR="0066714F" w:rsidRPr="00622F3B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66714F" w:rsidRPr="00622F3B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22</w:t>
            </w:r>
          </w:p>
        </w:tc>
      </w:tr>
      <w:tr w:rsidR="0066714F" w:rsidRPr="00772B7E" w:rsidTr="0066714F">
        <w:tc>
          <w:tcPr>
            <w:tcW w:w="4785" w:type="dxa"/>
          </w:tcPr>
          <w:p w:rsidR="0066714F" w:rsidRPr="00622F3B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66714F" w:rsidRPr="00622F3B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66714F" w:rsidRPr="00772B7E" w:rsidTr="0066714F">
        <w:trPr>
          <w:trHeight w:val="211"/>
        </w:trPr>
        <w:tc>
          <w:tcPr>
            <w:tcW w:w="4785" w:type="dxa"/>
          </w:tcPr>
          <w:p w:rsidR="0066714F" w:rsidRPr="00622F3B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66714F" w:rsidRPr="00622F3B" w:rsidRDefault="00622F3B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14</w:t>
            </w:r>
          </w:p>
        </w:tc>
      </w:tr>
      <w:tr w:rsidR="0066714F" w:rsidRPr="00772B7E" w:rsidTr="0066714F">
        <w:tc>
          <w:tcPr>
            <w:tcW w:w="4785" w:type="dxa"/>
          </w:tcPr>
          <w:p w:rsidR="0066714F" w:rsidRPr="00622F3B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66714F" w:rsidRPr="00622F3B" w:rsidRDefault="00622F3B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8</w:t>
            </w:r>
          </w:p>
        </w:tc>
      </w:tr>
      <w:tr w:rsidR="0066714F" w:rsidRPr="00772B7E" w:rsidTr="0066714F">
        <w:tc>
          <w:tcPr>
            <w:tcW w:w="4785" w:type="dxa"/>
          </w:tcPr>
          <w:p w:rsidR="0066714F" w:rsidRPr="00622F3B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66714F" w:rsidRPr="00622F3B" w:rsidRDefault="00622F3B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10</w:t>
            </w:r>
          </w:p>
        </w:tc>
      </w:tr>
      <w:tr w:rsidR="0066714F" w:rsidRPr="00772B7E" w:rsidTr="0066714F">
        <w:tc>
          <w:tcPr>
            <w:tcW w:w="4785" w:type="dxa"/>
          </w:tcPr>
          <w:p w:rsidR="0066714F" w:rsidRPr="00622F3B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66714F" w:rsidRPr="00622F3B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экзамен</w:t>
            </w:r>
          </w:p>
        </w:tc>
      </w:tr>
      <w:tr w:rsidR="0066714F" w:rsidRPr="00772B7E" w:rsidTr="0066714F">
        <w:tc>
          <w:tcPr>
            <w:tcW w:w="4785" w:type="dxa"/>
          </w:tcPr>
          <w:p w:rsidR="0066714F" w:rsidRPr="00622F3B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66714F" w:rsidRPr="00622F3B" w:rsidRDefault="00622F3B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32</w:t>
            </w:r>
          </w:p>
        </w:tc>
      </w:tr>
    </w:tbl>
    <w:p w:rsidR="0066714F" w:rsidRPr="00772B7E" w:rsidRDefault="0066714F" w:rsidP="008052D5">
      <w:pPr>
        <w:spacing w:after="0"/>
        <w:jc w:val="both"/>
        <w:rPr>
          <w:rFonts w:ascii="Times New Roman" w:hAnsi="Times New Roman" w:cs="Times New Roman"/>
          <w:color w:val="FF0000"/>
        </w:rPr>
      </w:pPr>
    </w:p>
    <w:p w:rsidR="0066714F" w:rsidRPr="00622F3B" w:rsidRDefault="0066714F" w:rsidP="008052D5">
      <w:pPr>
        <w:spacing w:after="0"/>
        <w:ind w:firstLine="708"/>
        <w:rPr>
          <w:rFonts w:ascii="Times New Roman" w:hAnsi="Times New Roman" w:cs="Times New Roman"/>
          <w:u w:val="single"/>
        </w:rPr>
      </w:pPr>
      <w:r w:rsidRPr="00622F3B">
        <w:rPr>
          <w:rFonts w:ascii="Times New Roman" w:hAnsi="Times New Roman" w:cs="Times New Roman"/>
          <w:u w:val="single"/>
        </w:rPr>
        <w:t>Структура дисциплины</w:t>
      </w:r>
    </w:p>
    <w:p w:rsidR="0066714F" w:rsidRPr="00622F3B" w:rsidRDefault="0066714F" w:rsidP="008052D5">
      <w:pPr>
        <w:spacing w:after="0"/>
        <w:rPr>
          <w:rFonts w:ascii="Times New Roman" w:hAnsi="Times New Roman" w:cs="Times New Roman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31"/>
        <w:gridCol w:w="3654"/>
        <w:gridCol w:w="718"/>
        <w:gridCol w:w="915"/>
        <w:gridCol w:w="1522"/>
        <w:gridCol w:w="1821"/>
      </w:tblGrid>
      <w:tr w:rsidR="0066714F" w:rsidRPr="00622F3B" w:rsidTr="0066714F">
        <w:tc>
          <w:tcPr>
            <w:tcW w:w="531" w:type="dxa"/>
            <w:vMerge w:val="restart"/>
            <w:vAlign w:val="center"/>
          </w:tcPr>
          <w:p w:rsidR="0066714F" w:rsidRPr="00622F3B" w:rsidRDefault="0066714F" w:rsidP="008052D5">
            <w:pPr>
              <w:jc w:val="center"/>
              <w:rPr>
                <w:b/>
              </w:rPr>
            </w:pPr>
            <w:r w:rsidRPr="00622F3B">
              <w:rPr>
                <w:b/>
              </w:rPr>
              <w:t>№</w:t>
            </w:r>
          </w:p>
          <w:p w:rsidR="0066714F" w:rsidRPr="00622F3B" w:rsidRDefault="0066714F" w:rsidP="008052D5">
            <w:pPr>
              <w:jc w:val="center"/>
              <w:rPr>
                <w:b/>
              </w:rPr>
            </w:pPr>
            <w:proofErr w:type="gramStart"/>
            <w:r w:rsidRPr="00622F3B">
              <w:rPr>
                <w:b/>
              </w:rPr>
              <w:t>п</w:t>
            </w:r>
            <w:proofErr w:type="gramEnd"/>
            <w:r w:rsidRPr="00622F3B">
              <w:rPr>
                <w:b/>
              </w:rPr>
              <w:t>/п</w:t>
            </w:r>
          </w:p>
        </w:tc>
        <w:tc>
          <w:tcPr>
            <w:tcW w:w="3654" w:type="dxa"/>
            <w:vMerge w:val="restart"/>
            <w:vAlign w:val="center"/>
          </w:tcPr>
          <w:p w:rsidR="0066714F" w:rsidRPr="00622F3B" w:rsidRDefault="0066714F" w:rsidP="008052D5">
            <w:pPr>
              <w:jc w:val="center"/>
              <w:rPr>
                <w:b/>
              </w:rPr>
            </w:pPr>
            <w:r w:rsidRPr="00622F3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66714F" w:rsidRPr="00622F3B" w:rsidRDefault="0066714F" w:rsidP="008052D5">
            <w:pPr>
              <w:jc w:val="center"/>
              <w:rPr>
                <w:b/>
              </w:rPr>
            </w:pPr>
            <w:r w:rsidRPr="00622F3B">
              <w:rPr>
                <w:b/>
              </w:rPr>
              <w:t>Количество часов</w:t>
            </w:r>
          </w:p>
        </w:tc>
      </w:tr>
      <w:tr w:rsidR="0066714F" w:rsidRPr="00622F3B" w:rsidTr="0066714F">
        <w:tc>
          <w:tcPr>
            <w:tcW w:w="531" w:type="dxa"/>
            <w:vMerge/>
            <w:vAlign w:val="center"/>
          </w:tcPr>
          <w:p w:rsidR="0066714F" w:rsidRPr="00622F3B" w:rsidRDefault="0066714F" w:rsidP="008052D5">
            <w:pPr>
              <w:jc w:val="center"/>
              <w:rPr>
                <w:b/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66714F" w:rsidRPr="00622F3B" w:rsidRDefault="0066714F" w:rsidP="008052D5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66714F" w:rsidRPr="00622F3B" w:rsidRDefault="0066714F" w:rsidP="008052D5">
            <w:pPr>
              <w:jc w:val="center"/>
              <w:rPr>
                <w:b/>
              </w:rPr>
            </w:pPr>
            <w:r w:rsidRPr="00622F3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66714F" w:rsidRPr="00622F3B" w:rsidRDefault="0066714F" w:rsidP="008052D5">
            <w:pPr>
              <w:jc w:val="center"/>
              <w:rPr>
                <w:b/>
              </w:rPr>
            </w:pPr>
            <w:r w:rsidRPr="00622F3B">
              <w:rPr>
                <w:b/>
              </w:rPr>
              <w:t>в том числе</w:t>
            </w:r>
          </w:p>
        </w:tc>
      </w:tr>
      <w:tr w:rsidR="0066714F" w:rsidRPr="00622F3B" w:rsidTr="0066714F">
        <w:tc>
          <w:tcPr>
            <w:tcW w:w="531" w:type="dxa"/>
            <w:vMerge/>
            <w:vAlign w:val="center"/>
          </w:tcPr>
          <w:p w:rsidR="0066714F" w:rsidRPr="00622F3B" w:rsidRDefault="0066714F" w:rsidP="008052D5">
            <w:pPr>
              <w:jc w:val="center"/>
              <w:rPr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66714F" w:rsidRPr="00622F3B" w:rsidRDefault="0066714F" w:rsidP="008052D5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6714F" w:rsidRPr="00622F3B" w:rsidRDefault="0066714F" w:rsidP="008052D5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</w:tcPr>
          <w:p w:rsidR="0066714F" w:rsidRPr="00622F3B" w:rsidRDefault="0066714F" w:rsidP="008052D5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66714F" w:rsidRPr="00622F3B" w:rsidRDefault="0066714F" w:rsidP="008052D5">
            <w:pPr>
              <w:jc w:val="both"/>
              <w:rPr>
                <w:b/>
              </w:rPr>
            </w:pPr>
            <w:r w:rsidRPr="00622F3B">
              <w:rPr>
                <w:b/>
              </w:rPr>
              <w:t>Практические</w:t>
            </w:r>
          </w:p>
          <w:p w:rsidR="0066714F" w:rsidRPr="00622F3B" w:rsidRDefault="0066714F" w:rsidP="008052D5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66714F" w:rsidRPr="00622F3B" w:rsidRDefault="0066714F" w:rsidP="008052D5">
            <w:pPr>
              <w:jc w:val="both"/>
              <w:rPr>
                <w:b/>
              </w:rPr>
            </w:pPr>
            <w:r w:rsidRPr="00622F3B">
              <w:rPr>
                <w:b/>
              </w:rPr>
              <w:t>Самостоятельная</w:t>
            </w:r>
          </w:p>
          <w:p w:rsidR="0066714F" w:rsidRPr="00622F3B" w:rsidRDefault="0066714F" w:rsidP="008052D5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 работа</w:t>
            </w:r>
          </w:p>
        </w:tc>
      </w:tr>
      <w:tr w:rsidR="0066714F" w:rsidRPr="00622F3B" w:rsidTr="0066714F">
        <w:tc>
          <w:tcPr>
            <w:tcW w:w="531" w:type="dxa"/>
          </w:tcPr>
          <w:p w:rsidR="0066714F" w:rsidRPr="00622F3B" w:rsidRDefault="0066714F" w:rsidP="008052D5">
            <w:pPr>
              <w:jc w:val="center"/>
            </w:pPr>
            <w:r w:rsidRPr="00622F3B">
              <w:t>1</w:t>
            </w:r>
          </w:p>
        </w:tc>
        <w:tc>
          <w:tcPr>
            <w:tcW w:w="3654" w:type="dxa"/>
          </w:tcPr>
          <w:p w:rsidR="0066714F" w:rsidRPr="00622F3B" w:rsidRDefault="0066714F" w:rsidP="00622F3B">
            <w:r w:rsidRPr="00622F3B">
              <w:rPr>
                <w:rFonts w:eastAsia="Times New Roman"/>
                <w:bCs/>
              </w:rPr>
              <w:t xml:space="preserve">Раздел 1. </w:t>
            </w:r>
            <w:r w:rsidR="00622F3B" w:rsidRPr="00622F3B">
              <w:rPr>
                <w:rFonts w:eastAsia="Times New Roman"/>
                <w:bCs/>
              </w:rPr>
              <w:t>Введение в паразитологию</w:t>
            </w:r>
          </w:p>
        </w:tc>
        <w:tc>
          <w:tcPr>
            <w:tcW w:w="0" w:type="auto"/>
            <w:vAlign w:val="center"/>
          </w:tcPr>
          <w:p w:rsidR="0066714F" w:rsidRPr="004E42B6" w:rsidRDefault="00622F3B" w:rsidP="008052D5">
            <w:pPr>
              <w:jc w:val="center"/>
              <w:rPr>
                <w:color w:val="000000" w:themeColor="text1"/>
              </w:rPr>
            </w:pPr>
            <w:r w:rsidRPr="004E42B6">
              <w:rPr>
                <w:color w:val="000000" w:themeColor="text1"/>
              </w:rPr>
              <w:t>14</w:t>
            </w:r>
          </w:p>
        </w:tc>
        <w:tc>
          <w:tcPr>
            <w:tcW w:w="0" w:type="auto"/>
            <w:vAlign w:val="center"/>
          </w:tcPr>
          <w:p w:rsidR="0066714F" w:rsidRPr="004E42B6" w:rsidRDefault="00622F3B" w:rsidP="008052D5">
            <w:pPr>
              <w:jc w:val="center"/>
              <w:rPr>
                <w:color w:val="000000" w:themeColor="text1"/>
              </w:rPr>
            </w:pPr>
            <w:r w:rsidRPr="004E42B6">
              <w:rPr>
                <w:color w:val="000000" w:themeColor="text1"/>
              </w:rPr>
              <w:t>7</w:t>
            </w:r>
          </w:p>
        </w:tc>
        <w:tc>
          <w:tcPr>
            <w:tcW w:w="0" w:type="auto"/>
            <w:vAlign w:val="center"/>
          </w:tcPr>
          <w:p w:rsidR="0066714F" w:rsidRPr="004E42B6" w:rsidRDefault="00622F3B" w:rsidP="008052D5">
            <w:pPr>
              <w:jc w:val="center"/>
              <w:rPr>
                <w:color w:val="000000" w:themeColor="text1"/>
              </w:rPr>
            </w:pPr>
            <w:r w:rsidRPr="004E42B6">
              <w:rPr>
                <w:color w:val="000000" w:themeColor="text1"/>
              </w:rPr>
              <w:t>2</w:t>
            </w:r>
          </w:p>
        </w:tc>
        <w:tc>
          <w:tcPr>
            <w:tcW w:w="0" w:type="auto"/>
            <w:vAlign w:val="center"/>
          </w:tcPr>
          <w:p w:rsidR="0066714F" w:rsidRPr="004E42B6" w:rsidRDefault="00622F3B" w:rsidP="008052D5">
            <w:pPr>
              <w:jc w:val="center"/>
              <w:rPr>
                <w:color w:val="000000" w:themeColor="text1"/>
              </w:rPr>
            </w:pPr>
            <w:r w:rsidRPr="004E42B6">
              <w:rPr>
                <w:color w:val="000000" w:themeColor="text1"/>
              </w:rPr>
              <w:t>5</w:t>
            </w:r>
          </w:p>
        </w:tc>
      </w:tr>
      <w:tr w:rsidR="0066714F" w:rsidRPr="00622F3B" w:rsidTr="0066714F">
        <w:tc>
          <w:tcPr>
            <w:tcW w:w="531" w:type="dxa"/>
          </w:tcPr>
          <w:p w:rsidR="0066714F" w:rsidRPr="00622F3B" w:rsidRDefault="0066714F" w:rsidP="008052D5">
            <w:pPr>
              <w:jc w:val="center"/>
            </w:pPr>
            <w:r w:rsidRPr="00622F3B">
              <w:t>2</w:t>
            </w:r>
          </w:p>
        </w:tc>
        <w:tc>
          <w:tcPr>
            <w:tcW w:w="3654" w:type="dxa"/>
          </w:tcPr>
          <w:p w:rsidR="0066714F" w:rsidRPr="00622F3B" w:rsidRDefault="0066714F" w:rsidP="00622F3B">
            <w:r w:rsidRPr="00622F3B">
              <w:rPr>
                <w:rFonts w:eastAsia="Times New Roman"/>
                <w:bCs/>
              </w:rPr>
              <w:t xml:space="preserve">Раздел 2. </w:t>
            </w:r>
            <w:r w:rsidR="00622F3B" w:rsidRPr="00622F3B">
              <w:rPr>
                <w:rFonts w:eastAsia="Times New Roman"/>
                <w:bCs/>
              </w:rPr>
              <w:t>Трематодология</w:t>
            </w:r>
          </w:p>
        </w:tc>
        <w:tc>
          <w:tcPr>
            <w:tcW w:w="0" w:type="auto"/>
            <w:vAlign w:val="center"/>
          </w:tcPr>
          <w:p w:rsidR="0066714F" w:rsidRPr="004E42B6" w:rsidRDefault="00622F3B" w:rsidP="008052D5">
            <w:pPr>
              <w:jc w:val="center"/>
              <w:rPr>
                <w:color w:val="000000" w:themeColor="text1"/>
              </w:rPr>
            </w:pPr>
            <w:r w:rsidRPr="004E42B6">
              <w:rPr>
                <w:color w:val="000000" w:themeColor="text1"/>
              </w:rPr>
              <w:t>18</w:t>
            </w:r>
          </w:p>
        </w:tc>
        <w:tc>
          <w:tcPr>
            <w:tcW w:w="0" w:type="auto"/>
            <w:vAlign w:val="center"/>
          </w:tcPr>
          <w:p w:rsidR="0066714F" w:rsidRPr="004E42B6" w:rsidRDefault="00622F3B" w:rsidP="008052D5">
            <w:pPr>
              <w:jc w:val="center"/>
              <w:rPr>
                <w:color w:val="000000" w:themeColor="text1"/>
              </w:rPr>
            </w:pPr>
            <w:r w:rsidRPr="004E42B6">
              <w:rPr>
                <w:color w:val="000000" w:themeColor="text1"/>
              </w:rPr>
              <w:t>7</w:t>
            </w:r>
          </w:p>
        </w:tc>
        <w:tc>
          <w:tcPr>
            <w:tcW w:w="0" w:type="auto"/>
            <w:vAlign w:val="center"/>
          </w:tcPr>
          <w:p w:rsidR="0066714F" w:rsidRPr="004E42B6" w:rsidRDefault="0066714F" w:rsidP="008052D5">
            <w:pPr>
              <w:jc w:val="center"/>
              <w:rPr>
                <w:color w:val="000000" w:themeColor="text1"/>
              </w:rPr>
            </w:pPr>
            <w:r w:rsidRPr="004E42B6">
              <w:rPr>
                <w:color w:val="000000" w:themeColor="text1"/>
              </w:rPr>
              <w:t>6</w:t>
            </w:r>
          </w:p>
        </w:tc>
        <w:tc>
          <w:tcPr>
            <w:tcW w:w="0" w:type="auto"/>
            <w:vAlign w:val="center"/>
          </w:tcPr>
          <w:p w:rsidR="0066714F" w:rsidRPr="004E42B6" w:rsidRDefault="00622F3B" w:rsidP="008052D5">
            <w:pPr>
              <w:jc w:val="center"/>
              <w:rPr>
                <w:color w:val="000000" w:themeColor="text1"/>
              </w:rPr>
            </w:pPr>
            <w:r w:rsidRPr="004E42B6">
              <w:rPr>
                <w:color w:val="000000" w:themeColor="text1"/>
              </w:rPr>
              <w:t>5</w:t>
            </w:r>
          </w:p>
        </w:tc>
      </w:tr>
    </w:tbl>
    <w:p w:rsidR="0066714F" w:rsidRPr="00622F3B" w:rsidRDefault="0066714F" w:rsidP="008052D5">
      <w:pPr>
        <w:spacing w:after="0"/>
        <w:rPr>
          <w:rFonts w:ascii="Times New Roman" w:hAnsi="Times New Roman" w:cs="Times New Roman"/>
          <w:u w:val="single"/>
        </w:rPr>
      </w:pPr>
    </w:p>
    <w:p w:rsidR="0066714F" w:rsidRPr="00622F3B" w:rsidRDefault="0066714F" w:rsidP="008052D5">
      <w:pPr>
        <w:spacing w:after="0"/>
        <w:ind w:firstLine="708"/>
        <w:rPr>
          <w:rFonts w:ascii="Times New Roman" w:hAnsi="Times New Roman" w:cs="Times New Roman"/>
          <w:sz w:val="24"/>
          <w:u w:val="single"/>
        </w:rPr>
      </w:pPr>
      <w:r w:rsidRPr="00622F3B">
        <w:rPr>
          <w:rFonts w:ascii="Times New Roman" w:hAnsi="Times New Roman" w:cs="Times New Roman"/>
          <w:sz w:val="24"/>
          <w:u w:val="single"/>
        </w:rPr>
        <w:t>Содержание дисциплины</w:t>
      </w:r>
    </w:p>
    <w:tbl>
      <w:tblPr>
        <w:tblStyle w:val="af1"/>
        <w:tblW w:w="5000" w:type="pct"/>
        <w:tblLayout w:type="fixed"/>
        <w:tblLook w:val="04A0" w:firstRow="1" w:lastRow="0" w:firstColumn="1" w:lastColumn="0" w:noHBand="0" w:noVBand="1"/>
      </w:tblPr>
      <w:tblGrid>
        <w:gridCol w:w="430"/>
        <w:gridCol w:w="1200"/>
        <w:gridCol w:w="2647"/>
        <w:gridCol w:w="2647"/>
        <w:gridCol w:w="2647"/>
      </w:tblGrid>
      <w:tr w:rsidR="00622F3B" w:rsidRPr="00622F3B" w:rsidTr="00622F3B">
        <w:tc>
          <w:tcPr>
            <w:tcW w:w="224" w:type="pct"/>
            <w:vMerge w:val="restart"/>
            <w:vAlign w:val="center"/>
          </w:tcPr>
          <w:p w:rsidR="0066714F" w:rsidRPr="00622F3B" w:rsidRDefault="0066714F" w:rsidP="008052D5">
            <w:pPr>
              <w:jc w:val="center"/>
              <w:rPr>
                <w:b/>
              </w:rPr>
            </w:pPr>
            <w:r w:rsidRPr="00622F3B">
              <w:rPr>
                <w:b/>
              </w:rPr>
              <w:t>№</w:t>
            </w:r>
          </w:p>
          <w:p w:rsidR="0066714F" w:rsidRPr="00622F3B" w:rsidRDefault="0066714F" w:rsidP="008052D5">
            <w:pPr>
              <w:jc w:val="center"/>
              <w:rPr>
                <w:b/>
              </w:rPr>
            </w:pPr>
            <w:proofErr w:type="gramStart"/>
            <w:r w:rsidRPr="00622F3B">
              <w:rPr>
                <w:b/>
              </w:rPr>
              <w:t>п</w:t>
            </w:r>
            <w:proofErr w:type="gramEnd"/>
            <w:r w:rsidRPr="00622F3B">
              <w:rPr>
                <w:b/>
              </w:rPr>
              <w:t>/п</w:t>
            </w:r>
          </w:p>
        </w:tc>
        <w:tc>
          <w:tcPr>
            <w:tcW w:w="627" w:type="pct"/>
            <w:vMerge w:val="restart"/>
            <w:vAlign w:val="center"/>
          </w:tcPr>
          <w:p w:rsidR="0066714F" w:rsidRPr="00622F3B" w:rsidRDefault="0066714F" w:rsidP="008052D5">
            <w:pPr>
              <w:jc w:val="center"/>
              <w:rPr>
                <w:b/>
              </w:rPr>
            </w:pPr>
            <w:r w:rsidRPr="00622F3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4150" w:type="pct"/>
            <w:gridSpan w:val="3"/>
            <w:vAlign w:val="center"/>
          </w:tcPr>
          <w:p w:rsidR="0066714F" w:rsidRPr="00622F3B" w:rsidRDefault="0066714F" w:rsidP="008052D5">
            <w:pPr>
              <w:jc w:val="center"/>
              <w:rPr>
                <w:b/>
                <w:u w:val="single"/>
              </w:rPr>
            </w:pPr>
            <w:r w:rsidRPr="00622F3B">
              <w:rPr>
                <w:b/>
              </w:rPr>
              <w:t>Содержание раздела (темы) дисциплины</w:t>
            </w:r>
          </w:p>
        </w:tc>
      </w:tr>
      <w:tr w:rsidR="00622F3B" w:rsidRPr="00622F3B" w:rsidTr="00622F3B">
        <w:tc>
          <w:tcPr>
            <w:tcW w:w="224" w:type="pct"/>
            <w:vMerge/>
            <w:vAlign w:val="center"/>
          </w:tcPr>
          <w:p w:rsidR="0066714F" w:rsidRPr="00622F3B" w:rsidRDefault="0066714F" w:rsidP="008052D5">
            <w:pPr>
              <w:jc w:val="center"/>
              <w:rPr>
                <w:b/>
                <w:u w:val="single"/>
              </w:rPr>
            </w:pPr>
          </w:p>
        </w:tc>
        <w:tc>
          <w:tcPr>
            <w:tcW w:w="627" w:type="pct"/>
            <w:vMerge/>
            <w:vAlign w:val="center"/>
          </w:tcPr>
          <w:p w:rsidR="0066714F" w:rsidRPr="00622F3B" w:rsidRDefault="0066714F" w:rsidP="008052D5">
            <w:pPr>
              <w:jc w:val="center"/>
              <w:rPr>
                <w:b/>
                <w:u w:val="single"/>
              </w:rPr>
            </w:pPr>
          </w:p>
        </w:tc>
        <w:tc>
          <w:tcPr>
            <w:tcW w:w="1383" w:type="pct"/>
            <w:vAlign w:val="center"/>
          </w:tcPr>
          <w:p w:rsidR="0066714F" w:rsidRPr="00622F3B" w:rsidRDefault="0066714F" w:rsidP="008052D5">
            <w:pPr>
              <w:jc w:val="center"/>
              <w:rPr>
                <w:b/>
              </w:rPr>
            </w:pPr>
            <w:r w:rsidRPr="00622F3B">
              <w:rPr>
                <w:b/>
              </w:rPr>
              <w:t>Лекции</w:t>
            </w:r>
          </w:p>
        </w:tc>
        <w:tc>
          <w:tcPr>
            <w:tcW w:w="1383" w:type="pct"/>
            <w:vAlign w:val="center"/>
          </w:tcPr>
          <w:p w:rsidR="0066714F" w:rsidRPr="00622F3B" w:rsidRDefault="0066714F" w:rsidP="008052D5">
            <w:pPr>
              <w:jc w:val="center"/>
              <w:rPr>
                <w:b/>
              </w:rPr>
            </w:pPr>
            <w:r w:rsidRPr="00622F3B">
              <w:rPr>
                <w:b/>
              </w:rPr>
              <w:t>Практические</w:t>
            </w:r>
          </w:p>
          <w:p w:rsidR="0066714F" w:rsidRPr="00622F3B" w:rsidRDefault="0066714F" w:rsidP="008052D5">
            <w:pPr>
              <w:jc w:val="center"/>
              <w:rPr>
                <w:b/>
              </w:rPr>
            </w:pPr>
            <w:r w:rsidRPr="00622F3B">
              <w:rPr>
                <w:b/>
              </w:rPr>
              <w:t>занятия</w:t>
            </w:r>
          </w:p>
        </w:tc>
        <w:tc>
          <w:tcPr>
            <w:tcW w:w="1384" w:type="pct"/>
            <w:vAlign w:val="center"/>
          </w:tcPr>
          <w:p w:rsidR="0066714F" w:rsidRPr="00622F3B" w:rsidRDefault="0066714F" w:rsidP="008052D5">
            <w:pPr>
              <w:jc w:val="center"/>
              <w:rPr>
                <w:b/>
              </w:rPr>
            </w:pPr>
            <w:r w:rsidRPr="00622F3B">
              <w:rPr>
                <w:b/>
              </w:rPr>
              <w:t>Самостоятельная</w:t>
            </w:r>
          </w:p>
          <w:p w:rsidR="0066714F" w:rsidRPr="00622F3B" w:rsidRDefault="0066714F" w:rsidP="008052D5">
            <w:pPr>
              <w:jc w:val="center"/>
              <w:rPr>
                <w:b/>
              </w:rPr>
            </w:pPr>
            <w:r w:rsidRPr="00622F3B">
              <w:rPr>
                <w:b/>
              </w:rPr>
              <w:t>работа</w:t>
            </w:r>
          </w:p>
        </w:tc>
      </w:tr>
      <w:tr w:rsidR="00622F3B" w:rsidRPr="00622F3B" w:rsidTr="00622F3B">
        <w:tc>
          <w:tcPr>
            <w:tcW w:w="224" w:type="pct"/>
            <w:vAlign w:val="center"/>
          </w:tcPr>
          <w:p w:rsidR="0066714F" w:rsidRPr="00622F3B" w:rsidRDefault="0066714F" w:rsidP="008052D5">
            <w:pPr>
              <w:jc w:val="center"/>
            </w:pPr>
            <w:r w:rsidRPr="00622F3B">
              <w:t>1.</w:t>
            </w:r>
          </w:p>
        </w:tc>
        <w:tc>
          <w:tcPr>
            <w:tcW w:w="627" w:type="pct"/>
          </w:tcPr>
          <w:p w:rsidR="0066714F" w:rsidRPr="00622F3B" w:rsidRDefault="0066714F" w:rsidP="008052D5">
            <w:r w:rsidRPr="00622F3B">
              <w:rPr>
                <w:rFonts w:eastAsia="Times New Roman"/>
                <w:bCs/>
              </w:rPr>
              <w:t xml:space="preserve">Раздел 1. </w:t>
            </w:r>
            <w:r w:rsidR="00622F3B" w:rsidRPr="00622F3B">
              <w:rPr>
                <w:rFonts w:eastAsia="Times New Roman"/>
                <w:bCs/>
              </w:rPr>
              <w:t>Введение в паразитологию</w:t>
            </w:r>
          </w:p>
        </w:tc>
        <w:tc>
          <w:tcPr>
            <w:tcW w:w="1383" w:type="pct"/>
          </w:tcPr>
          <w:p w:rsidR="0066714F" w:rsidRPr="00622F3B" w:rsidRDefault="00622F3B" w:rsidP="00622F3B">
            <w:r w:rsidRPr="00622F3B">
              <w:rPr>
                <w:spacing w:val="-2"/>
              </w:rPr>
              <w:t>Определение и содержание паразитологии. Цель и задачи ветеринарной паразитологии. Виды паразитов. Па</w:t>
            </w:r>
            <w:r w:rsidRPr="00622F3B">
              <w:rPr>
                <w:spacing w:val="-2"/>
              </w:rPr>
              <w:lastRenderedPageBreak/>
              <w:t xml:space="preserve">разитоценозы. Виды хозяев паразитов. Воздействие паразита на хозяина. Звенья эпизоотологической цепи \учение академика Павловского Е.Н. о природной </w:t>
            </w:r>
            <w:proofErr w:type="spellStart"/>
            <w:r w:rsidRPr="00622F3B">
              <w:rPr>
                <w:spacing w:val="-2"/>
              </w:rPr>
              <w:t>очаговости</w:t>
            </w:r>
            <w:proofErr w:type="spellEnd"/>
            <w:r w:rsidRPr="00622F3B">
              <w:rPr>
                <w:spacing w:val="-2"/>
              </w:rPr>
              <w:t xml:space="preserve"> болезней. Экономический ущерб, причиняемый инвазионными болезнями. Основы лечебно-профилактических мероприятий при инвазионных болезнях. Учение академика К.И. Скрябина о девастации.</w:t>
            </w:r>
          </w:p>
        </w:tc>
        <w:tc>
          <w:tcPr>
            <w:tcW w:w="1383" w:type="pct"/>
          </w:tcPr>
          <w:p w:rsidR="00622F3B" w:rsidRPr="00622F3B" w:rsidRDefault="00622F3B" w:rsidP="008052D5">
            <w:pPr>
              <w:rPr>
                <w:b/>
                <w:u w:val="single"/>
              </w:rPr>
            </w:pPr>
            <w:r w:rsidRPr="00622F3B">
              <w:lastRenderedPageBreak/>
              <w:t xml:space="preserve">Основные </w:t>
            </w:r>
            <w:proofErr w:type="spellStart"/>
            <w:r w:rsidRPr="00622F3B">
              <w:t>паразитологические</w:t>
            </w:r>
            <w:proofErr w:type="spellEnd"/>
            <w:r w:rsidRPr="00622F3B">
              <w:t xml:space="preserve"> </w:t>
            </w:r>
            <w:proofErr w:type="spellStart"/>
            <w:r w:rsidRPr="00622F3B">
              <w:t>термины.Прижизненные</w:t>
            </w:r>
            <w:proofErr w:type="spellEnd"/>
            <w:r w:rsidRPr="00622F3B">
              <w:t xml:space="preserve"> методы диагностики гельминтозов. </w:t>
            </w:r>
            <w:proofErr w:type="spellStart"/>
            <w:r w:rsidRPr="00622F3B">
              <w:lastRenderedPageBreak/>
              <w:t>Гельминтоскопия</w:t>
            </w:r>
            <w:proofErr w:type="spellEnd"/>
            <w:r w:rsidRPr="00622F3B">
              <w:t xml:space="preserve">. Методы </w:t>
            </w:r>
            <w:proofErr w:type="spellStart"/>
            <w:r w:rsidRPr="00622F3B">
              <w:t>гельминтоларвоскопических</w:t>
            </w:r>
            <w:proofErr w:type="spellEnd"/>
            <w:r w:rsidRPr="00622F3B">
              <w:t xml:space="preserve"> исследований. </w:t>
            </w:r>
            <w:proofErr w:type="spellStart"/>
            <w:r w:rsidRPr="00622F3B">
              <w:t>Гельминтоовоскопические</w:t>
            </w:r>
            <w:proofErr w:type="spellEnd"/>
            <w:r w:rsidRPr="00622F3B">
              <w:t xml:space="preserve"> методы осаждения и флотации. Комбинированные методы. Полное и неполное гельминтологическое вскрытие органов. Дозировка </w:t>
            </w:r>
            <w:proofErr w:type="spellStart"/>
            <w:r w:rsidRPr="00622F3B">
              <w:t>антгельминтных</w:t>
            </w:r>
            <w:proofErr w:type="spellEnd"/>
            <w:r w:rsidRPr="00622F3B">
              <w:t xml:space="preserve"> препаратов и способы их применения. Составление планов профилактики трематодозов. </w:t>
            </w:r>
          </w:p>
          <w:p w:rsidR="0066714F" w:rsidRPr="00622F3B" w:rsidRDefault="0066714F" w:rsidP="00622F3B">
            <w:pPr>
              <w:ind w:firstLine="708"/>
            </w:pPr>
          </w:p>
        </w:tc>
        <w:tc>
          <w:tcPr>
            <w:tcW w:w="1384" w:type="pct"/>
          </w:tcPr>
          <w:p w:rsidR="0066714F" w:rsidRPr="00622F3B" w:rsidRDefault="00622F3B" w:rsidP="008052D5">
            <w:pPr>
              <w:rPr>
                <w:b/>
                <w:u w:val="single"/>
              </w:rPr>
            </w:pPr>
            <w:r w:rsidRPr="00622F3B">
              <w:rPr>
                <w:spacing w:val="-2"/>
              </w:rPr>
              <w:lastRenderedPageBreak/>
              <w:t>Типы взаимоотношений организмов в природе. Номенклатура инвазионных болезней.</w:t>
            </w:r>
            <w:r w:rsidRPr="00622F3B">
              <w:t xml:space="preserve"> Понятие о </w:t>
            </w:r>
            <w:proofErr w:type="spellStart"/>
            <w:r w:rsidRPr="00622F3B">
              <w:t>паразитиз</w:t>
            </w:r>
            <w:r w:rsidRPr="00622F3B">
              <w:lastRenderedPageBreak/>
              <w:t>ме.</w:t>
            </w:r>
            <w:r w:rsidRPr="00622F3B">
              <w:rPr>
                <w:spacing w:val="-2"/>
              </w:rPr>
              <w:t>Паразитоносительство</w:t>
            </w:r>
            <w:proofErr w:type="spellEnd"/>
            <w:r w:rsidRPr="00622F3B">
              <w:rPr>
                <w:spacing w:val="-2"/>
              </w:rPr>
              <w:t xml:space="preserve">. Проявление инвазионных болезней, иммунитет и </w:t>
            </w:r>
            <w:proofErr w:type="spellStart"/>
            <w:r w:rsidRPr="00622F3B">
              <w:rPr>
                <w:spacing w:val="-2"/>
              </w:rPr>
              <w:t>премуниция</w:t>
            </w:r>
            <w:proofErr w:type="spellEnd"/>
            <w:r w:rsidRPr="00622F3B">
              <w:rPr>
                <w:spacing w:val="-2"/>
              </w:rPr>
              <w:t>.</w:t>
            </w:r>
          </w:p>
        </w:tc>
      </w:tr>
      <w:tr w:rsidR="00622F3B" w:rsidRPr="00622F3B" w:rsidTr="00622F3B">
        <w:tc>
          <w:tcPr>
            <w:tcW w:w="224" w:type="pct"/>
            <w:vAlign w:val="center"/>
          </w:tcPr>
          <w:p w:rsidR="0066714F" w:rsidRPr="00622F3B" w:rsidRDefault="00622F3B" w:rsidP="008052D5">
            <w:pPr>
              <w:jc w:val="center"/>
            </w:pPr>
            <w:r w:rsidRPr="00622F3B">
              <w:lastRenderedPageBreak/>
              <w:t>2.</w:t>
            </w:r>
          </w:p>
        </w:tc>
        <w:tc>
          <w:tcPr>
            <w:tcW w:w="627" w:type="pct"/>
          </w:tcPr>
          <w:p w:rsidR="0066714F" w:rsidRPr="00622F3B" w:rsidRDefault="0066714F" w:rsidP="008052D5">
            <w:r w:rsidRPr="00622F3B">
              <w:rPr>
                <w:rFonts w:eastAsia="Times New Roman"/>
                <w:bCs/>
              </w:rPr>
              <w:t xml:space="preserve">Раздел 2. </w:t>
            </w:r>
            <w:r w:rsidR="00622F3B" w:rsidRPr="00622F3B">
              <w:rPr>
                <w:rFonts w:eastAsia="Times New Roman"/>
                <w:bCs/>
              </w:rPr>
              <w:t>Трематодология</w:t>
            </w:r>
          </w:p>
        </w:tc>
        <w:tc>
          <w:tcPr>
            <w:tcW w:w="1383" w:type="pct"/>
          </w:tcPr>
          <w:p w:rsidR="0066714F" w:rsidRPr="00622F3B" w:rsidRDefault="00622F3B" w:rsidP="00622F3B">
            <w:pPr>
              <w:autoSpaceDE w:val="0"/>
              <w:autoSpaceDN w:val="0"/>
              <w:adjustRightInd w:val="0"/>
            </w:pPr>
            <w:r w:rsidRPr="00622F3B">
              <w:t xml:space="preserve">Систематика, морфология и биология трематод. Методы диагностики трематодозов. </w:t>
            </w:r>
            <w:proofErr w:type="spellStart"/>
            <w:r w:rsidRPr="00622F3B">
              <w:t>Фасциолезы</w:t>
            </w:r>
            <w:proofErr w:type="spellEnd"/>
            <w:r w:rsidRPr="00622F3B">
              <w:t xml:space="preserve">, </w:t>
            </w:r>
            <w:proofErr w:type="spellStart"/>
            <w:r w:rsidRPr="00622F3B">
              <w:t>парамфистоматозы</w:t>
            </w:r>
            <w:proofErr w:type="spellEnd"/>
            <w:r w:rsidRPr="00622F3B">
              <w:t xml:space="preserve">, </w:t>
            </w:r>
            <w:proofErr w:type="spellStart"/>
            <w:r w:rsidRPr="00622F3B">
              <w:t>дикроцелиоз</w:t>
            </w:r>
            <w:proofErr w:type="spellEnd"/>
            <w:r w:rsidRPr="00622F3B">
              <w:t xml:space="preserve"> жвачных</w:t>
            </w:r>
            <w:r w:rsidR="00FA15EB">
              <w:t xml:space="preserve">, </w:t>
            </w:r>
            <w:proofErr w:type="spellStart"/>
            <w:r w:rsidR="00FA15EB" w:rsidRPr="00FA15EB">
              <w:t>хасстилези</w:t>
            </w:r>
            <w:r w:rsidR="00FA15EB">
              <w:t>оз</w:t>
            </w:r>
            <w:proofErr w:type="spellEnd"/>
            <w:r w:rsidRPr="00622F3B">
              <w:t xml:space="preserve">. Описторхоз плотоядных, </w:t>
            </w:r>
            <w:proofErr w:type="spellStart"/>
            <w:r w:rsidRPr="00622F3B">
              <w:t>эуритрематоз</w:t>
            </w:r>
            <w:proofErr w:type="spellEnd"/>
            <w:r w:rsidRPr="00622F3B">
              <w:t xml:space="preserve">, </w:t>
            </w:r>
            <w:proofErr w:type="spellStart"/>
            <w:r w:rsidRPr="00622F3B">
              <w:t>простогонимоз</w:t>
            </w:r>
            <w:proofErr w:type="spellEnd"/>
            <w:r w:rsidRPr="00622F3B">
              <w:t xml:space="preserve"> птиц</w:t>
            </w:r>
            <w:r w:rsidR="00FA15EB">
              <w:t xml:space="preserve">, </w:t>
            </w:r>
            <w:proofErr w:type="spellStart"/>
            <w:r w:rsidR="00FA15EB" w:rsidRPr="00FA15EB">
              <w:t>эхинохазмоз</w:t>
            </w:r>
            <w:proofErr w:type="spellEnd"/>
            <w:r w:rsidR="00FA15EB">
              <w:t xml:space="preserve">, </w:t>
            </w:r>
            <w:proofErr w:type="spellStart"/>
            <w:r w:rsidR="00FA15EB" w:rsidRPr="00FA15EB">
              <w:t>кло</w:t>
            </w:r>
            <w:r w:rsidR="00FA15EB">
              <w:t>норхоз</w:t>
            </w:r>
            <w:proofErr w:type="spellEnd"/>
            <w:r w:rsidR="00FA15EB">
              <w:t xml:space="preserve">, </w:t>
            </w:r>
            <w:proofErr w:type="spellStart"/>
            <w:r w:rsidR="00FA15EB" w:rsidRPr="00FA15EB">
              <w:t>аляриоз</w:t>
            </w:r>
            <w:proofErr w:type="spellEnd"/>
            <w:r w:rsidRPr="00622F3B">
              <w:t xml:space="preserve">. Биология, эпизоотология, патогенез, клиника, </w:t>
            </w:r>
            <w:r w:rsidR="00FA15EB" w:rsidRPr="00622F3B">
              <w:t>патологоанатомические</w:t>
            </w:r>
            <w:r w:rsidRPr="00622F3B">
              <w:t xml:space="preserve"> признаки, лечение и профилактика.</w:t>
            </w:r>
          </w:p>
        </w:tc>
        <w:tc>
          <w:tcPr>
            <w:tcW w:w="1383" w:type="pct"/>
          </w:tcPr>
          <w:p w:rsidR="0066714F" w:rsidRPr="00622F3B" w:rsidRDefault="00622F3B" w:rsidP="00FA15EB">
            <w:pPr>
              <w:autoSpaceDE w:val="0"/>
              <w:autoSpaceDN w:val="0"/>
              <w:adjustRightInd w:val="0"/>
            </w:pPr>
            <w:r w:rsidRPr="00622F3B">
              <w:t xml:space="preserve">Морфология и диагностика </w:t>
            </w:r>
            <w:proofErr w:type="spellStart"/>
            <w:r w:rsidRPr="00622F3B">
              <w:t>фасциолезов</w:t>
            </w:r>
            <w:proofErr w:type="spellEnd"/>
            <w:r w:rsidRPr="00622F3B">
              <w:t xml:space="preserve"> и </w:t>
            </w:r>
            <w:proofErr w:type="spellStart"/>
            <w:r w:rsidRPr="00622F3B">
              <w:t>парамфистоматозов</w:t>
            </w:r>
            <w:proofErr w:type="spellEnd"/>
            <w:r w:rsidRPr="00622F3B">
              <w:t xml:space="preserve"> животных. Меры борьбы. Морфология и диагностика </w:t>
            </w:r>
            <w:proofErr w:type="spellStart"/>
            <w:r w:rsidRPr="00622F3B">
              <w:t>дикроцелиоза</w:t>
            </w:r>
            <w:r w:rsidR="00FA15EB" w:rsidRPr="00FA15EB">
              <w:t>хасстилези</w:t>
            </w:r>
            <w:r w:rsidR="00FA15EB">
              <w:t>оза</w:t>
            </w:r>
            <w:proofErr w:type="spellEnd"/>
            <w:r w:rsidRPr="00622F3B">
              <w:t xml:space="preserve">, описторхоза, </w:t>
            </w:r>
            <w:proofErr w:type="spellStart"/>
            <w:r w:rsidRPr="00622F3B">
              <w:t>простогонимозов</w:t>
            </w:r>
            <w:proofErr w:type="spellEnd"/>
            <w:r w:rsidRPr="00622F3B">
              <w:t xml:space="preserve"> и </w:t>
            </w:r>
            <w:proofErr w:type="spellStart"/>
            <w:proofErr w:type="gramStart"/>
            <w:r w:rsidRPr="00622F3B">
              <w:t>эуритрематоза</w:t>
            </w:r>
            <w:proofErr w:type="spellEnd"/>
            <w:r w:rsidR="00FA15EB">
              <w:t xml:space="preserve"> ,</w:t>
            </w:r>
            <w:proofErr w:type="spellStart"/>
            <w:r w:rsidR="00FA15EB" w:rsidRPr="00FA15EB">
              <w:t>эхинохазмоз</w:t>
            </w:r>
            <w:r w:rsidR="00FA15EB">
              <w:t>а</w:t>
            </w:r>
            <w:proofErr w:type="spellEnd"/>
            <w:proofErr w:type="gramEnd"/>
            <w:r w:rsidR="00FA15EB">
              <w:t xml:space="preserve">, </w:t>
            </w:r>
            <w:proofErr w:type="spellStart"/>
            <w:r w:rsidR="00FA15EB" w:rsidRPr="00FA15EB">
              <w:t>кло</w:t>
            </w:r>
            <w:r w:rsidR="00FA15EB">
              <w:t>норхоза</w:t>
            </w:r>
            <w:proofErr w:type="spellEnd"/>
            <w:r w:rsidR="00FA15EB">
              <w:t xml:space="preserve">, </w:t>
            </w:r>
            <w:proofErr w:type="spellStart"/>
            <w:r w:rsidR="00FA15EB" w:rsidRPr="00FA15EB">
              <w:t>аляриоз</w:t>
            </w:r>
            <w:r w:rsidR="00FA15EB">
              <w:t>а</w:t>
            </w:r>
            <w:proofErr w:type="spellEnd"/>
            <w:r w:rsidRPr="00622F3B">
              <w:t>. Меры борьбы.</w:t>
            </w:r>
          </w:p>
        </w:tc>
        <w:tc>
          <w:tcPr>
            <w:tcW w:w="1384" w:type="pct"/>
          </w:tcPr>
          <w:p w:rsidR="0066714F" w:rsidRPr="00622F3B" w:rsidRDefault="00622F3B" w:rsidP="008052D5">
            <w:pPr>
              <w:autoSpaceDE w:val="0"/>
              <w:autoSpaceDN w:val="0"/>
              <w:adjustRightInd w:val="0"/>
            </w:pPr>
            <w:r w:rsidRPr="00622F3B">
              <w:t>Морфофункциональная характеристика внешних покровов (</w:t>
            </w:r>
            <w:proofErr w:type="spellStart"/>
            <w:r w:rsidRPr="00622F3B">
              <w:t>тегумента</w:t>
            </w:r>
            <w:proofErr w:type="spellEnd"/>
            <w:r w:rsidRPr="00622F3B">
              <w:t>) трематод. Дифференциальная диагностика трематодозов.</w:t>
            </w:r>
          </w:p>
        </w:tc>
      </w:tr>
    </w:tbl>
    <w:p w:rsidR="0066714F" w:rsidRPr="00FA15EB" w:rsidRDefault="0066714F" w:rsidP="008052D5">
      <w:pPr>
        <w:spacing w:after="0"/>
        <w:rPr>
          <w:rFonts w:ascii="Times New Roman" w:hAnsi="Times New Roman" w:cs="Times New Roman"/>
          <w:b/>
        </w:rPr>
      </w:pPr>
    </w:p>
    <w:p w:rsidR="0066714F" w:rsidRPr="00FA15EB" w:rsidRDefault="0066714F" w:rsidP="00FC67F4">
      <w:pPr>
        <w:spacing w:after="0"/>
        <w:ind w:firstLine="708"/>
        <w:rPr>
          <w:rFonts w:ascii="Times New Roman" w:hAnsi="Times New Roman" w:cs="Times New Roman"/>
          <w:b/>
          <w:sz w:val="24"/>
        </w:rPr>
      </w:pPr>
      <w:r w:rsidRPr="00FA15EB">
        <w:rPr>
          <w:rFonts w:ascii="Times New Roman" w:hAnsi="Times New Roman" w:cs="Times New Roman"/>
          <w:b/>
          <w:sz w:val="24"/>
        </w:rPr>
        <w:t>Фонд оценочных средств</w:t>
      </w:r>
    </w:p>
    <w:p w:rsidR="0066714F" w:rsidRPr="00FA15EB" w:rsidRDefault="0066714F" w:rsidP="008052D5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66714F" w:rsidRPr="00FA15EB" w:rsidRDefault="0066714F" w:rsidP="008052D5">
      <w:pPr>
        <w:spacing w:after="0"/>
        <w:ind w:firstLine="709"/>
        <w:contextualSpacing/>
        <w:rPr>
          <w:rFonts w:ascii="Times New Roman" w:hAnsi="Times New Roman" w:cs="Times New Roman"/>
          <w:sz w:val="24"/>
          <w:u w:val="single"/>
        </w:rPr>
      </w:pPr>
      <w:bookmarkStart w:id="17" w:name="_Toc20210194"/>
      <w:bookmarkStart w:id="18" w:name="_Toc19802915"/>
      <w:r w:rsidRPr="00FA15EB">
        <w:rPr>
          <w:rFonts w:ascii="Times New Roman" w:hAnsi="Times New Roman" w:cs="Times New Roman"/>
          <w:sz w:val="24"/>
          <w:u w:val="single"/>
        </w:rPr>
        <w:t>Вопросы к экзамену: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>Типы взаимоотношений организмов в природе.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>Виды паразитов.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>Характеристика хозяев паразитов.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>Происхождение паразитизма.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>Инвазионные болезни.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proofErr w:type="spellStart"/>
      <w:r w:rsidRPr="00FA15EB">
        <w:rPr>
          <w:sz w:val="24"/>
        </w:rPr>
        <w:t>Паразитоценнозы</w:t>
      </w:r>
      <w:proofErr w:type="spellEnd"/>
      <w:r w:rsidRPr="00FA15EB">
        <w:rPr>
          <w:sz w:val="24"/>
        </w:rPr>
        <w:t xml:space="preserve"> животных на фермах и комплексах.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 xml:space="preserve">Вред, причиняемый инвазионными болезнями сельскому </w:t>
      </w:r>
      <w:proofErr w:type="gramStart"/>
      <w:r w:rsidRPr="00FA15EB">
        <w:rPr>
          <w:sz w:val="24"/>
        </w:rPr>
        <w:t>хозяйству .</w:t>
      </w:r>
      <w:proofErr w:type="gramEnd"/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>Номенклатура инвазионных болезней.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>Эпизоотология инвазионных болезней.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 xml:space="preserve">Учения академика Е.Н. Павловского о </w:t>
      </w:r>
      <w:proofErr w:type="spellStart"/>
      <w:r w:rsidRPr="00FA15EB">
        <w:rPr>
          <w:sz w:val="24"/>
        </w:rPr>
        <w:t>природнойочаговости</w:t>
      </w:r>
      <w:proofErr w:type="spellEnd"/>
      <w:r w:rsidRPr="00FA15EB">
        <w:rPr>
          <w:sz w:val="24"/>
        </w:rPr>
        <w:t xml:space="preserve"> трансмиссивных </w:t>
      </w:r>
      <w:r w:rsidR="00BD23DD" w:rsidRPr="00FA15EB">
        <w:rPr>
          <w:sz w:val="24"/>
        </w:rPr>
        <w:t>болезней</w:t>
      </w:r>
      <w:r w:rsidRPr="00FA15EB">
        <w:rPr>
          <w:sz w:val="24"/>
        </w:rPr>
        <w:t>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>Основы профилактики при инвазионных болезнях.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>Противопаразитарные мероприятия.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>Учение академика К.И. Скрябина о девастации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>Морфофункциональная характеристика внешних покровов (</w:t>
      </w:r>
      <w:proofErr w:type="spellStart"/>
      <w:r w:rsidRPr="00FA15EB">
        <w:rPr>
          <w:sz w:val="24"/>
        </w:rPr>
        <w:t>тегумента</w:t>
      </w:r>
      <w:proofErr w:type="spellEnd"/>
      <w:r w:rsidRPr="00FA15EB">
        <w:rPr>
          <w:sz w:val="24"/>
        </w:rPr>
        <w:t>) трематод.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фасциолеза.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FA15EB">
        <w:rPr>
          <w:sz w:val="24"/>
        </w:rPr>
        <w:t>парамфистоматоза</w:t>
      </w:r>
      <w:proofErr w:type="spellEnd"/>
      <w:r w:rsidRPr="00FA15EB">
        <w:rPr>
          <w:sz w:val="24"/>
        </w:rPr>
        <w:t>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FA15EB">
        <w:rPr>
          <w:sz w:val="24"/>
        </w:rPr>
        <w:t>хасстилезиоза</w:t>
      </w:r>
      <w:proofErr w:type="spellEnd"/>
      <w:r w:rsidRPr="00FA15EB">
        <w:rPr>
          <w:sz w:val="24"/>
        </w:rPr>
        <w:t>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lastRenderedPageBreak/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FA15EB">
        <w:rPr>
          <w:sz w:val="24"/>
        </w:rPr>
        <w:t>эуритрематоза</w:t>
      </w:r>
      <w:proofErr w:type="spellEnd"/>
      <w:r w:rsidRPr="00FA15EB">
        <w:rPr>
          <w:sz w:val="24"/>
        </w:rPr>
        <w:t>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дикроцелиоза.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описторхоза.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FA15EB">
        <w:rPr>
          <w:sz w:val="24"/>
        </w:rPr>
        <w:t>эхинохазмоза</w:t>
      </w:r>
      <w:proofErr w:type="spellEnd"/>
      <w:r w:rsidRPr="00FA15EB">
        <w:rPr>
          <w:sz w:val="24"/>
        </w:rPr>
        <w:t xml:space="preserve"> свиней.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FA15EB">
        <w:rPr>
          <w:sz w:val="24"/>
        </w:rPr>
        <w:t>клонорхоза</w:t>
      </w:r>
      <w:proofErr w:type="spellEnd"/>
      <w:r w:rsidRPr="00FA15EB">
        <w:rPr>
          <w:sz w:val="24"/>
        </w:rPr>
        <w:t xml:space="preserve"> плотоядных животных.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FA15EB">
        <w:rPr>
          <w:sz w:val="24"/>
        </w:rPr>
        <w:t>аляриозплотоядных</w:t>
      </w:r>
      <w:proofErr w:type="spellEnd"/>
      <w:r w:rsidRPr="00FA15EB">
        <w:rPr>
          <w:sz w:val="24"/>
        </w:rPr>
        <w:t>.</w:t>
      </w:r>
    </w:p>
    <w:p w:rsidR="00FA15EB" w:rsidRPr="00FA15EB" w:rsidRDefault="00FA15EB" w:rsidP="00096A51">
      <w:pPr>
        <w:pStyle w:val="af7"/>
        <w:numPr>
          <w:ilvl w:val="0"/>
          <w:numId w:val="3"/>
        </w:numPr>
        <w:ind w:left="426" w:hanging="426"/>
        <w:jc w:val="both"/>
        <w:rPr>
          <w:sz w:val="24"/>
        </w:rPr>
      </w:pPr>
      <w:r w:rsidRPr="00FA15EB">
        <w:rPr>
          <w:sz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FA15EB">
        <w:rPr>
          <w:sz w:val="24"/>
        </w:rPr>
        <w:t>простогонимоза</w:t>
      </w:r>
      <w:proofErr w:type="spellEnd"/>
      <w:r w:rsidRPr="00FA15EB">
        <w:rPr>
          <w:sz w:val="24"/>
        </w:rPr>
        <w:t xml:space="preserve"> кур.</w:t>
      </w:r>
    </w:p>
    <w:p w:rsidR="00FA15EB" w:rsidRDefault="00FA15EB" w:rsidP="008052D5">
      <w:pPr>
        <w:spacing w:after="0"/>
        <w:ind w:firstLine="709"/>
        <w:contextualSpacing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</w:p>
    <w:p w:rsidR="00FA15EB" w:rsidRPr="00212F90" w:rsidRDefault="00FA15EB" w:rsidP="00FA15EB">
      <w:pPr>
        <w:spacing w:after="0"/>
        <w:ind w:firstLine="709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Тестовые задания: 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1. К инвазионным болезням относятся: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a) гельминтозы,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протозоонозы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 xml:space="preserve">, микозы и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микотоксикозы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>;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б) гельминтозы,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протозоонозы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арахнозы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 xml:space="preserve"> и энтомозы;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арахнозы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 xml:space="preserve"> и энтомозы, болезни вирусного происхождения;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г) гельминтозы,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арахнозы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 xml:space="preserve">, микозы и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микотоксикозы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>.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2. Ветеринарная арахнология – это раздел паразитологии, изучающий: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a) паразитических червей;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б) паразитических насекомых;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в) паразитических простейших;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г) паразитических паукообразных.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3. В организме промежуточного хозяина развивается: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a) половозрелая стадия паразита;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б) личиночная стадия паразита;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в) паразит не развивается, а только выживает и накапливается;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г) половозрелая и личиночная стадии паразита.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4. Энтомозы – заболевания, вызываемые: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a) паразитическими насекомыми;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б) паразитическими паукообразными;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в) паразитическими червями;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г) паразитическими простейшими.</w:t>
      </w:r>
    </w:p>
    <w:p w:rsidR="00FA15EB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</w:p>
    <w:p w:rsidR="005D43AA" w:rsidRPr="00212F90" w:rsidRDefault="005D43AA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lastRenderedPageBreak/>
        <w:t>5. Стационарными называют паразитов, которые используют хозяина: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a) только для проживания;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б) вне организма хозяина погибают;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в) для питания и проживания;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г) только для питания.</w:t>
      </w:r>
    </w:p>
    <w:p w:rsidR="00FA15EB" w:rsidRPr="00212F90" w:rsidRDefault="00FA15EB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</w:rPr>
      </w:pPr>
    </w:p>
    <w:p w:rsidR="0066714F" w:rsidRPr="00212F90" w:rsidRDefault="0066714F" w:rsidP="008052D5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212F90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66714F" w:rsidRPr="00212F90" w:rsidRDefault="0066714F" w:rsidP="008052D5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66714F" w:rsidRPr="00212F90" w:rsidRDefault="0066714F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1-й этап (уровень знаний):</w:t>
      </w:r>
    </w:p>
    <w:p w:rsidR="0066714F" w:rsidRPr="00212F90" w:rsidRDefault="0066714F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– Умение отвечать на основные вопросы и тестына уровне понимания сути – удовлетворительно (3).</w:t>
      </w:r>
    </w:p>
    <w:p w:rsidR="0066714F" w:rsidRPr="00212F90" w:rsidRDefault="0066714F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грамотно рассуждать по теме задаваемых вопросов – хорошо (4)</w:t>
      </w:r>
    </w:p>
    <w:p w:rsidR="0066714F" w:rsidRPr="00212F90" w:rsidRDefault="0066714F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проблемы по сути задаваемых вопросов – отлично (5)</w:t>
      </w:r>
    </w:p>
    <w:p w:rsidR="0066714F" w:rsidRPr="00212F90" w:rsidRDefault="0066714F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2-й этап (уровень умений):</w:t>
      </w:r>
    </w:p>
    <w:p w:rsidR="0066714F" w:rsidRPr="00212F90" w:rsidRDefault="0066714F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66714F" w:rsidRPr="00212F90" w:rsidRDefault="0066714F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средней сложности – хорошо (4).</w:t>
      </w:r>
    </w:p>
    <w:p w:rsidR="0066714F" w:rsidRPr="00212F90" w:rsidRDefault="0066714F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повышенной сложности, самому ставить задачи – отлично (5).</w:t>
      </w:r>
    </w:p>
    <w:p w:rsidR="0066714F" w:rsidRPr="00212F90" w:rsidRDefault="0066714F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3-й этап (уровень владения навыками):</w:t>
      </w:r>
    </w:p>
    <w:p w:rsidR="0066714F" w:rsidRPr="00212F90" w:rsidRDefault="0066714F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66714F" w:rsidRPr="00212F90" w:rsidRDefault="0066714F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находить проблемы, решать задачи повышенной сложности – хорошо (4).</w:t>
      </w:r>
    </w:p>
    <w:p w:rsidR="0066714F" w:rsidRPr="00212F90" w:rsidRDefault="0066714F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66714F" w:rsidRPr="00212F90" w:rsidRDefault="0066714F" w:rsidP="008052D5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714F" w:rsidRPr="00212F90" w:rsidRDefault="0066714F" w:rsidP="008052D5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Методика оценивания уровня </w:t>
      </w:r>
      <w:proofErr w:type="spellStart"/>
      <w:r w:rsidRPr="00212F90">
        <w:rPr>
          <w:rFonts w:ascii="Times New Roman" w:hAnsi="Times New Roman" w:cs="Times New Roman"/>
          <w:sz w:val="24"/>
          <w:szCs w:val="24"/>
          <w:u w:val="single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 компетенций в целом по дисциплине</w:t>
      </w:r>
    </w:p>
    <w:p w:rsidR="0066714F" w:rsidRPr="00212F90" w:rsidRDefault="0066714F" w:rsidP="008052D5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66714F" w:rsidRPr="00212F90" w:rsidRDefault="0066714F" w:rsidP="008052D5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66714F" w:rsidRPr="00212F90" w:rsidRDefault="0066714F" w:rsidP="008052D5">
      <w:pPr>
        <w:spacing w:after="0"/>
        <w:rPr>
          <w:rFonts w:ascii="Times New Roman" w:hAnsi="Times New Roman" w:cs="Times New Roman"/>
          <w:b/>
          <w:color w:val="FF0000"/>
          <w:sz w:val="20"/>
        </w:rPr>
      </w:pPr>
    </w:p>
    <w:p w:rsidR="00212F90" w:rsidRPr="00212F90" w:rsidRDefault="00212F90" w:rsidP="00212F90">
      <w:pPr>
        <w:pStyle w:val="2"/>
        <w:spacing w:before="0"/>
        <w:jc w:val="center"/>
        <w:rPr>
          <w:i w:val="0"/>
          <w:color w:val="auto"/>
          <w:szCs w:val="24"/>
        </w:rPr>
      </w:pPr>
      <w:r w:rsidRPr="00212F90">
        <w:rPr>
          <w:i w:val="0"/>
          <w:color w:val="auto"/>
          <w:szCs w:val="24"/>
        </w:rPr>
        <w:t>4.3.</w:t>
      </w:r>
      <w:r w:rsidR="00D75713">
        <w:rPr>
          <w:i w:val="0"/>
          <w:color w:val="auto"/>
          <w:szCs w:val="24"/>
        </w:rPr>
        <w:t>2</w:t>
      </w:r>
      <w:r w:rsidRPr="00212F90">
        <w:rPr>
          <w:i w:val="0"/>
          <w:color w:val="auto"/>
          <w:szCs w:val="24"/>
        </w:rPr>
        <w:t xml:space="preserve"> Рабочая программа дисциплины</w:t>
      </w:r>
    </w:p>
    <w:p w:rsidR="00212F90" w:rsidRPr="00212F90" w:rsidRDefault="00212F90" w:rsidP="00212F90">
      <w:pPr>
        <w:pStyle w:val="2"/>
        <w:spacing w:before="0"/>
        <w:jc w:val="center"/>
        <w:rPr>
          <w:color w:val="auto"/>
          <w:szCs w:val="24"/>
        </w:rPr>
      </w:pPr>
      <w:r w:rsidRPr="00212F90">
        <w:rPr>
          <w:i w:val="0"/>
          <w:color w:val="auto"/>
          <w:szCs w:val="24"/>
        </w:rPr>
        <w:t>«Цестодозы</w:t>
      </w:r>
      <w:r w:rsidR="0046320A">
        <w:rPr>
          <w:i w:val="0"/>
          <w:color w:val="auto"/>
          <w:szCs w:val="24"/>
        </w:rPr>
        <w:t>»</w:t>
      </w:r>
    </w:p>
    <w:p w:rsidR="00212F90" w:rsidRPr="005D43AA" w:rsidRDefault="00212F90" w:rsidP="00212F90">
      <w:pPr>
        <w:pStyle w:val="2"/>
        <w:spacing w:before="0"/>
        <w:jc w:val="center"/>
        <w:rPr>
          <w:b w:val="0"/>
          <w:color w:val="auto"/>
          <w:sz w:val="28"/>
          <w:szCs w:val="24"/>
        </w:rPr>
      </w:pPr>
    </w:p>
    <w:p w:rsidR="00212F90" w:rsidRPr="005D43AA" w:rsidRDefault="00212F90" w:rsidP="00212F90">
      <w:pPr>
        <w:autoSpaceDE w:val="0"/>
        <w:autoSpaceDN w:val="0"/>
        <w:adjustRightInd w:val="0"/>
        <w:spacing w:after="0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5D43AA">
        <w:rPr>
          <w:rFonts w:ascii="Times New Roman" w:hAnsi="Times New Roman" w:cs="Times New Roman"/>
          <w:sz w:val="24"/>
        </w:rPr>
        <w:tab/>
      </w:r>
      <w:r w:rsidRPr="005D43AA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Цель дисциплины:</w:t>
      </w:r>
      <w:r w:rsidR="005D43AA" w:rsidRPr="005D43AA">
        <w:rPr>
          <w:rFonts w:ascii="Times New Roman" w:eastAsia="Times New Roman" w:hAnsi="Times New Roman" w:cs="Times New Roman"/>
          <w:bCs/>
          <w:sz w:val="24"/>
          <w:szCs w:val="24"/>
        </w:rPr>
        <w:t xml:space="preserve"> дать </w:t>
      </w:r>
      <w:r w:rsidR="005D43AA" w:rsidRPr="005D43AA">
        <w:rPr>
          <w:rFonts w:ascii="Times New Roman" w:hAnsi="Times New Roman" w:cs="Times New Roman"/>
          <w:sz w:val="24"/>
          <w:szCs w:val="24"/>
        </w:rPr>
        <w:t xml:space="preserve">теоретические и практические знания по вопросам, связанным с </w:t>
      </w:r>
      <w:proofErr w:type="spellStart"/>
      <w:r w:rsidR="005D43AA" w:rsidRPr="005D43AA">
        <w:rPr>
          <w:rFonts w:ascii="Times New Roman" w:hAnsi="Times New Roman" w:cs="Times New Roman"/>
          <w:sz w:val="24"/>
          <w:szCs w:val="24"/>
        </w:rPr>
        <w:t>цестодозными</w:t>
      </w:r>
      <w:proofErr w:type="spellEnd"/>
      <w:r w:rsidR="00B63425">
        <w:rPr>
          <w:rFonts w:ascii="Times New Roman" w:hAnsi="Times New Roman" w:cs="Times New Roman"/>
          <w:sz w:val="24"/>
          <w:szCs w:val="24"/>
        </w:rPr>
        <w:t xml:space="preserve"> </w:t>
      </w:r>
      <w:r w:rsidR="005D43AA" w:rsidRPr="005D43AA">
        <w:rPr>
          <w:rFonts w:ascii="Times New Roman" w:hAnsi="Times New Roman" w:cs="Times New Roman"/>
          <w:sz w:val="24"/>
          <w:szCs w:val="24"/>
        </w:rPr>
        <w:t>инвазиями животных, привить навыки клинической и практической работы.</w:t>
      </w:r>
    </w:p>
    <w:p w:rsidR="00212F90" w:rsidRDefault="00212F90" w:rsidP="00212F90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4"/>
          <w:u w:val="single"/>
        </w:rPr>
      </w:pPr>
    </w:p>
    <w:p w:rsidR="005D43AA" w:rsidRPr="005D43AA" w:rsidRDefault="005D43AA" w:rsidP="00212F90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4"/>
          <w:u w:val="single"/>
        </w:rPr>
      </w:pPr>
    </w:p>
    <w:p w:rsidR="00212F90" w:rsidRPr="005D43AA" w:rsidRDefault="00212F90" w:rsidP="005D43AA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4"/>
          <w:szCs w:val="24"/>
          <w:u w:val="single"/>
        </w:rPr>
      </w:pPr>
      <w:r w:rsidRPr="005D43AA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lastRenderedPageBreak/>
        <w:t>Задачи дисциплины:</w:t>
      </w:r>
    </w:p>
    <w:p w:rsidR="00212F90" w:rsidRPr="005D43AA" w:rsidRDefault="005D43AA" w:rsidP="005D43AA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43AA">
        <w:rPr>
          <w:rFonts w:ascii="Times New Roman" w:hAnsi="Times New Roman" w:cs="Times New Roman"/>
          <w:sz w:val="24"/>
          <w:szCs w:val="24"/>
        </w:rPr>
        <w:t xml:space="preserve">- изучить морфологию, биологию, эпизоотологию возбудителей </w:t>
      </w:r>
      <w:proofErr w:type="spellStart"/>
      <w:r>
        <w:rPr>
          <w:rFonts w:ascii="Times New Roman" w:hAnsi="Times New Roman" w:cs="Times New Roman"/>
          <w:sz w:val="24"/>
          <w:szCs w:val="24"/>
        </w:rPr>
        <w:t>цестодозных</w:t>
      </w:r>
      <w:proofErr w:type="spellEnd"/>
      <w:r w:rsidRPr="005D43AA">
        <w:rPr>
          <w:rFonts w:ascii="Times New Roman" w:hAnsi="Times New Roman" w:cs="Times New Roman"/>
          <w:sz w:val="24"/>
          <w:szCs w:val="24"/>
        </w:rPr>
        <w:t xml:space="preserve"> </w:t>
      </w:r>
      <w:r w:rsidR="00310C5D">
        <w:rPr>
          <w:rFonts w:ascii="Times New Roman" w:hAnsi="Times New Roman" w:cs="Times New Roman"/>
          <w:sz w:val="24"/>
          <w:szCs w:val="24"/>
        </w:rPr>
        <w:t>инвазиях</w:t>
      </w:r>
      <w:r w:rsidRPr="005D43AA">
        <w:rPr>
          <w:rFonts w:ascii="Times New Roman" w:hAnsi="Times New Roman" w:cs="Times New Roman"/>
          <w:sz w:val="24"/>
          <w:szCs w:val="24"/>
        </w:rPr>
        <w:t>;</w:t>
      </w:r>
    </w:p>
    <w:p w:rsidR="00310C5D" w:rsidRDefault="00310C5D" w:rsidP="005D43AA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5D43AA" w:rsidRPr="005D43AA">
        <w:rPr>
          <w:rFonts w:ascii="Times New Roman" w:hAnsi="Times New Roman" w:cs="Times New Roman"/>
          <w:sz w:val="24"/>
          <w:szCs w:val="24"/>
        </w:rPr>
        <w:t>научить разрабатывать и осуществлять планы диагностических, лечебно-профилактических, оздоровительных и противопаразитарных мероприятий</w:t>
      </w:r>
      <w:r>
        <w:rPr>
          <w:rFonts w:ascii="Times New Roman" w:hAnsi="Times New Roman" w:cs="Times New Roman"/>
          <w:sz w:val="24"/>
          <w:szCs w:val="24"/>
        </w:rPr>
        <w:t xml:space="preserve"> при</w:t>
      </w:r>
      <w:r w:rsidRPr="00310C5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цестодозных</w:t>
      </w:r>
      <w:proofErr w:type="spellEnd"/>
      <w:r w:rsidRPr="005D43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инвазиях;</w:t>
      </w:r>
    </w:p>
    <w:p w:rsidR="005D43AA" w:rsidRPr="005D43AA" w:rsidRDefault="00310C5D" w:rsidP="005D43AA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научить </w:t>
      </w:r>
      <w:r w:rsidR="005D43AA" w:rsidRPr="005D43AA">
        <w:rPr>
          <w:rFonts w:ascii="Times New Roman" w:hAnsi="Times New Roman" w:cs="Times New Roman"/>
          <w:sz w:val="24"/>
          <w:szCs w:val="24"/>
        </w:rPr>
        <w:t xml:space="preserve">прогнозировать возникновение и распространение </w:t>
      </w:r>
      <w:r>
        <w:rPr>
          <w:rFonts w:ascii="Times New Roman" w:hAnsi="Times New Roman" w:cs="Times New Roman"/>
          <w:sz w:val="24"/>
          <w:szCs w:val="24"/>
        </w:rPr>
        <w:t>цестодозов в хозяйстве</w:t>
      </w:r>
      <w:r w:rsidR="005D43AA" w:rsidRPr="005D43AA">
        <w:rPr>
          <w:rFonts w:ascii="Times New Roman" w:hAnsi="Times New Roman" w:cs="Times New Roman"/>
          <w:sz w:val="24"/>
          <w:szCs w:val="24"/>
        </w:rPr>
        <w:t>, а также проводить тщательный анализ возникающих заболеваний животных;</w:t>
      </w:r>
    </w:p>
    <w:p w:rsidR="00310C5D" w:rsidRDefault="00310C5D" w:rsidP="005D43AA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5D43AA" w:rsidRPr="005D43AA">
        <w:rPr>
          <w:rFonts w:ascii="Times New Roman" w:hAnsi="Times New Roman" w:cs="Times New Roman"/>
          <w:sz w:val="24"/>
          <w:szCs w:val="24"/>
        </w:rPr>
        <w:t xml:space="preserve">освоить принципы разработки лечебно-профилактических мероприятий </w:t>
      </w:r>
      <w:r>
        <w:rPr>
          <w:rFonts w:ascii="Times New Roman" w:hAnsi="Times New Roman" w:cs="Times New Roman"/>
          <w:sz w:val="24"/>
          <w:szCs w:val="24"/>
        </w:rPr>
        <w:t xml:space="preserve">при </w:t>
      </w:r>
      <w:proofErr w:type="spellStart"/>
      <w:r>
        <w:rPr>
          <w:rFonts w:ascii="Times New Roman" w:hAnsi="Times New Roman" w:cs="Times New Roman"/>
          <w:sz w:val="24"/>
          <w:szCs w:val="24"/>
        </w:rPr>
        <w:t>цестодозных</w:t>
      </w:r>
      <w:proofErr w:type="spellEnd"/>
      <w:r w:rsidRPr="005D43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инвазиях.</w:t>
      </w:r>
    </w:p>
    <w:p w:rsidR="005D43AA" w:rsidRPr="00622F3B" w:rsidRDefault="005D43AA" w:rsidP="00212F90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color w:val="FF0000"/>
          <w:sz w:val="24"/>
        </w:rPr>
      </w:pPr>
    </w:p>
    <w:p w:rsidR="00212F90" w:rsidRPr="00622F3B" w:rsidRDefault="00212F90" w:rsidP="00212F90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sz w:val="24"/>
          <w:u w:val="single"/>
        </w:rPr>
      </w:pPr>
      <w:r w:rsidRPr="00622F3B">
        <w:rPr>
          <w:rFonts w:ascii="Times New Roman" w:eastAsia="TimesNewRoman" w:hAnsi="Times New Roman" w:cs="Times New Roman"/>
          <w:sz w:val="24"/>
          <w:u w:val="single"/>
        </w:rPr>
        <w:t>Процесс изучения дисциплины направлен на формирование следующих компетенций:</w:t>
      </w:r>
    </w:p>
    <w:p w:rsidR="00BD23DD" w:rsidRPr="00622F3B" w:rsidRDefault="00BD23DD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NewRoman" w:hAnsi="Times New Roman" w:cs="Times New Roman"/>
          <w:sz w:val="24"/>
        </w:rPr>
      </w:pPr>
      <w:r w:rsidRPr="00622F3B">
        <w:rPr>
          <w:rFonts w:ascii="Times New Roman" w:eastAsia="TimesNewRoman" w:hAnsi="Times New Roman" w:cs="Times New Roman"/>
          <w:sz w:val="24"/>
        </w:rPr>
        <w:t xml:space="preserve">ПК 1 – </w:t>
      </w:r>
      <w:r>
        <w:rPr>
          <w:rFonts w:ascii="Times New Roman" w:eastAsia="TimesNewRoman" w:hAnsi="Times New Roman" w:cs="Times New Roman"/>
          <w:sz w:val="24"/>
        </w:rPr>
        <w:t>способностью и готовностью использовать методы оценки при</w:t>
      </w:r>
      <w:r w:rsidRPr="00622F3B">
        <w:rPr>
          <w:rFonts w:ascii="Times New Roman" w:eastAsia="TimesNewRoman" w:hAnsi="Times New Roman" w:cs="Times New Roman"/>
          <w:sz w:val="24"/>
        </w:rPr>
        <w:t>родных и социально-хозяйственных факторов в развитии болезней животных, проводить их коррек</w:t>
      </w:r>
      <w:r>
        <w:rPr>
          <w:rFonts w:ascii="Times New Roman" w:eastAsia="TimesNewRoman" w:hAnsi="Times New Roman" w:cs="Times New Roman"/>
          <w:sz w:val="24"/>
        </w:rPr>
        <w:t>цию, осу</w:t>
      </w:r>
      <w:r w:rsidRPr="00622F3B">
        <w:rPr>
          <w:rFonts w:ascii="Times New Roman" w:eastAsia="TimesNewRoman" w:hAnsi="Times New Roman" w:cs="Times New Roman"/>
          <w:sz w:val="24"/>
        </w:rPr>
        <w:t>ществлять профилактические мероприя</w:t>
      </w:r>
      <w:r>
        <w:rPr>
          <w:rFonts w:ascii="Times New Roman" w:eastAsia="TimesNewRoman" w:hAnsi="Times New Roman" w:cs="Times New Roman"/>
          <w:sz w:val="24"/>
        </w:rPr>
        <w:t>тия по предупреждению инфекцион</w:t>
      </w:r>
      <w:r w:rsidRPr="00622F3B">
        <w:rPr>
          <w:rFonts w:ascii="Times New Roman" w:eastAsia="TimesNewRoman" w:hAnsi="Times New Roman" w:cs="Times New Roman"/>
          <w:sz w:val="24"/>
        </w:rPr>
        <w:t>ных, паразитарных и неинфекционных патологий, осуществлять общеоздоровительные меро</w:t>
      </w:r>
      <w:r>
        <w:rPr>
          <w:rFonts w:ascii="Times New Roman" w:eastAsia="TimesNewRoman" w:hAnsi="Times New Roman" w:cs="Times New Roman"/>
          <w:sz w:val="24"/>
        </w:rPr>
        <w:t>прия</w:t>
      </w:r>
      <w:r w:rsidRPr="00622F3B">
        <w:rPr>
          <w:rFonts w:ascii="Times New Roman" w:eastAsia="TimesNewRoman" w:hAnsi="Times New Roman" w:cs="Times New Roman"/>
          <w:sz w:val="24"/>
        </w:rPr>
        <w:t>тия по формированию здорового поголовья животных, дава</w:t>
      </w:r>
      <w:r>
        <w:rPr>
          <w:rFonts w:ascii="Times New Roman" w:eastAsia="TimesNewRoman" w:hAnsi="Times New Roman" w:cs="Times New Roman"/>
          <w:sz w:val="24"/>
        </w:rPr>
        <w:t>ть ре</w:t>
      </w:r>
      <w:r w:rsidRPr="00622F3B">
        <w:rPr>
          <w:rFonts w:ascii="Times New Roman" w:eastAsia="TimesNewRoman" w:hAnsi="Times New Roman" w:cs="Times New Roman"/>
          <w:sz w:val="24"/>
        </w:rPr>
        <w:t>комендации по содержанию и кормлению, оценивать эффективность диспансерного наблюдения за здоровыми и больными животными;</w:t>
      </w:r>
    </w:p>
    <w:p w:rsidR="00212F90" w:rsidRPr="00622F3B" w:rsidRDefault="00212F90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ПК-3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осуществлением необходимых диагностических, терапевтических, хирургических и акушерско-гинекологических мероприятий, знанием методов асептики и антисептики и их применением, осуществлением профилактики, диагностики и лечения животных при инфекционных и инвазионных болезнях, при отравлениях и радиационных поражениях, владением методами ветеринарной санитарии и оздоровления хозяйств;</w:t>
      </w:r>
    </w:p>
    <w:p w:rsidR="00212F90" w:rsidRPr="00622F3B" w:rsidRDefault="00212F90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ПК-6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способностью и готовностью назначать больным адекватное (терапевтическое и хирургическое) лечение в соответствии с поставленным диагнозом, осуществлять алгоритм выбора медикаментозной и немедикаментозной терапии пациентам с инфекционными, паразитарными и неинфекционными заболеваниями, соблюдать правила работы с лекарственными средствами, использовать основные принципы при организации лечебного диетического кормления больных и здоровых животных;</w:t>
      </w:r>
    </w:p>
    <w:p w:rsidR="00212F90" w:rsidRPr="00622F3B" w:rsidRDefault="00212F90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ПК-15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способностью и готовностью осуществлять организацию и проведение мониторинга возникновения и распространения инфекционных, инвазионных и других болезней, биологического загрязнения окружающей среды, карантинные мероприятия, защиту населения в очагах особо опасных инфекций, при ухудшении радиационной обстановки и стихийных бедствиях</w:t>
      </w:r>
      <w:r>
        <w:rPr>
          <w:rFonts w:ascii="Times New Roman" w:eastAsia="Times New Roman" w:hAnsi="Times New Roman" w:cs="Times New Roman"/>
          <w:spacing w:val="-4"/>
          <w:sz w:val="24"/>
        </w:rPr>
        <w:t>.</w:t>
      </w:r>
    </w:p>
    <w:p w:rsidR="00212F90" w:rsidRPr="00772B7E" w:rsidRDefault="00212F90" w:rsidP="00212F90">
      <w:pPr>
        <w:spacing w:after="0"/>
        <w:ind w:firstLine="709"/>
        <w:jc w:val="both"/>
        <w:rPr>
          <w:rFonts w:ascii="Times New Roman" w:hAnsi="Times New Roman" w:cs="Times New Roman"/>
          <w:color w:val="FF0000"/>
          <w:u w:val="single"/>
        </w:rPr>
      </w:pPr>
    </w:p>
    <w:p w:rsidR="00212F90" w:rsidRPr="00622F3B" w:rsidRDefault="00212F90" w:rsidP="00212F90">
      <w:pPr>
        <w:spacing w:after="0"/>
        <w:ind w:firstLine="709"/>
        <w:jc w:val="both"/>
        <w:rPr>
          <w:rFonts w:ascii="Times New Roman" w:hAnsi="Times New Roman" w:cs="Times New Roman"/>
          <w:sz w:val="24"/>
          <w:u w:val="single"/>
        </w:rPr>
      </w:pPr>
      <w:r w:rsidRPr="00622F3B">
        <w:rPr>
          <w:rFonts w:ascii="Times New Roman" w:hAnsi="Times New Roman" w:cs="Times New Roman"/>
          <w:sz w:val="24"/>
          <w:u w:val="single"/>
        </w:rPr>
        <w:t>Объем дисциплины и виды учебной работы.</w:t>
      </w:r>
    </w:p>
    <w:p w:rsidR="00212F90" w:rsidRPr="00622F3B" w:rsidRDefault="00212F90" w:rsidP="00212F90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Общая трудоемкость дисциплины составляет </w:t>
      </w:r>
      <w:r w:rsidR="0046320A">
        <w:rPr>
          <w:rFonts w:ascii="Times New Roman" w:hAnsi="Times New Roman" w:cs="Times New Roman"/>
          <w:sz w:val="24"/>
        </w:rPr>
        <w:t>26</w:t>
      </w:r>
      <w:r w:rsidR="00341183">
        <w:rPr>
          <w:rFonts w:ascii="Times New Roman" w:hAnsi="Times New Roman" w:cs="Times New Roman"/>
          <w:sz w:val="24"/>
        </w:rPr>
        <w:t xml:space="preserve"> часов</w:t>
      </w:r>
      <w:r w:rsidRPr="00622F3B">
        <w:rPr>
          <w:rFonts w:ascii="Times New Roman" w:hAnsi="Times New Roman" w:cs="Times New Roman"/>
          <w:sz w:val="24"/>
        </w:rPr>
        <w:t>.</w:t>
      </w:r>
    </w:p>
    <w:p w:rsidR="00212F90" w:rsidRPr="00622F3B" w:rsidRDefault="00212F90" w:rsidP="00212F90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212F90" w:rsidRPr="00772B7E" w:rsidTr="00D75713">
        <w:tc>
          <w:tcPr>
            <w:tcW w:w="4785" w:type="dxa"/>
          </w:tcPr>
          <w:p w:rsidR="00212F90" w:rsidRPr="00622F3B" w:rsidRDefault="00212F90" w:rsidP="00D7571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622F3B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212F90" w:rsidRPr="00622F3B" w:rsidRDefault="00212F90" w:rsidP="00D7571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622F3B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212F90" w:rsidRPr="00772B7E" w:rsidTr="00D75713">
        <w:tc>
          <w:tcPr>
            <w:tcW w:w="4785" w:type="dxa"/>
          </w:tcPr>
          <w:p w:rsidR="00212F90" w:rsidRPr="00622F3B" w:rsidRDefault="00212F90" w:rsidP="00D75713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212F90" w:rsidRPr="00622F3B" w:rsidRDefault="0046320A" w:rsidP="00D7571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</w:tr>
      <w:tr w:rsidR="00212F90" w:rsidRPr="00772B7E" w:rsidTr="00D75713">
        <w:tc>
          <w:tcPr>
            <w:tcW w:w="4785" w:type="dxa"/>
          </w:tcPr>
          <w:p w:rsidR="00212F90" w:rsidRPr="00622F3B" w:rsidRDefault="00212F90" w:rsidP="00D75713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212F90" w:rsidRPr="00622F3B" w:rsidRDefault="00212F90" w:rsidP="00D7571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212F90" w:rsidRPr="00772B7E" w:rsidTr="00D75713">
        <w:trPr>
          <w:trHeight w:val="211"/>
        </w:trPr>
        <w:tc>
          <w:tcPr>
            <w:tcW w:w="4785" w:type="dxa"/>
          </w:tcPr>
          <w:p w:rsidR="00212F90" w:rsidRPr="00622F3B" w:rsidRDefault="00212F90" w:rsidP="00D75713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212F90" w:rsidRPr="00622F3B" w:rsidRDefault="0046320A" w:rsidP="0046320A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</w:tr>
      <w:tr w:rsidR="00212F90" w:rsidRPr="00772B7E" w:rsidTr="00D75713">
        <w:tc>
          <w:tcPr>
            <w:tcW w:w="4785" w:type="dxa"/>
          </w:tcPr>
          <w:p w:rsidR="00212F90" w:rsidRPr="00622F3B" w:rsidRDefault="00212F90" w:rsidP="00D75713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212F90" w:rsidRPr="00622F3B" w:rsidRDefault="0046320A" w:rsidP="00D7571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</w:tr>
      <w:tr w:rsidR="00212F90" w:rsidRPr="00772B7E" w:rsidTr="00D75713">
        <w:tc>
          <w:tcPr>
            <w:tcW w:w="4785" w:type="dxa"/>
          </w:tcPr>
          <w:p w:rsidR="00212F90" w:rsidRPr="00622F3B" w:rsidRDefault="00212F90" w:rsidP="00D75713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212F90" w:rsidRPr="00622F3B" w:rsidRDefault="00212F90" w:rsidP="00D7571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10</w:t>
            </w:r>
          </w:p>
        </w:tc>
      </w:tr>
      <w:tr w:rsidR="00212F90" w:rsidRPr="00772B7E" w:rsidTr="00D75713">
        <w:tc>
          <w:tcPr>
            <w:tcW w:w="4785" w:type="dxa"/>
          </w:tcPr>
          <w:p w:rsidR="00212F90" w:rsidRPr="00622F3B" w:rsidRDefault="00212F90" w:rsidP="00D75713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lastRenderedPageBreak/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212F90" w:rsidRPr="00622F3B" w:rsidRDefault="0046320A" w:rsidP="00D7571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зачет</w:t>
            </w:r>
          </w:p>
        </w:tc>
      </w:tr>
      <w:tr w:rsidR="00212F90" w:rsidRPr="00772B7E" w:rsidTr="00D75713">
        <w:tc>
          <w:tcPr>
            <w:tcW w:w="4785" w:type="dxa"/>
          </w:tcPr>
          <w:p w:rsidR="00212F90" w:rsidRPr="00622F3B" w:rsidRDefault="00212F90" w:rsidP="00D75713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212F90" w:rsidRPr="00622F3B" w:rsidRDefault="0046320A" w:rsidP="00D7571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</w:t>
            </w:r>
          </w:p>
        </w:tc>
      </w:tr>
    </w:tbl>
    <w:p w:rsidR="00212F90" w:rsidRPr="00772B7E" w:rsidRDefault="00212F90" w:rsidP="00212F90">
      <w:pPr>
        <w:spacing w:after="0"/>
        <w:jc w:val="both"/>
        <w:rPr>
          <w:rFonts w:ascii="Times New Roman" w:hAnsi="Times New Roman" w:cs="Times New Roman"/>
          <w:color w:val="FF0000"/>
        </w:rPr>
      </w:pPr>
    </w:p>
    <w:p w:rsidR="00212F90" w:rsidRPr="00622F3B" w:rsidRDefault="00212F90" w:rsidP="00212F90">
      <w:pPr>
        <w:spacing w:after="0"/>
        <w:ind w:firstLine="708"/>
        <w:rPr>
          <w:rFonts w:ascii="Times New Roman" w:hAnsi="Times New Roman" w:cs="Times New Roman"/>
          <w:u w:val="single"/>
        </w:rPr>
      </w:pPr>
      <w:r w:rsidRPr="00622F3B">
        <w:rPr>
          <w:rFonts w:ascii="Times New Roman" w:hAnsi="Times New Roman" w:cs="Times New Roman"/>
          <w:u w:val="single"/>
        </w:rPr>
        <w:t>Структура дисциплины</w:t>
      </w:r>
    </w:p>
    <w:p w:rsidR="00212F90" w:rsidRPr="00622F3B" w:rsidRDefault="00212F90" w:rsidP="00212F90">
      <w:pPr>
        <w:spacing w:after="0"/>
        <w:rPr>
          <w:rFonts w:ascii="Times New Roman" w:hAnsi="Times New Roman" w:cs="Times New Roman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31"/>
        <w:gridCol w:w="3654"/>
        <w:gridCol w:w="718"/>
        <w:gridCol w:w="915"/>
        <w:gridCol w:w="1522"/>
        <w:gridCol w:w="1821"/>
      </w:tblGrid>
      <w:tr w:rsidR="00212F90" w:rsidRPr="00622F3B" w:rsidTr="00D75713">
        <w:tc>
          <w:tcPr>
            <w:tcW w:w="531" w:type="dxa"/>
            <w:vMerge w:val="restart"/>
            <w:vAlign w:val="center"/>
          </w:tcPr>
          <w:p w:rsidR="00212F90" w:rsidRPr="00622F3B" w:rsidRDefault="00212F90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№</w:t>
            </w:r>
          </w:p>
          <w:p w:rsidR="00212F90" w:rsidRPr="00622F3B" w:rsidRDefault="00212F90" w:rsidP="00D75713">
            <w:pPr>
              <w:jc w:val="center"/>
              <w:rPr>
                <w:b/>
              </w:rPr>
            </w:pPr>
            <w:proofErr w:type="gramStart"/>
            <w:r w:rsidRPr="00622F3B">
              <w:rPr>
                <w:b/>
              </w:rPr>
              <w:t>п</w:t>
            </w:r>
            <w:proofErr w:type="gramEnd"/>
            <w:r w:rsidRPr="00622F3B">
              <w:rPr>
                <w:b/>
              </w:rPr>
              <w:t>/п</w:t>
            </w:r>
          </w:p>
        </w:tc>
        <w:tc>
          <w:tcPr>
            <w:tcW w:w="3654" w:type="dxa"/>
            <w:vMerge w:val="restart"/>
            <w:vAlign w:val="center"/>
          </w:tcPr>
          <w:p w:rsidR="00212F90" w:rsidRPr="00622F3B" w:rsidRDefault="00212F90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212F90" w:rsidRPr="00622F3B" w:rsidRDefault="00212F90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Количество часов</w:t>
            </w:r>
          </w:p>
        </w:tc>
      </w:tr>
      <w:tr w:rsidR="00212F90" w:rsidRPr="00622F3B" w:rsidTr="00D75713">
        <w:tc>
          <w:tcPr>
            <w:tcW w:w="531" w:type="dxa"/>
            <w:vMerge/>
            <w:vAlign w:val="center"/>
          </w:tcPr>
          <w:p w:rsidR="00212F90" w:rsidRPr="00622F3B" w:rsidRDefault="00212F90" w:rsidP="00D75713">
            <w:pPr>
              <w:jc w:val="center"/>
              <w:rPr>
                <w:b/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212F90" w:rsidRPr="00622F3B" w:rsidRDefault="00212F90" w:rsidP="00D75713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212F90" w:rsidRPr="00622F3B" w:rsidRDefault="00212F90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212F90" w:rsidRPr="00622F3B" w:rsidRDefault="00212F90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в том числе</w:t>
            </w:r>
          </w:p>
        </w:tc>
      </w:tr>
      <w:tr w:rsidR="00212F90" w:rsidRPr="00622F3B" w:rsidTr="00D75713">
        <w:tc>
          <w:tcPr>
            <w:tcW w:w="531" w:type="dxa"/>
            <w:vMerge/>
            <w:vAlign w:val="center"/>
          </w:tcPr>
          <w:p w:rsidR="00212F90" w:rsidRPr="00622F3B" w:rsidRDefault="00212F90" w:rsidP="00D75713">
            <w:pPr>
              <w:jc w:val="center"/>
              <w:rPr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212F90" w:rsidRPr="00622F3B" w:rsidRDefault="00212F90" w:rsidP="00D75713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212F90" w:rsidRPr="00622F3B" w:rsidRDefault="00212F90" w:rsidP="00D75713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</w:tcPr>
          <w:p w:rsidR="00212F90" w:rsidRPr="00622F3B" w:rsidRDefault="00212F90" w:rsidP="00D75713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212F90" w:rsidRPr="00622F3B" w:rsidRDefault="00212F90" w:rsidP="00D75713">
            <w:pPr>
              <w:jc w:val="both"/>
              <w:rPr>
                <w:b/>
              </w:rPr>
            </w:pPr>
            <w:r w:rsidRPr="00622F3B">
              <w:rPr>
                <w:b/>
              </w:rPr>
              <w:t>Практические</w:t>
            </w:r>
          </w:p>
          <w:p w:rsidR="00212F90" w:rsidRPr="00622F3B" w:rsidRDefault="00212F90" w:rsidP="00D75713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212F90" w:rsidRPr="00622F3B" w:rsidRDefault="00212F90" w:rsidP="00D75713">
            <w:pPr>
              <w:jc w:val="both"/>
              <w:rPr>
                <w:b/>
              </w:rPr>
            </w:pPr>
            <w:r w:rsidRPr="00622F3B">
              <w:rPr>
                <w:b/>
              </w:rPr>
              <w:t>Самостоятельная</w:t>
            </w:r>
          </w:p>
          <w:p w:rsidR="00212F90" w:rsidRPr="00622F3B" w:rsidRDefault="00212F90" w:rsidP="00D75713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 работа</w:t>
            </w:r>
          </w:p>
        </w:tc>
      </w:tr>
      <w:tr w:rsidR="00212F90" w:rsidRPr="00622F3B" w:rsidTr="00D75713">
        <w:tc>
          <w:tcPr>
            <w:tcW w:w="531" w:type="dxa"/>
          </w:tcPr>
          <w:p w:rsidR="00212F90" w:rsidRPr="00622F3B" w:rsidRDefault="00212F90" w:rsidP="00D75713">
            <w:pPr>
              <w:jc w:val="center"/>
            </w:pPr>
            <w:r w:rsidRPr="00622F3B">
              <w:t>1</w:t>
            </w:r>
          </w:p>
        </w:tc>
        <w:tc>
          <w:tcPr>
            <w:tcW w:w="3654" w:type="dxa"/>
          </w:tcPr>
          <w:p w:rsidR="00212F90" w:rsidRPr="00622F3B" w:rsidRDefault="00212F90" w:rsidP="0046320A">
            <w:r w:rsidRPr="00622F3B">
              <w:rPr>
                <w:rFonts w:eastAsia="Times New Roman"/>
                <w:bCs/>
              </w:rPr>
              <w:t xml:space="preserve">Раздел 1. </w:t>
            </w:r>
            <w:r w:rsidR="0046320A">
              <w:rPr>
                <w:rFonts w:eastAsia="Times New Roman"/>
                <w:bCs/>
              </w:rPr>
              <w:t>Цестодология</w:t>
            </w:r>
          </w:p>
        </w:tc>
        <w:tc>
          <w:tcPr>
            <w:tcW w:w="0" w:type="auto"/>
            <w:vAlign w:val="center"/>
          </w:tcPr>
          <w:p w:rsidR="00212F90" w:rsidRPr="00622F3B" w:rsidRDefault="0046320A" w:rsidP="00D75713">
            <w:pPr>
              <w:jc w:val="center"/>
            </w:pPr>
            <w:r>
              <w:t>26</w:t>
            </w:r>
          </w:p>
        </w:tc>
        <w:tc>
          <w:tcPr>
            <w:tcW w:w="0" w:type="auto"/>
            <w:vAlign w:val="center"/>
          </w:tcPr>
          <w:p w:rsidR="00212F90" w:rsidRPr="00622F3B" w:rsidRDefault="0046320A" w:rsidP="00D75713">
            <w:pPr>
              <w:jc w:val="center"/>
            </w:pPr>
            <w:r>
              <w:t>10</w:t>
            </w:r>
          </w:p>
        </w:tc>
        <w:tc>
          <w:tcPr>
            <w:tcW w:w="0" w:type="auto"/>
            <w:vAlign w:val="center"/>
          </w:tcPr>
          <w:p w:rsidR="00212F90" w:rsidRPr="00622F3B" w:rsidRDefault="0046320A" w:rsidP="00D75713">
            <w:pPr>
              <w:jc w:val="center"/>
            </w:pPr>
            <w:r>
              <w:t>6</w:t>
            </w:r>
          </w:p>
        </w:tc>
        <w:tc>
          <w:tcPr>
            <w:tcW w:w="0" w:type="auto"/>
            <w:vAlign w:val="center"/>
          </w:tcPr>
          <w:p w:rsidR="00212F90" w:rsidRPr="00622F3B" w:rsidRDefault="0046320A" w:rsidP="00D75713">
            <w:pPr>
              <w:jc w:val="center"/>
            </w:pPr>
            <w:r>
              <w:t>10</w:t>
            </w:r>
          </w:p>
        </w:tc>
      </w:tr>
    </w:tbl>
    <w:p w:rsidR="00212F90" w:rsidRPr="00622F3B" w:rsidRDefault="00212F90" w:rsidP="00212F90">
      <w:pPr>
        <w:spacing w:after="0"/>
        <w:rPr>
          <w:rFonts w:ascii="Times New Roman" w:hAnsi="Times New Roman" w:cs="Times New Roman"/>
          <w:u w:val="single"/>
        </w:rPr>
      </w:pPr>
    </w:p>
    <w:p w:rsidR="00212F90" w:rsidRPr="00622F3B" w:rsidRDefault="00212F90" w:rsidP="00212F90">
      <w:pPr>
        <w:spacing w:after="0"/>
        <w:ind w:firstLine="708"/>
        <w:rPr>
          <w:rFonts w:ascii="Times New Roman" w:hAnsi="Times New Roman" w:cs="Times New Roman"/>
          <w:sz w:val="24"/>
          <w:u w:val="single"/>
        </w:rPr>
      </w:pPr>
      <w:r w:rsidRPr="00622F3B">
        <w:rPr>
          <w:rFonts w:ascii="Times New Roman" w:hAnsi="Times New Roman" w:cs="Times New Roman"/>
          <w:sz w:val="24"/>
          <w:u w:val="single"/>
        </w:rPr>
        <w:t>Содержание дисциплины</w:t>
      </w:r>
    </w:p>
    <w:tbl>
      <w:tblPr>
        <w:tblStyle w:val="af1"/>
        <w:tblW w:w="5000" w:type="pct"/>
        <w:tblLayout w:type="fixed"/>
        <w:tblLook w:val="04A0" w:firstRow="1" w:lastRow="0" w:firstColumn="1" w:lastColumn="0" w:noHBand="0" w:noVBand="1"/>
      </w:tblPr>
      <w:tblGrid>
        <w:gridCol w:w="432"/>
        <w:gridCol w:w="1200"/>
        <w:gridCol w:w="2647"/>
        <w:gridCol w:w="2647"/>
        <w:gridCol w:w="2645"/>
      </w:tblGrid>
      <w:tr w:rsidR="00212F90" w:rsidRPr="00622F3B" w:rsidTr="0046320A">
        <w:tc>
          <w:tcPr>
            <w:tcW w:w="225" w:type="pct"/>
            <w:vMerge w:val="restart"/>
            <w:vAlign w:val="center"/>
          </w:tcPr>
          <w:p w:rsidR="00212F90" w:rsidRPr="00622F3B" w:rsidRDefault="00212F90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№</w:t>
            </w:r>
          </w:p>
          <w:p w:rsidR="00212F90" w:rsidRPr="00622F3B" w:rsidRDefault="00212F90" w:rsidP="00D75713">
            <w:pPr>
              <w:jc w:val="center"/>
              <w:rPr>
                <w:b/>
              </w:rPr>
            </w:pPr>
            <w:proofErr w:type="gramStart"/>
            <w:r w:rsidRPr="00622F3B">
              <w:rPr>
                <w:b/>
              </w:rPr>
              <w:t>п</w:t>
            </w:r>
            <w:proofErr w:type="gramEnd"/>
            <w:r w:rsidRPr="00622F3B">
              <w:rPr>
                <w:b/>
              </w:rPr>
              <w:t>/п</w:t>
            </w:r>
          </w:p>
        </w:tc>
        <w:tc>
          <w:tcPr>
            <w:tcW w:w="627" w:type="pct"/>
            <w:vMerge w:val="restart"/>
            <w:vAlign w:val="center"/>
          </w:tcPr>
          <w:p w:rsidR="00212F90" w:rsidRPr="00622F3B" w:rsidRDefault="00212F90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4148" w:type="pct"/>
            <w:gridSpan w:val="3"/>
            <w:vAlign w:val="center"/>
          </w:tcPr>
          <w:p w:rsidR="00212F90" w:rsidRPr="00622F3B" w:rsidRDefault="00212F90" w:rsidP="00D75713">
            <w:pPr>
              <w:jc w:val="center"/>
              <w:rPr>
                <w:b/>
                <w:u w:val="single"/>
              </w:rPr>
            </w:pPr>
            <w:r w:rsidRPr="00622F3B">
              <w:rPr>
                <w:b/>
              </w:rPr>
              <w:t>Содержание раздела (темы) дисциплины</w:t>
            </w:r>
          </w:p>
        </w:tc>
      </w:tr>
      <w:tr w:rsidR="00212F90" w:rsidRPr="00622F3B" w:rsidTr="0046320A">
        <w:tc>
          <w:tcPr>
            <w:tcW w:w="225" w:type="pct"/>
            <w:vMerge/>
            <w:vAlign w:val="center"/>
          </w:tcPr>
          <w:p w:rsidR="00212F90" w:rsidRPr="00622F3B" w:rsidRDefault="00212F90" w:rsidP="00D75713">
            <w:pPr>
              <w:jc w:val="center"/>
              <w:rPr>
                <w:b/>
                <w:u w:val="single"/>
              </w:rPr>
            </w:pPr>
          </w:p>
        </w:tc>
        <w:tc>
          <w:tcPr>
            <w:tcW w:w="627" w:type="pct"/>
            <w:vMerge/>
            <w:vAlign w:val="center"/>
          </w:tcPr>
          <w:p w:rsidR="00212F90" w:rsidRPr="00622F3B" w:rsidRDefault="00212F90" w:rsidP="00D75713">
            <w:pPr>
              <w:jc w:val="center"/>
              <w:rPr>
                <w:b/>
                <w:u w:val="single"/>
              </w:rPr>
            </w:pPr>
          </w:p>
        </w:tc>
        <w:tc>
          <w:tcPr>
            <w:tcW w:w="1383" w:type="pct"/>
            <w:vAlign w:val="center"/>
          </w:tcPr>
          <w:p w:rsidR="00212F90" w:rsidRPr="00622F3B" w:rsidRDefault="00212F90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Лекции</w:t>
            </w:r>
          </w:p>
        </w:tc>
        <w:tc>
          <w:tcPr>
            <w:tcW w:w="1383" w:type="pct"/>
            <w:vAlign w:val="center"/>
          </w:tcPr>
          <w:p w:rsidR="00212F90" w:rsidRPr="00622F3B" w:rsidRDefault="00212F90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Практические</w:t>
            </w:r>
          </w:p>
          <w:p w:rsidR="00212F90" w:rsidRPr="00622F3B" w:rsidRDefault="00212F90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занятия</w:t>
            </w:r>
          </w:p>
        </w:tc>
        <w:tc>
          <w:tcPr>
            <w:tcW w:w="1383" w:type="pct"/>
            <w:vAlign w:val="center"/>
          </w:tcPr>
          <w:p w:rsidR="00212F90" w:rsidRPr="00622F3B" w:rsidRDefault="00212F90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Самостоятельная</w:t>
            </w:r>
          </w:p>
          <w:p w:rsidR="00212F90" w:rsidRPr="00622F3B" w:rsidRDefault="00212F90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работа</w:t>
            </w:r>
          </w:p>
        </w:tc>
      </w:tr>
      <w:tr w:rsidR="00212F90" w:rsidRPr="00622F3B" w:rsidTr="0046320A">
        <w:tc>
          <w:tcPr>
            <w:tcW w:w="225" w:type="pct"/>
            <w:vAlign w:val="center"/>
          </w:tcPr>
          <w:p w:rsidR="00212F90" w:rsidRPr="00622F3B" w:rsidRDefault="00212F90" w:rsidP="00D75713">
            <w:pPr>
              <w:jc w:val="center"/>
            </w:pPr>
            <w:r w:rsidRPr="00622F3B">
              <w:t>1.</w:t>
            </w:r>
          </w:p>
        </w:tc>
        <w:tc>
          <w:tcPr>
            <w:tcW w:w="627" w:type="pct"/>
          </w:tcPr>
          <w:p w:rsidR="00212F90" w:rsidRPr="00622F3B" w:rsidRDefault="00212F90" w:rsidP="00D75713">
            <w:r w:rsidRPr="00622F3B">
              <w:rPr>
                <w:rFonts w:eastAsia="Times New Roman"/>
                <w:bCs/>
              </w:rPr>
              <w:t xml:space="preserve">Раздел 1. </w:t>
            </w:r>
            <w:r w:rsidR="00D75713">
              <w:rPr>
                <w:rFonts w:eastAsia="Times New Roman"/>
                <w:bCs/>
              </w:rPr>
              <w:t>Цестодозы</w:t>
            </w:r>
          </w:p>
        </w:tc>
        <w:tc>
          <w:tcPr>
            <w:tcW w:w="1383" w:type="pct"/>
          </w:tcPr>
          <w:p w:rsidR="00212F90" w:rsidRPr="00622F3B" w:rsidRDefault="0046320A" w:rsidP="0046320A">
            <w:r w:rsidRPr="00750617">
              <w:t xml:space="preserve">Систематика, морфология и биология цестод. Методы диагностики цестодозов. Цистицеркозы КРС и свиней. Эхинококкоз и </w:t>
            </w:r>
            <w:proofErr w:type="spellStart"/>
            <w:r w:rsidRPr="00750617">
              <w:t>альвеококкоз</w:t>
            </w:r>
            <w:proofErr w:type="spellEnd"/>
            <w:r w:rsidRPr="00750617">
              <w:t xml:space="preserve"> животных. Ценуроз овец. Цистицеркозы овец, </w:t>
            </w:r>
            <w:proofErr w:type="spellStart"/>
            <w:r w:rsidRPr="00750617">
              <w:t>тенуикольный</w:t>
            </w:r>
            <w:proofErr w:type="spellEnd"/>
            <w:r w:rsidRPr="00750617">
              <w:t xml:space="preserve"> и </w:t>
            </w:r>
            <w:proofErr w:type="spellStart"/>
            <w:r w:rsidRPr="00750617">
              <w:t>пизиформный</w:t>
            </w:r>
            <w:proofErr w:type="spellEnd"/>
            <w:r w:rsidRPr="00750617">
              <w:t xml:space="preserve">. Дифиллоботриоз и </w:t>
            </w:r>
            <w:proofErr w:type="spellStart"/>
            <w:r w:rsidRPr="00750617">
              <w:t>дипилидиозплотоядных</w:t>
            </w:r>
            <w:proofErr w:type="spellEnd"/>
            <w:r w:rsidRPr="00750617">
              <w:t xml:space="preserve">. </w:t>
            </w:r>
            <w:proofErr w:type="spellStart"/>
            <w:r w:rsidRPr="00750617">
              <w:t>Мониезиозы</w:t>
            </w:r>
            <w:proofErr w:type="spellEnd"/>
            <w:r w:rsidRPr="00750617">
              <w:t xml:space="preserve"> и </w:t>
            </w:r>
            <w:proofErr w:type="spellStart"/>
            <w:r w:rsidRPr="00750617">
              <w:t>тизаниезиоз</w:t>
            </w:r>
            <w:proofErr w:type="spellEnd"/>
            <w:r w:rsidRPr="00750617">
              <w:t xml:space="preserve"> жвачных. Аноплоцефалидозы лошадей. </w:t>
            </w:r>
            <w:proofErr w:type="spellStart"/>
            <w:r w:rsidRPr="00750617">
              <w:t>Дрепанидотениоз</w:t>
            </w:r>
            <w:proofErr w:type="spellEnd"/>
            <w:r w:rsidRPr="00750617">
              <w:t xml:space="preserve"> гусей</w:t>
            </w:r>
            <w:r w:rsidR="00D75713">
              <w:t xml:space="preserve">, </w:t>
            </w:r>
            <w:proofErr w:type="spellStart"/>
            <w:r w:rsidR="00D75713" w:rsidRPr="00D75713">
              <w:t>давениоз</w:t>
            </w:r>
            <w:proofErr w:type="spellEnd"/>
            <w:r w:rsidR="00D75713">
              <w:t xml:space="preserve"> кур</w:t>
            </w:r>
            <w:r w:rsidRPr="00750617">
              <w:t xml:space="preserve">. </w:t>
            </w:r>
            <w:proofErr w:type="spellStart"/>
            <w:r w:rsidRPr="00750617">
              <w:t>Лигулидозы</w:t>
            </w:r>
            <w:proofErr w:type="spellEnd"/>
            <w:r w:rsidRPr="00750617">
              <w:t xml:space="preserve"> рыб. Биология, эпизоотология, патогенез, клиника, патологоанатомические признаки, лечение и профилактика.</w:t>
            </w:r>
          </w:p>
        </w:tc>
        <w:tc>
          <w:tcPr>
            <w:tcW w:w="1383" w:type="pct"/>
          </w:tcPr>
          <w:p w:rsidR="00212F90" w:rsidRPr="00622F3B" w:rsidRDefault="0046320A" w:rsidP="0046320A">
            <w:r w:rsidRPr="0046320A">
              <w:t xml:space="preserve">Морфология и диагностика цистицеркозов с/х животных. Меры борьбы. Морфология и диагностика эхинококкоза, </w:t>
            </w:r>
            <w:proofErr w:type="spellStart"/>
            <w:r w:rsidRPr="0046320A">
              <w:t>альвеококкоза</w:t>
            </w:r>
            <w:proofErr w:type="spellEnd"/>
            <w:r w:rsidRPr="0046320A">
              <w:t xml:space="preserve"> и ценуроза с/х животных. Меры борьбы. Морфология и диагностика имагинальных цестодозов. Морфология и диагностика дифиллоботриоза плотоядных.Меры борьбы.</w:t>
            </w:r>
          </w:p>
        </w:tc>
        <w:tc>
          <w:tcPr>
            <w:tcW w:w="1383" w:type="pct"/>
          </w:tcPr>
          <w:p w:rsidR="00212F90" w:rsidRPr="00622F3B" w:rsidRDefault="0046320A" w:rsidP="00D75713">
            <w:pPr>
              <w:rPr>
                <w:b/>
                <w:u w:val="single"/>
              </w:rPr>
            </w:pPr>
            <w:r w:rsidRPr="00750617">
              <w:t>Морфофункциональная характеристика внешних покровов цестод.</w:t>
            </w:r>
            <w:r>
              <w:t xml:space="preserve"> Дифференциальная диагностика цестодозов.</w:t>
            </w:r>
          </w:p>
        </w:tc>
      </w:tr>
    </w:tbl>
    <w:p w:rsidR="00212F90" w:rsidRPr="00FA15EB" w:rsidRDefault="00212F90" w:rsidP="00212F90">
      <w:pPr>
        <w:spacing w:after="0"/>
        <w:rPr>
          <w:rFonts w:ascii="Times New Roman" w:hAnsi="Times New Roman" w:cs="Times New Roman"/>
          <w:b/>
        </w:rPr>
      </w:pPr>
    </w:p>
    <w:p w:rsidR="00212F90" w:rsidRPr="00FA15EB" w:rsidRDefault="00212F90" w:rsidP="00FC67F4">
      <w:pPr>
        <w:spacing w:after="0"/>
        <w:ind w:firstLine="708"/>
        <w:rPr>
          <w:rFonts w:ascii="Times New Roman" w:hAnsi="Times New Roman" w:cs="Times New Roman"/>
          <w:b/>
          <w:sz w:val="24"/>
        </w:rPr>
      </w:pPr>
      <w:r w:rsidRPr="00FA15EB">
        <w:rPr>
          <w:rFonts w:ascii="Times New Roman" w:hAnsi="Times New Roman" w:cs="Times New Roman"/>
          <w:b/>
          <w:sz w:val="24"/>
        </w:rPr>
        <w:t>Фонд оценочных средств</w:t>
      </w:r>
    </w:p>
    <w:p w:rsidR="00212F90" w:rsidRPr="00FA15EB" w:rsidRDefault="00212F90" w:rsidP="00212F90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212F90" w:rsidRPr="00FA15EB" w:rsidRDefault="0046320A" w:rsidP="00212F90">
      <w:pPr>
        <w:spacing w:after="0"/>
        <w:ind w:firstLine="709"/>
        <w:contextualSpacing/>
        <w:rPr>
          <w:rFonts w:ascii="Times New Roman" w:hAnsi="Times New Roman" w:cs="Times New Roman"/>
          <w:sz w:val="24"/>
          <w:u w:val="single"/>
        </w:rPr>
      </w:pPr>
      <w:r>
        <w:rPr>
          <w:rFonts w:ascii="Times New Roman" w:hAnsi="Times New Roman" w:cs="Times New Roman"/>
          <w:sz w:val="24"/>
          <w:u w:val="single"/>
        </w:rPr>
        <w:t>Вопросы к зачету</w:t>
      </w:r>
      <w:r w:rsidR="00212F90" w:rsidRPr="00FA15EB">
        <w:rPr>
          <w:rFonts w:ascii="Times New Roman" w:hAnsi="Times New Roman" w:cs="Times New Roman"/>
          <w:sz w:val="24"/>
          <w:u w:val="single"/>
        </w:rPr>
        <w:t>:</w:t>
      </w:r>
    </w:p>
    <w:p w:rsidR="0046320A" w:rsidRPr="0046320A" w:rsidRDefault="0046320A" w:rsidP="00096A51">
      <w:pPr>
        <w:widowControl w:val="0"/>
        <w:numPr>
          <w:ilvl w:val="0"/>
          <w:numId w:val="4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320A">
        <w:rPr>
          <w:rFonts w:ascii="Times New Roman" w:eastAsia="Times New Roman" w:hAnsi="Times New Roman" w:cs="Times New Roman"/>
          <w:sz w:val="24"/>
          <w:szCs w:val="24"/>
        </w:rPr>
        <w:t>Систематика, морфология и биология цестод. Морфофункциональная характеристика внешних покровов (</w:t>
      </w:r>
      <w:proofErr w:type="spellStart"/>
      <w:r w:rsidRPr="0046320A">
        <w:rPr>
          <w:rFonts w:ascii="Times New Roman" w:eastAsia="Times New Roman" w:hAnsi="Times New Roman" w:cs="Times New Roman"/>
          <w:sz w:val="24"/>
          <w:szCs w:val="24"/>
        </w:rPr>
        <w:t>тегумента</w:t>
      </w:r>
      <w:proofErr w:type="spellEnd"/>
      <w:r w:rsidRPr="0046320A">
        <w:rPr>
          <w:rFonts w:ascii="Times New Roman" w:eastAsia="Times New Roman" w:hAnsi="Times New Roman" w:cs="Times New Roman"/>
          <w:sz w:val="24"/>
          <w:szCs w:val="24"/>
        </w:rPr>
        <w:t>) цестод.</w:t>
      </w:r>
    </w:p>
    <w:p w:rsidR="0046320A" w:rsidRPr="0046320A" w:rsidRDefault="0046320A" w:rsidP="00096A51">
      <w:pPr>
        <w:widowControl w:val="0"/>
        <w:numPr>
          <w:ilvl w:val="0"/>
          <w:numId w:val="4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320A">
        <w:rPr>
          <w:rFonts w:ascii="Times New Roman" w:eastAsia="Times New Roman" w:hAnsi="Times New Roman" w:cs="Times New Roman"/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цистицеркоза крупного рогатого скота.</w:t>
      </w:r>
    </w:p>
    <w:p w:rsidR="0046320A" w:rsidRPr="0046320A" w:rsidRDefault="0046320A" w:rsidP="00096A51">
      <w:pPr>
        <w:widowControl w:val="0"/>
        <w:numPr>
          <w:ilvl w:val="0"/>
          <w:numId w:val="4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320A">
        <w:rPr>
          <w:rFonts w:ascii="Times New Roman" w:eastAsia="Times New Roman" w:hAnsi="Times New Roman" w:cs="Times New Roman"/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цистицеркоза свиней.</w:t>
      </w:r>
    </w:p>
    <w:p w:rsidR="0046320A" w:rsidRPr="0046320A" w:rsidRDefault="0046320A" w:rsidP="00096A51">
      <w:pPr>
        <w:widowControl w:val="0"/>
        <w:numPr>
          <w:ilvl w:val="0"/>
          <w:numId w:val="4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320A">
        <w:rPr>
          <w:rFonts w:ascii="Times New Roman" w:eastAsia="Times New Roman" w:hAnsi="Times New Roman" w:cs="Times New Roman"/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цистицеркоза </w:t>
      </w:r>
      <w:proofErr w:type="spellStart"/>
      <w:r w:rsidRPr="0046320A">
        <w:rPr>
          <w:rFonts w:ascii="Times New Roman" w:eastAsia="Times New Roman" w:hAnsi="Times New Roman" w:cs="Times New Roman"/>
          <w:sz w:val="24"/>
          <w:szCs w:val="24"/>
        </w:rPr>
        <w:t>тенуикольного</w:t>
      </w:r>
      <w:proofErr w:type="spellEnd"/>
      <w:r w:rsidRPr="004632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6320A" w:rsidRPr="0046320A" w:rsidRDefault="0046320A" w:rsidP="00096A51">
      <w:pPr>
        <w:widowControl w:val="0"/>
        <w:numPr>
          <w:ilvl w:val="0"/>
          <w:numId w:val="4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320A">
        <w:rPr>
          <w:rFonts w:ascii="Times New Roman" w:eastAsia="Times New Roman" w:hAnsi="Times New Roman" w:cs="Times New Roman"/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эхинококкоза мелкого и крупного рогатого скота.</w:t>
      </w:r>
    </w:p>
    <w:p w:rsidR="0046320A" w:rsidRPr="0046320A" w:rsidRDefault="0046320A" w:rsidP="00096A51">
      <w:pPr>
        <w:widowControl w:val="0"/>
        <w:numPr>
          <w:ilvl w:val="0"/>
          <w:numId w:val="4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320A">
        <w:rPr>
          <w:rFonts w:ascii="Times New Roman" w:eastAsia="Times New Roman" w:hAnsi="Times New Roman" w:cs="Times New Roman"/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</w:t>
      </w:r>
      <w:r w:rsidRPr="0046320A">
        <w:rPr>
          <w:rFonts w:ascii="Times New Roman" w:eastAsia="Times New Roman" w:hAnsi="Times New Roman" w:cs="Times New Roman"/>
          <w:sz w:val="24"/>
          <w:szCs w:val="24"/>
        </w:rPr>
        <w:lastRenderedPageBreak/>
        <w:t>меры борьбы ценуроза церебрального (вертячка).</w:t>
      </w:r>
    </w:p>
    <w:p w:rsidR="0046320A" w:rsidRPr="0046320A" w:rsidRDefault="0046320A" w:rsidP="00096A51">
      <w:pPr>
        <w:widowControl w:val="0"/>
        <w:numPr>
          <w:ilvl w:val="0"/>
          <w:numId w:val="4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320A">
        <w:rPr>
          <w:rFonts w:ascii="Times New Roman" w:eastAsia="Times New Roman" w:hAnsi="Times New Roman" w:cs="Times New Roman"/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46320A">
        <w:rPr>
          <w:rFonts w:ascii="Times New Roman" w:eastAsia="Times New Roman" w:hAnsi="Times New Roman" w:cs="Times New Roman"/>
          <w:sz w:val="24"/>
          <w:szCs w:val="24"/>
        </w:rPr>
        <w:t>мониезиозов</w:t>
      </w:r>
      <w:proofErr w:type="spellEnd"/>
      <w:r w:rsidRPr="0046320A">
        <w:rPr>
          <w:rFonts w:ascii="Times New Roman" w:eastAsia="Times New Roman" w:hAnsi="Times New Roman" w:cs="Times New Roman"/>
          <w:sz w:val="24"/>
          <w:szCs w:val="24"/>
        </w:rPr>
        <w:t xml:space="preserve"> жвачных животных.</w:t>
      </w:r>
    </w:p>
    <w:p w:rsidR="0046320A" w:rsidRPr="0046320A" w:rsidRDefault="0046320A" w:rsidP="00096A51">
      <w:pPr>
        <w:widowControl w:val="0"/>
        <w:numPr>
          <w:ilvl w:val="0"/>
          <w:numId w:val="4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320A">
        <w:rPr>
          <w:rFonts w:ascii="Times New Roman" w:eastAsia="Times New Roman" w:hAnsi="Times New Roman" w:cs="Times New Roman"/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46320A">
        <w:rPr>
          <w:rFonts w:ascii="Times New Roman" w:eastAsia="Times New Roman" w:hAnsi="Times New Roman" w:cs="Times New Roman"/>
          <w:sz w:val="24"/>
          <w:szCs w:val="24"/>
        </w:rPr>
        <w:t>тизанезиоза</w:t>
      </w:r>
      <w:proofErr w:type="spellEnd"/>
      <w:r w:rsidRPr="0046320A">
        <w:rPr>
          <w:rFonts w:ascii="Times New Roman" w:eastAsia="Times New Roman" w:hAnsi="Times New Roman" w:cs="Times New Roman"/>
          <w:sz w:val="24"/>
          <w:szCs w:val="24"/>
        </w:rPr>
        <w:t xml:space="preserve"> овец и крупного рогатого скота.</w:t>
      </w:r>
    </w:p>
    <w:p w:rsidR="0046320A" w:rsidRPr="0046320A" w:rsidRDefault="0046320A" w:rsidP="00096A51">
      <w:pPr>
        <w:widowControl w:val="0"/>
        <w:numPr>
          <w:ilvl w:val="0"/>
          <w:numId w:val="4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320A">
        <w:rPr>
          <w:rFonts w:ascii="Times New Roman" w:eastAsia="Times New Roman" w:hAnsi="Times New Roman" w:cs="Times New Roman"/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авителлиноза мелкого рогатого скота.</w:t>
      </w:r>
    </w:p>
    <w:p w:rsidR="0046320A" w:rsidRPr="0046320A" w:rsidRDefault="0046320A" w:rsidP="00096A51">
      <w:pPr>
        <w:widowControl w:val="0"/>
        <w:numPr>
          <w:ilvl w:val="0"/>
          <w:numId w:val="4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320A">
        <w:rPr>
          <w:rFonts w:ascii="Times New Roman" w:eastAsia="Times New Roman" w:hAnsi="Times New Roman" w:cs="Times New Roman"/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дифиллоботриоза плотоядных животных.</w:t>
      </w:r>
    </w:p>
    <w:p w:rsidR="0046320A" w:rsidRPr="0046320A" w:rsidRDefault="0046320A" w:rsidP="00096A51">
      <w:pPr>
        <w:widowControl w:val="0"/>
        <w:numPr>
          <w:ilvl w:val="0"/>
          <w:numId w:val="4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320A">
        <w:rPr>
          <w:rFonts w:ascii="Times New Roman" w:eastAsia="Times New Roman" w:hAnsi="Times New Roman" w:cs="Times New Roman"/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46320A">
        <w:rPr>
          <w:rFonts w:ascii="Times New Roman" w:eastAsia="Times New Roman" w:hAnsi="Times New Roman" w:cs="Times New Roman"/>
          <w:sz w:val="24"/>
          <w:szCs w:val="24"/>
        </w:rPr>
        <w:t>дипилидиоза</w:t>
      </w:r>
      <w:proofErr w:type="spellEnd"/>
      <w:r w:rsidRPr="0046320A">
        <w:rPr>
          <w:rFonts w:ascii="Times New Roman" w:eastAsia="Times New Roman" w:hAnsi="Times New Roman" w:cs="Times New Roman"/>
          <w:sz w:val="24"/>
          <w:szCs w:val="24"/>
        </w:rPr>
        <w:t xml:space="preserve"> собак и кошек.</w:t>
      </w:r>
    </w:p>
    <w:p w:rsidR="0046320A" w:rsidRPr="0046320A" w:rsidRDefault="0046320A" w:rsidP="00096A51">
      <w:pPr>
        <w:widowControl w:val="0"/>
        <w:numPr>
          <w:ilvl w:val="0"/>
          <w:numId w:val="4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320A">
        <w:rPr>
          <w:rFonts w:ascii="Times New Roman" w:eastAsia="Times New Roman" w:hAnsi="Times New Roman" w:cs="Times New Roman"/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тениидозы плотоядных животных.</w:t>
      </w:r>
    </w:p>
    <w:p w:rsidR="0046320A" w:rsidRPr="0046320A" w:rsidRDefault="0046320A" w:rsidP="00096A51">
      <w:pPr>
        <w:widowControl w:val="0"/>
        <w:numPr>
          <w:ilvl w:val="0"/>
          <w:numId w:val="4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320A">
        <w:rPr>
          <w:rFonts w:ascii="Times New Roman" w:eastAsia="Times New Roman" w:hAnsi="Times New Roman" w:cs="Times New Roman"/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46320A">
        <w:rPr>
          <w:rFonts w:ascii="Times New Roman" w:eastAsia="Times New Roman" w:hAnsi="Times New Roman" w:cs="Times New Roman"/>
          <w:sz w:val="24"/>
          <w:szCs w:val="24"/>
        </w:rPr>
        <w:t>давениоза</w:t>
      </w:r>
      <w:proofErr w:type="spellEnd"/>
      <w:r w:rsidRPr="0046320A">
        <w:rPr>
          <w:rFonts w:ascii="Times New Roman" w:eastAsia="Times New Roman" w:hAnsi="Times New Roman" w:cs="Times New Roman"/>
          <w:sz w:val="24"/>
          <w:szCs w:val="24"/>
        </w:rPr>
        <w:t xml:space="preserve"> кур.</w:t>
      </w:r>
    </w:p>
    <w:p w:rsidR="0046320A" w:rsidRPr="0046320A" w:rsidRDefault="0046320A" w:rsidP="00096A51">
      <w:pPr>
        <w:widowControl w:val="0"/>
        <w:numPr>
          <w:ilvl w:val="0"/>
          <w:numId w:val="4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320A">
        <w:rPr>
          <w:rFonts w:ascii="Times New Roman" w:eastAsia="Times New Roman" w:hAnsi="Times New Roman" w:cs="Times New Roman"/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46320A">
        <w:rPr>
          <w:rFonts w:ascii="Times New Roman" w:eastAsia="Times New Roman" w:hAnsi="Times New Roman" w:cs="Times New Roman"/>
          <w:sz w:val="24"/>
          <w:szCs w:val="24"/>
        </w:rPr>
        <w:t>дрепанидотениоза</w:t>
      </w:r>
      <w:proofErr w:type="spellEnd"/>
      <w:r w:rsidRPr="0046320A">
        <w:rPr>
          <w:rFonts w:ascii="Times New Roman" w:eastAsia="Times New Roman" w:hAnsi="Times New Roman" w:cs="Times New Roman"/>
          <w:sz w:val="24"/>
          <w:szCs w:val="24"/>
        </w:rPr>
        <w:t xml:space="preserve"> гусей.</w:t>
      </w:r>
    </w:p>
    <w:p w:rsidR="00212F90" w:rsidRDefault="00212F90" w:rsidP="00212F90">
      <w:pPr>
        <w:spacing w:after="0"/>
        <w:ind w:firstLine="709"/>
        <w:contextualSpacing/>
        <w:rPr>
          <w:rFonts w:ascii="Times New Roman" w:hAnsi="Times New Roman" w:cs="Times New Roman"/>
          <w:color w:val="FF0000"/>
          <w:sz w:val="24"/>
          <w:szCs w:val="24"/>
          <w:u w:val="single"/>
        </w:rPr>
      </w:pPr>
    </w:p>
    <w:p w:rsidR="00212F90" w:rsidRPr="00212F90" w:rsidRDefault="00212F90" w:rsidP="00212F90">
      <w:pPr>
        <w:spacing w:after="0"/>
        <w:ind w:firstLine="709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Тестовые задания: 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1. </w:t>
      </w: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Дефинитивными хозяевами возбудителя дифиллоботриоза являются: 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D75713">
        <w:rPr>
          <w:rFonts w:ascii="Times New Roman" w:eastAsia="Times New Roman" w:hAnsi="Times New Roman" w:cs="Times New Roman"/>
          <w:sz w:val="24"/>
          <w:szCs w:val="24"/>
        </w:rPr>
        <w:t>а</w:t>
      </w:r>
      <w:proofErr w:type="gramEnd"/>
      <w:r w:rsidRPr="00D75713">
        <w:rPr>
          <w:rFonts w:ascii="Times New Roman" w:eastAsia="Times New Roman" w:hAnsi="Times New Roman" w:cs="Times New Roman"/>
          <w:sz w:val="24"/>
          <w:szCs w:val="24"/>
        </w:rPr>
        <w:t>) плотоядные и человек;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б) крупный и мелкий рогатый скот;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в) свиньи;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г) птицы.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2.</w:t>
      </w:r>
      <w:r w:rsidRPr="00D75713">
        <w:rPr>
          <w:rFonts w:ascii="Times New Roman" w:eastAsia="Times New Roman" w:hAnsi="Times New Roman" w:cs="Times New Roman"/>
          <w:sz w:val="24"/>
          <w:szCs w:val="24"/>
        </w:rPr>
        <w:tab/>
        <w:t xml:space="preserve">Заражение мелкого рогатого скота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мониезиозом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 происходит стадией: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а) цистицерка;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б) яйца;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в)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цистицеркоида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г)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процеркоида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3.</w:t>
      </w:r>
      <w:r w:rsidRPr="00D75713">
        <w:rPr>
          <w:rFonts w:ascii="Times New Roman" w:eastAsia="Times New Roman" w:hAnsi="Times New Roman" w:cs="Times New Roman"/>
          <w:sz w:val="24"/>
          <w:szCs w:val="24"/>
        </w:rPr>
        <w:tab/>
        <w:t>Источником заражения плотоядныхценурозом являются: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а) мышцы;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б) спинной и головной мозг;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в) сальник и брыжейка;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г)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контаминированые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 члениками и яйцами корма.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4.</w:t>
      </w:r>
      <w:r w:rsidRPr="00D75713">
        <w:rPr>
          <w:rFonts w:ascii="Times New Roman" w:eastAsia="Times New Roman" w:hAnsi="Times New Roman" w:cs="Times New Roman"/>
          <w:sz w:val="24"/>
          <w:szCs w:val="24"/>
        </w:rPr>
        <w:tab/>
        <w:t xml:space="preserve">В промежуточном хозяине при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тизаниезиозе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 овец образуется: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а) цистицерк;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б) эхинококк;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в)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цистицеркоид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г)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плероцеркоид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5.</w:t>
      </w:r>
      <w:r w:rsidRPr="00D75713">
        <w:rPr>
          <w:rFonts w:ascii="Times New Roman" w:eastAsia="Times New Roman" w:hAnsi="Times New Roman" w:cs="Times New Roman"/>
          <w:sz w:val="24"/>
          <w:szCs w:val="24"/>
        </w:rPr>
        <w:tab/>
        <w:t>Для дегельминтизации КРС при цистицеркозе применяется: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а)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битионол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б) лечение не разработано;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в)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гексихол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D75713" w:rsidRPr="00D75713" w:rsidRDefault="00D75713" w:rsidP="00D75713">
      <w:pPr>
        <w:shd w:val="clear" w:color="auto" w:fill="FFFFFF"/>
        <w:tabs>
          <w:tab w:val="left" w:pos="36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г) аверсект-2.</w:t>
      </w:r>
    </w:p>
    <w:p w:rsidR="00212F90" w:rsidRPr="00212F90" w:rsidRDefault="00212F90" w:rsidP="00212F90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  <w:u w:val="single"/>
        </w:rPr>
      </w:pPr>
    </w:p>
    <w:p w:rsidR="00212F90" w:rsidRPr="00212F90" w:rsidRDefault="00212F90" w:rsidP="00212F90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212F90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212F90" w:rsidRPr="00212F90" w:rsidRDefault="00212F90" w:rsidP="00212F90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212F90" w:rsidRPr="00212F90" w:rsidRDefault="00212F90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1-й этап (уровень знаний):</w:t>
      </w:r>
    </w:p>
    <w:p w:rsidR="00212F90" w:rsidRPr="00212F90" w:rsidRDefault="00212F90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– Умение отвечать на основные вопросы и </w:t>
      </w:r>
      <w:proofErr w:type="spellStart"/>
      <w:r w:rsidRPr="00212F90">
        <w:rPr>
          <w:rFonts w:ascii="Times New Roman" w:hAnsi="Times New Roman" w:cs="Times New Roman"/>
          <w:sz w:val="24"/>
          <w:szCs w:val="24"/>
          <w:lang w:eastAsia="en-US"/>
        </w:rPr>
        <w:t>тестынауровне</w:t>
      </w:r>
      <w:proofErr w:type="spellEnd"/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понимания сути – удовлетворительно (3).</w:t>
      </w:r>
    </w:p>
    <w:p w:rsidR="00212F90" w:rsidRPr="00212F90" w:rsidRDefault="00212F90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грамотно рассуждать по теме задаваемых вопросов – хорошо (4)</w:t>
      </w:r>
    </w:p>
    <w:p w:rsidR="00212F90" w:rsidRPr="00212F90" w:rsidRDefault="00212F90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проблемы по сути задаваемых вопросов – отлично (5)</w:t>
      </w:r>
    </w:p>
    <w:p w:rsidR="00212F90" w:rsidRPr="00212F90" w:rsidRDefault="00212F90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2-й этап (уровень умений):</w:t>
      </w:r>
    </w:p>
    <w:p w:rsidR="00212F90" w:rsidRPr="00212F90" w:rsidRDefault="00212F90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212F90" w:rsidRPr="00212F90" w:rsidRDefault="00212F90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средней сложности – хорошо (4).</w:t>
      </w:r>
    </w:p>
    <w:p w:rsidR="00212F90" w:rsidRPr="00212F90" w:rsidRDefault="00212F90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повышенной сложности, самому ставить задачи – отлично (5).</w:t>
      </w:r>
    </w:p>
    <w:p w:rsidR="00212F90" w:rsidRPr="00212F90" w:rsidRDefault="00212F90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3-й этап (уровень владения навыками):</w:t>
      </w:r>
    </w:p>
    <w:p w:rsidR="00212F90" w:rsidRPr="00212F90" w:rsidRDefault="00212F90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212F90" w:rsidRPr="00212F90" w:rsidRDefault="00212F90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находить проблемы, решать задачи повышенной сложности – хорошо (4).</w:t>
      </w:r>
    </w:p>
    <w:p w:rsidR="00212F90" w:rsidRPr="00212F90" w:rsidRDefault="00212F90" w:rsidP="00212F90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212F90" w:rsidRPr="00212F90" w:rsidRDefault="00212F90" w:rsidP="00212F90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12F90" w:rsidRPr="00212F90" w:rsidRDefault="00212F90" w:rsidP="00212F90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Методика оценивания уровня </w:t>
      </w:r>
      <w:proofErr w:type="spellStart"/>
      <w:r w:rsidRPr="00212F90">
        <w:rPr>
          <w:rFonts w:ascii="Times New Roman" w:hAnsi="Times New Roman" w:cs="Times New Roman"/>
          <w:sz w:val="24"/>
          <w:szCs w:val="24"/>
          <w:u w:val="single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 компетенций в целом по дисциплине</w:t>
      </w:r>
    </w:p>
    <w:p w:rsidR="00212F90" w:rsidRPr="00212F90" w:rsidRDefault="00212F90" w:rsidP="00212F90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212F90" w:rsidRDefault="00212F90" w:rsidP="00212F90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D75713" w:rsidRDefault="00D75713" w:rsidP="00212F90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D75713" w:rsidRPr="00212F90" w:rsidRDefault="00D75713" w:rsidP="00D75713">
      <w:pPr>
        <w:pStyle w:val="2"/>
        <w:spacing w:before="0"/>
        <w:jc w:val="center"/>
        <w:rPr>
          <w:i w:val="0"/>
          <w:color w:val="auto"/>
          <w:szCs w:val="24"/>
        </w:rPr>
      </w:pPr>
      <w:r w:rsidRPr="00212F90">
        <w:rPr>
          <w:i w:val="0"/>
          <w:color w:val="auto"/>
          <w:szCs w:val="24"/>
        </w:rPr>
        <w:t>4.3.</w:t>
      </w:r>
      <w:r>
        <w:rPr>
          <w:i w:val="0"/>
          <w:color w:val="auto"/>
          <w:szCs w:val="24"/>
        </w:rPr>
        <w:t>3</w:t>
      </w:r>
      <w:r w:rsidRPr="00212F90">
        <w:rPr>
          <w:i w:val="0"/>
          <w:color w:val="auto"/>
          <w:szCs w:val="24"/>
        </w:rPr>
        <w:t xml:space="preserve"> Рабочая программа дисциплины</w:t>
      </w:r>
    </w:p>
    <w:p w:rsidR="00D75713" w:rsidRPr="00212F90" w:rsidRDefault="00D75713" w:rsidP="00D75713">
      <w:pPr>
        <w:pStyle w:val="2"/>
        <w:spacing w:before="0"/>
        <w:jc w:val="center"/>
        <w:rPr>
          <w:color w:val="auto"/>
          <w:szCs w:val="24"/>
        </w:rPr>
      </w:pPr>
      <w:r w:rsidRPr="00212F90">
        <w:rPr>
          <w:i w:val="0"/>
          <w:color w:val="auto"/>
          <w:szCs w:val="24"/>
        </w:rPr>
        <w:t>«</w:t>
      </w:r>
      <w:r w:rsidRPr="00D75713">
        <w:rPr>
          <w:i w:val="0"/>
          <w:color w:val="auto"/>
          <w:szCs w:val="24"/>
        </w:rPr>
        <w:t>Нематодозы животных</w:t>
      </w:r>
      <w:r>
        <w:rPr>
          <w:i w:val="0"/>
          <w:color w:val="auto"/>
          <w:szCs w:val="24"/>
        </w:rPr>
        <w:t>»</w:t>
      </w:r>
    </w:p>
    <w:p w:rsidR="00D75713" w:rsidRPr="00622F3B" w:rsidRDefault="00D75713" w:rsidP="00D75713">
      <w:pPr>
        <w:pStyle w:val="2"/>
        <w:spacing w:before="0"/>
        <w:jc w:val="center"/>
        <w:rPr>
          <w:b w:val="0"/>
          <w:color w:val="FF0000"/>
          <w:sz w:val="28"/>
          <w:szCs w:val="24"/>
        </w:rPr>
      </w:pPr>
    </w:p>
    <w:p w:rsidR="00B63425" w:rsidRPr="005D43AA" w:rsidRDefault="00D75713" w:rsidP="00B63425">
      <w:pPr>
        <w:autoSpaceDE w:val="0"/>
        <w:autoSpaceDN w:val="0"/>
        <w:adjustRightInd w:val="0"/>
        <w:spacing w:after="0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622F3B">
        <w:rPr>
          <w:rFonts w:ascii="Times New Roman" w:hAnsi="Times New Roman" w:cs="Times New Roman"/>
          <w:color w:val="FF0000"/>
          <w:sz w:val="24"/>
        </w:rPr>
        <w:tab/>
      </w:r>
      <w:r w:rsidR="00B63425" w:rsidRPr="005D43AA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Цель дисциплины:</w:t>
      </w:r>
      <w:r w:rsidR="00B63425" w:rsidRPr="005D43AA">
        <w:rPr>
          <w:rFonts w:ascii="Times New Roman" w:eastAsia="Times New Roman" w:hAnsi="Times New Roman" w:cs="Times New Roman"/>
          <w:bCs/>
          <w:sz w:val="24"/>
          <w:szCs w:val="24"/>
        </w:rPr>
        <w:t xml:space="preserve"> дать </w:t>
      </w:r>
      <w:r w:rsidR="00B63425" w:rsidRPr="005D43AA">
        <w:rPr>
          <w:rFonts w:ascii="Times New Roman" w:hAnsi="Times New Roman" w:cs="Times New Roman"/>
          <w:sz w:val="24"/>
          <w:szCs w:val="24"/>
        </w:rPr>
        <w:t xml:space="preserve">теоретические и практические знания по вопросам, связанным с </w:t>
      </w:r>
      <w:proofErr w:type="spellStart"/>
      <w:r w:rsidR="00B63425">
        <w:rPr>
          <w:rFonts w:ascii="Times New Roman" w:hAnsi="Times New Roman" w:cs="Times New Roman"/>
          <w:sz w:val="24"/>
          <w:szCs w:val="24"/>
        </w:rPr>
        <w:t>нематодозными</w:t>
      </w:r>
      <w:proofErr w:type="spellEnd"/>
      <w:r w:rsidR="00B63425">
        <w:rPr>
          <w:rFonts w:ascii="Times New Roman" w:hAnsi="Times New Roman" w:cs="Times New Roman"/>
          <w:sz w:val="24"/>
          <w:szCs w:val="24"/>
        </w:rPr>
        <w:t xml:space="preserve"> </w:t>
      </w:r>
      <w:r w:rsidR="00B63425" w:rsidRPr="005D43AA">
        <w:rPr>
          <w:rFonts w:ascii="Times New Roman" w:hAnsi="Times New Roman" w:cs="Times New Roman"/>
          <w:sz w:val="24"/>
          <w:szCs w:val="24"/>
        </w:rPr>
        <w:t>инвазиями животных, привить навыки клинической и практической работы.</w:t>
      </w:r>
    </w:p>
    <w:p w:rsidR="00B63425" w:rsidRDefault="00B63425" w:rsidP="00B63425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4"/>
          <w:u w:val="single"/>
        </w:rPr>
      </w:pPr>
    </w:p>
    <w:p w:rsidR="00B63425" w:rsidRDefault="00B63425" w:rsidP="00B63425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4"/>
          <w:u w:val="single"/>
        </w:rPr>
      </w:pPr>
    </w:p>
    <w:p w:rsidR="00B63425" w:rsidRPr="005D43AA" w:rsidRDefault="00B63425" w:rsidP="00B63425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4"/>
          <w:u w:val="single"/>
        </w:rPr>
      </w:pPr>
    </w:p>
    <w:p w:rsidR="00B63425" w:rsidRPr="005D43AA" w:rsidRDefault="00B63425" w:rsidP="00B63425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4"/>
          <w:szCs w:val="24"/>
          <w:u w:val="single"/>
        </w:rPr>
      </w:pPr>
      <w:r w:rsidRPr="005D43AA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lastRenderedPageBreak/>
        <w:t>Задачи дисциплины:</w:t>
      </w:r>
    </w:p>
    <w:p w:rsidR="00B63425" w:rsidRPr="005D43AA" w:rsidRDefault="00B63425" w:rsidP="00B6342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43AA">
        <w:rPr>
          <w:rFonts w:ascii="Times New Roman" w:hAnsi="Times New Roman" w:cs="Times New Roman"/>
          <w:sz w:val="24"/>
          <w:szCs w:val="24"/>
        </w:rPr>
        <w:t xml:space="preserve">- изучить морфологию, биологию, эпизоотологию возбудителей </w:t>
      </w:r>
      <w:proofErr w:type="spellStart"/>
      <w:r>
        <w:rPr>
          <w:rFonts w:ascii="Times New Roman" w:hAnsi="Times New Roman" w:cs="Times New Roman"/>
          <w:sz w:val="24"/>
          <w:szCs w:val="24"/>
        </w:rPr>
        <w:t>нематодозных</w:t>
      </w:r>
      <w:proofErr w:type="spellEnd"/>
      <w:r w:rsidRPr="005D43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инвазиях</w:t>
      </w:r>
      <w:r w:rsidRPr="005D43AA">
        <w:rPr>
          <w:rFonts w:ascii="Times New Roman" w:hAnsi="Times New Roman" w:cs="Times New Roman"/>
          <w:sz w:val="24"/>
          <w:szCs w:val="24"/>
        </w:rPr>
        <w:t>;</w:t>
      </w:r>
    </w:p>
    <w:p w:rsidR="00B63425" w:rsidRDefault="00B63425" w:rsidP="00B6342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5D43AA">
        <w:rPr>
          <w:rFonts w:ascii="Times New Roman" w:hAnsi="Times New Roman" w:cs="Times New Roman"/>
          <w:sz w:val="24"/>
          <w:szCs w:val="24"/>
        </w:rPr>
        <w:t>научить разрабатывать и осуществлять планы диагностических, лечебно-профилактических, оздоровительных и противопаразитарных мероприятий</w:t>
      </w:r>
      <w:r>
        <w:rPr>
          <w:rFonts w:ascii="Times New Roman" w:hAnsi="Times New Roman" w:cs="Times New Roman"/>
          <w:sz w:val="24"/>
          <w:szCs w:val="24"/>
        </w:rPr>
        <w:t xml:space="preserve"> при</w:t>
      </w:r>
      <w:r w:rsidRPr="00310C5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нематодозных</w:t>
      </w:r>
      <w:proofErr w:type="spellEnd"/>
      <w:r w:rsidRPr="005D43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инвазиях;</w:t>
      </w:r>
    </w:p>
    <w:p w:rsidR="00B63425" w:rsidRPr="005D43AA" w:rsidRDefault="00B63425" w:rsidP="00B6342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научить </w:t>
      </w:r>
      <w:r w:rsidRPr="005D43AA">
        <w:rPr>
          <w:rFonts w:ascii="Times New Roman" w:hAnsi="Times New Roman" w:cs="Times New Roman"/>
          <w:sz w:val="24"/>
          <w:szCs w:val="24"/>
        </w:rPr>
        <w:t xml:space="preserve">прогнозировать возникновение и распространение </w:t>
      </w:r>
      <w:proofErr w:type="spellStart"/>
      <w:r>
        <w:rPr>
          <w:rFonts w:ascii="Times New Roman" w:hAnsi="Times New Roman" w:cs="Times New Roman"/>
          <w:sz w:val="24"/>
          <w:szCs w:val="24"/>
        </w:rPr>
        <w:t>нематодозов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в хозяйстве;</w:t>
      </w:r>
    </w:p>
    <w:p w:rsidR="00B63425" w:rsidRDefault="00B63425" w:rsidP="00B6342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5D43AA">
        <w:rPr>
          <w:rFonts w:ascii="Times New Roman" w:hAnsi="Times New Roman" w:cs="Times New Roman"/>
          <w:sz w:val="24"/>
          <w:szCs w:val="24"/>
        </w:rPr>
        <w:t xml:space="preserve">освоить принципы разработки лечебно-профилактических мероприятий </w:t>
      </w:r>
      <w:proofErr w:type="spellStart"/>
      <w:r>
        <w:rPr>
          <w:rFonts w:ascii="Times New Roman" w:hAnsi="Times New Roman" w:cs="Times New Roman"/>
          <w:sz w:val="24"/>
          <w:szCs w:val="24"/>
        </w:rPr>
        <w:t>нематодозных</w:t>
      </w:r>
      <w:proofErr w:type="spellEnd"/>
      <w:r w:rsidRPr="005D43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инвазиях;</w:t>
      </w:r>
    </w:p>
    <w:p w:rsidR="00B63425" w:rsidRDefault="00B63425" w:rsidP="00B6342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B63425">
        <w:rPr>
          <w:rFonts w:ascii="Times New Roman" w:hAnsi="Times New Roman" w:cs="Times New Roman"/>
          <w:sz w:val="24"/>
          <w:szCs w:val="24"/>
        </w:rPr>
        <w:t xml:space="preserve">освоить экономическое обоснование используемых </w:t>
      </w:r>
      <w:proofErr w:type="spellStart"/>
      <w:r w:rsidRPr="00B63425">
        <w:rPr>
          <w:rFonts w:ascii="Times New Roman" w:hAnsi="Times New Roman" w:cs="Times New Roman"/>
          <w:sz w:val="24"/>
          <w:szCs w:val="24"/>
        </w:rPr>
        <w:t>антгельминтных</w:t>
      </w:r>
      <w:proofErr w:type="spellEnd"/>
      <w:r w:rsidRPr="00B63425">
        <w:rPr>
          <w:rFonts w:ascii="Times New Roman" w:hAnsi="Times New Roman" w:cs="Times New Roman"/>
          <w:sz w:val="24"/>
          <w:szCs w:val="24"/>
        </w:rPr>
        <w:t xml:space="preserve"> препаратов для проведения противопаразитарных мероприятий, сделать расчет используемых препаратов и определить их экономическую эффективность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75713" w:rsidRPr="00622F3B" w:rsidRDefault="00D75713" w:rsidP="00B63425">
      <w:pPr>
        <w:autoSpaceDE w:val="0"/>
        <w:autoSpaceDN w:val="0"/>
        <w:adjustRightInd w:val="0"/>
        <w:spacing w:after="0"/>
        <w:jc w:val="both"/>
        <w:rPr>
          <w:rFonts w:ascii="Times New Roman" w:eastAsia="TimesNewRoman" w:hAnsi="Times New Roman" w:cs="Times New Roman"/>
          <w:color w:val="FF0000"/>
          <w:sz w:val="24"/>
        </w:rPr>
      </w:pPr>
    </w:p>
    <w:p w:rsidR="00D75713" w:rsidRPr="00622F3B" w:rsidRDefault="00D75713" w:rsidP="00D75713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sz w:val="24"/>
          <w:u w:val="single"/>
        </w:rPr>
      </w:pPr>
      <w:r w:rsidRPr="00622F3B">
        <w:rPr>
          <w:rFonts w:ascii="Times New Roman" w:eastAsia="TimesNewRoman" w:hAnsi="Times New Roman" w:cs="Times New Roman"/>
          <w:sz w:val="24"/>
          <w:u w:val="single"/>
        </w:rPr>
        <w:t>Процесс изучения дисциплины направлен на формирование следующих компетенций:</w:t>
      </w:r>
    </w:p>
    <w:p w:rsidR="00BD23DD" w:rsidRPr="00622F3B" w:rsidRDefault="00BD23DD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NewRoman" w:hAnsi="Times New Roman" w:cs="Times New Roman"/>
          <w:sz w:val="24"/>
        </w:rPr>
      </w:pPr>
      <w:r w:rsidRPr="00622F3B">
        <w:rPr>
          <w:rFonts w:ascii="Times New Roman" w:eastAsia="TimesNewRoman" w:hAnsi="Times New Roman" w:cs="Times New Roman"/>
          <w:sz w:val="24"/>
        </w:rPr>
        <w:t xml:space="preserve">ПК 1 – </w:t>
      </w:r>
      <w:r>
        <w:rPr>
          <w:rFonts w:ascii="Times New Roman" w:eastAsia="TimesNewRoman" w:hAnsi="Times New Roman" w:cs="Times New Roman"/>
          <w:sz w:val="24"/>
        </w:rPr>
        <w:t>способностью и готовностью использовать методы оценки при</w:t>
      </w:r>
      <w:r w:rsidRPr="00622F3B">
        <w:rPr>
          <w:rFonts w:ascii="Times New Roman" w:eastAsia="TimesNewRoman" w:hAnsi="Times New Roman" w:cs="Times New Roman"/>
          <w:sz w:val="24"/>
        </w:rPr>
        <w:t>родных и социально-хозяйственных факторов в развитии болезней животных, проводить их коррек</w:t>
      </w:r>
      <w:r>
        <w:rPr>
          <w:rFonts w:ascii="Times New Roman" w:eastAsia="TimesNewRoman" w:hAnsi="Times New Roman" w:cs="Times New Roman"/>
          <w:sz w:val="24"/>
        </w:rPr>
        <w:t>цию, осу</w:t>
      </w:r>
      <w:r w:rsidRPr="00622F3B">
        <w:rPr>
          <w:rFonts w:ascii="Times New Roman" w:eastAsia="TimesNewRoman" w:hAnsi="Times New Roman" w:cs="Times New Roman"/>
          <w:sz w:val="24"/>
        </w:rPr>
        <w:t>ществлять профилактические мероприя</w:t>
      </w:r>
      <w:r>
        <w:rPr>
          <w:rFonts w:ascii="Times New Roman" w:eastAsia="TimesNewRoman" w:hAnsi="Times New Roman" w:cs="Times New Roman"/>
          <w:sz w:val="24"/>
        </w:rPr>
        <w:t>тия по предупреждению инфекцион</w:t>
      </w:r>
      <w:r w:rsidRPr="00622F3B">
        <w:rPr>
          <w:rFonts w:ascii="Times New Roman" w:eastAsia="TimesNewRoman" w:hAnsi="Times New Roman" w:cs="Times New Roman"/>
          <w:sz w:val="24"/>
        </w:rPr>
        <w:t>ных, паразитарных и неинфекционных патологий, осуществлять общеоздоровительные меро</w:t>
      </w:r>
      <w:r>
        <w:rPr>
          <w:rFonts w:ascii="Times New Roman" w:eastAsia="TimesNewRoman" w:hAnsi="Times New Roman" w:cs="Times New Roman"/>
          <w:sz w:val="24"/>
        </w:rPr>
        <w:t>прия</w:t>
      </w:r>
      <w:r w:rsidRPr="00622F3B">
        <w:rPr>
          <w:rFonts w:ascii="Times New Roman" w:eastAsia="TimesNewRoman" w:hAnsi="Times New Roman" w:cs="Times New Roman"/>
          <w:sz w:val="24"/>
        </w:rPr>
        <w:t>тия по формированию здорового поголовья животных, дава</w:t>
      </w:r>
      <w:r>
        <w:rPr>
          <w:rFonts w:ascii="Times New Roman" w:eastAsia="TimesNewRoman" w:hAnsi="Times New Roman" w:cs="Times New Roman"/>
          <w:sz w:val="24"/>
        </w:rPr>
        <w:t>ть ре</w:t>
      </w:r>
      <w:r w:rsidRPr="00622F3B">
        <w:rPr>
          <w:rFonts w:ascii="Times New Roman" w:eastAsia="TimesNewRoman" w:hAnsi="Times New Roman" w:cs="Times New Roman"/>
          <w:sz w:val="24"/>
        </w:rPr>
        <w:t>комендации по содержанию и кормлению, оценивать эффективность диспансерного наблюдения за здоровыми и больными животными;</w:t>
      </w:r>
    </w:p>
    <w:p w:rsidR="00D75713" w:rsidRPr="00622F3B" w:rsidRDefault="00D75713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ПК-3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осуществлением необходимых диагностических, терапевтических, хирургических и акушерско-гинекологических мероприятий, знанием методов асептики и антисептики и их применением, осуществлением профилактики, диагностики и лечения животных при инфекционных и инвазионных болезнях, при отравлениях и радиационных поражениях, владением методами ветеринарной санитарии и оздоровления хозяйств;</w:t>
      </w:r>
    </w:p>
    <w:p w:rsidR="00D75713" w:rsidRPr="00622F3B" w:rsidRDefault="00D75713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ПК-6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способностью и готовностью назначать больным адекватное (терапевтическое и хирургическое) лечение в соответствии с поставленным диагнозом, осуществлять алгоритм выбора медикаментозной и немедикаментозной терапии пациентам с инфекционными, паразитарными и неинфекционными заболеваниями, соблюдать правила работы с лекарственными средствами, использовать основные принципы при организации лечебного диетического кормления больных и здоровых животных;</w:t>
      </w:r>
    </w:p>
    <w:p w:rsidR="00D75713" w:rsidRPr="00622F3B" w:rsidRDefault="00D75713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ПК-15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способностью и готовностью осуществлять организацию и проведение мониторинга возникновения и распространения инфекционных, инвазионных и других болезней, биологического загрязнения окружающей среды, карантинные мероприятия, защиту населения в очагах особо опасных инфекций, при ухудшении радиационной обстановки и стихийных бедствиях</w:t>
      </w:r>
      <w:r>
        <w:rPr>
          <w:rFonts w:ascii="Times New Roman" w:eastAsia="Times New Roman" w:hAnsi="Times New Roman" w:cs="Times New Roman"/>
          <w:spacing w:val="-4"/>
          <w:sz w:val="24"/>
        </w:rPr>
        <w:t>.</w:t>
      </w:r>
    </w:p>
    <w:p w:rsidR="00D75713" w:rsidRPr="00772B7E" w:rsidRDefault="00D75713" w:rsidP="00D75713">
      <w:pPr>
        <w:spacing w:after="0"/>
        <w:ind w:firstLine="709"/>
        <w:jc w:val="both"/>
        <w:rPr>
          <w:rFonts w:ascii="Times New Roman" w:hAnsi="Times New Roman" w:cs="Times New Roman"/>
          <w:color w:val="FF0000"/>
          <w:u w:val="single"/>
        </w:rPr>
      </w:pPr>
    </w:p>
    <w:p w:rsidR="00D75713" w:rsidRPr="00622F3B" w:rsidRDefault="00D75713" w:rsidP="00D75713">
      <w:pPr>
        <w:spacing w:after="0"/>
        <w:ind w:firstLine="709"/>
        <w:jc w:val="both"/>
        <w:rPr>
          <w:rFonts w:ascii="Times New Roman" w:hAnsi="Times New Roman" w:cs="Times New Roman"/>
          <w:sz w:val="24"/>
          <w:u w:val="single"/>
        </w:rPr>
      </w:pPr>
      <w:r w:rsidRPr="00622F3B">
        <w:rPr>
          <w:rFonts w:ascii="Times New Roman" w:hAnsi="Times New Roman" w:cs="Times New Roman"/>
          <w:sz w:val="24"/>
          <w:u w:val="single"/>
        </w:rPr>
        <w:t>Объем дисциплины и виды учебной работы.</w:t>
      </w:r>
    </w:p>
    <w:p w:rsidR="00D75713" w:rsidRPr="00622F3B" w:rsidRDefault="00D75713" w:rsidP="00D75713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Общая трудоемкость дисциплины составляет </w:t>
      </w:r>
      <w:r w:rsidR="00341183">
        <w:rPr>
          <w:rFonts w:ascii="Times New Roman" w:hAnsi="Times New Roman" w:cs="Times New Roman"/>
          <w:sz w:val="24"/>
        </w:rPr>
        <w:t>38 часов</w:t>
      </w:r>
      <w:r w:rsidRPr="00622F3B">
        <w:rPr>
          <w:rFonts w:ascii="Times New Roman" w:hAnsi="Times New Roman" w:cs="Times New Roman"/>
          <w:sz w:val="24"/>
        </w:rPr>
        <w:t>.</w:t>
      </w:r>
    </w:p>
    <w:p w:rsidR="00D75713" w:rsidRPr="00622F3B" w:rsidRDefault="00D75713" w:rsidP="00D75713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D75713" w:rsidRPr="00772B7E" w:rsidTr="00D75713">
        <w:tc>
          <w:tcPr>
            <w:tcW w:w="4785" w:type="dxa"/>
          </w:tcPr>
          <w:p w:rsidR="00D75713" w:rsidRPr="00622F3B" w:rsidRDefault="00D75713" w:rsidP="00D7571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622F3B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D75713" w:rsidRPr="00622F3B" w:rsidRDefault="00D75713" w:rsidP="00D75713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622F3B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D75713" w:rsidRPr="00772B7E" w:rsidTr="00D75713">
        <w:tc>
          <w:tcPr>
            <w:tcW w:w="4785" w:type="dxa"/>
          </w:tcPr>
          <w:p w:rsidR="00D75713" w:rsidRPr="00622F3B" w:rsidRDefault="00D75713" w:rsidP="00D75713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D75713" w:rsidRPr="00622F3B" w:rsidRDefault="00D75713" w:rsidP="00D7571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</w:t>
            </w:r>
          </w:p>
        </w:tc>
      </w:tr>
      <w:tr w:rsidR="00D75713" w:rsidRPr="00772B7E" w:rsidTr="00D75713">
        <w:tc>
          <w:tcPr>
            <w:tcW w:w="4785" w:type="dxa"/>
          </w:tcPr>
          <w:p w:rsidR="00D75713" w:rsidRPr="00622F3B" w:rsidRDefault="00D75713" w:rsidP="00D75713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D75713" w:rsidRPr="00622F3B" w:rsidRDefault="00D75713" w:rsidP="00D75713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D75713" w:rsidRPr="00772B7E" w:rsidTr="00D75713">
        <w:trPr>
          <w:trHeight w:val="211"/>
        </w:trPr>
        <w:tc>
          <w:tcPr>
            <w:tcW w:w="4785" w:type="dxa"/>
          </w:tcPr>
          <w:p w:rsidR="00D75713" w:rsidRPr="00622F3B" w:rsidRDefault="00D75713" w:rsidP="00D75713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lastRenderedPageBreak/>
              <w:t>Лекции</w:t>
            </w:r>
          </w:p>
        </w:tc>
        <w:tc>
          <w:tcPr>
            <w:tcW w:w="4786" w:type="dxa"/>
          </w:tcPr>
          <w:p w:rsidR="00D75713" w:rsidRPr="00622F3B" w:rsidRDefault="00D75713" w:rsidP="00D7571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</w:tr>
      <w:tr w:rsidR="00D75713" w:rsidRPr="00772B7E" w:rsidTr="00D75713">
        <w:tc>
          <w:tcPr>
            <w:tcW w:w="4785" w:type="dxa"/>
          </w:tcPr>
          <w:p w:rsidR="00D75713" w:rsidRPr="00622F3B" w:rsidRDefault="00D75713" w:rsidP="00D75713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D75713" w:rsidRPr="00622F3B" w:rsidRDefault="00D75713" w:rsidP="00D7571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</w:tr>
      <w:tr w:rsidR="00D75713" w:rsidRPr="00772B7E" w:rsidTr="00D75713">
        <w:tc>
          <w:tcPr>
            <w:tcW w:w="4785" w:type="dxa"/>
          </w:tcPr>
          <w:p w:rsidR="00D75713" w:rsidRPr="00622F3B" w:rsidRDefault="00D75713" w:rsidP="00D75713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D75713" w:rsidRPr="00622F3B" w:rsidRDefault="00D75713" w:rsidP="00D7571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</w:tr>
      <w:tr w:rsidR="00D75713" w:rsidRPr="00772B7E" w:rsidTr="00D75713">
        <w:tc>
          <w:tcPr>
            <w:tcW w:w="4785" w:type="dxa"/>
          </w:tcPr>
          <w:p w:rsidR="00D75713" w:rsidRPr="00622F3B" w:rsidRDefault="00D75713" w:rsidP="00D75713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D75713" w:rsidRPr="00622F3B" w:rsidRDefault="00D75713" w:rsidP="00D7571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экзамен</w:t>
            </w:r>
          </w:p>
        </w:tc>
      </w:tr>
      <w:tr w:rsidR="00D75713" w:rsidRPr="00772B7E" w:rsidTr="00D75713">
        <w:tc>
          <w:tcPr>
            <w:tcW w:w="4785" w:type="dxa"/>
          </w:tcPr>
          <w:p w:rsidR="00D75713" w:rsidRPr="00622F3B" w:rsidRDefault="00D75713" w:rsidP="00D75713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D75713" w:rsidRPr="00622F3B" w:rsidRDefault="00D75713" w:rsidP="00D7571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</w:t>
            </w:r>
          </w:p>
        </w:tc>
      </w:tr>
    </w:tbl>
    <w:p w:rsidR="00D75713" w:rsidRPr="00772B7E" w:rsidRDefault="00D75713" w:rsidP="00D75713">
      <w:pPr>
        <w:spacing w:after="0"/>
        <w:jc w:val="both"/>
        <w:rPr>
          <w:rFonts w:ascii="Times New Roman" w:hAnsi="Times New Roman" w:cs="Times New Roman"/>
          <w:color w:val="FF0000"/>
        </w:rPr>
      </w:pPr>
    </w:p>
    <w:p w:rsidR="00D75713" w:rsidRPr="00622F3B" w:rsidRDefault="00D75713" w:rsidP="00D75713">
      <w:pPr>
        <w:spacing w:after="0"/>
        <w:ind w:firstLine="708"/>
        <w:rPr>
          <w:rFonts w:ascii="Times New Roman" w:hAnsi="Times New Roman" w:cs="Times New Roman"/>
          <w:u w:val="single"/>
        </w:rPr>
      </w:pPr>
      <w:r w:rsidRPr="00622F3B">
        <w:rPr>
          <w:rFonts w:ascii="Times New Roman" w:hAnsi="Times New Roman" w:cs="Times New Roman"/>
          <w:u w:val="single"/>
        </w:rPr>
        <w:t>Структура дисциплины</w:t>
      </w:r>
    </w:p>
    <w:p w:rsidR="00D75713" w:rsidRPr="00622F3B" w:rsidRDefault="00D75713" w:rsidP="00D75713">
      <w:pPr>
        <w:spacing w:after="0"/>
        <w:rPr>
          <w:rFonts w:ascii="Times New Roman" w:hAnsi="Times New Roman" w:cs="Times New Roman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31"/>
        <w:gridCol w:w="3654"/>
        <w:gridCol w:w="718"/>
        <w:gridCol w:w="915"/>
        <w:gridCol w:w="1522"/>
        <w:gridCol w:w="1821"/>
      </w:tblGrid>
      <w:tr w:rsidR="00D75713" w:rsidRPr="00622F3B" w:rsidTr="00D75713">
        <w:tc>
          <w:tcPr>
            <w:tcW w:w="531" w:type="dxa"/>
            <w:vMerge w:val="restart"/>
            <w:vAlign w:val="center"/>
          </w:tcPr>
          <w:p w:rsidR="00D75713" w:rsidRPr="00622F3B" w:rsidRDefault="00D75713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№</w:t>
            </w:r>
          </w:p>
          <w:p w:rsidR="00D75713" w:rsidRPr="00622F3B" w:rsidRDefault="00D75713" w:rsidP="00D75713">
            <w:pPr>
              <w:jc w:val="center"/>
              <w:rPr>
                <w:b/>
              </w:rPr>
            </w:pPr>
            <w:proofErr w:type="gramStart"/>
            <w:r w:rsidRPr="00622F3B">
              <w:rPr>
                <w:b/>
              </w:rPr>
              <w:t>п</w:t>
            </w:r>
            <w:proofErr w:type="gramEnd"/>
            <w:r w:rsidRPr="00622F3B">
              <w:rPr>
                <w:b/>
              </w:rPr>
              <w:t>/п</w:t>
            </w:r>
          </w:p>
        </w:tc>
        <w:tc>
          <w:tcPr>
            <w:tcW w:w="3654" w:type="dxa"/>
            <w:vMerge w:val="restart"/>
            <w:vAlign w:val="center"/>
          </w:tcPr>
          <w:p w:rsidR="00D75713" w:rsidRPr="00622F3B" w:rsidRDefault="00D75713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D75713" w:rsidRPr="00622F3B" w:rsidRDefault="00D75713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Количество часов</w:t>
            </w:r>
          </w:p>
        </w:tc>
      </w:tr>
      <w:tr w:rsidR="00D75713" w:rsidRPr="00622F3B" w:rsidTr="00D75713">
        <w:tc>
          <w:tcPr>
            <w:tcW w:w="531" w:type="dxa"/>
            <w:vMerge/>
            <w:vAlign w:val="center"/>
          </w:tcPr>
          <w:p w:rsidR="00D75713" w:rsidRPr="00622F3B" w:rsidRDefault="00D75713" w:rsidP="00D75713">
            <w:pPr>
              <w:jc w:val="center"/>
              <w:rPr>
                <w:b/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D75713" w:rsidRPr="00622F3B" w:rsidRDefault="00D75713" w:rsidP="00D75713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D75713" w:rsidRPr="00622F3B" w:rsidRDefault="00D75713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D75713" w:rsidRPr="00622F3B" w:rsidRDefault="00D75713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в том числе</w:t>
            </w:r>
          </w:p>
        </w:tc>
      </w:tr>
      <w:tr w:rsidR="00D75713" w:rsidRPr="00622F3B" w:rsidTr="00D75713">
        <w:tc>
          <w:tcPr>
            <w:tcW w:w="531" w:type="dxa"/>
            <w:vMerge/>
            <w:vAlign w:val="center"/>
          </w:tcPr>
          <w:p w:rsidR="00D75713" w:rsidRPr="00622F3B" w:rsidRDefault="00D75713" w:rsidP="00D75713">
            <w:pPr>
              <w:jc w:val="center"/>
              <w:rPr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D75713" w:rsidRPr="00622F3B" w:rsidRDefault="00D75713" w:rsidP="00D75713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D75713" w:rsidRPr="00622F3B" w:rsidRDefault="00D75713" w:rsidP="00D75713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</w:tcPr>
          <w:p w:rsidR="00D75713" w:rsidRPr="00622F3B" w:rsidRDefault="00D75713" w:rsidP="00D75713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D75713" w:rsidRPr="00622F3B" w:rsidRDefault="00D75713" w:rsidP="00D75713">
            <w:pPr>
              <w:jc w:val="both"/>
              <w:rPr>
                <w:b/>
              </w:rPr>
            </w:pPr>
            <w:r w:rsidRPr="00622F3B">
              <w:rPr>
                <w:b/>
              </w:rPr>
              <w:t>Практические</w:t>
            </w:r>
          </w:p>
          <w:p w:rsidR="00D75713" w:rsidRPr="00622F3B" w:rsidRDefault="00D75713" w:rsidP="00D75713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D75713" w:rsidRPr="00622F3B" w:rsidRDefault="00D75713" w:rsidP="00D75713">
            <w:pPr>
              <w:jc w:val="both"/>
              <w:rPr>
                <w:b/>
              </w:rPr>
            </w:pPr>
            <w:r w:rsidRPr="00622F3B">
              <w:rPr>
                <w:b/>
              </w:rPr>
              <w:t>Самостоятельная</w:t>
            </w:r>
          </w:p>
          <w:p w:rsidR="00D75713" w:rsidRPr="00622F3B" w:rsidRDefault="00D75713" w:rsidP="00D75713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 работа</w:t>
            </w:r>
          </w:p>
        </w:tc>
      </w:tr>
      <w:tr w:rsidR="00D75713" w:rsidRPr="00622F3B" w:rsidTr="00D75713">
        <w:tc>
          <w:tcPr>
            <w:tcW w:w="531" w:type="dxa"/>
          </w:tcPr>
          <w:p w:rsidR="00D75713" w:rsidRPr="00622F3B" w:rsidRDefault="00D75713" w:rsidP="00D75713">
            <w:pPr>
              <w:jc w:val="center"/>
            </w:pPr>
            <w:r w:rsidRPr="00622F3B">
              <w:t>1</w:t>
            </w:r>
          </w:p>
        </w:tc>
        <w:tc>
          <w:tcPr>
            <w:tcW w:w="3654" w:type="dxa"/>
          </w:tcPr>
          <w:p w:rsidR="00D75713" w:rsidRPr="00622F3B" w:rsidRDefault="00D75713" w:rsidP="00D75713">
            <w:r w:rsidRPr="00622F3B">
              <w:rPr>
                <w:rFonts w:eastAsia="Times New Roman"/>
                <w:bCs/>
              </w:rPr>
              <w:t xml:space="preserve">Раздел 1. </w:t>
            </w:r>
            <w:r>
              <w:rPr>
                <w:rFonts w:eastAsia="Times New Roman"/>
                <w:bCs/>
              </w:rPr>
              <w:t>Нематодозы</w:t>
            </w:r>
          </w:p>
        </w:tc>
        <w:tc>
          <w:tcPr>
            <w:tcW w:w="0" w:type="auto"/>
            <w:vAlign w:val="center"/>
          </w:tcPr>
          <w:p w:rsidR="00D75713" w:rsidRPr="00622F3B" w:rsidRDefault="00D75713" w:rsidP="00D75713">
            <w:pPr>
              <w:jc w:val="center"/>
            </w:pPr>
            <w:r>
              <w:t>38</w:t>
            </w:r>
          </w:p>
        </w:tc>
        <w:tc>
          <w:tcPr>
            <w:tcW w:w="0" w:type="auto"/>
            <w:vAlign w:val="center"/>
          </w:tcPr>
          <w:p w:rsidR="00D75713" w:rsidRPr="00622F3B" w:rsidRDefault="00D75713" w:rsidP="00D75713">
            <w:pPr>
              <w:jc w:val="center"/>
            </w:pPr>
            <w:r>
              <w:t>16</w:t>
            </w:r>
          </w:p>
        </w:tc>
        <w:tc>
          <w:tcPr>
            <w:tcW w:w="0" w:type="auto"/>
            <w:vAlign w:val="center"/>
          </w:tcPr>
          <w:p w:rsidR="00D75713" w:rsidRPr="00622F3B" w:rsidRDefault="00D75713" w:rsidP="00D75713">
            <w:pPr>
              <w:jc w:val="center"/>
            </w:pPr>
            <w:r>
              <w:t>8</w:t>
            </w:r>
          </w:p>
        </w:tc>
        <w:tc>
          <w:tcPr>
            <w:tcW w:w="0" w:type="auto"/>
            <w:vAlign w:val="center"/>
          </w:tcPr>
          <w:p w:rsidR="00D75713" w:rsidRPr="00622F3B" w:rsidRDefault="00D75713" w:rsidP="00D75713">
            <w:pPr>
              <w:jc w:val="center"/>
            </w:pPr>
            <w:r>
              <w:t>14</w:t>
            </w:r>
          </w:p>
        </w:tc>
      </w:tr>
    </w:tbl>
    <w:p w:rsidR="00D75713" w:rsidRPr="00622F3B" w:rsidRDefault="00D75713" w:rsidP="00D75713">
      <w:pPr>
        <w:spacing w:after="0"/>
        <w:rPr>
          <w:rFonts w:ascii="Times New Roman" w:hAnsi="Times New Roman" w:cs="Times New Roman"/>
          <w:u w:val="single"/>
        </w:rPr>
      </w:pPr>
    </w:p>
    <w:p w:rsidR="00D75713" w:rsidRPr="00622F3B" w:rsidRDefault="00D75713" w:rsidP="00D75713">
      <w:pPr>
        <w:spacing w:after="0"/>
        <w:ind w:firstLine="708"/>
        <w:rPr>
          <w:rFonts w:ascii="Times New Roman" w:hAnsi="Times New Roman" w:cs="Times New Roman"/>
          <w:sz w:val="24"/>
          <w:u w:val="single"/>
        </w:rPr>
      </w:pPr>
      <w:r w:rsidRPr="00622F3B">
        <w:rPr>
          <w:rFonts w:ascii="Times New Roman" w:hAnsi="Times New Roman" w:cs="Times New Roman"/>
          <w:sz w:val="24"/>
          <w:u w:val="single"/>
        </w:rPr>
        <w:t>Содержание дисциплины</w:t>
      </w:r>
    </w:p>
    <w:tbl>
      <w:tblPr>
        <w:tblStyle w:val="af1"/>
        <w:tblW w:w="5000" w:type="pct"/>
        <w:tblLayout w:type="fixed"/>
        <w:tblLook w:val="04A0" w:firstRow="1" w:lastRow="0" w:firstColumn="1" w:lastColumn="0" w:noHBand="0" w:noVBand="1"/>
      </w:tblPr>
      <w:tblGrid>
        <w:gridCol w:w="432"/>
        <w:gridCol w:w="1200"/>
        <w:gridCol w:w="2647"/>
        <w:gridCol w:w="2647"/>
        <w:gridCol w:w="2645"/>
      </w:tblGrid>
      <w:tr w:rsidR="00D75713" w:rsidRPr="00622F3B" w:rsidTr="00D75713">
        <w:tc>
          <w:tcPr>
            <w:tcW w:w="225" w:type="pct"/>
            <w:vMerge w:val="restart"/>
            <w:vAlign w:val="center"/>
          </w:tcPr>
          <w:p w:rsidR="00D75713" w:rsidRPr="00622F3B" w:rsidRDefault="00D75713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№</w:t>
            </w:r>
          </w:p>
          <w:p w:rsidR="00D75713" w:rsidRPr="00622F3B" w:rsidRDefault="00D75713" w:rsidP="00D75713">
            <w:pPr>
              <w:jc w:val="center"/>
              <w:rPr>
                <w:b/>
              </w:rPr>
            </w:pPr>
            <w:proofErr w:type="gramStart"/>
            <w:r w:rsidRPr="00622F3B">
              <w:rPr>
                <w:b/>
              </w:rPr>
              <w:t>п</w:t>
            </w:r>
            <w:proofErr w:type="gramEnd"/>
            <w:r w:rsidRPr="00622F3B">
              <w:rPr>
                <w:b/>
              </w:rPr>
              <w:t>/п</w:t>
            </w:r>
          </w:p>
        </w:tc>
        <w:tc>
          <w:tcPr>
            <w:tcW w:w="627" w:type="pct"/>
            <w:vMerge w:val="restart"/>
            <w:vAlign w:val="center"/>
          </w:tcPr>
          <w:p w:rsidR="00D75713" w:rsidRPr="00622F3B" w:rsidRDefault="00D75713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4148" w:type="pct"/>
            <w:gridSpan w:val="3"/>
            <w:vAlign w:val="center"/>
          </w:tcPr>
          <w:p w:rsidR="00D75713" w:rsidRPr="00622F3B" w:rsidRDefault="00D75713" w:rsidP="00D75713">
            <w:pPr>
              <w:jc w:val="center"/>
              <w:rPr>
                <w:b/>
                <w:u w:val="single"/>
              </w:rPr>
            </w:pPr>
            <w:r w:rsidRPr="00622F3B">
              <w:rPr>
                <w:b/>
              </w:rPr>
              <w:t>Содержание раздела (темы) дисциплины</w:t>
            </w:r>
          </w:p>
        </w:tc>
      </w:tr>
      <w:tr w:rsidR="00D75713" w:rsidRPr="00622F3B" w:rsidTr="00D75713">
        <w:tc>
          <w:tcPr>
            <w:tcW w:w="225" w:type="pct"/>
            <w:vMerge/>
            <w:vAlign w:val="center"/>
          </w:tcPr>
          <w:p w:rsidR="00D75713" w:rsidRPr="00622F3B" w:rsidRDefault="00D75713" w:rsidP="00D75713">
            <w:pPr>
              <w:jc w:val="center"/>
              <w:rPr>
                <w:b/>
                <w:u w:val="single"/>
              </w:rPr>
            </w:pPr>
          </w:p>
        </w:tc>
        <w:tc>
          <w:tcPr>
            <w:tcW w:w="627" w:type="pct"/>
            <w:vMerge/>
            <w:vAlign w:val="center"/>
          </w:tcPr>
          <w:p w:rsidR="00D75713" w:rsidRPr="00622F3B" w:rsidRDefault="00D75713" w:rsidP="00D75713">
            <w:pPr>
              <w:jc w:val="center"/>
              <w:rPr>
                <w:b/>
                <w:u w:val="single"/>
              </w:rPr>
            </w:pPr>
          </w:p>
        </w:tc>
        <w:tc>
          <w:tcPr>
            <w:tcW w:w="1383" w:type="pct"/>
            <w:vAlign w:val="center"/>
          </w:tcPr>
          <w:p w:rsidR="00D75713" w:rsidRPr="00622F3B" w:rsidRDefault="00D75713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Лекции</w:t>
            </w:r>
          </w:p>
        </w:tc>
        <w:tc>
          <w:tcPr>
            <w:tcW w:w="1383" w:type="pct"/>
            <w:vAlign w:val="center"/>
          </w:tcPr>
          <w:p w:rsidR="00D75713" w:rsidRPr="00622F3B" w:rsidRDefault="00D75713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Практические</w:t>
            </w:r>
          </w:p>
          <w:p w:rsidR="00D75713" w:rsidRPr="00622F3B" w:rsidRDefault="00D75713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занятия</w:t>
            </w:r>
          </w:p>
        </w:tc>
        <w:tc>
          <w:tcPr>
            <w:tcW w:w="1383" w:type="pct"/>
            <w:vAlign w:val="center"/>
          </w:tcPr>
          <w:p w:rsidR="00D75713" w:rsidRPr="00622F3B" w:rsidRDefault="00D75713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Самостоятельная</w:t>
            </w:r>
          </w:p>
          <w:p w:rsidR="00D75713" w:rsidRPr="00622F3B" w:rsidRDefault="00D75713" w:rsidP="00D75713">
            <w:pPr>
              <w:jc w:val="center"/>
              <w:rPr>
                <w:b/>
              </w:rPr>
            </w:pPr>
            <w:r w:rsidRPr="00622F3B">
              <w:rPr>
                <w:b/>
              </w:rPr>
              <w:t>работа</w:t>
            </w:r>
          </w:p>
        </w:tc>
      </w:tr>
      <w:tr w:rsidR="00D75713" w:rsidRPr="00622F3B" w:rsidTr="00D75713">
        <w:tc>
          <w:tcPr>
            <w:tcW w:w="225" w:type="pct"/>
            <w:vAlign w:val="center"/>
          </w:tcPr>
          <w:p w:rsidR="00D75713" w:rsidRPr="00622F3B" w:rsidRDefault="00D75713" w:rsidP="00D75713">
            <w:pPr>
              <w:jc w:val="center"/>
            </w:pPr>
            <w:r w:rsidRPr="00622F3B">
              <w:t>1.</w:t>
            </w:r>
          </w:p>
        </w:tc>
        <w:tc>
          <w:tcPr>
            <w:tcW w:w="627" w:type="pct"/>
          </w:tcPr>
          <w:p w:rsidR="00D75713" w:rsidRPr="00622F3B" w:rsidRDefault="00D75713" w:rsidP="00D75713">
            <w:r w:rsidRPr="00622F3B">
              <w:rPr>
                <w:rFonts w:eastAsia="Times New Roman"/>
                <w:bCs/>
              </w:rPr>
              <w:t xml:space="preserve">Раздел 1. </w:t>
            </w:r>
            <w:r>
              <w:rPr>
                <w:rFonts w:eastAsia="Times New Roman"/>
                <w:bCs/>
              </w:rPr>
              <w:t>Нематодозы</w:t>
            </w:r>
          </w:p>
        </w:tc>
        <w:tc>
          <w:tcPr>
            <w:tcW w:w="1383" w:type="pct"/>
          </w:tcPr>
          <w:p w:rsidR="00D75713" w:rsidRPr="00622F3B" w:rsidRDefault="00D75713" w:rsidP="006F0E6E">
            <w:r w:rsidRPr="00750617">
              <w:t xml:space="preserve">Систематика, морфология и биология нематод. Методы диагностики </w:t>
            </w:r>
            <w:proofErr w:type="spellStart"/>
            <w:r w:rsidRPr="00750617">
              <w:t>нематодозов</w:t>
            </w:r>
            <w:proofErr w:type="spellEnd"/>
            <w:r w:rsidRPr="00750617">
              <w:t xml:space="preserve">. </w:t>
            </w:r>
            <w:proofErr w:type="spellStart"/>
            <w:r w:rsidRPr="00750617">
              <w:t>Оксиуроз</w:t>
            </w:r>
            <w:proofErr w:type="spellEnd"/>
            <w:r w:rsidRPr="00750617">
              <w:t xml:space="preserve"> лошадей. </w:t>
            </w:r>
            <w:proofErr w:type="spellStart"/>
            <w:r w:rsidRPr="00750617">
              <w:t>Гетеракиоз</w:t>
            </w:r>
            <w:proofErr w:type="spellEnd"/>
            <w:r w:rsidRPr="00750617">
              <w:t xml:space="preserve"> кур. </w:t>
            </w:r>
            <w:proofErr w:type="spellStart"/>
            <w:r w:rsidRPr="00750617">
              <w:t>Аскаридатозы</w:t>
            </w:r>
            <w:proofErr w:type="spellEnd"/>
            <w:r w:rsidRPr="00750617">
              <w:t xml:space="preserve"> свиней, лошадей, телят, плотоядных, кур. Стронгилятозы ЖКК лошадей и жвачных. </w:t>
            </w:r>
            <w:proofErr w:type="spellStart"/>
            <w:r w:rsidRPr="00750617">
              <w:t>Легочныестронгилятозы</w:t>
            </w:r>
            <w:proofErr w:type="spellEnd"/>
            <w:r w:rsidRPr="00750617">
              <w:t xml:space="preserve"> животных. </w:t>
            </w:r>
            <w:proofErr w:type="spellStart"/>
            <w:r w:rsidRPr="00750617">
              <w:t>Анкилостоматидозы</w:t>
            </w:r>
            <w:proofErr w:type="spellEnd"/>
            <w:r w:rsidRPr="00750617">
              <w:t xml:space="preserve"> плотоядных. </w:t>
            </w:r>
            <w:proofErr w:type="spellStart"/>
            <w:r w:rsidRPr="00750617">
              <w:t>Спируратозы</w:t>
            </w:r>
            <w:proofErr w:type="spellEnd"/>
            <w:r w:rsidRPr="00750617">
              <w:t xml:space="preserve"> животных. Трихинеллез и трихоцефалезы животных. Биология, эпизоотология, патогенез, клиника, </w:t>
            </w:r>
            <w:r w:rsidR="006F0E6E" w:rsidRPr="00750617">
              <w:t>патологоанатомические</w:t>
            </w:r>
            <w:r w:rsidRPr="00750617">
              <w:t xml:space="preserve"> признаки, лечение и профилактика</w:t>
            </w:r>
          </w:p>
        </w:tc>
        <w:tc>
          <w:tcPr>
            <w:tcW w:w="1383" w:type="pct"/>
          </w:tcPr>
          <w:p w:rsidR="00D75713" w:rsidRPr="00622F3B" w:rsidRDefault="00D75713" w:rsidP="00D75713">
            <w:r w:rsidRPr="005141AB">
              <w:rPr>
                <w:color w:val="000000"/>
              </w:rPr>
              <w:t xml:space="preserve">Морфология нематод. Морфология и диагностика трихинеллеза и трихоцефалезов. Меры борьбы.Морфология и диагностика аскарид. Меры борьбы. Морфология и диагностика стронгилятозов пищеварительного тракта лошадей. Меры борьбы. Морфология и диагностика стронгилятозов пищеварительного тракта жвачных. Меры борьбы. Морфология и диагностика стронгилятозов дыхательных путей животных. Меры борьбы. Морфология и диагностика </w:t>
            </w:r>
            <w:proofErr w:type="spellStart"/>
            <w:r w:rsidRPr="005141AB">
              <w:rPr>
                <w:color w:val="000000"/>
              </w:rPr>
              <w:t>метастронгилезов</w:t>
            </w:r>
            <w:proofErr w:type="spellEnd"/>
            <w:r w:rsidRPr="005141AB">
              <w:rPr>
                <w:color w:val="000000"/>
              </w:rPr>
              <w:t xml:space="preserve"> свиней. Меры борьбы. Морфология и диагностика </w:t>
            </w:r>
            <w:proofErr w:type="spellStart"/>
            <w:r w:rsidRPr="005141AB">
              <w:rPr>
                <w:color w:val="000000"/>
              </w:rPr>
              <w:t>оксиуратозов</w:t>
            </w:r>
            <w:proofErr w:type="spellEnd"/>
            <w:r w:rsidRPr="005141AB">
              <w:rPr>
                <w:color w:val="000000"/>
              </w:rPr>
              <w:t xml:space="preserve"> животных и </w:t>
            </w:r>
            <w:proofErr w:type="spellStart"/>
            <w:r w:rsidRPr="005141AB">
              <w:rPr>
                <w:color w:val="000000"/>
              </w:rPr>
              <w:t>стронгилоидозов</w:t>
            </w:r>
            <w:proofErr w:type="spellEnd"/>
            <w:r w:rsidRPr="005141AB">
              <w:rPr>
                <w:color w:val="000000"/>
              </w:rPr>
              <w:t xml:space="preserve"> молодняка. Меры борьбы и профилактики.</w:t>
            </w:r>
          </w:p>
        </w:tc>
        <w:tc>
          <w:tcPr>
            <w:tcW w:w="1383" w:type="pct"/>
          </w:tcPr>
          <w:p w:rsidR="00D75713" w:rsidRPr="00622F3B" w:rsidRDefault="006F0E6E" w:rsidP="00D75713">
            <w:pPr>
              <w:rPr>
                <w:b/>
                <w:u w:val="single"/>
              </w:rPr>
            </w:pPr>
            <w:r w:rsidRPr="00750617">
              <w:t>Морфофункциональная характеристика внешних покровов нематод.</w:t>
            </w:r>
            <w:r>
              <w:t xml:space="preserve"> Дифференциальная диагностика нематодозов</w:t>
            </w:r>
          </w:p>
        </w:tc>
      </w:tr>
    </w:tbl>
    <w:p w:rsidR="00D75713" w:rsidRPr="00FA15EB" w:rsidRDefault="00D75713" w:rsidP="00D75713">
      <w:pPr>
        <w:spacing w:after="0"/>
        <w:rPr>
          <w:rFonts w:ascii="Times New Roman" w:hAnsi="Times New Roman" w:cs="Times New Roman"/>
          <w:b/>
        </w:rPr>
      </w:pPr>
    </w:p>
    <w:p w:rsidR="00D75713" w:rsidRPr="00FA15EB" w:rsidRDefault="00D75713" w:rsidP="00FC67F4">
      <w:pPr>
        <w:spacing w:after="0"/>
        <w:ind w:firstLine="708"/>
        <w:rPr>
          <w:rFonts w:ascii="Times New Roman" w:hAnsi="Times New Roman" w:cs="Times New Roman"/>
          <w:b/>
          <w:sz w:val="24"/>
        </w:rPr>
      </w:pPr>
      <w:r w:rsidRPr="00FA15EB">
        <w:rPr>
          <w:rFonts w:ascii="Times New Roman" w:hAnsi="Times New Roman" w:cs="Times New Roman"/>
          <w:b/>
          <w:sz w:val="24"/>
        </w:rPr>
        <w:t>Фонд оценочных средств</w:t>
      </w:r>
    </w:p>
    <w:p w:rsidR="00D75713" w:rsidRPr="00FA15EB" w:rsidRDefault="00D75713" w:rsidP="00D75713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D75713" w:rsidRPr="00FA15EB" w:rsidRDefault="00D75713" w:rsidP="00D75713">
      <w:pPr>
        <w:spacing w:after="0"/>
        <w:ind w:firstLine="709"/>
        <w:contextualSpacing/>
        <w:rPr>
          <w:rFonts w:ascii="Times New Roman" w:hAnsi="Times New Roman" w:cs="Times New Roman"/>
          <w:sz w:val="24"/>
          <w:u w:val="single"/>
        </w:rPr>
      </w:pPr>
      <w:r>
        <w:rPr>
          <w:rFonts w:ascii="Times New Roman" w:hAnsi="Times New Roman" w:cs="Times New Roman"/>
          <w:sz w:val="24"/>
          <w:u w:val="single"/>
        </w:rPr>
        <w:t xml:space="preserve">Вопросы к </w:t>
      </w:r>
      <w:r w:rsidR="00BB2D7D">
        <w:rPr>
          <w:rFonts w:ascii="Times New Roman" w:hAnsi="Times New Roman" w:cs="Times New Roman"/>
          <w:sz w:val="24"/>
          <w:u w:val="single"/>
        </w:rPr>
        <w:t>экзамену</w:t>
      </w:r>
      <w:r w:rsidRPr="00FA15EB">
        <w:rPr>
          <w:rFonts w:ascii="Times New Roman" w:hAnsi="Times New Roman" w:cs="Times New Roman"/>
          <w:sz w:val="24"/>
          <w:u w:val="single"/>
        </w:rPr>
        <w:t>: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>Систематика, морфология и биология цестод. Морфофункциональная характеристика внешних покровов (</w:t>
      </w:r>
      <w:proofErr w:type="spellStart"/>
      <w:r w:rsidRPr="00D75713">
        <w:rPr>
          <w:sz w:val="24"/>
          <w:szCs w:val="24"/>
        </w:rPr>
        <w:t>тегумента</w:t>
      </w:r>
      <w:proofErr w:type="spellEnd"/>
      <w:r w:rsidRPr="00D75713">
        <w:rPr>
          <w:sz w:val="24"/>
          <w:szCs w:val="24"/>
        </w:rPr>
        <w:t>) нематод.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со </w:t>
      </w:r>
      <w:proofErr w:type="spellStart"/>
      <w:r w:rsidRPr="00D75713">
        <w:rPr>
          <w:sz w:val="24"/>
          <w:szCs w:val="24"/>
        </w:rPr>
        <w:t>стронгилятозами</w:t>
      </w:r>
      <w:proofErr w:type="spellEnd"/>
      <w:r w:rsidRPr="00D75713">
        <w:rPr>
          <w:sz w:val="24"/>
          <w:szCs w:val="24"/>
        </w:rPr>
        <w:t xml:space="preserve"> пищеварительного канала жвачных.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неоаскариоза телят.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lastRenderedPageBreak/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диктиокаулезов</w:t>
      </w:r>
      <w:proofErr w:type="spellEnd"/>
      <w:r w:rsidRPr="00D75713">
        <w:rPr>
          <w:sz w:val="24"/>
          <w:szCs w:val="24"/>
        </w:rPr>
        <w:t xml:space="preserve"> жвачных животных.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протостронгилидозов</w:t>
      </w:r>
      <w:proofErr w:type="spellEnd"/>
      <w:r w:rsidRPr="00D75713">
        <w:rPr>
          <w:sz w:val="24"/>
          <w:szCs w:val="24"/>
        </w:rPr>
        <w:t xml:space="preserve"> мелкого рогатого скота.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телязиозы</w:t>
      </w:r>
      <w:proofErr w:type="spellEnd"/>
      <w:r w:rsidRPr="00D75713">
        <w:rPr>
          <w:sz w:val="24"/>
          <w:szCs w:val="24"/>
        </w:rPr>
        <w:t xml:space="preserve"> крупного рогатого скота.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онхоцеркозы</w:t>
      </w:r>
      <w:proofErr w:type="spellEnd"/>
      <w:r w:rsidRPr="00D75713">
        <w:rPr>
          <w:sz w:val="24"/>
          <w:szCs w:val="24"/>
        </w:rPr>
        <w:t xml:space="preserve"> крупного рогатого скота.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сетариозы</w:t>
      </w:r>
      <w:proofErr w:type="spellEnd"/>
      <w:r w:rsidRPr="00D75713">
        <w:rPr>
          <w:sz w:val="24"/>
          <w:szCs w:val="24"/>
        </w:rPr>
        <w:t xml:space="preserve"> крупного и мелкого скота.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трихоцефалезы мелкого и крупного рогатого скота.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стронгилоидозы</w:t>
      </w:r>
      <w:proofErr w:type="spellEnd"/>
      <w:r w:rsidRPr="00D75713">
        <w:rPr>
          <w:sz w:val="24"/>
          <w:szCs w:val="24"/>
        </w:rPr>
        <w:t xml:space="preserve"> мелкого и крупного рогатого скота.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оксиуроз</w:t>
      </w:r>
      <w:proofErr w:type="spellEnd"/>
      <w:r w:rsidRPr="00D75713">
        <w:rPr>
          <w:sz w:val="24"/>
          <w:szCs w:val="24"/>
        </w:rPr>
        <w:t xml:space="preserve"> лошадей.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параскаридоз</w:t>
      </w:r>
      <w:proofErr w:type="spellEnd"/>
      <w:r w:rsidRPr="00D75713">
        <w:rPr>
          <w:sz w:val="24"/>
          <w:szCs w:val="24"/>
        </w:rPr>
        <w:t xml:space="preserve"> лошадей.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стронгилятозы</w:t>
      </w:r>
      <w:proofErr w:type="spellEnd"/>
      <w:r w:rsidRPr="00D75713">
        <w:rPr>
          <w:sz w:val="24"/>
          <w:szCs w:val="24"/>
        </w:rPr>
        <w:t xml:space="preserve"> пищеварительного канала лошадей.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сетариоз</w:t>
      </w:r>
      <w:proofErr w:type="spellEnd"/>
      <w:r w:rsidRPr="00D75713">
        <w:rPr>
          <w:sz w:val="24"/>
          <w:szCs w:val="24"/>
        </w:rPr>
        <w:t xml:space="preserve"> лошадей.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стронгилоидоз</w:t>
      </w:r>
      <w:proofErr w:type="spellEnd"/>
      <w:r w:rsidRPr="00D75713">
        <w:rPr>
          <w:sz w:val="24"/>
          <w:szCs w:val="24"/>
        </w:rPr>
        <w:t xml:space="preserve"> жеребят.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аскаридоз свиней.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эзофагостомозы</w:t>
      </w:r>
      <w:proofErr w:type="spellEnd"/>
      <w:r w:rsidRPr="00D75713">
        <w:rPr>
          <w:sz w:val="24"/>
          <w:szCs w:val="24"/>
        </w:rPr>
        <w:t xml:space="preserve"> свиней.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метастронгилезы</w:t>
      </w:r>
      <w:proofErr w:type="spellEnd"/>
      <w:r w:rsidRPr="00D75713">
        <w:rPr>
          <w:sz w:val="24"/>
          <w:szCs w:val="24"/>
        </w:rPr>
        <w:t xml:space="preserve"> свиней.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трихоцефалез свиней.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трихинеллез свиней.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</w:t>
      </w:r>
      <w:r w:rsidRPr="00D75713">
        <w:rPr>
          <w:sz w:val="24"/>
          <w:szCs w:val="24"/>
        </w:rPr>
        <w:lastRenderedPageBreak/>
        <w:t xml:space="preserve">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стронгилоидоз</w:t>
      </w:r>
      <w:proofErr w:type="spellEnd"/>
      <w:r w:rsidRPr="00D75713">
        <w:rPr>
          <w:sz w:val="24"/>
          <w:szCs w:val="24"/>
        </w:rPr>
        <w:t xml:space="preserve"> поросят.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токсокароз</w:t>
      </w:r>
      <w:proofErr w:type="spellEnd"/>
      <w:r w:rsidRPr="00D75713">
        <w:rPr>
          <w:sz w:val="24"/>
          <w:szCs w:val="24"/>
        </w:rPr>
        <w:t xml:space="preserve"> плотоядных.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токсаскаридоз</w:t>
      </w:r>
      <w:proofErr w:type="spellEnd"/>
      <w:r w:rsidRPr="00D75713">
        <w:rPr>
          <w:sz w:val="24"/>
          <w:szCs w:val="24"/>
        </w:rPr>
        <w:t xml:space="preserve"> плотоядных.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анкилостоматидозы</w:t>
      </w:r>
      <w:proofErr w:type="spellEnd"/>
      <w:r w:rsidRPr="00D75713">
        <w:rPr>
          <w:sz w:val="24"/>
          <w:szCs w:val="24"/>
        </w:rPr>
        <w:t xml:space="preserve"> плотоядных.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кренозоматозы</w:t>
      </w:r>
      <w:proofErr w:type="spellEnd"/>
      <w:r w:rsidRPr="00D75713">
        <w:rPr>
          <w:sz w:val="24"/>
          <w:szCs w:val="24"/>
        </w:rPr>
        <w:t xml:space="preserve"> пушных зверей.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спироцеркозы</w:t>
      </w:r>
      <w:proofErr w:type="spellEnd"/>
      <w:r w:rsidRPr="00D75713">
        <w:rPr>
          <w:sz w:val="24"/>
          <w:szCs w:val="24"/>
        </w:rPr>
        <w:t>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дирофиляриозы</w:t>
      </w:r>
      <w:proofErr w:type="spellEnd"/>
      <w:r w:rsidRPr="00D75713">
        <w:rPr>
          <w:sz w:val="24"/>
          <w:szCs w:val="24"/>
        </w:rPr>
        <w:t xml:space="preserve"> собак и пушных зверей.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трихоцефалезы собак и пушных зверей.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трихинеллез плотоядных.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гетерокидоз</w:t>
      </w:r>
      <w:proofErr w:type="spellEnd"/>
      <w:r w:rsidRPr="00D75713">
        <w:rPr>
          <w:sz w:val="24"/>
          <w:szCs w:val="24"/>
        </w:rPr>
        <w:t xml:space="preserve"> кур.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аскаридиоз</w:t>
      </w:r>
      <w:proofErr w:type="spellEnd"/>
      <w:r w:rsidRPr="00D75713">
        <w:rPr>
          <w:sz w:val="24"/>
          <w:szCs w:val="24"/>
        </w:rPr>
        <w:t xml:space="preserve"> кур.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амидостомоз</w:t>
      </w:r>
      <w:proofErr w:type="spellEnd"/>
      <w:r w:rsidRPr="00D75713">
        <w:rPr>
          <w:sz w:val="24"/>
          <w:szCs w:val="24"/>
        </w:rPr>
        <w:t xml:space="preserve"> кур.</w:t>
      </w:r>
    </w:p>
    <w:p w:rsidR="00D75713" w:rsidRPr="00D75713" w:rsidRDefault="00D75713" w:rsidP="00096A51">
      <w:pPr>
        <w:pStyle w:val="af7"/>
        <w:widowControl w:val="0"/>
        <w:numPr>
          <w:ilvl w:val="0"/>
          <w:numId w:val="5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284" w:hanging="283"/>
        <w:jc w:val="both"/>
        <w:rPr>
          <w:color w:val="auto"/>
          <w:sz w:val="24"/>
          <w:szCs w:val="24"/>
        </w:rPr>
      </w:pPr>
      <w:r w:rsidRPr="00D7571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</w:t>
      </w:r>
      <w:r w:rsidRPr="00D75713">
        <w:rPr>
          <w:color w:val="auto"/>
          <w:sz w:val="24"/>
          <w:szCs w:val="24"/>
        </w:rPr>
        <w:t xml:space="preserve">меры борьбы </w:t>
      </w:r>
      <w:proofErr w:type="spellStart"/>
      <w:r w:rsidRPr="00D75713">
        <w:rPr>
          <w:color w:val="auto"/>
          <w:sz w:val="24"/>
          <w:szCs w:val="24"/>
        </w:rPr>
        <w:t>пассалуроз</w:t>
      </w:r>
      <w:proofErr w:type="spellEnd"/>
      <w:r w:rsidRPr="00D75713">
        <w:rPr>
          <w:color w:val="auto"/>
          <w:sz w:val="24"/>
          <w:szCs w:val="24"/>
        </w:rPr>
        <w:t xml:space="preserve"> кроликов.</w:t>
      </w:r>
    </w:p>
    <w:p w:rsidR="00D75713" w:rsidRPr="00D75713" w:rsidRDefault="00D75713" w:rsidP="00096A51">
      <w:pPr>
        <w:pStyle w:val="af7"/>
        <w:numPr>
          <w:ilvl w:val="0"/>
          <w:numId w:val="5"/>
        </w:numPr>
        <w:tabs>
          <w:tab w:val="left" w:pos="284"/>
          <w:tab w:val="left" w:pos="426"/>
        </w:tabs>
        <w:ind w:left="284" w:hanging="283"/>
        <w:rPr>
          <w:color w:val="FF0000"/>
          <w:sz w:val="24"/>
          <w:szCs w:val="24"/>
          <w:u w:val="single"/>
        </w:rPr>
      </w:pPr>
      <w:r w:rsidRPr="00D75713">
        <w:rPr>
          <w:color w:val="auto"/>
          <w:sz w:val="24"/>
          <w:szCs w:val="24"/>
        </w:rPr>
        <w:t>Систематика, морфология, биология, эпизоотология, патогенез, иммунитет, симптомы болезни</w:t>
      </w:r>
      <w:r w:rsidRPr="00D75713">
        <w:rPr>
          <w:sz w:val="24"/>
          <w:szCs w:val="24"/>
        </w:rPr>
        <w:t xml:space="preserve">, патологоанатомические изменения, диагностика, лечение профилактика и меры борьбы </w:t>
      </w:r>
      <w:proofErr w:type="spellStart"/>
      <w:r w:rsidRPr="00D75713">
        <w:rPr>
          <w:sz w:val="24"/>
          <w:szCs w:val="24"/>
        </w:rPr>
        <w:t>ботриоцефалез</w:t>
      </w:r>
      <w:proofErr w:type="spellEnd"/>
      <w:r w:rsidRPr="00D75713">
        <w:rPr>
          <w:sz w:val="24"/>
          <w:szCs w:val="24"/>
        </w:rPr>
        <w:t xml:space="preserve"> рыб.</w:t>
      </w:r>
    </w:p>
    <w:p w:rsidR="00D75713" w:rsidRDefault="00D75713" w:rsidP="00D75713">
      <w:pPr>
        <w:spacing w:after="0"/>
        <w:ind w:firstLine="709"/>
        <w:contextualSpacing/>
        <w:rPr>
          <w:rFonts w:ascii="Times New Roman" w:hAnsi="Times New Roman" w:cs="Times New Roman"/>
          <w:sz w:val="24"/>
          <w:szCs w:val="24"/>
          <w:u w:val="single"/>
        </w:rPr>
      </w:pPr>
    </w:p>
    <w:p w:rsidR="00D75713" w:rsidRPr="00212F90" w:rsidRDefault="00D75713" w:rsidP="00D75713">
      <w:pPr>
        <w:spacing w:after="0"/>
        <w:ind w:firstLine="709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Тестовые задания: 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</w:t>
      </w:r>
      <w:r w:rsidRPr="00D75713">
        <w:rPr>
          <w:rFonts w:ascii="Times New Roman" w:eastAsia="Times New Roman" w:hAnsi="Times New Roman" w:cs="Times New Roman"/>
          <w:sz w:val="24"/>
          <w:szCs w:val="24"/>
        </w:rPr>
        <w:t>. Геогельминтом является возбудитель: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а) трихоцефалеза;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б) трихинеллеза;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в)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метастронгилеза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г)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телязиоза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</w:t>
      </w: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. При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телязиозе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 отмечаются клинические признаки: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а)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конъюктивиты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б) расстройства функции пищеварительного тракта;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lastRenderedPageBreak/>
        <w:t>в) нарушения функции органов дыхания;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г) симптомы бронхопневмонии, а затем гастроэнтерита.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Pr="00D75713">
        <w:rPr>
          <w:rFonts w:ascii="Times New Roman" w:eastAsia="Times New Roman" w:hAnsi="Times New Roman" w:cs="Times New Roman"/>
          <w:sz w:val="24"/>
          <w:szCs w:val="24"/>
        </w:rPr>
        <w:t>.Возбудители трихоцефалезов называются: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а) власоглавы;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б) шилохвосты;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в) финны;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г) ни один из перечисленных вариантов.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</w:t>
      </w: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. При лабораторной диагностике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диктиокаулеза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 применяется метод: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а) последовательных промываний;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б)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гельминтоларвоскопии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в)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Фюллеборна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г)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Щербовича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. У возбудителя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гемонхоза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 ротовая капсула: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D75713">
        <w:rPr>
          <w:rFonts w:ascii="Times New Roman" w:eastAsia="Times New Roman" w:hAnsi="Times New Roman" w:cs="Times New Roman"/>
          <w:sz w:val="24"/>
          <w:szCs w:val="24"/>
        </w:rPr>
        <w:t>а</w:t>
      </w:r>
      <w:proofErr w:type="gramEnd"/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рудиментирована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 и вооружена одним зубом;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>б) хорошо развита и косо срезана;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D75713">
        <w:rPr>
          <w:rFonts w:ascii="Times New Roman" w:eastAsia="Times New Roman" w:hAnsi="Times New Roman" w:cs="Times New Roman"/>
          <w:sz w:val="24"/>
          <w:szCs w:val="24"/>
        </w:rPr>
        <w:t>в</w:t>
      </w:r>
      <w:proofErr w:type="gramEnd"/>
      <w:r w:rsidRPr="00D75713">
        <w:rPr>
          <w:rFonts w:ascii="Times New Roman" w:eastAsia="Times New Roman" w:hAnsi="Times New Roman" w:cs="Times New Roman"/>
          <w:sz w:val="24"/>
          <w:szCs w:val="24"/>
        </w:rPr>
        <w:t>) хорошо развита и имеет один зуб;</w:t>
      </w:r>
    </w:p>
    <w:p w:rsidR="00D75713" w:rsidRPr="00D75713" w:rsidRDefault="00D75713" w:rsidP="00D75713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г) </w:t>
      </w:r>
      <w:proofErr w:type="spellStart"/>
      <w:r w:rsidRPr="00D75713">
        <w:rPr>
          <w:rFonts w:ascii="Times New Roman" w:eastAsia="Times New Roman" w:hAnsi="Times New Roman" w:cs="Times New Roman"/>
          <w:sz w:val="24"/>
          <w:szCs w:val="24"/>
        </w:rPr>
        <w:t>рудиментирована</w:t>
      </w:r>
      <w:proofErr w:type="spellEnd"/>
      <w:r w:rsidRPr="00D75713">
        <w:rPr>
          <w:rFonts w:ascii="Times New Roman" w:eastAsia="Times New Roman" w:hAnsi="Times New Roman" w:cs="Times New Roman"/>
          <w:sz w:val="24"/>
          <w:szCs w:val="24"/>
        </w:rPr>
        <w:t xml:space="preserve"> и имеет два зуба.</w:t>
      </w:r>
    </w:p>
    <w:p w:rsidR="00D75713" w:rsidRPr="00212F90" w:rsidRDefault="00D75713" w:rsidP="00D75713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  <w:u w:val="single"/>
        </w:rPr>
      </w:pPr>
    </w:p>
    <w:p w:rsidR="00D75713" w:rsidRPr="00212F90" w:rsidRDefault="00D75713" w:rsidP="00D75713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212F90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D75713" w:rsidRPr="00212F90" w:rsidRDefault="00D75713" w:rsidP="00D75713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D75713" w:rsidRPr="00212F90" w:rsidRDefault="00D75713" w:rsidP="00D75713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1-й этап (уровень знаний):</w:t>
      </w:r>
    </w:p>
    <w:p w:rsidR="00D75713" w:rsidRPr="00212F90" w:rsidRDefault="00D75713" w:rsidP="00D75713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– Умение отвечать на основные вопросы и </w:t>
      </w:r>
      <w:proofErr w:type="spellStart"/>
      <w:r w:rsidRPr="00212F90">
        <w:rPr>
          <w:rFonts w:ascii="Times New Roman" w:hAnsi="Times New Roman" w:cs="Times New Roman"/>
          <w:sz w:val="24"/>
          <w:szCs w:val="24"/>
          <w:lang w:eastAsia="en-US"/>
        </w:rPr>
        <w:t>тестынауровне</w:t>
      </w:r>
      <w:proofErr w:type="spellEnd"/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понимания сути – удовлетворительно (3).</w:t>
      </w:r>
    </w:p>
    <w:p w:rsidR="00D75713" w:rsidRPr="00212F90" w:rsidRDefault="00D75713" w:rsidP="00D75713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грамотно рассуждать по теме задаваемых вопросов – хорошо (4)</w:t>
      </w:r>
    </w:p>
    <w:p w:rsidR="00D75713" w:rsidRPr="00212F90" w:rsidRDefault="00D75713" w:rsidP="00D75713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проблемы по сути задаваемых вопросов – отлично (5)</w:t>
      </w:r>
    </w:p>
    <w:p w:rsidR="00D75713" w:rsidRPr="00212F90" w:rsidRDefault="00D75713" w:rsidP="00D75713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2-й этап (уровень умений):</w:t>
      </w:r>
    </w:p>
    <w:p w:rsidR="00D75713" w:rsidRPr="00212F90" w:rsidRDefault="00D75713" w:rsidP="00D75713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D75713" w:rsidRPr="00212F90" w:rsidRDefault="00D75713" w:rsidP="00D75713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средней сложности – хорошо (4).</w:t>
      </w:r>
    </w:p>
    <w:p w:rsidR="00D75713" w:rsidRPr="00212F90" w:rsidRDefault="00D75713" w:rsidP="00D75713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повышенной сложности, самому ставить задачи – отлично (5).</w:t>
      </w:r>
    </w:p>
    <w:p w:rsidR="00D75713" w:rsidRPr="00212F90" w:rsidRDefault="00D75713" w:rsidP="00D75713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3-й этап (уровень владения навыками):</w:t>
      </w:r>
    </w:p>
    <w:p w:rsidR="00D75713" w:rsidRPr="00212F90" w:rsidRDefault="00D75713" w:rsidP="00D75713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D75713" w:rsidRPr="00212F90" w:rsidRDefault="00D75713" w:rsidP="00D75713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находить проблемы, решать задачи повышенной сложности – хорошо (4).</w:t>
      </w:r>
    </w:p>
    <w:p w:rsidR="00D75713" w:rsidRPr="00212F90" w:rsidRDefault="00D75713" w:rsidP="00D75713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D75713" w:rsidRPr="00212F90" w:rsidRDefault="00D75713" w:rsidP="00D75713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75713" w:rsidRPr="00212F90" w:rsidRDefault="00D75713" w:rsidP="00D75713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Методика оценивания уровня </w:t>
      </w:r>
      <w:proofErr w:type="spellStart"/>
      <w:r w:rsidRPr="00212F90">
        <w:rPr>
          <w:rFonts w:ascii="Times New Roman" w:hAnsi="Times New Roman" w:cs="Times New Roman"/>
          <w:sz w:val="24"/>
          <w:szCs w:val="24"/>
          <w:u w:val="single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 компетенций в целом по дисциплине</w:t>
      </w:r>
    </w:p>
    <w:p w:rsidR="00D75713" w:rsidRPr="00212F90" w:rsidRDefault="00D75713" w:rsidP="00D75713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</w:t>
      </w:r>
      <w:r w:rsidRPr="00212F90">
        <w:rPr>
          <w:rFonts w:ascii="Times New Roman" w:hAnsi="Times New Roman" w:cs="Times New Roman"/>
          <w:sz w:val="24"/>
          <w:szCs w:val="24"/>
        </w:rPr>
        <w:lastRenderedPageBreak/>
        <w:t>пиадах и конкурсах. Оценка выставляется по 3-х бальной шкале – удовлетворительно (3), хорошо (4), отлично (5).</w:t>
      </w:r>
    </w:p>
    <w:p w:rsidR="00D75713" w:rsidRPr="00212F90" w:rsidRDefault="00D75713" w:rsidP="00D75713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Оценка «зачтено» соответствует критериям оценок от «удовлетворительно» до «отлично» по освоению компетенций.</w:t>
      </w:r>
    </w:p>
    <w:p w:rsidR="00212F90" w:rsidRDefault="00212F90" w:rsidP="008052D5">
      <w:pPr>
        <w:pStyle w:val="2"/>
        <w:spacing w:before="0"/>
        <w:jc w:val="center"/>
        <w:rPr>
          <w:i w:val="0"/>
          <w:color w:val="auto"/>
          <w:szCs w:val="24"/>
        </w:rPr>
      </w:pPr>
    </w:p>
    <w:p w:rsidR="00A3220B" w:rsidRPr="00212F90" w:rsidRDefault="00A3220B" w:rsidP="00A3220B">
      <w:pPr>
        <w:pStyle w:val="2"/>
        <w:spacing w:before="0"/>
        <w:jc w:val="center"/>
        <w:rPr>
          <w:i w:val="0"/>
          <w:color w:val="auto"/>
          <w:szCs w:val="24"/>
        </w:rPr>
      </w:pPr>
      <w:r w:rsidRPr="00212F90">
        <w:rPr>
          <w:i w:val="0"/>
          <w:color w:val="auto"/>
          <w:szCs w:val="24"/>
        </w:rPr>
        <w:t>4.3.</w:t>
      </w:r>
      <w:r w:rsidR="00BB2D7D">
        <w:rPr>
          <w:i w:val="0"/>
          <w:color w:val="auto"/>
          <w:szCs w:val="24"/>
        </w:rPr>
        <w:t>4</w:t>
      </w:r>
      <w:r w:rsidRPr="00212F90">
        <w:rPr>
          <w:i w:val="0"/>
          <w:color w:val="auto"/>
          <w:szCs w:val="24"/>
        </w:rPr>
        <w:t xml:space="preserve"> Рабочая программа дисциплины</w:t>
      </w:r>
    </w:p>
    <w:p w:rsidR="00A3220B" w:rsidRPr="00212F90" w:rsidRDefault="00A3220B" w:rsidP="00A3220B">
      <w:pPr>
        <w:pStyle w:val="2"/>
        <w:spacing w:before="0"/>
        <w:jc w:val="center"/>
        <w:rPr>
          <w:color w:val="auto"/>
          <w:szCs w:val="24"/>
        </w:rPr>
      </w:pPr>
      <w:r w:rsidRPr="00212F90">
        <w:rPr>
          <w:i w:val="0"/>
          <w:color w:val="auto"/>
          <w:szCs w:val="24"/>
        </w:rPr>
        <w:t>«</w:t>
      </w:r>
      <w:r w:rsidR="00BB2D7D" w:rsidRPr="00BB2D7D">
        <w:rPr>
          <w:i w:val="0"/>
          <w:color w:val="auto"/>
          <w:szCs w:val="24"/>
        </w:rPr>
        <w:t>Энтомозы</w:t>
      </w:r>
      <w:r w:rsidRPr="00D75713">
        <w:rPr>
          <w:i w:val="0"/>
          <w:color w:val="auto"/>
          <w:szCs w:val="24"/>
        </w:rPr>
        <w:t xml:space="preserve"> животных</w:t>
      </w:r>
      <w:r>
        <w:rPr>
          <w:i w:val="0"/>
          <w:color w:val="auto"/>
          <w:szCs w:val="24"/>
        </w:rPr>
        <w:t>»</w:t>
      </w:r>
    </w:p>
    <w:p w:rsidR="00A3220B" w:rsidRPr="00622F3B" w:rsidRDefault="00A3220B" w:rsidP="00A3220B">
      <w:pPr>
        <w:pStyle w:val="2"/>
        <w:spacing w:before="0"/>
        <w:jc w:val="center"/>
        <w:rPr>
          <w:b w:val="0"/>
          <w:color w:val="FF0000"/>
          <w:sz w:val="28"/>
          <w:szCs w:val="24"/>
        </w:rPr>
      </w:pPr>
    </w:p>
    <w:p w:rsidR="00B63425" w:rsidRPr="005D43AA" w:rsidRDefault="00A3220B" w:rsidP="00B63425">
      <w:pPr>
        <w:autoSpaceDE w:val="0"/>
        <w:autoSpaceDN w:val="0"/>
        <w:adjustRightInd w:val="0"/>
        <w:spacing w:after="0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622F3B">
        <w:rPr>
          <w:rFonts w:ascii="Times New Roman" w:hAnsi="Times New Roman" w:cs="Times New Roman"/>
          <w:color w:val="FF0000"/>
          <w:sz w:val="24"/>
        </w:rPr>
        <w:tab/>
      </w:r>
      <w:r w:rsidR="00B63425" w:rsidRPr="005D43AA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Цель дисциплины:</w:t>
      </w:r>
      <w:r w:rsidR="00B63425" w:rsidRPr="005D43AA">
        <w:rPr>
          <w:rFonts w:ascii="Times New Roman" w:eastAsia="Times New Roman" w:hAnsi="Times New Roman" w:cs="Times New Roman"/>
          <w:bCs/>
          <w:sz w:val="24"/>
          <w:szCs w:val="24"/>
        </w:rPr>
        <w:t xml:space="preserve"> дать </w:t>
      </w:r>
      <w:r w:rsidR="00B63425" w:rsidRPr="005D43AA">
        <w:rPr>
          <w:rFonts w:ascii="Times New Roman" w:hAnsi="Times New Roman" w:cs="Times New Roman"/>
          <w:sz w:val="24"/>
          <w:szCs w:val="24"/>
        </w:rPr>
        <w:t xml:space="preserve">теоретические и практические знания по вопросам, связанным с </w:t>
      </w:r>
      <w:r w:rsidR="00B63425">
        <w:rPr>
          <w:rFonts w:ascii="Times New Roman" w:hAnsi="Times New Roman" w:cs="Times New Roman"/>
          <w:sz w:val="24"/>
          <w:szCs w:val="24"/>
        </w:rPr>
        <w:t>энтомозами</w:t>
      </w:r>
      <w:r w:rsidR="00B63425" w:rsidRPr="005D43AA">
        <w:rPr>
          <w:rFonts w:ascii="Times New Roman" w:hAnsi="Times New Roman" w:cs="Times New Roman"/>
          <w:sz w:val="24"/>
          <w:szCs w:val="24"/>
        </w:rPr>
        <w:t xml:space="preserve"> животных, привить навыки клинической и практической работы.</w:t>
      </w:r>
    </w:p>
    <w:p w:rsidR="00B63425" w:rsidRPr="005D43AA" w:rsidRDefault="00B63425" w:rsidP="00B63425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4"/>
          <w:u w:val="single"/>
        </w:rPr>
      </w:pPr>
    </w:p>
    <w:p w:rsidR="00B63425" w:rsidRPr="005D43AA" w:rsidRDefault="00B63425" w:rsidP="00B63425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4"/>
          <w:szCs w:val="24"/>
          <w:u w:val="single"/>
        </w:rPr>
      </w:pPr>
      <w:r w:rsidRPr="005D43AA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Задачи дисциплины:</w:t>
      </w:r>
    </w:p>
    <w:p w:rsidR="00B63425" w:rsidRPr="005D43AA" w:rsidRDefault="00B63425" w:rsidP="00B6342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43AA">
        <w:rPr>
          <w:rFonts w:ascii="Times New Roman" w:hAnsi="Times New Roman" w:cs="Times New Roman"/>
          <w:sz w:val="24"/>
          <w:szCs w:val="24"/>
        </w:rPr>
        <w:t xml:space="preserve">- изучить морфологию, биологию, эпизоотологию возбудителей </w:t>
      </w:r>
      <w:r w:rsidR="00EA6B48">
        <w:rPr>
          <w:rFonts w:ascii="Times New Roman" w:hAnsi="Times New Roman" w:cs="Times New Roman"/>
          <w:sz w:val="24"/>
          <w:szCs w:val="24"/>
        </w:rPr>
        <w:t>энтомозов</w:t>
      </w:r>
      <w:r w:rsidRPr="005D43AA">
        <w:rPr>
          <w:rFonts w:ascii="Times New Roman" w:hAnsi="Times New Roman" w:cs="Times New Roman"/>
          <w:sz w:val="24"/>
          <w:szCs w:val="24"/>
        </w:rPr>
        <w:t>;</w:t>
      </w:r>
    </w:p>
    <w:p w:rsidR="00B63425" w:rsidRDefault="00B63425" w:rsidP="00B6342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5D43AA">
        <w:rPr>
          <w:rFonts w:ascii="Times New Roman" w:hAnsi="Times New Roman" w:cs="Times New Roman"/>
          <w:sz w:val="24"/>
          <w:szCs w:val="24"/>
        </w:rPr>
        <w:t>научить разрабатывать и осуществлять планы диагностических, лечебно-профилактических, оздоровительных мероприятий</w:t>
      </w:r>
      <w:r>
        <w:rPr>
          <w:rFonts w:ascii="Times New Roman" w:hAnsi="Times New Roman" w:cs="Times New Roman"/>
          <w:sz w:val="24"/>
          <w:szCs w:val="24"/>
        </w:rPr>
        <w:t xml:space="preserve"> при</w:t>
      </w:r>
      <w:r w:rsidRPr="00310C5D">
        <w:rPr>
          <w:rFonts w:ascii="Times New Roman" w:hAnsi="Times New Roman" w:cs="Times New Roman"/>
          <w:sz w:val="24"/>
          <w:szCs w:val="24"/>
        </w:rPr>
        <w:t xml:space="preserve"> </w:t>
      </w:r>
      <w:r w:rsidR="00EA6B48">
        <w:rPr>
          <w:rFonts w:ascii="Times New Roman" w:hAnsi="Times New Roman" w:cs="Times New Roman"/>
          <w:sz w:val="24"/>
          <w:szCs w:val="24"/>
        </w:rPr>
        <w:t>энтомозах</w:t>
      </w:r>
      <w:r w:rsidRPr="005D43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инвазиях;</w:t>
      </w:r>
    </w:p>
    <w:p w:rsidR="00B63425" w:rsidRPr="005D43AA" w:rsidRDefault="00B63425" w:rsidP="00B6342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научить </w:t>
      </w:r>
      <w:r w:rsidRPr="005D43AA">
        <w:rPr>
          <w:rFonts w:ascii="Times New Roman" w:hAnsi="Times New Roman" w:cs="Times New Roman"/>
          <w:sz w:val="24"/>
          <w:szCs w:val="24"/>
        </w:rPr>
        <w:t xml:space="preserve">прогнозировать возникновение и распространение </w:t>
      </w:r>
      <w:r w:rsidR="00EA6B48">
        <w:rPr>
          <w:rFonts w:ascii="Times New Roman" w:hAnsi="Times New Roman" w:cs="Times New Roman"/>
          <w:sz w:val="24"/>
          <w:szCs w:val="24"/>
        </w:rPr>
        <w:t>энтомозов</w:t>
      </w:r>
      <w:r>
        <w:rPr>
          <w:rFonts w:ascii="Times New Roman" w:hAnsi="Times New Roman" w:cs="Times New Roman"/>
          <w:sz w:val="24"/>
          <w:szCs w:val="24"/>
        </w:rPr>
        <w:t xml:space="preserve"> в хозяйстве;</w:t>
      </w:r>
    </w:p>
    <w:p w:rsidR="00B63425" w:rsidRDefault="00B63425" w:rsidP="00B6342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5D43AA">
        <w:rPr>
          <w:rFonts w:ascii="Times New Roman" w:hAnsi="Times New Roman" w:cs="Times New Roman"/>
          <w:sz w:val="24"/>
          <w:szCs w:val="24"/>
        </w:rPr>
        <w:t>освоить принципы разработки лечебно-профилактических мероприятий</w:t>
      </w:r>
      <w:r w:rsidR="00EA6B48">
        <w:rPr>
          <w:rFonts w:ascii="Times New Roman" w:hAnsi="Times New Roman" w:cs="Times New Roman"/>
          <w:sz w:val="24"/>
          <w:szCs w:val="24"/>
        </w:rPr>
        <w:t xml:space="preserve"> при энтомозах животных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EA6B48" w:rsidRDefault="00EA6B48" w:rsidP="00A3220B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sz w:val="24"/>
          <w:u w:val="single"/>
        </w:rPr>
      </w:pPr>
    </w:p>
    <w:p w:rsidR="00A3220B" w:rsidRPr="00622F3B" w:rsidRDefault="00A3220B" w:rsidP="00A3220B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sz w:val="24"/>
          <w:u w:val="single"/>
        </w:rPr>
      </w:pPr>
      <w:r w:rsidRPr="00622F3B">
        <w:rPr>
          <w:rFonts w:ascii="Times New Roman" w:eastAsia="TimesNewRoman" w:hAnsi="Times New Roman" w:cs="Times New Roman"/>
          <w:sz w:val="24"/>
          <w:u w:val="single"/>
        </w:rPr>
        <w:t>Процесс изучения дисциплины направлен на формирование следующих компетенций:</w:t>
      </w:r>
    </w:p>
    <w:p w:rsidR="00BD23DD" w:rsidRPr="00622F3B" w:rsidRDefault="00BD23DD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NewRoman" w:hAnsi="Times New Roman" w:cs="Times New Roman"/>
          <w:sz w:val="24"/>
        </w:rPr>
      </w:pPr>
      <w:r w:rsidRPr="00622F3B">
        <w:rPr>
          <w:rFonts w:ascii="Times New Roman" w:eastAsia="TimesNewRoman" w:hAnsi="Times New Roman" w:cs="Times New Roman"/>
          <w:sz w:val="24"/>
        </w:rPr>
        <w:t xml:space="preserve">ПК 1 – </w:t>
      </w:r>
      <w:r>
        <w:rPr>
          <w:rFonts w:ascii="Times New Roman" w:eastAsia="TimesNewRoman" w:hAnsi="Times New Roman" w:cs="Times New Roman"/>
          <w:sz w:val="24"/>
        </w:rPr>
        <w:t>способностью и готовностью использовать методы оценки при</w:t>
      </w:r>
      <w:r w:rsidRPr="00622F3B">
        <w:rPr>
          <w:rFonts w:ascii="Times New Roman" w:eastAsia="TimesNewRoman" w:hAnsi="Times New Roman" w:cs="Times New Roman"/>
          <w:sz w:val="24"/>
        </w:rPr>
        <w:t>родных и социально-хозяйственных факторов в развитии болезней животных, проводить их коррек</w:t>
      </w:r>
      <w:r>
        <w:rPr>
          <w:rFonts w:ascii="Times New Roman" w:eastAsia="TimesNewRoman" w:hAnsi="Times New Roman" w:cs="Times New Roman"/>
          <w:sz w:val="24"/>
        </w:rPr>
        <w:t>цию, осу</w:t>
      </w:r>
      <w:r w:rsidRPr="00622F3B">
        <w:rPr>
          <w:rFonts w:ascii="Times New Roman" w:eastAsia="TimesNewRoman" w:hAnsi="Times New Roman" w:cs="Times New Roman"/>
          <w:sz w:val="24"/>
        </w:rPr>
        <w:t>ществлять профилактические мероприя</w:t>
      </w:r>
      <w:r>
        <w:rPr>
          <w:rFonts w:ascii="Times New Roman" w:eastAsia="TimesNewRoman" w:hAnsi="Times New Roman" w:cs="Times New Roman"/>
          <w:sz w:val="24"/>
        </w:rPr>
        <w:t>тия по предупреждению инфекцион</w:t>
      </w:r>
      <w:r w:rsidRPr="00622F3B">
        <w:rPr>
          <w:rFonts w:ascii="Times New Roman" w:eastAsia="TimesNewRoman" w:hAnsi="Times New Roman" w:cs="Times New Roman"/>
          <w:sz w:val="24"/>
        </w:rPr>
        <w:t>ных, паразитарных и неинфекционных патологий, осуществлять общеоздоровительные меро</w:t>
      </w:r>
      <w:r>
        <w:rPr>
          <w:rFonts w:ascii="Times New Roman" w:eastAsia="TimesNewRoman" w:hAnsi="Times New Roman" w:cs="Times New Roman"/>
          <w:sz w:val="24"/>
        </w:rPr>
        <w:t>прия</w:t>
      </w:r>
      <w:r w:rsidRPr="00622F3B">
        <w:rPr>
          <w:rFonts w:ascii="Times New Roman" w:eastAsia="TimesNewRoman" w:hAnsi="Times New Roman" w:cs="Times New Roman"/>
          <w:sz w:val="24"/>
        </w:rPr>
        <w:t>тия по формированию здорового поголовья животных, дава</w:t>
      </w:r>
      <w:r>
        <w:rPr>
          <w:rFonts w:ascii="Times New Roman" w:eastAsia="TimesNewRoman" w:hAnsi="Times New Roman" w:cs="Times New Roman"/>
          <w:sz w:val="24"/>
        </w:rPr>
        <w:t>ть ре</w:t>
      </w:r>
      <w:r w:rsidRPr="00622F3B">
        <w:rPr>
          <w:rFonts w:ascii="Times New Roman" w:eastAsia="TimesNewRoman" w:hAnsi="Times New Roman" w:cs="Times New Roman"/>
          <w:sz w:val="24"/>
        </w:rPr>
        <w:t>комендации по содержанию и кормлению, оценивать эффективность диспансерного наблюдения за здоровыми и больными животными;</w:t>
      </w:r>
    </w:p>
    <w:p w:rsidR="00A3220B" w:rsidRPr="00622F3B" w:rsidRDefault="00A3220B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ПК-3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осуществлением необходимых диагностических, терапевтических, хирургических и акушерско-гинекологических мероприятий, знанием методов асептики и антисептики и их применением, осуществлением профилактики, диагностики и лечения животных при инфекционных и инвазионных болезнях, при отравлениях и радиационных поражениях, владением методами ветеринарной санитарии и оздоровления хозяйств;</w:t>
      </w:r>
    </w:p>
    <w:p w:rsidR="00A3220B" w:rsidRPr="00622F3B" w:rsidRDefault="00A3220B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ПК-6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способностью и готовностью назначать больным адекватное (терапевтическое и хирургическое) лечение в соответствии с поставленным диагнозом, осуществлять алгоритм выбора медикаментозной и немедикаментозной терапии пациентам с инфекционными, паразитарными и неинфекционными заболеваниями, соблюдать правила работы с лекарственными средствами, использовать основные принципы при организации лечебного диетического кормления больных и здоровых животных;</w:t>
      </w:r>
    </w:p>
    <w:p w:rsidR="00A3220B" w:rsidRPr="00622F3B" w:rsidRDefault="00A3220B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ПК-15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способностью и готовностью осуществлять организацию и проведение мониторинга возникновения и распространения инфекционных, инвазионных и других болезней, биологического загрязнения окружающей среды, карантинные мероприятия, защиту населения в очагах особо опасных инфекций, при ухудшении радиационной обстановки и стихийных бедствиях</w:t>
      </w:r>
      <w:r>
        <w:rPr>
          <w:rFonts w:ascii="Times New Roman" w:eastAsia="Times New Roman" w:hAnsi="Times New Roman" w:cs="Times New Roman"/>
          <w:spacing w:val="-4"/>
          <w:sz w:val="24"/>
        </w:rPr>
        <w:t>.</w:t>
      </w:r>
    </w:p>
    <w:p w:rsidR="00A3220B" w:rsidRPr="00772B7E" w:rsidRDefault="00A3220B" w:rsidP="00A3220B">
      <w:pPr>
        <w:spacing w:after="0"/>
        <w:ind w:firstLine="709"/>
        <w:jc w:val="both"/>
        <w:rPr>
          <w:rFonts w:ascii="Times New Roman" w:hAnsi="Times New Roman" w:cs="Times New Roman"/>
          <w:color w:val="FF0000"/>
          <w:u w:val="single"/>
        </w:rPr>
      </w:pPr>
    </w:p>
    <w:p w:rsidR="00FC67F4" w:rsidRDefault="00FC67F4" w:rsidP="00A3220B">
      <w:pPr>
        <w:spacing w:after="0"/>
        <w:ind w:firstLine="709"/>
        <w:jc w:val="both"/>
        <w:rPr>
          <w:rFonts w:ascii="Times New Roman" w:hAnsi="Times New Roman" w:cs="Times New Roman"/>
          <w:sz w:val="24"/>
          <w:u w:val="single"/>
        </w:rPr>
      </w:pPr>
    </w:p>
    <w:p w:rsidR="00A3220B" w:rsidRPr="00622F3B" w:rsidRDefault="00A3220B" w:rsidP="00A3220B">
      <w:pPr>
        <w:spacing w:after="0"/>
        <w:ind w:firstLine="709"/>
        <w:jc w:val="both"/>
        <w:rPr>
          <w:rFonts w:ascii="Times New Roman" w:hAnsi="Times New Roman" w:cs="Times New Roman"/>
          <w:sz w:val="24"/>
          <w:u w:val="single"/>
        </w:rPr>
      </w:pPr>
      <w:r w:rsidRPr="00622F3B">
        <w:rPr>
          <w:rFonts w:ascii="Times New Roman" w:hAnsi="Times New Roman" w:cs="Times New Roman"/>
          <w:sz w:val="24"/>
          <w:u w:val="single"/>
        </w:rPr>
        <w:lastRenderedPageBreak/>
        <w:t>Объем дисциплины и виды учебной работы.</w:t>
      </w:r>
    </w:p>
    <w:p w:rsidR="00A3220B" w:rsidRPr="00622F3B" w:rsidRDefault="00A3220B" w:rsidP="00A3220B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Общая трудоемкость дисциплины составляет </w:t>
      </w:r>
      <w:r w:rsidR="00BB2D7D">
        <w:rPr>
          <w:rFonts w:ascii="Times New Roman" w:hAnsi="Times New Roman" w:cs="Times New Roman"/>
          <w:sz w:val="24"/>
        </w:rPr>
        <w:t>26</w:t>
      </w:r>
      <w:r>
        <w:rPr>
          <w:rFonts w:ascii="Times New Roman" w:hAnsi="Times New Roman" w:cs="Times New Roman"/>
          <w:sz w:val="24"/>
        </w:rPr>
        <w:t xml:space="preserve"> час</w:t>
      </w:r>
      <w:r w:rsidR="00341183">
        <w:rPr>
          <w:rFonts w:ascii="Times New Roman" w:hAnsi="Times New Roman" w:cs="Times New Roman"/>
          <w:sz w:val="24"/>
        </w:rPr>
        <w:t>ов</w:t>
      </w:r>
      <w:r w:rsidRPr="00622F3B">
        <w:rPr>
          <w:rFonts w:ascii="Times New Roman" w:hAnsi="Times New Roman" w:cs="Times New Roman"/>
          <w:sz w:val="24"/>
        </w:rPr>
        <w:t>.</w:t>
      </w:r>
    </w:p>
    <w:p w:rsidR="00A3220B" w:rsidRPr="00622F3B" w:rsidRDefault="00A3220B" w:rsidP="00A3220B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A3220B" w:rsidRPr="00772B7E" w:rsidTr="00A3220B">
        <w:tc>
          <w:tcPr>
            <w:tcW w:w="4785" w:type="dxa"/>
          </w:tcPr>
          <w:p w:rsidR="00A3220B" w:rsidRPr="00622F3B" w:rsidRDefault="00A3220B" w:rsidP="00A3220B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622F3B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A3220B" w:rsidRPr="00622F3B" w:rsidRDefault="00A3220B" w:rsidP="00A3220B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622F3B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A3220B" w:rsidRPr="00772B7E" w:rsidTr="00A3220B">
        <w:tc>
          <w:tcPr>
            <w:tcW w:w="4785" w:type="dxa"/>
          </w:tcPr>
          <w:p w:rsidR="00A3220B" w:rsidRPr="00622F3B" w:rsidRDefault="00A3220B" w:rsidP="00A3220B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A3220B" w:rsidRPr="00622F3B" w:rsidRDefault="00BB2D7D" w:rsidP="00A3220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</w:tr>
      <w:tr w:rsidR="00A3220B" w:rsidRPr="00772B7E" w:rsidTr="00A3220B">
        <w:tc>
          <w:tcPr>
            <w:tcW w:w="4785" w:type="dxa"/>
          </w:tcPr>
          <w:p w:rsidR="00A3220B" w:rsidRPr="00622F3B" w:rsidRDefault="00A3220B" w:rsidP="00A3220B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A3220B" w:rsidRPr="00622F3B" w:rsidRDefault="00A3220B" w:rsidP="00A3220B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A3220B" w:rsidRPr="00772B7E" w:rsidTr="00A3220B">
        <w:trPr>
          <w:trHeight w:val="211"/>
        </w:trPr>
        <w:tc>
          <w:tcPr>
            <w:tcW w:w="4785" w:type="dxa"/>
          </w:tcPr>
          <w:p w:rsidR="00A3220B" w:rsidRPr="00622F3B" w:rsidRDefault="00A3220B" w:rsidP="00A3220B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A3220B" w:rsidRPr="00622F3B" w:rsidRDefault="00BB2D7D" w:rsidP="00A3220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</w:tr>
      <w:tr w:rsidR="00A3220B" w:rsidRPr="00772B7E" w:rsidTr="00A3220B">
        <w:tc>
          <w:tcPr>
            <w:tcW w:w="4785" w:type="dxa"/>
          </w:tcPr>
          <w:p w:rsidR="00A3220B" w:rsidRPr="00622F3B" w:rsidRDefault="00A3220B" w:rsidP="00A3220B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A3220B" w:rsidRPr="00622F3B" w:rsidRDefault="00BB2D7D" w:rsidP="00A3220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A3220B" w:rsidRPr="00772B7E" w:rsidTr="00A3220B">
        <w:tc>
          <w:tcPr>
            <w:tcW w:w="4785" w:type="dxa"/>
          </w:tcPr>
          <w:p w:rsidR="00A3220B" w:rsidRPr="00622F3B" w:rsidRDefault="00A3220B" w:rsidP="00A3220B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A3220B" w:rsidRPr="00622F3B" w:rsidRDefault="00BB2D7D" w:rsidP="00A3220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</w:tr>
      <w:tr w:rsidR="00A3220B" w:rsidRPr="00772B7E" w:rsidTr="00A3220B">
        <w:tc>
          <w:tcPr>
            <w:tcW w:w="4785" w:type="dxa"/>
          </w:tcPr>
          <w:p w:rsidR="00A3220B" w:rsidRPr="00622F3B" w:rsidRDefault="00A3220B" w:rsidP="00A3220B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A3220B" w:rsidRPr="00622F3B" w:rsidRDefault="00BB2D7D" w:rsidP="00A3220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зачет</w:t>
            </w:r>
          </w:p>
        </w:tc>
      </w:tr>
      <w:tr w:rsidR="00A3220B" w:rsidRPr="00772B7E" w:rsidTr="00A3220B">
        <w:tc>
          <w:tcPr>
            <w:tcW w:w="4785" w:type="dxa"/>
          </w:tcPr>
          <w:p w:rsidR="00A3220B" w:rsidRPr="00622F3B" w:rsidRDefault="00A3220B" w:rsidP="00A3220B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A3220B" w:rsidRPr="00622F3B" w:rsidRDefault="00BB2D7D" w:rsidP="00A3220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</w:t>
            </w:r>
          </w:p>
        </w:tc>
      </w:tr>
    </w:tbl>
    <w:p w:rsidR="00A3220B" w:rsidRPr="00772B7E" w:rsidRDefault="00A3220B" w:rsidP="00A3220B">
      <w:pPr>
        <w:spacing w:after="0"/>
        <w:jc w:val="both"/>
        <w:rPr>
          <w:rFonts w:ascii="Times New Roman" w:hAnsi="Times New Roman" w:cs="Times New Roman"/>
          <w:color w:val="FF0000"/>
        </w:rPr>
      </w:pPr>
    </w:p>
    <w:p w:rsidR="00A3220B" w:rsidRPr="00622F3B" w:rsidRDefault="00A3220B" w:rsidP="00A3220B">
      <w:pPr>
        <w:spacing w:after="0"/>
        <w:ind w:firstLine="708"/>
        <w:rPr>
          <w:rFonts w:ascii="Times New Roman" w:hAnsi="Times New Roman" w:cs="Times New Roman"/>
          <w:u w:val="single"/>
        </w:rPr>
      </w:pPr>
      <w:r w:rsidRPr="00622F3B">
        <w:rPr>
          <w:rFonts w:ascii="Times New Roman" w:hAnsi="Times New Roman" w:cs="Times New Roman"/>
          <w:u w:val="single"/>
        </w:rPr>
        <w:t>Структура дисциплины</w:t>
      </w:r>
    </w:p>
    <w:p w:rsidR="00A3220B" w:rsidRPr="00622F3B" w:rsidRDefault="00A3220B" w:rsidP="00A3220B">
      <w:pPr>
        <w:spacing w:after="0"/>
        <w:rPr>
          <w:rFonts w:ascii="Times New Roman" w:hAnsi="Times New Roman" w:cs="Times New Roman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31"/>
        <w:gridCol w:w="3654"/>
        <w:gridCol w:w="718"/>
        <w:gridCol w:w="915"/>
        <w:gridCol w:w="1522"/>
        <w:gridCol w:w="1821"/>
      </w:tblGrid>
      <w:tr w:rsidR="00A3220B" w:rsidRPr="00622F3B" w:rsidTr="00A3220B">
        <w:tc>
          <w:tcPr>
            <w:tcW w:w="531" w:type="dxa"/>
            <w:vMerge w:val="restart"/>
            <w:vAlign w:val="center"/>
          </w:tcPr>
          <w:p w:rsidR="00A3220B" w:rsidRPr="00622F3B" w:rsidRDefault="00A3220B" w:rsidP="00A3220B">
            <w:pPr>
              <w:jc w:val="center"/>
              <w:rPr>
                <w:b/>
              </w:rPr>
            </w:pPr>
            <w:r w:rsidRPr="00622F3B">
              <w:rPr>
                <w:b/>
              </w:rPr>
              <w:t>№</w:t>
            </w:r>
          </w:p>
          <w:p w:rsidR="00A3220B" w:rsidRPr="00622F3B" w:rsidRDefault="00A3220B" w:rsidP="00A3220B">
            <w:pPr>
              <w:jc w:val="center"/>
              <w:rPr>
                <w:b/>
              </w:rPr>
            </w:pPr>
            <w:proofErr w:type="gramStart"/>
            <w:r w:rsidRPr="00622F3B">
              <w:rPr>
                <w:b/>
              </w:rPr>
              <w:t>п</w:t>
            </w:r>
            <w:proofErr w:type="gramEnd"/>
            <w:r w:rsidRPr="00622F3B">
              <w:rPr>
                <w:b/>
              </w:rPr>
              <w:t>/п</w:t>
            </w:r>
          </w:p>
        </w:tc>
        <w:tc>
          <w:tcPr>
            <w:tcW w:w="3654" w:type="dxa"/>
            <w:vMerge w:val="restart"/>
            <w:vAlign w:val="center"/>
          </w:tcPr>
          <w:p w:rsidR="00A3220B" w:rsidRPr="00622F3B" w:rsidRDefault="00A3220B" w:rsidP="00A3220B">
            <w:pPr>
              <w:jc w:val="center"/>
              <w:rPr>
                <w:b/>
              </w:rPr>
            </w:pPr>
            <w:r w:rsidRPr="00622F3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A3220B" w:rsidRPr="00622F3B" w:rsidRDefault="00A3220B" w:rsidP="00A3220B">
            <w:pPr>
              <w:jc w:val="center"/>
              <w:rPr>
                <w:b/>
              </w:rPr>
            </w:pPr>
            <w:r w:rsidRPr="00622F3B">
              <w:rPr>
                <w:b/>
              </w:rPr>
              <w:t>Количество часов</w:t>
            </w:r>
          </w:p>
        </w:tc>
      </w:tr>
      <w:tr w:rsidR="00A3220B" w:rsidRPr="00622F3B" w:rsidTr="00A3220B">
        <w:tc>
          <w:tcPr>
            <w:tcW w:w="531" w:type="dxa"/>
            <w:vMerge/>
            <w:vAlign w:val="center"/>
          </w:tcPr>
          <w:p w:rsidR="00A3220B" w:rsidRPr="00622F3B" w:rsidRDefault="00A3220B" w:rsidP="00A3220B">
            <w:pPr>
              <w:jc w:val="center"/>
              <w:rPr>
                <w:b/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A3220B" w:rsidRPr="00622F3B" w:rsidRDefault="00A3220B" w:rsidP="00A3220B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A3220B" w:rsidRPr="00622F3B" w:rsidRDefault="00A3220B" w:rsidP="00A3220B">
            <w:pPr>
              <w:jc w:val="center"/>
              <w:rPr>
                <w:b/>
              </w:rPr>
            </w:pPr>
            <w:r w:rsidRPr="00622F3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A3220B" w:rsidRPr="00622F3B" w:rsidRDefault="00A3220B" w:rsidP="00A3220B">
            <w:pPr>
              <w:jc w:val="center"/>
              <w:rPr>
                <w:b/>
              </w:rPr>
            </w:pPr>
            <w:r w:rsidRPr="00622F3B">
              <w:rPr>
                <w:b/>
              </w:rPr>
              <w:t>в том числе</w:t>
            </w:r>
          </w:p>
        </w:tc>
      </w:tr>
      <w:tr w:rsidR="00A3220B" w:rsidRPr="00622F3B" w:rsidTr="00A3220B">
        <w:tc>
          <w:tcPr>
            <w:tcW w:w="531" w:type="dxa"/>
            <w:vMerge/>
            <w:vAlign w:val="center"/>
          </w:tcPr>
          <w:p w:rsidR="00A3220B" w:rsidRPr="00622F3B" w:rsidRDefault="00A3220B" w:rsidP="00A3220B">
            <w:pPr>
              <w:jc w:val="center"/>
              <w:rPr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A3220B" w:rsidRPr="00622F3B" w:rsidRDefault="00A3220B" w:rsidP="00A3220B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A3220B" w:rsidRPr="00622F3B" w:rsidRDefault="00A3220B" w:rsidP="00A3220B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</w:tcPr>
          <w:p w:rsidR="00A3220B" w:rsidRPr="00622F3B" w:rsidRDefault="00A3220B" w:rsidP="00A3220B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A3220B" w:rsidRPr="00622F3B" w:rsidRDefault="00A3220B" w:rsidP="00A3220B">
            <w:pPr>
              <w:jc w:val="both"/>
              <w:rPr>
                <w:b/>
              </w:rPr>
            </w:pPr>
            <w:r w:rsidRPr="00622F3B">
              <w:rPr>
                <w:b/>
              </w:rPr>
              <w:t>Практические</w:t>
            </w:r>
          </w:p>
          <w:p w:rsidR="00A3220B" w:rsidRPr="00622F3B" w:rsidRDefault="00A3220B" w:rsidP="00A3220B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A3220B" w:rsidRPr="00622F3B" w:rsidRDefault="00A3220B" w:rsidP="00A3220B">
            <w:pPr>
              <w:jc w:val="both"/>
              <w:rPr>
                <w:b/>
              </w:rPr>
            </w:pPr>
            <w:r w:rsidRPr="00622F3B">
              <w:rPr>
                <w:b/>
              </w:rPr>
              <w:t>Самостоятельная</w:t>
            </w:r>
          </w:p>
          <w:p w:rsidR="00A3220B" w:rsidRPr="00622F3B" w:rsidRDefault="00A3220B" w:rsidP="00A3220B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 работа</w:t>
            </w:r>
          </w:p>
        </w:tc>
      </w:tr>
      <w:tr w:rsidR="00A3220B" w:rsidRPr="00622F3B" w:rsidTr="00A3220B">
        <w:tc>
          <w:tcPr>
            <w:tcW w:w="531" w:type="dxa"/>
          </w:tcPr>
          <w:p w:rsidR="00A3220B" w:rsidRPr="00622F3B" w:rsidRDefault="00A3220B" w:rsidP="00A3220B">
            <w:pPr>
              <w:jc w:val="center"/>
            </w:pPr>
            <w:r w:rsidRPr="00622F3B">
              <w:t>1</w:t>
            </w:r>
          </w:p>
        </w:tc>
        <w:tc>
          <w:tcPr>
            <w:tcW w:w="3654" w:type="dxa"/>
          </w:tcPr>
          <w:p w:rsidR="00A3220B" w:rsidRPr="00622F3B" w:rsidRDefault="00A3220B" w:rsidP="00A3220B">
            <w:r w:rsidRPr="00622F3B">
              <w:rPr>
                <w:rFonts w:eastAsia="Times New Roman"/>
                <w:bCs/>
              </w:rPr>
              <w:t>Раздел 1.</w:t>
            </w:r>
            <w:r>
              <w:rPr>
                <w:rFonts w:eastAsia="Times New Roman"/>
                <w:bCs/>
              </w:rPr>
              <w:t>Энтомозы животных</w:t>
            </w:r>
          </w:p>
        </w:tc>
        <w:tc>
          <w:tcPr>
            <w:tcW w:w="0" w:type="auto"/>
            <w:vAlign w:val="center"/>
          </w:tcPr>
          <w:p w:rsidR="00A3220B" w:rsidRPr="00622F3B" w:rsidRDefault="00A3220B" w:rsidP="00A3220B">
            <w:pPr>
              <w:jc w:val="center"/>
            </w:pPr>
            <w:r>
              <w:t>26</w:t>
            </w:r>
          </w:p>
        </w:tc>
        <w:tc>
          <w:tcPr>
            <w:tcW w:w="0" w:type="auto"/>
            <w:vAlign w:val="center"/>
          </w:tcPr>
          <w:p w:rsidR="00A3220B" w:rsidRPr="00622F3B" w:rsidRDefault="00BB2D7D" w:rsidP="00A3220B">
            <w:pPr>
              <w:jc w:val="center"/>
            </w:pPr>
            <w:r>
              <w:t>8</w:t>
            </w:r>
          </w:p>
        </w:tc>
        <w:tc>
          <w:tcPr>
            <w:tcW w:w="0" w:type="auto"/>
            <w:vAlign w:val="center"/>
          </w:tcPr>
          <w:p w:rsidR="00A3220B" w:rsidRPr="00622F3B" w:rsidRDefault="00BB2D7D" w:rsidP="00A3220B">
            <w:pPr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A3220B" w:rsidRPr="00622F3B" w:rsidRDefault="00BB2D7D" w:rsidP="00A3220B">
            <w:pPr>
              <w:jc w:val="center"/>
            </w:pPr>
            <w:r>
              <w:t>16</w:t>
            </w:r>
          </w:p>
        </w:tc>
      </w:tr>
    </w:tbl>
    <w:p w:rsidR="00A3220B" w:rsidRPr="00622F3B" w:rsidRDefault="00A3220B" w:rsidP="00A3220B">
      <w:pPr>
        <w:spacing w:after="0"/>
        <w:rPr>
          <w:rFonts w:ascii="Times New Roman" w:hAnsi="Times New Roman" w:cs="Times New Roman"/>
          <w:u w:val="single"/>
        </w:rPr>
      </w:pPr>
    </w:p>
    <w:p w:rsidR="00A3220B" w:rsidRPr="00622F3B" w:rsidRDefault="00A3220B" w:rsidP="00A3220B">
      <w:pPr>
        <w:spacing w:after="0"/>
        <w:ind w:firstLine="708"/>
        <w:rPr>
          <w:rFonts w:ascii="Times New Roman" w:hAnsi="Times New Roman" w:cs="Times New Roman"/>
          <w:sz w:val="24"/>
          <w:u w:val="single"/>
        </w:rPr>
      </w:pPr>
      <w:r w:rsidRPr="00622F3B">
        <w:rPr>
          <w:rFonts w:ascii="Times New Roman" w:hAnsi="Times New Roman" w:cs="Times New Roman"/>
          <w:sz w:val="24"/>
          <w:u w:val="single"/>
        </w:rPr>
        <w:t>Содержание дисциплины</w:t>
      </w:r>
    </w:p>
    <w:tbl>
      <w:tblPr>
        <w:tblStyle w:val="af1"/>
        <w:tblW w:w="5000" w:type="pct"/>
        <w:tblLayout w:type="fixed"/>
        <w:tblLook w:val="04A0" w:firstRow="1" w:lastRow="0" w:firstColumn="1" w:lastColumn="0" w:noHBand="0" w:noVBand="1"/>
      </w:tblPr>
      <w:tblGrid>
        <w:gridCol w:w="432"/>
        <w:gridCol w:w="1200"/>
        <w:gridCol w:w="2647"/>
        <w:gridCol w:w="2647"/>
        <w:gridCol w:w="2645"/>
      </w:tblGrid>
      <w:tr w:rsidR="00A3220B" w:rsidRPr="00622F3B" w:rsidTr="00A3220B">
        <w:tc>
          <w:tcPr>
            <w:tcW w:w="225" w:type="pct"/>
            <w:vMerge w:val="restart"/>
            <w:vAlign w:val="center"/>
          </w:tcPr>
          <w:p w:rsidR="00A3220B" w:rsidRPr="00622F3B" w:rsidRDefault="00A3220B" w:rsidP="00A3220B">
            <w:pPr>
              <w:jc w:val="center"/>
              <w:rPr>
                <w:b/>
              </w:rPr>
            </w:pPr>
            <w:r w:rsidRPr="00622F3B">
              <w:rPr>
                <w:b/>
              </w:rPr>
              <w:t>№</w:t>
            </w:r>
          </w:p>
          <w:p w:rsidR="00A3220B" w:rsidRPr="00622F3B" w:rsidRDefault="00A3220B" w:rsidP="00A3220B">
            <w:pPr>
              <w:jc w:val="center"/>
              <w:rPr>
                <w:b/>
              </w:rPr>
            </w:pPr>
            <w:proofErr w:type="gramStart"/>
            <w:r w:rsidRPr="00622F3B">
              <w:rPr>
                <w:b/>
              </w:rPr>
              <w:t>п</w:t>
            </w:r>
            <w:proofErr w:type="gramEnd"/>
            <w:r w:rsidRPr="00622F3B">
              <w:rPr>
                <w:b/>
              </w:rPr>
              <w:t>/п</w:t>
            </w:r>
          </w:p>
        </w:tc>
        <w:tc>
          <w:tcPr>
            <w:tcW w:w="627" w:type="pct"/>
            <w:vMerge w:val="restart"/>
            <w:vAlign w:val="center"/>
          </w:tcPr>
          <w:p w:rsidR="00A3220B" w:rsidRPr="00622F3B" w:rsidRDefault="00A3220B" w:rsidP="00A3220B">
            <w:pPr>
              <w:jc w:val="center"/>
              <w:rPr>
                <w:b/>
              </w:rPr>
            </w:pPr>
            <w:r w:rsidRPr="00622F3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4148" w:type="pct"/>
            <w:gridSpan w:val="3"/>
            <w:vAlign w:val="center"/>
          </w:tcPr>
          <w:p w:rsidR="00A3220B" w:rsidRPr="00622F3B" w:rsidRDefault="00A3220B" w:rsidP="00A3220B">
            <w:pPr>
              <w:jc w:val="center"/>
              <w:rPr>
                <w:b/>
                <w:u w:val="single"/>
              </w:rPr>
            </w:pPr>
            <w:r w:rsidRPr="00622F3B">
              <w:rPr>
                <w:b/>
              </w:rPr>
              <w:t>Содержание раздела (темы) дисциплины</w:t>
            </w:r>
          </w:p>
        </w:tc>
      </w:tr>
      <w:tr w:rsidR="00A3220B" w:rsidRPr="00622F3B" w:rsidTr="00A3220B">
        <w:tc>
          <w:tcPr>
            <w:tcW w:w="225" w:type="pct"/>
            <w:vMerge/>
            <w:vAlign w:val="center"/>
          </w:tcPr>
          <w:p w:rsidR="00A3220B" w:rsidRPr="00622F3B" w:rsidRDefault="00A3220B" w:rsidP="00A3220B">
            <w:pPr>
              <w:jc w:val="center"/>
              <w:rPr>
                <w:b/>
                <w:u w:val="single"/>
              </w:rPr>
            </w:pPr>
          </w:p>
        </w:tc>
        <w:tc>
          <w:tcPr>
            <w:tcW w:w="627" w:type="pct"/>
            <w:vMerge/>
            <w:vAlign w:val="center"/>
          </w:tcPr>
          <w:p w:rsidR="00A3220B" w:rsidRPr="00622F3B" w:rsidRDefault="00A3220B" w:rsidP="00A3220B">
            <w:pPr>
              <w:jc w:val="center"/>
              <w:rPr>
                <w:b/>
                <w:u w:val="single"/>
              </w:rPr>
            </w:pPr>
          </w:p>
        </w:tc>
        <w:tc>
          <w:tcPr>
            <w:tcW w:w="1383" w:type="pct"/>
            <w:vAlign w:val="center"/>
          </w:tcPr>
          <w:p w:rsidR="00A3220B" w:rsidRPr="00622F3B" w:rsidRDefault="00A3220B" w:rsidP="00A3220B">
            <w:pPr>
              <w:jc w:val="center"/>
              <w:rPr>
                <w:b/>
              </w:rPr>
            </w:pPr>
            <w:r w:rsidRPr="00622F3B">
              <w:rPr>
                <w:b/>
              </w:rPr>
              <w:t>Лекции</w:t>
            </w:r>
          </w:p>
        </w:tc>
        <w:tc>
          <w:tcPr>
            <w:tcW w:w="1383" w:type="pct"/>
            <w:vAlign w:val="center"/>
          </w:tcPr>
          <w:p w:rsidR="00A3220B" w:rsidRPr="00622F3B" w:rsidRDefault="00A3220B" w:rsidP="00A3220B">
            <w:pPr>
              <w:jc w:val="center"/>
              <w:rPr>
                <w:b/>
              </w:rPr>
            </w:pPr>
            <w:r w:rsidRPr="00622F3B">
              <w:rPr>
                <w:b/>
              </w:rPr>
              <w:t>Практические</w:t>
            </w:r>
          </w:p>
          <w:p w:rsidR="00A3220B" w:rsidRPr="00622F3B" w:rsidRDefault="00A3220B" w:rsidP="00A3220B">
            <w:pPr>
              <w:jc w:val="center"/>
              <w:rPr>
                <w:b/>
              </w:rPr>
            </w:pPr>
            <w:r w:rsidRPr="00622F3B">
              <w:rPr>
                <w:b/>
              </w:rPr>
              <w:t>занятия</w:t>
            </w:r>
          </w:p>
        </w:tc>
        <w:tc>
          <w:tcPr>
            <w:tcW w:w="1383" w:type="pct"/>
            <w:vAlign w:val="center"/>
          </w:tcPr>
          <w:p w:rsidR="00A3220B" w:rsidRPr="00622F3B" w:rsidRDefault="00A3220B" w:rsidP="00A3220B">
            <w:pPr>
              <w:jc w:val="center"/>
              <w:rPr>
                <w:b/>
              </w:rPr>
            </w:pPr>
            <w:r w:rsidRPr="00622F3B">
              <w:rPr>
                <w:b/>
              </w:rPr>
              <w:t>Самостоятельная</w:t>
            </w:r>
          </w:p>
          <w:p w:rsidR="00A3220B" w:rsidRPr="00622F3B" w:rsidRDefault="00A3220B" w:rsidP="00A3220B">
            <w:pPr>
              <w:jc w:val="center"/>
              <w:rPr>
                <w:b/>
              </w:rPr>
            </w:pPr>
            <w:r w:rsidRPr="00622F3B">
              <w:rPr>
                <w:b/>
              </w:rPr>
              <w:t>работа</w:t>
            </w:r>
          </w:p>
        </w:tc>
      </w:tr>
      <w:tr w:rsidR="00A3220B" w:rsidRPr="00622F3B" w:rsidTr="00A3220B">
        <w:tc>
          <w:tcPr>
            <w:tcW w:w="225" w:type="pct"/>
            <w:vAlign w:val="center"/>
          </w:tcPr>
          <w:p w:rsidR="00A3220B" w:rsidRPr="00622F3B" w:rsidRDefault="00A3220B" w:rsidP="00A3220B">
            <w:pPr>
              <w:jc w:val="center"/>
            </w:pPr>
            <w:r w:rsidRPr="00622F3B">
              <w:t>1.</w:t>
            </w:r>
          </w:p>
        </w:tc>
        <w:tc>
          <w:tcPr>
            <w:tcW w:w="627" w:type="pct"/>
          </w:tcPr>
          <w:p w:rsidR="00A3220B" w:rsidRPr="00622F3B" w:rsidRDefault="00A3220B" w:rsidP="00A3220B">
            <w:r w:rsidRPr="00622F3B">
              <w:rPr>
                <w:rFonts w:eastAsia="Times New Roman"/>
                <w:bCs/>
              </w:rPr>
              <w:t xml:space="preserve">Раздел 1. </w:t>
            </w:r>
            <w:r>
              <w:rPr>
                <w:rFonts w:eastAsia="Times New Roman"/>
                <w:bCs/>
              </w:rPr>
              <w:t>Энтомозы животных</w:t>
            </w:r>
          </w:p>
        </w:tc>
        <w:tc>
          <w:tcPr>
            <w:tcW w:w="1383" w:type="pct"/>
          </w:tcPr>
          <w:p w:rsidR="00A3220B" w:rsidRPr="00622F3B" w:rsidRDefault="00BB2D7D" w:rsidP="00BB2D7D">
            <w:r w:rsidRPr="00750617">
              <w:t xml:space="preserve">Систематика и краткая характеристика морфологии и биологии насекомых. </w:t>
            </w:r>
            <w:proofErr w:type="spellStart"/>
            <w:r w:rsidRPr="00750617">
              <w:t>Гиподерматоз</w:t>
            </w:r>
            <w:proofErr w:type="spellEnd"/>
            <w:r w:rsidRPr="00750617">
              <w:t xml:space="preserve"> КРС. Гастрофилезы лошадей. </w:t>
            </w:r>
            <w:proofErr w:type="spellStart"/>
            <w:r w:rsidRPr="00750617">
              <w:t>Эстроз</w:t>
            </w:r>
            <w:proofErr w:type="spellEnd"/>
            <w:r w:rsidRPr="00750617">
              <w:t xml:space="preserve"> овец. </w:t>
            </w:r>
            <w:proofErr w:type="spellStart"/>
            <w:r w:rsidRPr="00750617">
              <w:t>Ринэстроз</w:t>
            </w:r>
            <w:proofErr w:type="spellEnd"/>
            <w:r w:rsidRPr="00750617">
              <w:t xml:space="preserve"> лошадей. Стационарные эктопаразиты. Биология, эпизоотология, патогенез, клиника, патологоанатомические признаки, лечение и профилактика</w:t>
            </w:r>
          </w:p>
        </w:tc>
        <w:tc>
          <w:tcPr>
            <w:tcW w:w="1383" w:type="pct"/>
          </w:tcPr>
          <w:p w:rsidR="00A3220B" w:rsidRPr="00622F3B" w:rsidRDefault="00BB2D7D" w:rsidP="00BB2D7D">
            <w:r w:rsidRPr="005141AB">
              <w:rPr>
                <w:color w:val="000000"/>
              </w:rPr>
              <w:t xml:space="preserve">Морфология, диагностика и меры борьбы при </w:t>
            </w:r>
            <w:proofErr w:type="spellStart"/>
            <w:r w:rsidRPr="005141AB">
              <w:rPr>
                <w:color w:val="000000"/>
              </w:rPr>
              <w:t>гиподерматозе</w:t>
            </w:r>
            <w:proofErr w:type="spellEnd"/>
            <w:r w:rsidRPr="005141AB">
              <w:rPr>
                <w:color w:val="000000"/>
              </w:rPr>
              <w:t xml:space="preserve"> крупного рогатого скота в условиях Удмуртии. Морфология, диагностика и меры борьбы с гастрофилезом лошадей. Морфология, диагностика и меры борьбы с </w:t>
            </w:r>
            <w:proofErr w:type="spellStart"/>
            <w:r w:rsidRPr="005141AB">
              <w:rPr>
                <w:color w:val="000000"/>
              </w:rPr>
              <w:t>сифункулятозами</w:t>
            </w:r>
            <w:proofErr w:type="spellEnd"/>
            <w:r w:rsidRPr="005141AB">
              <w:rPr>
                <w:color w:val="000000"/>
              </w:rPr>
              <w:t xml:space="preserve"> животных. Морфология, диагностика и меры борьбы с </w:t>
            </w:r>
            <w:proofErr w:type="spellStart"/>
            <w:r w:rsidRPr="005141AB">
              <w:rPr>
                <w:color w:val="000000"/>
              </w:rPr>
              <w:t>маллофагозами</w:t>
            </w:r>
            <w:proofErr w:type="spellEnd"/>
            <w:r w:rsidRPr="005141AB">
              <w:rPr>
                <w:color w:val="000000"/>
              </w:rPr>
              <w:t xml:space="preserve">. </w:t>
            </w:r>
          </w:p>
        </w:tc>
        <w:tc>
          <w:tcPr>
            <w:tcW w:w="1383" w:type="pct"/>
          </w:tcPr>
          <w:p w:rsidR="00A3220B" w:rsidRPr="00622F3B" w:rsidRDefault="00BB2D7D" w:rsidP="00A3220B">
            <w:pPr>
              <w:rPr>
                <w:b/>
                <w:u w:val="single"/>
              </w:rPr>
            </w:pPr>
            <w:r w:rsidRPr="005141AB">
              <w:rPr>
                <w:color w:val="000000"/>
              </w:rPr>
              <w:t xml:space="preserve">Морфология, диагностика и меры борьбы при </w:t>
            </w:r>
            <w:proofErr w:type="spellStart"/>
            <w:r w:rsidRPr="005141AB">
              <w:rPr>
                <w:color w:val="000000"/>
              </w:rPr>
              <w:t>эстрозе</w:t>
            </w:r>
            <w:proofErr w:type="spellEnd"/>
            <w:r w:rsidRPr="005141AB">
              <w:rPr>
                <w:color w:val="000000"/>
              </w:rPr>
              <w:t xml:space="preserve"> и </w:t>
            </w:r>
            <w:proofErr w:type="spellStart"/>
            <w:r w:rsidRPr="005141AB">
              <w:rPr>
                <w:color w:val="000000"/>
              </w:rPr>
              <w:t>ринэстрозе</w:t>
            </w:r>
            <w:proofErr w:type="spellEnd"/>
            <w:r w:rsidRPr="005141AB">
              <w:rPr>
                <w:color w:val="000000"/>
              </w:rPr>
              <w:t xml:space="preserve"> животных. </w:t>
            </w:r>
            <w:r w:rsidRPr="00750617">
              <w:t>Болезни, вызываемые двукрылыми насекомыми. Зоофильные мухи. Гнус и меры борьбы с ним.</w:t>
            </w:r>
            <w:r w:rsidRPr="005141AB">
              <w:rPr>
                <w:color w:val="000000"/>
              </w:rPr>
              <w:t xml:space="preserve"> Блохи и их ветеринарное значение.</w:t>
            </w:r>
          </w:p>
        </w:tc>
      </w:tr>
    </w:tbl>
    <w:p w:rsidR="00FC67F4" w:rsidRDefault="00FC67F4" w:rsidP="00FC67F4">
      <w:pPr>
        <w:spacing w:after="0"/>
        <w:ind w:firstLine="708"/>
        <w:rPr>
          <w:rFonts w:ascii="Times New Roman" w:hAnsi="Times New Roman" w:cs="Times New Roman"/>
          <w:b/>
        </w:rPr>
      </w:pPr>
    </w:p>
    <w:p w:rsidR="00A3220B" w:rsidRPr="00FA15EB" w:rsidRDefault="00A3220B" w:rsidP="00FC67F4">
      <w:pPr>
        <w:spacing w:after="0"/>
        <w:ind w:firstLine="708"/>
        <w:rPr>
          <w:rFonts w:ascii="Times New Roman" w:hAnsi="Times New Roman" w:cs="Times New Roman"/>
          <w:b/>
          <w:sz w:val="24"/>
        </w:rPr>
      </w:pPr>
      <w:r w:rsidRPr="00FA15EB">
        <w:rPr>
          <w:rFonts w:ascii="Times New Roman" w:hAnsi="Times New Roman" w:cs="Times New Roman"/>
          <w:b/>
          <w:sz w:val="24"/>
        </w:rPr>
        <w:t>Фонд оценочных средств</w:t>
      </w:r>
    </w:p>
    <w:p w:rsidR="00A3220B" w:rsidRPr="00FA15EB" w:rsidRDefault="00A3220B" w:rsidP="00A3220B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A3220B" w:rsidRPr="00FA15EB" w:rsidRDefault="00A3220B" w:rsidP="00A3220B">
      <w:pPr>
        <w:spacing w:after="0"/>
        <w:ind w:firstLine="709"/>
        <w:contextualSpacing/>
        <w:rPr>
          <w:rFonts w:ascii="Times New Roman" w:hAnsi="Times New Roman" w:cs="Times New Roman"/>
          <w:sz w:val="24"/>
          <w:u w:val="single"/>
        </w:rPr>
      </w:pPr>
      <w:r>
        <w:rPr>
          <w:rFonts w:ascii="Times New Roman" w:hAnsi="Times New Roman" w:cs="Times New Roman"/>
          <w:sz w:val="24"/>
          <w:u w:val="single"/>
        </w:rPr>
        <w:t>Вопросы к зачету</w:t>
      </w:r>
      <w:r w:rsidRPr="00FA15EB">
        <w:rPr>
          <w:rFonts w:ascii="Times New Roman" w:hAnsi="Times New Roman" w:cs="Times New Roman"/>
          <w:sz w:val="24"/>
          <w:u w:val="single"/>
        </w:rPr>
        <w:t>:</w:t>
      </w:r>
    </w:p>
    <w:p w:rsidR="00BB2D7D" w:rsidRPr="00BB2D7D" w:rsidRDefault="00BB2D7D" w:rsidP="00096A51">
      <w:pPr>
        <w:pStyle w:val="af7"/>
        <w:widowControl w:val="0"/>
        <w:numPr>
          <w:ilvl w:val="0"/>
          <w:numId w:val="6"/>
        </w:numPr>
        <w:shd w:val="clear" w:color="auto" w:fill="FFFFFF"/>
        <w:tabs>
          <w:tab w:val="num" w:pos="993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BB2D7D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BB2D7D">
        <w:rPr>
          <w:sz w:val="24"/>
          <w:szCs w:val="24"/>
        </w:rPr>
        <w:t>гиподерматозы</w:t>
      </w:r>
      <w:proofErr w:type="spellEnd"/>
      <w:r w:rsidRPr="00BB2D7D">
        <w:rPr>
          <w:sz w:val="24"/>
          <w:szCs w:val="24"/>
        </w:rPr>
        <w:t xml:space="preserve"> крупного рогатого скота.</w:t>
      </w:r>
    </w:p>
    <w:p w:rsidR="00BB2D7D" w:rsidRPr="00BB2D7D" w:rsidRDefault="00BB2D7D" w:rsidP="00096A51">
      <w:pPr>
        <w:pStyle w:val="af7"/>
        <w:widowControl w:val="0"/>
        <w:numPr>
          <w:ilvl w:val="0"/>
          <w:numId w:val="6"/>
        </w:numPr>
        <w:shd w:val="clear" w:color="auto" w:fill="FFFFFF"/>
        <w:tabs>
          <w:tab w:val="num" w:pos="993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BB2D7D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BB2D7D">
        <w:rPr>
          <w:sz w:val="24"/>
          <w:szCs w:val="24"/>
        </w:rPr>
        <w:t>эстроз</w:t>
      </w:r>
      <w:proofErr w:type="spellEnd"/>
      <w:r w:rsidRPr="00BB2D7D">
        <w:rPr>
          <w:sz w:val="24"/>
          <w:szCs w:val="24"/>
        </w:rPr>
        <w:t xml:space="preserve"> овец.</w:t>
      </w:r>
    </w:p>
    <w:p w:rsidR="00BB2D7D" w:rsidRPr="00BB2D7D" w:rsidRDefault="00BB2D7D" w:rsidP="00096A51">
      <w:pPr>
        <w:pStyle w:val="af7"/>
        <w:widowControl w:val="0"/>
        <w:numPr>
          <w:ilvl w:val="0"/>
          <w:numId w:val="6"/>
        </w:numPr>
        <w:shd w:val="clear" w:color="auto" w:fill="FFFFFF"/>
        <w:tabs>
          <w:tab w:val="num" w:pos="993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BB2D7D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BB2D7D">
        <w:rPr>
          <w:sz w:val="24"/>
          <w:szCs w:val="24"/>
        </w:rPr>
        <w:t>ринэстроз</w:t>
      </w:r>
      <w:proofErr w:type="spellEnd"/>
      <w:r w:rsidRPr="00BB2D7D">
        <w:rPr>
          <w:sz w:val="24"/>
          <w:szCs w:val="24"/>
        </w:rPr>
        <w:t xml:space="preserve"> лошадей.</w:t>
      </w:r>
    </w:p>
    <w:p w:rsidR="00BB2D7D" w:rsidRPr="00BB2D7D" w:rsidRDefault="00BB2D7D" w:rsidP="00096A51">
      <w:pPr>
        <w:pStyle w:val="af7"/>
        <w:widowControl w:val="0"/>
        <w:numPr>
          <w:ilvl w:val="0"/>
          <w:numId w:val="6"/>
        </w:numPr>
        <w:shd w:val="clear" w:color="auto" w:fill="FFFFFF"/>
        <w:tabs>
          <w:tab w:val="num" w:pos="993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BB2D7D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гастрофилез </w:t>
      </w:r>
      <w:proofErr w:type="spellStart"/>
      <w:r w:rsidRPr="00BB2D7D">
        <w:rPr>
          <w:sz w:val="24"/>
          <w:szCs w:val="24"/>
        </w:rPr>
        <w:t>однокопытьных</w:t>
      </w:r>
      <w:proofErr w:type="spellEnd"/>
      <w:r w:rsidRPr="00BB2D7D">
        <w:rPr>
          <w:sz w:val="24"/>
          <w:szCs w:val="24"/>
        </w:rPr>
        <w:t>.</w:t>
      </w:r>
    </w:p>
    <w:p w:rsidR="00BB2D7D" w:rsidRPr="00BB2D7D" w:rsidRDefault="00BB2D7D" w:rsidP="00096A51">
      <w:pPr>
        <w:pStyle w:val="af7"/>
        <w:widowControl w:val="0"/>
        <w:numPr>
          <w:ilvl w:val="0"/>
          <w:numId w:val="6"/>
        </w:numPr>
        <w:shd w:val="clear" w:color="auto" w:fill="FFFFFF"/>
        <w:tabs>
          <w:tab w:val="num" w:pos="993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BB2D7D">
        <w:rPr>
          <w:sz w:val="24"/>
          <w:szCs w:val="24"/>
        </w:rPr>
        <w:lastRenderedPageBreak/>
        <w:t>Морфология и патогенез зоофильных мух.</w:t>
      </w:r>
    </w:p>
    <w:p w:rsidR="00BB2D7D" w:rsidRPr="00BB2D7D" w:rsidRDefault="00BB2D7D" w:rsidP="00096A51">
      <w:pPr>
        <w:pStyle w:val="af7"/>
        <w:widowControl w:val="0"/>
        <w:numPr>
          <w:ilvl w:val="0"/>
          <w:numId w:val="6"/>
        </w:numPr>
        <w:shd w:val="clear" w:color="auto" w:fill="FFFFFF"/>
        <w:tabs>
          <w:tab w:val="num" w:pos="993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BB2D7D">
        <w:rPr>
          <w:sz w:val="24"/>
          <w:szCs w:val="24"/>
        </w:rPr>
        <w:t>Морфология и патогенез кровососущих двукрылых.</w:t>
      </w:r>
    </w:p>
    <w:p w:rsidR="00A3220B" w:rsidRDefault="00A3220B" w:rsidP="00A3220B">
      <w:pPr>
        <w:spacing w:after="0"/>
        <w:ind w:firstLine="709"/>
        <w:contextualSpacing/>
        <w:rPr>
          <w:rFonts w:ascii="Times New Roman" w:hAnsi="Times New Roman" w:cs="Times New Roman"/>
          <w:sz w:val="24"/>
          <w:szCs w:val="24"/>
          <w:u w:val="single"/>
        </w:rPr>
      </w:pPr>
    </w:p>
    <w:p w:rsidR="00A3220B" w:rsidRPr="00212F90" w:rsidRDefault="00A3220B" w:rsidP="00A3220B">
      <w:pPr>
        <w:spacing w:after="0"/>
        <w:ind w:firstLine="709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Тестовые задания: </w:t>
      </w:r>
    </w:p>
    <w:p w:rsidR="00BB2D7D" w:rsidRPr="00BB2D7D" w:rsidRDefault="00BB2D7D" w:rsidP="00BB2D7D">
      <w:pPr>
        <w:tabs>
          <w:tab w:val="num" w:pos="420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1. </w:t>
      </w:r>
      <w:r w:rsidRPr="00BB2D7D">
        <w:rPr>
          <w:rFonts w:ascii="Times New Roman" w:eastAsia="Times New Roman" w:hAnsi="Times New Roman" w:cs="Times New Roman"/>
          <w:sz w:val="24"/>
          <w:szCs w:val="24"/>
        </w:rPr>
        <w:t xml:space="preserve">Заражение животных </w:t>
      </w:r>
      <w:proofErr w:type="spellStart"/>
      <w:r w:rsidRPr="00BB2D7D">
        <w:rPr>
          <w:rFonts w:ascii="Times New Roman" w:eastAsia="Times New Roman" w:hAnsi="Times New Roman" w:cs="Times New Roman"/>
          <w:sz w:val="24"/>
          <w:szCs w:val="24"/>
        </w:rPr>
        <w:t>гиподерматозом</w:t>
      </w:r>
      <w:proofErr w:type="spellEnd"/>
      <w:r w:rsidRPr="00BB2D7D">
        <w:rPr>
          <w:rFonts w:ascii="Times New Roman" w:eastAsia="Times New Roman" w:hAnsi="Times New Roman" w:cs="Times New Roman"/>
          <w:sz w:val="24"/>
          <w:szCs w:val="24"/>
        </w:rPr>
        <w:t xml:space="preserve"> происходит на стадии: </w:t>
      </w:r>
    </w:p>
    <w:p w:rsidR="00BB2D7D" w:rsidRPr="00BB2D7D" w:rsidRDefault="00BB2D7D" w:rsidP="00BB2D7D">
      <w:pPr>
        <w:spacing w:after="0" w:line="240" w:lineRule="auto"/>
        <w:ind w:left="374" w:firstLine="326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а) яйца;</w:t>
      </w:r>
    </w:p>
    <w:p w:rsidR="00BB2D7D" w:rsidRPr="00BB2D7D" w:rsidRDefault="00BB2D7D" w:rsidP="00BB2D7D">
      <w:pPr>
        <w:spacing w:after="0" w:line="240" w:lineRule="auto"/>
        <w:ind w:left="374" w:firstLine="326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б) личинки;</w:t>
      </w:r>
    </w:p>
    <w:p w:rsidR="00BB2D7D" w:rsidRPr="00BB2D7D" w:rsidRDefault="00BB2D7D" w:rsidP="00BB2D7D">
      <w:pPr>
        <w:spacing w:after="0" w:line="240" w:lineRule="auto"/>
        <w:ind w:left="374" w:firstLine="326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в) имаго.</w:t>
      </w:r>
    </w:p>
    <w:p w:rsidR="00BB2D7D" w:rsidRPr="00BB2D7D" w:rsidRDefault="00BB2D7D" w:rsidP="00BB2D7D">
      <w:pPr>
        <w:tabs>
          <w:tab w:val="left" w:pos="42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 xml:space="preserve">2. Представители отряда </w:t>
      </w:r>
      <w:proofErr w:type="spellStart"/>
      <w:r w:rsidRPr="00BB2D7D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Mallophaga</w:t>
      </w:r>
      <w:proofErr w:type="spellEnd"/>
      <w:r w:rsidRPr="00BB2D7D">
        <w:rPr>
          <w:rFonts w:ascii="Times New Roman" w:eastAsia="Times New Roman" w:hAnsi="Times New Roman" w:cs="Times New Roman"/>
          <w:sz w:val="24"/>
          <w:szCs w:val="24"/>
        </w:rPr>
        <w:t>являются паразитами:</w:t>
      </w:r>
    </w:p>
    <w:p w:rsidR="00BB2D7D" w:rsidRPr="00BB2D7D" w:rsidRDefault="00BB2D7D" w:rsidP="00BB2D7D">
      <w:pPr>
        <w:tabs>
          <w:tab w:val="left" w:pos="284"/>
          <w:tab w:val="left" w:pos="2685"/>
        </w:tabs>
        <w:spacing w:after="0" w:line="240" w:lineRule="auto"/>
        <w:ind w:left="374" w:firstLine="326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а) периодическими;</w:t>
      </w:r>
    </w:p>
    <w:p w:rsidR="00BB2D7D" w:rsidRPr="00BB2D7D" w:rsidRDefault="00BB2D7D" w:rsidP="00BB2D7D">
      <w:pPr>
        <w:tabs>
          <w:tab w:val="left" w:pos="284"/>
        </w:tabs>
        <w:spacing w:after="0" w:line="240" w:lineRule="auto"/>
        <w:ind w:left="374" w:firstLine="326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б) постоянными;</w:t>
      </w:r>
    </w:p>
    <w:p w:rsidR="00BB2D7D" w:rsidRPr="00BB2D7D" w:rsidRDefault="00BB2D7D" w:rsidP="00BB2D7D">
      <w:pPr>
        <w:tabs>
          <w:tab w:val="left" w:pos="360"/>
        </w:tabs>
        <w:spacing w:after="0" w:line="240" w:lineRule="auto"/>
        <w:ind w:left="374" w:firstLine="326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в) временными.</w:t>
      </w:r>
    </w:p>
    <w:p w:rsidR="00BB2D7D" w:rsidRPr="00BB2D7D" w:rsidRDefault="00BB2D7D" w:rsidP="00BB2D7D">
      <w:pPr>
        <w:tabs>
          <w:tab w:val="left" w:pos="42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3. Вши развиваются:</w:t>
      </w:r>
    </w:p>
    <w:p w:rsidR="00BB2D7D" w:rsidRPr="00BB2D7D" w:rsidRDefault="00BB2D7D" w:rsidP="00BB2D7D">
      <w:pPr>
        <w:tabs>
          <w:tab w:val="left" w:pos="284"/>
        </w:tabs>
        <w:spacing w:after="0" w:line="240" w:lineRule="auto"/>
        <w:ind w:left="374" w:firstLine="326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а) с полным превращением;</w:t>
      </w:r>
    </w:p>
    <w:p w:rsidR="00BB2D7D" w:rsidRPr="00BB2D7D" w:rsidRDefault="00BB2D7D" w:rsidP="00BB2D7D">
      <w:pPr>
        <w:tabs>
          <w:tab w:val="left" w:pos="284"/>
        </w:tabs>
        <w:spacing w:after="0" w:line="240" w:lineRule="auto"/>
        <w:ind w:left="374" w:firstLine="326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б) отсутствует стадия яйца;</w:t>
      </w:r>
    </w:p>
    <w:p w:rsidR="00BB2D7D" w:rsidRPr="00BB2D7D" w:rsidRDefault="00BB2D7D" w:rsidP="00BB2D7D">
      <w:pPr>
        <w:tabs>
          <w:tab w:val="left" w:pos="284"/>
        </w:tabs>
        <w:spacing w:after="0" w:line="240" w:lineRule="auto"/>
        <w:ind w:left="374" w:firstLine="326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в) отсутствует стадия куколки.</w:t>
      </w:r>
    </w:p>
    <w:p w:rsidR="00BB2D7D" w:rsidRPr="00BB2D7D" w:rsidRDefault="00BB2D7D" w:rsidP="00BB2D7D">
      <w:pPr>
        <w:tabs>
          <w:tab w:val="left" w:pos="42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4.Власоеды имеют:</w:t>
      </w:r>
    </w:p>
    <w:p w:rsidR="00BB2D7D" w:rsidRPr="00BB2D7D" w:rsidRDefault="00BB2D7D" w:rsidP="00BB2D7D">
      <w:pPr>
        <w:tabs>
          <w:tab w:val="left" w:pos="284"/>
        </w:tabs>
        <w:spacing w:after="0" w:line="240" w:lineRule="auto"/>
        <w:ind w:left="374" w:firstLine="326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а) глаза и ротовой аппарат колюще-сосущего типа;</w:t>
      </w:r>
    </w:p>
    <w:p w:rsidR="00BB2D7D" w:rsidRPr="00BB2D7D" w:rsidRDefault="00BB2D7D" w:rsidP="00BB2D7D">
      <w:pPr>
        <w:tabs>
          <w:tab w:val="left" w:pos="284"/>
        </w:tabs>
        <w:spacing w:after="0" w:line="240" w:lineRule="auto"/>
        <w:ind w:left="374" w:firstLine="326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б) глаза и ротовой аппарат грызущего типа;</w:t>
      </w:r>
    </w:p>
    <w:p w:rsidR="00BB2D7D" w:rsidRPr="00BB2D7D" w:rsidRDefault="00BB2D7D" w:rsidP="00BB2D7D">
      <w:pPr>
        <w:tabs>
          <w:tab w:val="left" w:pos="284"/>
        </w:tabs>
        <w:spacing w:after="0" w:line="240" w:lineRule="auto"/>
        <w:ind w:left="374" w:firstLine="326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в) глаза отсутствуют, а ротовой аппарат колюще-сосущего типа.</w:t>
      </w:r>
    </w:p>
    <w:p w:rsidR="00BB2D7D" w:rsidRPr="00BB2D7D" w:rsidRDefault="00BB2D7D" w:rsidP="00BB2D7D">
      <w:pPr>
        <w:tabs>
          <w:tab w:val="left" w:pos="42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5.Максимальную экстенсивность заражения вшами отмечают:</w:t>
      </w:r>
    </w:p>
    <w:p w:rsidR="00BB2D7D" w:rsidRPr="00BB2D7D" w:rsidRDefault="00BB2D7D" w:rsidP="00BB2D7D">
      <w:pPr>
        <w:tabs>
          <w:tab w:val="left" w:pos="284"/>
        </w:tabs>
        <w:spacing w:after="0" w:line="240" w:lineRule="auto"/>
        <w:ind w:left="374" w:firstLine="326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а) в стойловый период;</w:t>
      </w:r>
    </w:p>
    <w:p w:rsidR="00BB2D7D" w:rsidRPr="00BB2D7D" w:rsidRDefault="00BB2D7D" w:rsidP="00BB2D7D">
      <w:pPr>
        <w:tabs>
          <w:tab w:val="left" w:pos="284"/>
        </w:tabs>
        <w:spacing w:after="0" w:line="240" w:lineRule="auto"/>
        <w:ind w:left="374" w:firstLine="326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б) пастбищный период;</w:t>
      </w:r>
    </w:p>
    <w:p w:rsidR="00BB2D7D" w:rsidRPr="00BB2D7D" w:rsidRDefault="00BB2D7D" w:rsidP="00BB2D7D">
      <w:pPr>
        <w:tabs>
          <w:tab w:val="left" w:pos="284"/>
        </w:tabs>
        <w:spacing w:after="0" w:line="240" w:lineRule="auto"/>
        <w:ind w:left="374" w:firstLine="326"/>
        <w:rPr>
          <w:rFonts w:ascii="Times New Roman" w:eastAsia="Times New Roman" w:hAnsi="Times New Roman" w:cs="Times New Roman"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sz w:val="24"/>
          <w:szCs w:val="24"/>
        </w:rPr>
        <w:t>в) круглогодично.</w:t>
      </w:r>
    </w:p>
    <w:p w:rsidR="00A3220B" w:rsidRPr="00212F90" w:rsidRDefault="00A3220B" w:rsidP="00A3220B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  <w:u w:val="single"/>
        </w:rPr>
      </w:pPr>
    </w:p>
    <w:p w:rsidR="00A3220B" w:rsidRPr="00212F90" w:rsidRDefault="00A3220B" w:rsidP="00A3220B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212F90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A3220B" w:rsidRPr="00212F90" w:rsidRDefault="00A3220B" w:rsidP="00A3220B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A3220B" w:rsidRPr="00212F90" w:rsidRDefault="00A3220B" w:rsidP="00A3220B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1-й этап (уровень знаний):</w:t>
      </w:r>
    </w:p>
    <w:p w:rsidR="00A3220B" w:rsidRPr="00212F90" w:rsidRDefault="00A3220B" w:rsidP="00A3220B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– Умение отвечать на основные вопросы и </w:t>
      </w:r>
      <w:proofErr w:type="spellStart"/>
      <w:r w:rsidRPr="00212F90">
        <w:rPr>
          <w:rFonts w:ascii="Times New Roman" w:hAnsi="Times New Roman" w:cs="Times New Roman"/>
          <w:sz w:val="24"/>
          <w:szCs w:val="24"/>
          <w:lang w:eastAsia="en-US"/>
        </w:rPr>
        <w:t>тестынауровне</w:t>
      </w:r>
      <w:proofErr w:type="spellEnd"/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понимания сути – удовлетворительно (3).</w:t>
      </w:r>
    </w:p>
    <w:p w:rsidR="00A3220B" w:rsidRPr="00212F90" w:rsidRDefault="00A3220B" w:rsidP="00A3220B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грамотно рассуждать по теме задаваемых вопросов – хорошо (4)</w:t>
      </w:r>
    </w:p>
    <w:p w:rsidR="00A3220B" w:rsidRPr="00212F90" w:rsidRDefault="00A3220B" w:rsidP="00A3220B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проблемы по сути задаваемых вопросов – отлично (5)</w:t>
      </w:r>
    </w:p>
    <w:p w:rsidR="00A3220B" w:rsidRPr="00212F90" w:rsidRDefault="00A3220B" w:rsidP="00A3220B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2-й этап (уровень умений):</w:t>
      </w:r>
    </w:p>
    <w:p w:rsidR="00A3220B" w:rsidRPr="00212F90" w:rsidRDefault="00A3220B" w:rsidP="00A3220B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A3220B" w:rsidRPr="00212F90" w:rsidRDefault="00A3220B" w:rsidP="00A3220B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средней сложности – хорошо (4).</w:t>
      </w:r>
    </w:p>
    <w:p w:rsidR="00A3220B" w:rsidRPr="00212F90" w:rsidRDefault="00A3220B" w:rsidP="00A3220B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повышенной сложности, самому ставить задачи – отлично (5).</w:t>
      </w:r>
    </w:p>
    <w:p w:rsidR="00A3220B" w:rsidRPr="00212F90" w:rsidRDefault="00A3220B" w:rsidP="00A3220B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3-й этап (уровень владения навыками):</w:t>
      </w:r>
    </w:p>
    <w:p w:rsidR="00A3220B" w:rsidRPr="00212F90" w:rsidRDefault="00A3220B" w:rsidP="00A3220B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A3220B" w:rsidRPr="00212F90" w:rsidRDefault="00A3220B" w:rsidP="00A3220B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находить проблемы, решать задачи повышенной сложности – хорошо (4).</w:t>
      </w:r>
    </w:p>
    <w:p w:rsidR="00A3220B" w:rsidRPr="00212F90" w:rsidRDefault="00A3220B" w:rsidP="00A3220B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A3220B" w:rsidRPr="00212F90" w:rsidRDefault="00A3220B" w:rsidP="00A3220B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3220B" w:rsidRPr="00212F90" w:rsidRDefault="00A3220B" w:rsidP="00A3220B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Методика оценивания уровня </w:t>
      </w:r>
      <w:proofErr w:type="spellStart"/>
      <w:r w:rsidRPr="00212F90">
        <w:rPr>
          <w:rFonts w:ascii="Times New Roman" w:hAnsi="Times New Roman" w:cs="Times New Roman"/>
          <w:sz w:val="24"/>
          <w:szCs w:val="24"/>
          <w:u w:val="single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 компетенций в целом по дисциплине</w:t>
      </w:r>
    </w:p>
    <w:p w:rsidR="00A3220B" w:rsidRPr="00212F90" w:rsidRDefault="00A3220B" w:rsidP="00A3220B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</w:t>
      </w:r>
      <w:r w:rsidRPr="00212F90">
        <w:rPr>
          <w:rFonts w:ascii="Times New Roman" w:hAnsi="Times New Roman" w:cs="Times New Roman"/>
          <w:sz w:val="24"/>
          <w:szCs w:val="24"/>
        </w:rPr>
        <w:lastRenderedPageBreak/>
        <w:t>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A3220B" w:rsidRPr="00212F90" w:rsidRDefault="00A3220B" w:rsidP="00A3220B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Оценка «зачтено» соответствует критериям оценок от «удовлетворительно» до «отлично» по освоению компетенций.</w:t>
      </w:r>
    </w:p>
    <w:p w:rsidR="00A3220B" w:rsidRDefault="00A3220B" w:rsidP="008052D5">
      <w:pPr>
        <w:pStyle w:val="2"/>
        <w:spacing w:before="0"/>
        <w:jc w:val="center"/>
        <w:rPr>
          <w:i w:val="0"/>
          <w:color w:val="auto"/>
          <w:szCs w:val="24"/>
        </w:rPr>
      </w:pPr>
    </w:p>
    <w:p w:rsidR="00BB2D7D" w:rsidRPr="00212F90" w:rsidRDefault="00BB2D7D" w:rsidP="00BB2D7D">
      <w:pPr>
        <w:pStyle w:val="2"/>
        <w:spacing w:before="0"/>
        <w:jc w:val="center"/>
        <w:rPr>
          <w:i w:val="0"/>
          <w:color w:val="auto"/>
          <w:szCs w:val="24"/>
        </w:rPr>
      </w:pPr>
      <w:r w:rsidRPr="00212F90">
        <w:rPr>
          <w:i w:val="0"/>
          <w:color w:val="auto"/>
          <w:szCs w:val="24"/>
        </w:rPr>
        <w:t>4.3.</w:t>
      </w:r>
      <w:r w:rsidR="00341183">
        <w:rPr>
          <w:i w:val="0"/>
          <w:color w:val="auto"/>
          <w:szCs w:val="24"/>
        </w:rPr>
        <w:t>5</w:t>
      </w:r>
      <w:r w:rsidRPr="00212F90">
        <w:rPr>
          <w:i w:val="0"/>
          <w:color w:val="auto"/>
          <w:szCs w:val="24"/>
        </w:rPr>
        <w:t xml:space="preserve"> Рабочая программа дисциплины</w:t>
      </w:r>
    </w:p>
    <w:p w:rsidR="00BB2D7D" w:rsidRPr="00212F90" w:rsidRDefault="00BB2D7D" w:rsidP="00BB2D7D">
      <w:pPr>
        <w:pStyle w:val="2"/>
        <w:spacing w:before="0"/>
        <w:jc w:val="center"/>
        <w:rPr>
          <w:color w:val="auto"/>
          <w:szCs w:val="24"/>
        </w:rPr>
      </w:pPr>
      <w:r w:rsidRPr="00212F90">
        <w:rPr>
          <w:i w:val="0"/>
          <w:color w:val="auto"/>
          <w:szCs w:val="24"/>
        </w:rPr>
        <w:t>«</w:t>
      </w:r>
      <w:r w:rsidR="00341183" w:rsidRPr="00341183">
        <w:rPr>
          <w:i w:val="0"/>
          <w:color w:val="auto"/>
          <w:szCs w:val="24"/>
        </w:rPr>
        <w:t>Ветеринарная акарология. Акарозы животных</w:t>
      </w:r>
      <w:r>
        <w:rPr>
          <w:i w:val="0"/>
          <w:color w:val="auto"/>
          <w:szCs w:val="24"/>
        </w:rPr>
        <w:t>»</w:t>
      </w:r>
    </w:p>
    <w:p w:rsidR="00BB2D7D" w:rsidRPr="00622F3B" w:rsidRDefault="00BB2D7D" w:rsidP="00BB2D7D">
      <w:pPr>
        <w:pStyle w:val="2"/>
        <w:spacing w:before="0"/>
        <w:jc w:val="center"/>
        <w:rPr>
          <w:b w:val="0"/>
          <w:color w:val="FF0000"/>
          <w:sz w:val="28"/>
          <w:szCs w:val="24"/>
        </w:rPr>
      </w:pPr>
    </w:p>
    <w:p w:rsidR="00EA6B48" w:rsidRPr="005D43AA" w:rsidRDefault="00BB2D7D" w:rsidP="00EA6B48">
      <w:pPr>
        <w:autoSpaceDE w:val="0"/>
        <w:autoSpaceDN w:val="0"/>
        <w:adjustRightInd w:val="0"/>
        <w:spacing w:after="0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622F3B">
        <w:rPr>
          <w:rFonts w:ascii="Times New Roman" w:hAnsi="Times New Roman" w:cs="Times New Roman"/>
          <w:color w:val="FF0000"/>
          <w:sz w:val="24"/>
        </w:rPr>
        <w:tab/>
      </w:r>
      <w:r w:rsidR="00EA6B48" w:rsidRPr="005D43AA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Цель дисциплины:</w:t>
      </w:r>
      <w:r w:rsidR="00EA6B48" w:rsidRPr="005D43AA">
        <w:rPr>
          <w:rFonts w:ascii="Times New Roman" w:eastAsia="Times New Roman" w:hAnsi="Times New Roman" w:cs="Times New Roman"/>
          <w:bCs/>
          <w:sz w:val="24"/>
          <w:szCs w:val="24"/>
        </w:rPr>
        <w:t xml:space="preserve"> дать </w:t>
      </w:r>
      <w:r w:rsidR="00EA6B48" w:rsidRPr="005D43AA">
        <w:rPr>
          <w:rFonts w:ascii="Times New Roman" w:hAnsi="Times New Roman" w:cs="Times New Roman"/>
          <w:sz w:val="24"/>
          <w:szCs w:val="24"/>
        </w:rPr>
        <w:t xml:space="preserve">теоретические и практические знания по вопросам, связанным с </w:t>
      </w:r>
      <w:r w:rsidR="00EA6B48">
        <w:rPr>
          <w:rFonts w:ascii="Times New Roman" w:hAnsi="Times New Roman" w:cs="Times New Roman"/>
          <w:sz w:val="24"/>
          <w:szCs w:val="24"/>
        </w:rPr>
        <w:t>акарозами</w:t>
      </w:r>
      <w:r w:rsidR="00EA6B48" w:rsidRPr="005D43AA">
        <w:rPr>
          <w:rFonts w:ascii="Times New Roman" w:hAnsi="Times New Roman" w:cs="Times New Roman"/>
          <w:sz w:val="24"/>
          <w:szCs w:val="24"/>
        </w:rPr>
        <w:t xml:space="preserve"> животных, привить навыки клинической и практической работы.</w:t>
      </w:r>
    </w:p>
    <w:p w:rsidR="00EA6B48" w:rsidRPr="005D43AA" w:rsidRDefault="00EA6B48" w:rsidP="00EA6B48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4"/>
          <w:u w:val="single"/>
        </w:rPr>
      </w:pPr>
    </w:p>
    <w:p w:rsidR="00EA6B48" w:rsidRPr="005D43AA" w:rsidRDefault="00EA6B48" w:rsidP="00EA6B48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4"/>
          <w:szCs w:val="24"/>
          <w:u w:val="single"/>
        </w:rPr>
      </w:pPr>
      <w:r w:rsidRPr="005D43AA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Задачи дисциплины:</w:t>
      </w:r>
    </w:p>
    <w:p w:rsidR="00EA6B48" w:rsidRPr="005D43AA" w:rsidRDefault="00EA6B48" w:rsidP="00EA6B4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43AA">
        <w:rPr>
          <w:rFonts w:ascii="Times New Roman" w:hAnsi="Times New Roman" w:cs="Times New Roman"/>
          <w:sz w:val="24"/>
          <w:szCs w:val="24"/>
        </w:rPr>
        <w:t xml:space="preserve">- изучить морфологию, биологию, эпизоотологию возбудителей </w:t>
      </w:r>
      <w:r>
        <w:rPr>
          <w:rFonts w:ascii="Times New Roman" w:hAnsi="Times New Roman" w:cs="Times New Roman"/>
          <w:sz w:val="24"/>
          <w:szCs w:val="24"/>
        </w:rPr>
        <w:t>акарозов животных</w:t>
      </w:r>
      <w:r w:rsidRPr="005D43AA">
        <w:rPr>
          <w:rFonts w:ascii="Times New Roman" w:hAnsi="Times New Roman" w:cs="Times New Roman"/>
          <w:sz w:val="24"/>
          <w:szCs w:val="24"/>
        </w:rPr>
        <w:t>;</w:t>
      </w:r>
    </w:p>
    <w:p w:rsidR="00EA6B48" w:rsidRDefault="00EA6B48" w:rsidP="00EA6B4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5D43AA">
        <w:rPr>
          <w:rFonts w:ascii="Times New Roman" w:hAnsi="Times New Roman" w:cs="Times New Roman"/>
          <w:sz w:val="24"/>
          <w:szCs w:val="24"/>
        </w:rPr>
        <w:t>научить разрабатывать и осуществлять планы диагностических, лечебно-профилактических, оздоровительных и противопаразитарных мероприятий</w:t>
      </w:r>
      <w:r>
        <w:rPr>
          <w:rFonts w:ascii="Times New Roman" w:hAnsi="Times New Roman" w:cs="Times New Roman"/>
          <w:sz w:val="24"/>
          <w:szCs w:val="24"/>
        </w:rPr>
        <w:t xml:space="preserve"> при</w:t>
      </w:r>
      <w:r w:rsidRPr="00310C5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акарозах животных;</w:t>
      </w:r>
    </w:p>
    <w:p w:rsidR="00EA6B48" w:rsidRPr="005D43AA" w:rsidRDefault="00EA6B48" w:rsidP="00EA6B4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научить </w:t>
      </w:r>
      <w:r w:rsidRPr="005D43AA">
        <w:rPr>
          <w:rFonts w:ascii="Times New Roman" w:hAnsi="Times New Roman" w:cs="Times New Roman"/>
          <w:sz w:val="24"/>
          <w:szCs w:val="24"/>
        </w:rPr>
        <w:t xml:space="preserve">прогнозировать возникновение и распространение </w:t>
      </w:r>
      <w:r>
        <w:rPr>
          <w:rFonts w:ascii="Times New Roman" w:hAnsi="Times New Roman" w:cs="Times New Roman"/>
          <w:sz w:val="24"/>
          <w:szCs w:val="24"/>
        </w:rPr>
        <w:t>акарозов в хозяйстве</w:t>
      </w:r>
      <w:r w:rsidRPr="005D43AA">
        <w:rPr>
          <w:rFonts w:ascii="Times New Roman" w:hAnsi="Times New Roman" w:cs="Times New Roman"/>
          <w:sz w:val="24"/>
          <w:szCs w:val="24"/>
        </w:rPr>
        <w:t>, а также проводить тщательный анализ возникающих заболеваний животных;</w:t>
      </w:r>
    </w:p>
    <w:p w:rsidR="00EA6B48" w:rsidRDefault="00EA6B48" w:rsidP="00EA6B4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5D43AA">
        <w:rPr>
          <w:rFonts w:ascii="Times New Roman" w:hAnsi="Times New Roman" w:cs="Times New Roman"/>
          <w:sz w:val="24"/>
          <w:szCs w:val="24"/>
        </w:rPr>
        <w:t xml:space="preserve">освоить принципы разработки лечебно-профилактических мероприятий </w:t>
      </w:r>
      <w:r>
        <w:rPr>
          <w:rFonts w:ascii="Times New Roman" w:hAnsi="Times New Roman" w:cs="Times New Roman"/>
          <w:sz w:val="24"/>
          <w:szCs w:val="24"/>
        </w:rPr>
        <w:t>при акарозах.</w:t>
      </w:r>
    </w:p>
    <w:p w:rsidR="00BB2D7D" w:rsidRPr="00622F3B" w:rsidRDefault="00BB2D7D" w:rsidP="00EA6B48">
      <w:pPr>
        <w:autoSpaceDE w:val="0"/>
        <w:autoSpaceDN w:val="0"/>
        <w:adjustRightInd w:val="0"/>
        <w:spacing w:after="0"/>
        <w:jc w:val="both"/>
        <w:rPr>
          <w:rFonts w:ascii="Times New Roman" w:eastAsia="TimesNewRoman" w:hAnsi="Times New Roman" w:cs="Times New Roman"/>
          <w:color w:val="FF0000"/>
          <w:sz w:val="24"/>
        </w:rPr>
      </w:pPr>
    </w:p>
    <w:p w:rsidR="00BB2D7D" w:rsidRPr="00622F3B" w:rsidRDefault="00BB2D7D" w:rsidP="00BB2D7D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sz w:val="24"/>
          <w:u w:val="single"/>
        </w:rPr>
      </w:pPr>
      <w:r w:rsidRPr="00622F3B">
        <w:rPr>
          <w:rFonts w:ascii="Times New Roman" w:eastAsia="TimesNewRoman" w:hAnsi="Times New Roman" w:cs="Times New Roman"/>
          <w:sz w:val="24"/>
          <w:u w:val="single"/>
        </w:rPr>
        <w:t>Процесс изучения дисциплины направлен на формирование следующих компетенций:</w:t>
      </w:r>
    </w:p>
    <w:p w:rsidR="00BD23DD" w:rsidRPr="00622F3B" w:rsidRDefault="00BD23DD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NewRoman" w:hAnsi="Times New Roman" w:cs="Times New Roman"/>
          <w:sz w:val="24"/>
        </w:rPr>
      </w:pPr>
      <w:r w:rsidRPr="00622F3B">
        <w:rPr>
          <w:rFonts w:ascii="Times New Roman" w:eastAsia="TimesNewRoman" w:hAnsi="Times New Roman" w:cs="Times New Roman"/>
          <w:sz w:val="24"/>
        </w:rPr>
        <w:t xml:space="preserve">ПК 1 – </w:t>
      </w:r>
      <w:r>
        <w:rPr>
          <w:rFonts w:ascii="Times New Roman" w:eastAsia="TimesNewRoman" w:hAnsi="Times New Roman" w:cs="Times New Roman"/>
          <w:sz w:val="24"/>
        </w:rPr>
        <w:t>способностью и готовностью использовать методы оценки при</w:t>
      </w:r>
      <w:r w:rsidRPr="00622F3B">
        <w:rPr>
          <w:rFonts w:ascii="Times New Roman" w:eastAsia="TimesNewRoman" w:hAnsi="Times New Roman" w:cs="Times New Roman"/>
          <w:sz w:val="24"/>
        </w:rPr>
        <w:t>родных и социально-хозяйственных факторов в развитии болезней животных, проводить их коррек</w:t>
      </w:r>
      <w:r>
        <w:rPr>
          <w:rFonts w:ascii="Times New Roman" w:eastAsia="TimesNewRoman" w:hAnsi="Times New Roman" w:cs="Times New Roman"/>
          <w:sz w:val="24"/>
        </w:rPr>
        <w:t>цию, осу</w:t>
      </w:r>
      <w:r w:rsidRPr="00622F3B">
        <w:rPr>
          <w:rFonts w:ascii="Times New Roman" w:eastAsia="TimesNewRoman" w:hAnsi="Times New Roman" w:cs="Times New Roman"/>
          <w:sz w:val="24"/>
        </w:rPr>
        <w:t>ществлять профилактические мероприя</w:t>
      </w:r>
      <w:r>
        <w:rPr>
          <w:rFonts w:ascii="Times New Roman" w:eastAsia="TimesNewRoman" w:hAnsi="Times New Roman" w:cs="Times New Roman"/>
          <w:sz w:val="24"/>
        </w:rPr>
        <w:t>тия по предупреждению инфекцион</w:t>
      </w:r>
      <w:r w:rsidRPr="00622F3B">
        <w:rPr>
          <w:rFonts w:ascii="Times New Roman" w:eastAsia="TimesNewRoman" w:hAnsi="Times New Roman" w:cs="Times New Roman"/>
          <w:sz w:val="24"/>
        </w:rPr>
        <w:t>ных, паразитарных и неинфекционных патологий, осуществлять общеоздоровительные меро</w:t>
      </w:r>
      <w:r>
        <w:rPr>
          <w:rFonts w:ascii="Times New Roman" w:eastAsia="TimesNewRoman" w:hAnsi="Times New Roman" w:cs="Times New Roman"/>
          <w:sz w:val="24"/>
        </w:rPr>
        <w:t>прия</w:t>
      </w:r>
      <w:r w:rsidRPr="00622F3B">
        <w:rPr>
          <w:rFonts w:ascii="Times New Roman" w:eastAsia="TimesNewRoman" w:hAnsi="Times New Roman" w:cs="Times New Roman"/>
          <w:sz w:val="24"/>
        </w:rPr>
        <w:t>тия по формированию здорового поголовья животных, дава</w:t>
      </w:r>
      <w:r>
        <w:rPr>
          <w:rFonts w:ascii="Times New Roman" w:eastAsia="TimesNewRoman" w:hAnsi="Times New Roman" w:cs="Times New Roman"/>
          <w:sz w:val="24"/>
        </w:rPr>
        <w:t>ть ре</w:t>
      </w:r>
      <w:r w:rsidRPr="00622F3B">
        <w:rPr>
          <w:rFonts w:ascii="Times New Roman" w:eastAsia="TimesNewRoman" w:hAnsi="Times New Roman" w:cs="Times New Roman"/>
          <w:sz w:val="24"/>
        </w:rPr>
        <w:t>комендации по содержанию и кормлению, оценивать эффективность диспансерного наблюдения за здоровыми и больными животными;</w:t>
      </w:r>
    </w:p>
    <w:p w:rsidR="00BB2D7D" w:rsidRPr="00622F3B" w:rsidRDefault="00BB2D7D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ПК-3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осуществлением необходимых диагностических, терапевтических, хирургических и акушерско-гинекологических мероприятий, знанием методов асептики и антисептики и их применением, осуществлением профилактики, диагностики и лечения животных при инфекционных и инвазионных болезнях, при отравлениях и радиационных поражениях, владением методами ветеринарной санитарии и оздоровления хозяйств;</w:t>
      </w:r>
    </w:p>
    <w:p w:rsidR="00BB2D7D" w:rsidRPr="00622F3B" w:rsidRDefault="00BB2D7D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ПК-6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способностью и готовностью назначать больным адекватное (терапевтическое и хирургическое) лечение в соответствии с поставленным диагнозом, осуществлять алгоритм выбора медикаментозной и немедикаментозной терапии пациентам с инфекционными, паразитарными и неинфекционными заболеваниями, соблюдать правила работы с лекарственными средствами, использовать основные принципы при организации лечебного диетического кормления больных и здоровых животных;</w:t>
      </w:r>
    </w:p>
    <w:p w:rsidR="00BB2D7D" w:rsidRPr="00622F3B" w:rsidRDefault="00BB2D7D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622F3B">
        <w:rPr>
          <w:rFonts w:ascii="Times New Roman" w:hAnsi="Times New Roman" w:cs="Times New Roman"/>
          <w:sz w:val="24"/>
        </w:rPr>
        <w:lastRenderedPageBreak/>
        <w:t xml:space="preserve">ПК-15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способностью и готовностью осуществлять организацию и проведение мониторинга возникновения и распространения инфекционных, инвазионных и других болезней, биологического загрязнения окружающей среды, карантинные мероприятия, защиту населения в очагах особо опасных инфекций, при ухудшении радиационной обстановки и стихийных бедствиях</w:t>
      </w:r>
      <w:r>
        <w:rPr>
          <w:rFonts w:ascii="Times New Roman" w:eastAsia="Times New Roman" w:hAnsi="Times New Roman" w:cs="Times New Roman"/>
          <w:spacing w:val="-4"/>
          <w:sz w:val="24"/>
        </w:rPr>
        <w:t>.</w:t>
      </w:r>
    </w:p>
    <w:p w:rsidR="00BB2D7D" w:rsidRPr="00772B7E" w:rsidRDefault="00BB2D7D" w:rsidP="00BB2D7D">
      <w:pPr>
        <w:spacing w:after="0"/>
        <w:ind w:firstLine="709"/>
        <w:jc w:val="both"/>
        <w:rPr>
          <w:rFonts w:ascii="Times New Roman" w:hAnsi="Times New Roman" w:cs="Times New Roman"/>
          <w:color w:val="FF0000"/>
          <w:u w:val="single"/>
        </w:rPr>
      </w:pPr>
    </w:p>
    <w:p w:rsidR="00BB2D7D" w:rsidRPr="00622F3B" w:rsidRDefault="00BB2D7D" w:rsidP="00BB2D7D">
      <w:pPr>
        <w:spacing w:after="0"/>
        <w:ind w:firstLine="709"/>
        <w:jc w:val="both"/>
        <w:rPr>
          <w:rFonts w:ascii="Times New Roman" w:hAnsi="Times New Roman" w:cs="Times New Roman"/>
          <w:sz w:val="24"/>
          <w:u w:val="single"/>
        </w:rPr>
      </w:pPr>
      <w:r w:rsidRPr="00622F3B">
        <w:rPr>
          <w:rFonts w:ascii="Times New Roman" w:hAnsi="Times New Roman" w:cs="Times New Roman"/>
          <w:sz w:val="24"/>
          <w:u w:val="single"/>
        </w:rPr>
        <w:t>Объем дисциплины и виды учебной работы.</w:t>
      </w:r>
    </w:p>
    <w:p w:rsidR="00BB2D7D" w:rsidRPr="00622F3B" w:rsidRDefault="00BB2D7D" w:rsidP="00BB2D7D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Общая трудоемкость дисциплины составляет </w:t>
      </w:r>
      <w:r w:rsidR="00341183">
        <w:rPr>
          <w:rFonts w:ascii="Times New Roman" w:hAnsi="Times New Roman" w:cs="Times New Roman"/>
          <w:sz w:val="24"/>
        </w:rPr>
        <w:t>20 часов</w:t>
      </w:r>
      <w:r w:rsidRPr="00622F3B">
        <w:rPr>
          <w:rFonts w:ascii="Times New Roman" w:hAnsi="Times New Roman" w:cs="Times New Roman"/>
          <w:sz w:val="24"/>
        </w:rPr>
        <w:t>.</w:t>
      </w:r>
    </w:p>
    <w:p w:rsidR="00BB2D7D" w:rsidRPr="00622F3B" w:rsidRDefault="00BB2D7D" w:rsidP="00BB2D7D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B2D7D" w:rsidRPr="00772B7E" w:rsidTr="00D57B87">
        <w:tc>
          <w:tcPr>
            <w:tcW w:w="4785" w:type="dxa"/>
          </w:tcPr>
          <w:p w:rsidR="00BB2D7D" w:rsidRPr="00622F3B" w:rsidRDefault="00BB2D7D" w:rsidP="00D57B87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622F3B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B2D7D" w:rsidRPr="00622F3B" w:rsidRDefault="00BB2D7D" w:rsidP="00D57B87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622F3B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BB2D7D" w:rsidRPr="00772B7E" w:rsidTr="00D57B87">
        <w:tc>
          <w:tcPr>
            <w:tcW w:w="4785" w:type="dxa"/>
          </w:tcPr>
          <w:p w:rsidR="00BB2D7D" w:rsidRPr="00622F3B" w:rsidRDefault="00BB2D7D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BB2D7D" w:rsidRPr="00622F3B" w:rsidRDefault="00341183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</w:tr>
      <w:tr w:rsidR="00BB2D7D" w:rsidRPr="00772B7E" w:rsidTr="00D57B87">
        <w:tc>
          <w:tcPr>
            <w:tcW w:w="4785" w:type="dxa"/>
          </w:tcPr>
          <w:p w:rsidR="00BB2D7D" w:rsidRPr="00622F3B" w:rsidRDefault="00BB2D7D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BB2D7D" w:rsidRPr="00622F3B" w:rsidRDefault="00BB2D7D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BB2D7D" w:rsidRPr="00772B7E" w:rsidTr="00D57B87">
        <w:trPr>
          <w:trHeight w:val="211"/>
        </w:trPr>
        <w:tc>
          <w:tcPr>
            <w:tcW w:w="4785" w:type="dxa"/>
          </w:tcPr>
          <w:p w:rsidR="00BB2D7D" w:rsidRPr="00622F3B" w:rsidRDefault="00BB2D7D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BB2D7D" w:rsidRPr="00622F3B" w:rsidRDefault="00BB2D7D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</w:tr>
      <w:tr w:rsidR="00BB2D7D" w:rsidRPr="00772B7E" w:rsidTr="00D57B87">
        <w:tc>
          <w:tcPr>
            <w:tcW w:w="4785" w:type="dxa"/>
          </w:tcPr>
          <w:p w:rsidR="00BB2D7D" w:rsidRPr="00622F3B" w:rsidRDefault="00BB2D7D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BB2D7D" w:rsidRPr="00622F3B" w:rsidRDefault="00341183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BB2D7D" w:rsidRPr="00772B7E" w:rsidTr="00D57B87">
        <w:tc>
          <w:tcPr>
            <w:tcW w:w="4785" w:type="dxa"/>
          </w:tcPr>
          <w:p w:rsidR="00BB2D7D" w:rsidRPr="00622F3B" w:rsidRDefault="00BB2D7D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BB2D7D" w:rsidRPr="00622F3B" w:rsidRDefault="00341183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</w:tr>
      <w:tr w:rsidR="00BB2D7D" w:rsidRPr="00772B7E" w:rsidTr="00D57B87">
        <w:tc>
          <w:tcPr>
            <w:tcW w:w="4785" w:type="dxa"/>
          </w:tcPr>
          <w:p w:rsidR="00BB2D7D" w:rsidRPr="00622F3B" w:rsidRDefault="00BB2D7D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B2D7D" w:rsidRPr="00622F3B" w:rsidRDefault="00BB2D7D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зачет</w:t>
            </w:r>
          </w:p>
        </w:tc>
      </w:tr>
      <w:tr w:rsidR="00BB2D7D" w:rsidRPr="00772B7E" w:rsidTr="00D57B87">
        <w:tc>
          <w:tcPr>
            <w:tcW w:w="4785" w:type="dxa"/>
          </w:tcPr>
          <w:p w:rsidR="00BB2D7D" w:rsidRPr="00622F3B" w:rsidRDefault="00BB2D7D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BB2D7D" w:rsidRPr="00622F3B" w:rsidRDefault="00341183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</w:tr>
    </w:tbl>
    <w:p w:rsidR="00BB2D7D" w:rsidRPr="00772B7E" w:rsidRDefault="00BB2D7D" w:rsidP="00BB2D7D">
      <w:pPr>
        <w:spacing w:after="0"/>
        <w:jc w:val="both"/>
        <w:rPr>
          <w:rFonts w:ascii="Times New Roman" w:hAnsi="Times New Roman" w:cs="Times New Roman"/>
          <w:color w:val="FF0000"/>
        </w:rPr>
      </w:pPr>
    </w:p>
    <w:p w:rsidR="00BB2D7D" w:rsidRPr="00622F3B" w:rsidRDefault="00BB2D7D" w:rsidP="00BB2D7D">
      <w:pPr>
        <w:spacing w:after="0"/>
        <w:ind w:firstLine="708"/>
        <w:rPr>
          <w:rFonts w:ascii="Times New Roman" w:hAnsi="Times New Roman" w:cs="Times New Roman"/>
          <w:u w:val="single"/>
        </w:rPr>
      </w:pPr>
      <w:r w:rsidRPr="00622F3B">
        <w:rPr>
          <w:rFonts w:ascii="Times New Roman" w:hAnsi="Times New Roman" w:cs="Times New Roman"/>
          <w:u w:val="single"/>
        </w:rPr>
        <w:t>Структура дисциплины</w:t>
      </w:r>
    </w:p>
    <w:p w:rsidR="00BB2D7D" w:rsidRPr="00622F3B" w:rsidRDefault="00BB2D7D" w:rsidP="00BB2D7D">
      <w:pPr>
        <w:spacing w:after="0"/>
        <w:rPr>
          <w:rFonts w:ascii="Times New Roman" w:hAnsi="Times New Roman" w:cs="Times New Roman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31"/>
        <w:gridCol w:w="3654"/>
        <w:gridCol w:w="718"/>
        <w:gridCol w:w="915"/>
        <w:gridCol w:w="1522"/>
        <w:gridCol w:w="1821"/>
      </w:tblGrid>
      <w:tr w:rsidR="00BB2D7D" w:rsidRPr="00622F3B" w:rsidTr="00D57B87">
        <w:tc>
          <w:tcPr>
            <w:tcW w:w="531" w:type="dxa"/>
            <w:vMerge w:val="restart"/>
            <w:vAlign w:val="center"/>
          </w:tcPr>
          <w:p w:rsidR="00BB2D7D" w:rsidRPr="00622F3B" w:rsidRDefault="00BB2D7D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№</w:t>
            </w:r>
          </w:p>
          <w:p w:rsidR="00BB2D7D" w:rsidRPr="00622F3B" w:rsidRDefault="00BB2D7D" w:rsidP="00D57B87">
            <w:pPr>
              <w:jc w:val="center"/>
              <w:rPr>
                <w:b/>
              </w:rPr>
            </w:pPr>
            <w:proofErr w:type="gramStart"/>
            <w:r w:rsidRPr="00622F3B">
              <w:rPr>
                <w:b/>
              </w:rPr>
              <w:t>п</w:t>
            </w:r>
            <w:proofErr w:type="gramEnd"/>
            <w:r w:rsidRPr="00622F3B">
              <w:rPr>
                <w:b/>
              </w:rPr>
              <w:t>/п</w:t>
            </w:r>
          </w:p>
        </w:tc>
        <w:tc>
          <w:tcPr>
            <w:tcW w:w="3654" w:type="dxa"/>
            <w:vMerge w:val="restart"/>
            <w:vAlign w:val="center"/>
          </w:tcPr>
          <w:p w:rsidR="00BB2D7D" w:rsidRPr="00622F3B" w:rsidRDefault="00BB2D7D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BB2D7D" w:rsidRPr="00622F3B" w:rsidRDefault="00BB2D7D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Количество часов</w:t>
            </w:r>
          </w:p>
        </w:tc>
      </w:tr>
      <w:tr w:rsidR="00BB2D7D" w:rsidRPr="00622F3B" w:rsidTr="00D57B87">
        <w:tc>
          <w:tcPr>
            <w:tcW w:w="531" w:type="dxa"/>
            <w:vMerge/>
            <w:vAlign w:val="center"/>
          </w:tcPr>
          <w:p w:rsidR="00BB2D7D" w:rsidRPr="00622F3B" w:rsidRDefault="00BB2D7D" w:rsidP="00D57B87">
            <w:pPr>
              <w:jc w:val="center"/>
              <w:rPr>
                <w:b/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BB2D7D" w:rsidRPr="00622F3B" w:rsidRDefault="00BB2D7D" w:rsidP="00D57B87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BB2D7D" w:rsidRPr="00622F3B" w:rsidRDefault="00BB2D7D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BB2D7D" w:rsidRPr="00622F3B" w:rsidRDefault="00BB2D7D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в том числе</w:t>
            </w:r>
          </w:p>
        </w:tc>
      </w:tr>
      <w:tr w:rsidR="00BB2D7D" w:rsidRPr="00622F3B" w:rsidTr="00D57B87">
        <w:tc>
          <w:tcPr>
            <w:tcW w:w="531" w:type="dxa"/>
            <w:vMerge/>
            <w:vAlign w:val="center"/>
          </w:tcPr>
          <w:p w:rsidR="00BB2D7D" w:rsidRPr="00622F3B" w:rsidRDefault="00BB2D7D" w:rsidP="00D57B87">
            <w:pPr>
              <w:jc w:val="center"/>
              <w:rPr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BB2D7D" w:rsidRPr="00622F3B" w:rsidRDefault="00BB2D7D" w:rsidP="00D57B87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BB2D7D" w:rsidRPr="00622F3B" w:rsidRDefault="00BB2D7D" w:rsidP="00D57B87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</w:tcPr>
          <w:p w:rsidR="00BB2D7D" w:rsidRPr="00622F3B" w:rsidRDefault="00BB2D7D" w:rsidP="00D57B87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BB2D7D" w:rsidRPr="00622F3B" w:rsidRDefault="00BB2D7D" w:rsidP="00D57B87">
            <w:pPr>
              <w:jc w:val="both"/>
              <w:rPr>
                <w:b/>
              </w:rPr>
            </w:pPr>
            <w:r w:rsidRPr="00622F3B">
              <w:rPr>
                <w:b/>
              </w:rPr>
              <w:t>Практические</w:t>
            </w:r>
          </w:p>
          <w:p w:rsidR="00BB2D7D" w:rsidRPr="00622F3B" w:rsidRDefault="00BB2D7D" w:rsidP="00D57B87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BB2D7D" w:rsidRPr="00622F3B" w:rsidRDefault="00BB2D7D" w:rsidP="00D57B87">
            <w:pPr>
              <w:jc w:val="both"/>
              <w:rPr>
                <w:b/>
              </w:rPr>
            </w:pPr>
            <w:r w:rsidRPr="00622F3B">
              <w:rPr>
                <w:b/>
              </w:rPr>
              <w:t>Самостоятельная</w:t>
            </w:r>
          </w:p>
          <w:p w:rsidR="00BB2D7D" w:rsidRPr="00622F3B" w:rsidRDefault="00BB2D7D" w:rsidP="00D57B87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 работа</w:t>
            </w:r>
          </w:p>
        </w:tc>
      </w:tr>
      <w:tr w:rsidR="00BB2D7D" w:rsidRPr="00622F3B" w:rsidTr="00D57B87">
        <w:tc>
          <w:tcPr>
            <w:tcW w:w="531" w:type="dxa"/>
          </w:tcPr>
          <w:p w:rsidR="00BB2D7D" w:rsidRPr="00622F3B" w:rsidRDefault="00BB2D7D" w:rsidP="00D57B87">
            <w:pPr>
              <w:jc w:val="center"/>
            </w:pPr>
            <w:r w:rsidRPr="00622F3B">
              <w:t>1</w:t>
            </w:r>
          </w:p>
        </w:tc>
        <w:tc>
          <w:tcPr>
            <w:tcW w:w="3654" w:type="dxa"/>
          </w:tcPr>
          <w:p w:rsidR="00BB2D7D" w:rsidRPr="00622F3B" w:rsidRDefault="00BB2D7D" w:rsidP="00D57B87">
            <w:r w:rsidRPr="00622F3B">
              <w:rPr>
                <w:rFonts w:eastAsia="Times New Roman"/>
                <w:bCs/>
              </w:rPr>
              <w:t>Раздел 1.</w:t>
            </w:r>
            <w:r w:rsidR="00341183" w:rsidRPr="00667EC7">
              <w:t xml:space="preserve"> Акарозы животных</w:t>
            </w:r>
          </w:p>
        </w:tc>
        <w:tc>
          <w:tcPr>
            <w:tcW w:w="0" w:type="auto"/>
            <w:vAlign w:val="center"/>
          </w:tcPr>
          <w:p w:rsidR="00BB2D7D" w:rsidRPr="00622F3B" w:rsidRDefault="00341183" w:rsidP="00D57B87">
            <w:pPr>
              <w:jc w:val="center"/>
            </w:pPr>
            <w:r>
              <w:t>20</w:t>
            </w:r>
          </w:p>
        </w:tc>
        <w:tc>
          <w:tcPr>
            <w:tcW w:w="0" w:type="auto"/>
            <w:vAlign w:val="center"/>
          </w:tcPr>
          <w:p w:rsidR="00BB2D7D" w:rsidRPr="00622F3B" w:rsidRDefault="00BB2D7D" w:rsidP="00D57B87">
            <w:pPr>
              <w:jc w:val="center"/>
            </w:pPr>
            <w:r>
              <w:t>8</w:t>
            </w:r>
          </w:p>
        </w:tc>
        <w:tc>
          <w:tcPr>
            <w:tcW w:w="0" w:type="auto"/>
            <w:vAlign w:val="center"/>
          </w:tcPr>
          <w:p w:rsidR="00BB2D7D" w:rsidRPr="00622F3B" w:rsidRDefault="00341183" w:rsidP="00D57B87">
            <w:pPr>
              <w:jc w:val="center"/>
            </w:pPr>
            <w:r>
              <w:t>4</w:t>
            </w:r>
          </w:p>
        </w:tc>
        <w:tc>
          <w:tcPr>
            <w:tcW w:w="0" w:type="auto"/>
            <w:vAlign w:val="center"/>
          </w:tcPr>
          <w:p w:rsidR="00BB2D7D" w:rsidRPr="00622F3B" w:rsidRDefault="00341183" w:rsidP="00D57B87">
            <w:pPr>
              <w:jc w:val="center"/>
            </w:pPr>
            <w:r>
              <w:t>8</w:t>
            </w:r>
          </w:p>
        </w:tc>
      </w:tr>
    </w:tbl>
    <w:p w:rsidR="00BB2D7D" w:rsidRPr="00622F3B" w:rsidRDefault="00BB2D7D" w:rsidP="00BB2D7D">
      <w:pPr>
        <w:spacing w:after="0"/>
        <w:rPr>
          <w:rFonts w:ascii="Times New Roman" w:hAnsi="Times New Roman" w:cs="Times New Roman"/>
          <w:u w:val="single"/>
        </w:rPr>
      </w:pPr>
    </w:p>
    <w:p w:rsidR="00BB2D7D" w:rsidRPr="00622F3B" w:rsidRDefault="00BB2D7D" w:rsidP="00BB2D7D">
      <w:pPr>
        <w:spacing w:after="0"/>
        <w:ind w:firstLine="708"/>
        <w:rPr>
          <w:rFonts w:ascii="Times New Roman" w:hAnsi="Times New Roman" w:cs="Times New Roman"/>
          <w:sz w:val="24"/>
          <w:u w:val="single"/>
        </w:rPr>
      </w:pPr>
      <w:r w:rsidRPr="00622F3B">
        <w:rPr>
          <w:rFonts w:ascii="Times New Roman" w:hAnsi="Times New Roman" w:cs="Times New Roman"/>
          <w:sz w:val="24"/>
          <w:u w:val="single"/>
        </w:rPr>
        <w:t>Содержание дисциплины</w:t>
      </w:r>
    </w:p>
    <w:tbl>
      <w:tblPr>
        <w:tblStyle w:val="af1"/>
        <w:tblW w:w="5000" w:type="pct"/>
        <w:tblLayout w:type="fixed"/>
        <w:tblLook w:val="04A0" w:firstRow="1" w:lastRow="0" w:firstColumn="1" w:lastColumn="0" w:noHBand="0" w:noVBand="1"/>
      </w:tblPr>
      <w:tblGrid>
        <w:gridCol w:w="432"/>
        <w:gridCol w:w="1200"/>
        <w:gridCol w:w="2647"/>
        <w:gridCol w:w="2647"/>
        <w:gridCol w:w="2645"/>
      </w:tblGrid>
      <w:tr w:rsidR="00BB2D7D" w:rsidRPr="00622F3B" w:rsidTr="00D57B87">
        <w:tc>
          <w:tcPr>
            <w:tcW w:w="225" w:type="pct"/>
            <w:vMerge w:val="restart"/>
            <w:vAlign w:val="center"/>
          </w:tcPr>
          <w:p w:rsidR="00BB2D7D" w:rsidRPr="00622F3B" w:rsidRDefault="00BB2D7D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№</w:t>
            </w:r>
          </w:p>
          <w:p w:rsidR="00BB2D7D" w:rsidRPr="00622F3B" w:rsidRDefault="00BB2D7D" w:rsidP="00D57B87">
            <w:pPr>
              <w:jc w:val="center"/>
              <w:rPr>
                <w:b/>
              </w:rPr>
            </w:pPr>
            <w:proofErr w:type="gramStart"/>
            <w:r w:rsidRPr="00622F3B">
              <w:rPr>
                <w:b/>
              </w:rPr>
              <w:t>п</w:t>
            </w:r>
            <w:proofErr w:type="gramEnd"/>
            <w:r w:rsidRPr="00622F3B">
              <w:rPr>
                <w:b/>
              </w:rPr>
              <w:t>/п</w:t>
            </w:r>
          </w:p>
        </w:tc>
        <w:tc>
          <w:tcPr>
            <w:tcW w:w="627" w:type="pct"/>
            <w:vMerge w:val="restart"/>
            <w:vAlign w:val="center"/>
          </w:tcPr>
          <w:p w:rsidR="00BB2D7D" w:rsidRPr="00622F3B" w:rsidRDefault="00BB2D7D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4148" w:type="pct"/>
            <w:gridSpan w:val="3"/>
            <w:vAlign w:val="center"/>
          </w:tcPr>
          <w:p w:rsidR="00BB2D7D" w:rsidRPr="00622F3B" w:rsidRDefault="00BB2D7D" w:rsidP="00D57B87">
            <w:pPr>
              <w:jc w:val="center"/>
              <w:rPr>
                <w:b/>
                <w:u w:val="single"/>
              </w:rPr>
            </w:pPr>
            <w:r w:rsidRPr="00622F3B">
              <w:rPr>
                <w:b/>
              </w:rPr>
              <w:t>Содержание раздела (темы) дисциплины</w:t>
            </w:r>
          </w:p>
        </w:tc>
      </w:tr>
      <w:tr w:rsidR="00BB2D7D" w:rsidRPr="00622F3B" w:rsidTr="00D57B87">
        <w:tc>
          <w:tcPr>
            <w:tcW w:w="225" w:type="pct"/>
            <w:vMerge/>
            <w:vAlign w:val="center"/>
          </w:tcPr>
          <w:p w:rsidR="00BB2D7D" w:rsidRPr="00622F3B" w:rsidRDefault="00BB2D7D" w:rsidP="00D57B87">
            <w:pPr>
              <w:jc w:val="center"/>
              <w:rPr>
                <w:b/>
                <w:u w:val="single"/>
              </w:rPr>
            </w:pPr>
          </w:p>
        </w:tc>
        <w:tc>
          <w:tcPr>
            <w:tcW w:w="627" w:type="pct"/>
            <w:vMerge/>
            <w:vAlign w:val="center"/>
          </w:tcPr>
          <w:p w:rsidR="00BB2D7D" w:rsidRPr="00622F3B" w:rsidRDefault="00BB2D7D" w:rsidP="00D57B87">
            <w:pPr>
              <w:jc w:val="center"/>
              <w:rPr>
                <w:b/>
                <w:u w:val="single"/>
              </w:rPr>
            </w:pPr>
          </w:p>
        </w:tc>
        <w:tc>
          <w:tcPr>
            <w:tcW w:w="1383" w:type="pct"/>
            <w:vAlign w:val="center"/>
          </w:tcPr>
          <w:p w:rsidR="00BB2D7D" w:rsidRPr="00622F3B" w:rsidRDefault="00BB2D7D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Лекции</w:t>
            </w:r>
          </w:p>
        </w:tc>
        <w:tc>
          <w:tcPr>
            <w:tcW w:w="1383" w:type="pct"/>
            <w:vAlign w:val="center"/>
          </w:tcPr>
          <w:p w:rsidR="00BB2D7D" w:rsidRPr="00622F3B" w:rsidRDefault="00BB2D7D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Практические</w:t>
            </w:r>
          </w:p>
          <w:p w:rsidR="00BB2D7D" w:rsidRPr="00622F3B" w:rsidRDefault="00BB2D7D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занятия</w:t>
            </w:r>
          </w:p>
        </w:tc>
        <w:tc>
          <w:tcPr>
            <w:tcW w:w="1383" w:type="pct"/>
            <w:vAlign w:val="center"/>
          </w:tcPr>
          <w:p w:rsidR="00BB2D7D" w:rsidRPr="00622F3B" w:rsidRDefault="00BB2D7D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Самостоятельная</w:t>
            </w:r>
          </w:p>
          <w:p w:rsidR="00BB2D7D" w:rsidRPr="00622F3B" w:rsidRDefault="00BB2D7D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работа</w:t>
            </w:r>
          </w:p>
        </w:tc>
      </w:tr>
      <w:tr w:rsidR="00BB2D7D" w:rsidRPr="00622F3B" w:rsidTr="00D57B87">
        <w:tc>
          <w:tcPr>
            <w:tcW w:w="225" w:type="pct"/>
            <w:vAlign w:val="center"/>
          </w:tcPr>
          <w:p w:rsidR="00BB2D7D" w:rsidRPr="00622F3B" w:rsidRDefault="00BB2D7D" w:rsidP="00D57B87">
            <w:pPr>
              <w:jc w:val="center"/>
            </w:pPr>
            <w:r w:rsidRPr="00622F3B">
              <w:t>1.</w:t>
            </w:r>
          </w:p>
        </w:tc>
        <w:tc>
          <w:tcPr>
            <w:tcW w:w="627" w:type="pct"/>
          </w:tcPr>
          <w:p w:rsidR="00BB2D7D" w:rsidRPr="00622F3B" w:rsidRDefault="00BB2D7D" w:rsidP="00D57B87">
            <w:r w:rsidRPr="00622F3B">
              <w:rPr>
                <w:rFonts w:eastAsia="Times New Roman"/>
                <w:bCs/>
              </w:rPr>
              <w:t xml:space="preserve">Раздел 1. </w:t>
            </w:r>
            <w:r w:rsidR="00341183" w:rsidRPr="00667EC7">
              <w:t>Акарозы животных</w:t>
            </w:r>
          </w:p>
        </w:tc>
        <w:tc>
          <w:tcPr>
            <w:tcW w:w="1383" w:type="pct"/>
          </w:tcPr>
          <w:p w:rsidR="00BB2D7D" w:rsidRPr="00622F3B" w:rsidRDefault="00BB2D7D" w:rsidP="00D57B87">
            <w:r w:rsidRPr="005141AB">
              <w:rPr>
                <w:color w:val="000000"/>
              </w:rPr>
              <w:t xml:space="preserve">Морфология, биология и основы систематики паукообразных. Характеристика </w:t>
            </w:r>
            <w:proofErr w:type="spellStart"/>
            <w:r w:rsidRPr="005141AB">
              <w:rPr>
                <w:color w:val="000000"/>
              </w:rPr>
              <w:t>акариформных</w:t>
            </w:r>
            <w:proofErr w:type="spellEnd"/>
            <w:r w:rsidRPr="005141AB">
              <w:rPr>
                <w:color w:val="000000"/>
              </w:rPr>
              <w:t xml:space="preserve"> и </w:t>
            </w:r>
            <w:proofErr w:type="spellStart"/>
            <w:r w:rsidRPr="005141AB">
              <w:rPr>
                <w:color w:val="000000"/>
              </w:rPr>
              <w:t>паразитиформных</w:t>
            </w:r>
            <w:proofErr w:type="spellEnd"/>
            <w:r w:rsidRPr="005141AB">
              <w:rPr>
                <w:color w:val="000000"/>
              </w:rPr>
              <w:t xml:space="preserve"> клещей. </w:t>
            </w:r>
            <w:proofErr w:type="spellStart"/>
            <w:r w:rsidRPr="005141AB">
              <w:rPr>
                <w:color w:val="000000"/>
              </w:rPr>
              <w:t>Паразитиформные</w:t>
            </w:r>
            <w:proofErr w:type="spellEnd"/>
            <w:r w:rsidRPr="005141AB">
              <w:rPr>
                <w:color w:val="000000"/>
              </w:rPr>
              <w:t xml:space="preserve"> клещи. </w:t>
            </w:r>
            <w:proofErr w:type="spellStart"/>
            <w:r w:rsidRPr="005141AB">
              <w:rPr>
                <w:color w:val="000000"/>
              </w:rPr>
              <w:t>Акариформные</w:t>
            </w:r>
            <w:proofErr w:type="spellEnd"/>
            <w:r w:rsidRPr="005141AB">
              <w:rPr>
                <w:color w:val="000000"/>
              </w:rPr>
              <w:t xml:space="preserve"> клещи и вызываемые ими болезни.</w:t>
            </w:r>
          </w:p>
        </w:tc>
        <w:tc>
          <w:tcPr>
            <w:tcW w:w="1383" w:type="pct"/>
          </w:tcPr>
          <w:p w:rsidR="00BB2D7D" w:rsidRPr="00622F3B" w:rsidRDefault="00BB2D7D" w:rsidP="00BB2D7D">
            <w:r w:rsidRPr="005141AB">
              <w:rPr>
                <w:color w:val="000000"/>
              </w:rPr>
              <w:t xml:space="preserve">Морфологияи определение иксодовых клещей до рода. Меры борьбы. Лабораторные методы диагностики чесоточных клещей. Морфология и диагностика </w:t>
            </w:r>
            <w:proofErr w:type="spellStart"/>
            <w:r w:rsidRPr="005141AB">
              <w:rPr>
                <w:color w:val="000000"/>
              </w:rPr>
              <w:t>саркоптоидозов</w:t>
            </w:r>
            <w:proofErr w:type="spellEnd"/>
            <w:r w:rsidRPr="005141AB">
              <w:rPr>
                <w:color w:val="000000"/>
              </w:rPr>
              <w:t xml:space="preserve">. Морфология и диагностика </w:t>
            </w:r>
            <w:proofErr w:type="spellStart"/>
            <w:r w:rsidRPr="005141AB">
              <w:rPr>
                <w:color w:val="000000"/>
              </w:rPr>
              <w:t>псороптоза</w:t>
            </w:r>
            <w:proofErr w:type="spellEnd"/>
            <w:r w:rsidRPr="005141AB">
              <w:rPr>
                <w:color w:val="000000"/>
              </w:rPr>
              <w:t xml:space="preserve">, </w:t>
            </w:r>
            <w:proofErr w:type="spellStart"/>
            <w:r w:rsidRPr="005141AB">
              <w:rPr>
                <w:color w:val="000000"/>
              </w:rPr>
              <w:t>хориоптоза</w:t>
            </w:r>
            <w:proofErr w:type="spellEnd"/>
            <w:r w:rsidRPr="005141AB">
              <w:rPr>
                <w:color w:val="000000"/>
              </w:rPr>
              <w:t xml:space="preserve">, </w:t>
            </w:r>
            <w:proofErr w:type="spellStart"/>
            <w:r w:rsidRPr="005141AB">
              <w:rPr>
                <w:color w:val="000000"/>
              </w:rPr>
              <w:t>отодектоза</w:t>
            </w:r>
            <w:proofErr w:type="spellEnd"/>
            <w:r w:rsidRPr="005141AB">
              <w:rPr>
                <w:color w:val="000000"/>
              </w:rPr>
              <w:t xml:space="preserve"> и </w:t>
            </w:r>
            <w:proofErr w:type="spellStart"/>
            <w:r w:rsidRPr="005141AB">
              <w:rPr>
                <w:color w:val="000000"/>
              </w:rPr>
              <w:t>демодекоза</w:t>
            </w:r>
            <w:proofErr w:type="spellEnd"/>
            <w:r w:rsidRPr="005141AB">
              <w:rPr>
                <w:color w:val="000000"/>
              </w:rPr>
              <w:t xml:space="preserve"> животных. </w:t>
            </w:r>
          </w:p>
        </w:tc>
        <w:tc>
          <w:tcPr>
            <w:tcW w:w="1383" w:type="pct"/>
          </w:tcPr>
          <w:p w:rsidR="00BB2D7D" w:rsidRPr="00622F3B" w:rsidRDefault="00341183" w:rsidP="00D57B87">
            <w:pPr>
              <w:rPr>
                <w:b/>
                <w:u w:val="single"/>
              </w:rPr>
            </w:pPr>
            <w:r w:rsidRPr="005141AB">
              <w:rPr>
                <w:color w:val="000000"/>
              </w:rPr>
              <w:t xml:space="preserve">Морфология членистоногих и их систематика. </w:t>
            </w:r>
            <w:r w:rsidR="00BB2D7D" w:rsidRPr="005141AB">
              <w:rPr>
                <w:color w:val="000000"/>
              </w:rPr>
              <w:t xml:space="preserve">Морфология и определение </w:t>
            </w:r>
            <w:proofErr w:type="spellStart"/>
            <w:r w:rsidR="00BB2D7D" w:rsidRPr="005141AB">
              <w:rPr>
                <w:color w:val="000000"/>
              </w:rPr>
              <w:t>гамазоидных</w:t>
            </w:r>
            <w:proofErr w:type="spellEnd"/>
            <w:r w:rsidR="00BB2D7D" w:rsidRPr="005141AB">
              <w:rPr>
                <w:color w:val="000000"/>
              </w:rPr>
              <w:t xml:space="preserve"> и </w:t>
            </w:r>
            <w:proofErr w:type="spellStart"/>
            <w:r w:rsidR="00BB2D7D" w:rsidRPr="005141AB">
              <w:rPr>
                <w:color w:val="000000"/>
              </w:rPr>
              <w:t>аргасовых</w:t>
            </w:r>
            <w:proofErr w:type="spellEnd"/>
            <w:r w:rsidR="00BB2D7D" w:rsidRPr="005141AB">
              <w:rPr>
                <w:color w:val="000000"/>
              </w:rPr>
              <w:t xml:space="preserve"> клещей.</w:t>
            </w:r>
            <w:r w:rsidR="00BB2D7D">
              <w:rPr>
                <w:color w:val="000000"/>
              </w:rPr>
              <w:t xml:space="preserve"> Дифференциальная диагностика</w:t>
            </w:r>
          </w:p>
        </w:tc>
      </w:tr>
    </w:tbl>
    <w:p w:rsidR="00BB2D7D" w:rsidRPr="00FA15EB" w:rsidRDefault="00BB2D7D" w:rsidP="00BB2D7D">
      <w:pPr>
        <w:spacing w:after="0"/>
        <w:rPr>
          <w:rFonts w:ascii="Times New Roman" w:hAnsi="Times New Roman" w:cs="Times New Roman"/>
          <w:b/>
        </w:rPr>
      </w:pPr>
    </w:p>
    <w:p w:rsidR="00BB2D7D" w:rsidRPr="00FA15EB" w:rsidRDefault="00BB2D7D" w:rsidP="00FC67F4">
      <w:pPr>
        <w:spacing w:after="0"/>
        <w:ind w:firstLine="708"/>
        <w:rPr>
          <w:rFonts w:ascii="Times New Roman" w:hAnsi="Times New Roman" w:cs="Times New Roman"/>
          <w:b/>
          <w:sz w:val="24"/>
        </w:rPr>
      </w:pPr>
      <w:r w:rsidRPr="00FA15EB">
        <w:rPr>
          <w:rFonts w:ascii="Times New Roman" w:hAnsi="Times New Roman" w:cs="Times New Roman"/>
          <w:b/>
          <w:sz w:val="24"/>
        </w:rPr>
        <w:t>Фонд оценочных средств</w:t>
      </w:r>
    </w:p>
    <w:p w:rsidR="00BB2D7D" w:rsidRPr="00FA15EB" w:rsidRDefault="00BB2D7D" w:rsidP="00BB2D7D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BB2D7D" w:rsidRPr="00FA15EB" w:rsidRDefault="00BB2D7D" w:rsidP="00BB2D7D">
      <w:pPr>
        <w:spacing w:after="0"/>
        <w:ind w:firstLine="709"/>
        <w:contextualSpacing/>
        <w:rPr>
          <w:rFonts w:ascii="Times New Roman" w:hAnsi="Times New Roman" w:cs="Times New Roman"/>
          <w:sz w:val="24"/>
          <w:u w:val="single"/>
        </w:rPr>
      </w:pPr>
      <w:r>
        <w:rPr>
          <w:rFonts w:ascii="Times New Roman" w:hAnsi="Times New Roman" w:cs="Times New Roman"/>
          <w:sz w:val="24"/>
          <w:u w:val="single"/>
        </w:rPr>
        <w:t>Вопросы к зачету</w:t>
      </w:r>
      <w:r w:rsidRPr="00FA15EB">
        <w:rPr>
          <w:rFonts w:ascii="Times New Roman" w:hAnsi="Times New Roman" w:cs="Times New Roman"/>
          <w:sz w:val="24"/>
          <w:u w:val="single"/>
        </w:rPr>
        <w:t>:</w:t>
      </w:r>
    </w:p>
    <w:p w:rsidR="00BB2D7D" w:rsidRPr="00BB2D7D" w:rsidRDefault="00BB2D7D" w:rsidP="00096A51">
      <w:pPr>
        <w:pStyle w:val="af7"/>
        <w:widowControl w:val="0"/>
        <w:numPr>
          <w:ilvl w:val="0"/>
          <w:numId w:val="7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BB2D7D">
        <w:rPr>
          <w:sz w:val="24"/>
          <w:szCs w:val="24"/>
        </w:rPr>
        <w:t>Морфология иксодовых клещей.</w:t>
      </w:r>
    </w:p>
    <w:p w:rsidR="00BB2D7D" w:rsidRPr="00BB2D7D" w:rsidRDefault="00BB2D7D" w:rsidP="00096A51">
      <w:pPr>
        <w:pStyle w:val="af7"/>
        <w:widowControl w:val="0"/>
        <w:numPr>
          <w:ilvl w:val="0"/>
          <w:numId w:val="7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BB2D7D">
        <w:rPr>
          <w:sz w:val="24"/>
          <w:szCs w:val="24"/>
        </w:rPr>
        <w:t xml:space="preserve">Морфология </w:t>
      </w:r>
      <w:proofErr w:type="spellStart"/>
      <w:r w:rsidRPr="00BB2D7D">
        <w:rPr>
          <w:sz w:val="24"/>
          <w:szCs w:val="24"/>
        </w:rPr>
        <w:t>аргасовых</w:t>
      </w:r>
      <w:proofErr w:type="spellEnd"/>
      <w:r w:rsidRPr="00BB2D7D">
        <w:rPr>
          <w:sz w:val="24"/>
          <w:szCs w:val="24"/>
        </w:rPr>
        <w:t xml:space="preserve"> клещей.</w:t>
      </w:r>
    </w:p>
    <w:p w:rsidR="00BB2D7D" w:rsidRPr="00BB2D7D" w:rsidRDefault="00BB2D7D" w:rsidP="00096A51">
      <w:pPr>
        <w:pStyle w:val="af7"/>
        <w:widowControl w:val="0"/>
        <w:numPr>
          <w:ilvl w:val="0"/>
          <w:numId w:val="7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BB2D7D">
        <w:rPr>
          <w:sz w:val="24"/>
          <w:szCs w:val="24"/>
        </w:rPr>
        <w:t xml:space="preserve">Морфология </w:t>
      </w:r>
      <w:proofErr w:type="spellStart"/>
      <w:r w:rsidRPr="00BB2D7D">
        <w:rPr>
          <w:sz w:val="24"/>
          <w:szCs w:val="24"/>
        </w:rPr>
        <w:t>гамазоидных</w:t>
      </w:r>
      <w:proofErr w:type="spellEnd"/>
      <w:r w:rsidRPr="00BB2D7D">
        <w:rPr>
          <w:sz w:val="24"/>
          <w:szCs w:val="24"/>
        </w:rPr>
        <w:t xml:space="preserve"> клещей.</w:t>
      </w:r>
    </w:p>
    <w:p w:rsidR="00BB2D7D" w:rsidRPr="00BB2D7D" w:rsidRDefault="00BB2D7D" w:rsidP="00096A51">
      <w:pPr>
        <w:pStyle w:val="af7"/>
        <w:widowControl w:val="0"/>
        <w:numPr>
          <w:ilvl w:val="0"/>
          <w:numId w:val="7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BB2D7D">
        <w:rPr>
          <w:sz w:val="24"/>
          <w:szCs w:val="24"/>
        </w:rPr>
        <w:t xml:space="preserve">Морфология </w:t>
      </w:r>
      <w:proofErr w:type="spellStart"/>
      <w:r w:rsidRPr="00BB2D7D">
        <w:rPr>
          <w:sz w:val="24"/>
          <w:szCs w:val="24"/>
        </w:rPr>
        <w:t>саркоптоидных</w:t>
      </w:r>
      <w:proofErr w:type="spellEnd"/>
      <w:r w:rsidRPr="00BB2D7D">
        <w:rPr>
          <w:sz w:val="24"/>
          <w:szCs w:val="24"/>
        </w:rPr>
        <w:t xml:space="preserve"> (чесоточных) клещей.</w:t>
      </w:r>
    </w:p>
    <w:p w:rsidR="00BB2D7D" w:rsidRPr="00BB2D7D" w:rsidRDefault="00BB2D7D" w:rsidP="00096A51">
      <w:pPr>
        <w:pStyle w:val="af7"/>
        <w:widowControl w:val="0"/>
        <w:numPr>
          <w:ilvl w:val="0"/>
          <w:numId w:val="7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BB2D7D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</w:t>
      </w:r>
      <w:r w:rsidRPr="00BB2D7D">
        <w:rPr>
          <w:sz w:val="24"/>
          <w:szCs w:val="24"/>
        </w:rPr>
        <w:lastRenderedPageBreak/>
        <w:t xml:space="preserve">меры борьбы </w:t>
      </w:r>
      <w:proofErr w:type="spellStart"/>
      <w:r w:rsidRPr="00BB2D7D">
        <w:rPr>
          <w:sz w:val="24"/>
          <w:szCs w:val="24"/>
        </w:rPr>
        <w:t>псороптозы</w:t>
      </w:r>
      <w:proofErr w:type="spellEnd"/>
      <w:r w:rsidRPr="00BB2D7D">
        <w:rPr>
          <w:sz w:val="24"/>
          <w:szCs w:val="24"/>
        </w:rPr>
        <w:t xml:space="preserve"> животных.</w:t>
      </w:r>
    </w:p>
    <w:p w:rsidR="00BB2D7D" w:rsidRPr="00BB2D7D" w:rsidRDefault="00BB2D7D" w:rsidP="00096A51">
      <w:pPr>
        <w:pStyle w:val="af7"/>
        <w:widowControl w:val="0"/>
        <w:numPr>
          <w:ilvl w:val="0"/>
          <w:numId w:val="7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BB2D7D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BB2D7D">
        <w:rPr>
          <w:sz w:val="24"/>
          <w:szCs w:val="24"/>
        </w:rPr>
        <w:t>хориоптозы</w:t>
      </w:r>
      <w:proofErr w:type="spellEnd"/>
      <w:r w:rsidRPr="00BB2D7D">
        <w:rPr>
          <w:sz w:val="24"/>
          <w:szCs w:val="24"/>
        </w:rPr>
        <w:t xml:space="preserve"> животных.</w:t>
      </w:r>
    </w:p>
    <w:p w:rsidR="00BB2D7D" w:rsidRPr="00BB2D7D" w:rsidRDefault="00BB2D7D" w:rsidP="00096A51">
      <w:pPr>
        <w:pStyle w:val="af7"/>
        <w:widowControl w:val="0"/>
        <w:numPr>
          <w:ilvl w:val="0"/>
          <w:numId w:val="7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BB2D7D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BB2D7D">
        <w:rPr>
          <w:sz w:val="24"/>
          <w:szCs w:val="24"/>
        </w:rPr>
        <w:t>отодектозы</w:t>
      </w:r>
      <w:proofErr w:type="spellEnd"/>
      <w:r w:rsidRPr="00BB2D7D">
        <w:rPr>
          <w:sz w:val="24"/>
          <w:szCs w:val="24"/>
        </w:rPr>
        <w:t xml:space="preserve"> животных.</w:t>
      </w:r>
    </w:p>
    <w:p w:rsidR="00BB2D7D" w:rsidRPr="00BB2D7D" w:rsidRDefault="00BB2D7D" w:rsidP="00096A51">
      <w:pPr>
        <w:pStyle w:val="af7"/>
        <w:widowControl w:val="0"/>
        <w:numPr>
          <w:ilvl w:val="0"/>
          <w:numId w:val="7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BB2D7D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BB2D7D">
        <w:rPr>
          <w:sz w:val="24"/>
          <w:szCs w:val="24"/>
        </w:rPr>
        <w:t>саркоптоидозы</w:t>
      </w:r>
      <w:proofErr w:type="spellEnd"/>
      <w:r w:rsidRPr="00BB2D7D">
        <w:rPr>
          <w:sz w:val="24"/>
          <w:szCs w:val="24"/>
        </w:rPr>
        <w:t xml:space="preserve"> животных.</w:t>
      </w:r>
    </w:p>
    <w:p w:rsidR="00BB2D7D" w:rsidRPr="00BB2D7D" w:rsidRDefault="00BB2D7D" w:rsidP="00096A51">
      <w:pPr>
        <w:pStyle w:val="af7"/>
        <w:widowControl w:val="0"/>
        <w:numPr>
          <w:ilvl w:val="0"/>
          <w:numId w:val="7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BB2D7D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BB2D7D">
        <w:rPr>
          <w:sz w:val="24"/>
          <w:szCs w:val="24"/>
        </w:rPr>
        <w:t>кнемидокоптоз</w:t>
      </w:r>
      <w:proofErr w:type="spellEnd"/>
      <w:r w:rsidRPr="00BB2D7D">
        <w:rPr>
          <w:sz w:val="24"/>
          <w:szCs w:val="24"/>
        </w:rPr>
        <w:t xml:space="preserve"> птиц.</w:t>
      </w:r>
    </w:p>
    <w:p w:rsidR="00BB2D7D" w:rsidRDefault="00BB2D7D" w:rsidP="00BB2D7D">
      <w:pPr>
        <w:spacing w:after="0"/>
        <w:ind w:firstLine="709"/>
        <w:contextualSpacing/>
        <w:rPr>
          <w:rFonts w:ascii="Times New Roman" w:hAnsi="Times New Roman" w:cs="Times New Roman"/>
          <w:sz w:val="24"/>
          <w:szCs w:val="24"/>
          <w:u w:val="single"/>
        </w:rPr>
      </w:pPr>
    </w:p>
    <w:p w:rsidR="00BB2D7D" w:rsidRPr="00212F90" w:rsidRDefault="00BB2D7D" w:rsidP="00BB2D7D">
      <w:pPr>
        <w:spacing w:after="0"/>
        <w:ind w:firstLine="709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Тестовые задания: </w:t>
      </w:r>
    </w:p>
    <w:p w:rsidR="00BB2D7D" w:rsidRPr="00BB2D7D" w:rsidRDefault="00BB2D7D" w:rsidP="00BB2D7D">
      <w:pPr>
        <w:spacing w:after="0" w:line="240" w:lineRule="auto"/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1</w:t>
      </w: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 xml:space="preserve">. Дефинитивными хозяевами возбудителя </w:t>
      </w:r>
      <w:proofErr w:type="spellStart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отодектоза</w:t>
      </w:r>
      <w:proofErr w:type="spellEnd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 xml:space="preserve"> являются: </w:t>
      </w:r>
    </w:p>
    <w:p w:rsidR="00BB2D7D" w:rsidRPr="00BB2D7D" w:rsidRDefault="00BB2D7D" w:rsidP="00BB2D7D">
      <w:pPr>
        <w:spacing w:after="0" w:line="240" w:lineRule="auto"/>
        <w:ind w:firstLine="709"/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а) плотоядные;</w:t>
      </w:r>
    </w:p>
    <w:p w:rsidR="00BB2D7D" w:rsidRPr="00BB2D7D" w:rsidRDefault="00BB2D7D" w:rsidP="00BB2D7D">
      <w:pPr>
        <w:spacing w:after="0" w:line="240" w:lineRule="auto"/>
        <w:ind w:firstLine="709"/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б) крупный и мелкий рогатый скот;</w:t>
      </w:r>
    </w:p>
    <w:p w:rsidR="00BB2D7D" w:rsidRPr="00BB2D7D" w:rsidRDefault="00BB2D7D" w:rsidP="00BB2D7D">
      <w:pPr>
        <w:spacing w:after="0" w:line="240" w:lineRule="auto"/>
        <w:ind w:firstLine="709"/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в) свиньи;</w:t>
      </w:r>
    </w:p>
    <w:p w:rsidR="00BB2D7D" w:rsidRPr="00BB2D7D" w:rsidRDefault="00BB2D7D" w:rsidP="00BB2D7D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г) птицы.</w:t>
      </w:r>
    </w:p>
    <w:p w:rsidR="00BB2D7D" w:rsidRPr="00BB2D7D" w:rsidRDefault="00BB2D7D" w:rsidP="00BB2D7D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2</w:t>
      </w: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 xml:space="preserve">. Заражение </w:t>
      </w:r>
      <w:proofErr w:type="spellStart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псороптозом</w:t>
      </w:r>
      <w:proofErr w:type="spellEnd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 xml:space="preserve"> происходит:</w:t>
      </w:r>
    </w:p>
    <w:p w:rsidR="00BB2D7D" w:rsidRPr="00BB2D7D" w:rsidRDefault="00BB2D7D" w:rsidP="00BB2D7D">
      <w:pPr>
        <w:tabs>
          <w:tab w:val="left" w:pos="2410"/>
        </w:tabs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а) внутриутробно;</w:t>
      </w:r>
    </w:p>
    <w:p w:rsidR="00BB2D7D" w:rsidRPr="00BB2D7D" w:rsidRDefault="00BB2D7D" w:rsidP="00BB2D7D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б)контактным путем;</w:t>
      </w:r>
    </w:p>
    <w:p w:rsidR="00BB2D7D" w:rsidRPr="00BB2D7D" w:rsidRDefault="00BB2D7D" w:rsidP="00BB2D7D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в)алиментарным путем;</w:t>
      </w:r>
    </w:p>
    <w:p w:rsidR="00BB2D7D" w:rsidRPr="00BB2D7D" w:rsidRDefault="00BB2D7D" w:rsidP="00BB2D7D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г)</w:t>
      </w:r>
      <w:proofErr w:type="spellStart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трансмиссивно</w:t>
      </w:r>
      <w:proofErr w:type="spellEnd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.</w:t>
      </w:r>
    </w:p>
    <w:p w:rsidR="00BB2D7D" w:rsidRPr="00BB2D7D" w:rsidRDefault="00BB2D7D" w:rsidP="00BB2D7D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3</w:t>
      </w: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 xml:space="preserve">. Возбудитель </w:t>
      </w:r>
      <w:proofErr w:type="spellStart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хориоптоза</w:t>
      </w:r>
      <w:proofErr w:type="spellEnd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 xml:space="preserve"> относится к семейству:</w:t>
      </w:r>
    </w:p>
    <w:p w:rsidR="00BB2D7D" w:rsidRPr="00BB2D7D" w:rsidRDefault="00BB2D7D" w:rsidP="00BB2D7D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а</w:t>
      </w:r>
      <w:r w:rsidRPr="00BB2D7D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 xml:space="preserve">) </w:t>
      </w:r>
      <w:proofErr w:type="spellStart"/>
      <w:r w:rsidRPr="00BB2D7D">
        <w:rPr>
          <w:rFonts w:ascii="Times New Roman" w:eastAsia="Times New Roman" w:hAnsi="Times New Roman" w:cs="Times New Roman"/>
          <w:bCs/>
          <w:i/>
          <w:sz w:val="24"/>
          <w:szCs w:val="24"/>
          <w:lang w:val="en-US"/>
        </w:rPr>
        <w:t>Psoroptidae</w:t>
      </w:r>
      <w:proofErr w:type="spellEnd"/>
      <w:r w:rsidRPr="00BB2D7D">
        <w:rPr>
          <w:rFonts w:ascii="Times New Roman" w:eastAsia="Times New Roman" w:hAnsi="Times New Roman" w:cs="Times New Roman"/>
          <w:bCs/>
          <w:i/>
          <w:sz w:val="24"/>
          <w:szCs w:val="24"/>
          <w:lang w:val="en-US"/>
        </w:rPr>
        <w:t>;</w:t>
      </w:r>
    </w:p>
    <w:p w:rsidR="00BB2D7D" w:rsidRPr="00BB2D7D" w:rsidRDefault="00BB2D7D" w:rsidP="00BB2D7D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</w:pPr>
      <w:proofErr w:type="gramStart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б</w:t>
      </w:r>
      <w:r w:rsidRPr="00BB2D7D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)</w:t>
      </w:r>
      <w:proofErr w:type="spellStart"/>
      <w:r w:rsidRPr="00BB2D7D">
        <w:rPr>
          <w:rFonts w:ascii="Times New Roman" w:eastAsia="Times New Roman" w:hAnsi="Times New Roman" w:cs="Times New Roman"/>
          <w:bCs/>
          <w:i/>
          <w:sz w:val="24"/>
          <w:szCs w:val="24"/>
          <w:lang w:val="en-US"/>
        </w:rPr>
        <w:t>Sarcoptida</w:t>
      </w:r>
      <w:proofErr w:type="spellEnd"/>
      <w:proofErr w:type="gramEnd"/>
      <w:r w:rsidRPr="00BB2D7D">
        <w:rPr>
          <w:rFonts w:ascii="Times New Roman" w:eastAsia="Times New Roman" w:hAnsi="Times New Roman" w:cs="Times New Roman"/>
          <w:bCs/>
          <w:i/>
          <w:sz w:val="24"/>
          <w:szCs w:val="24"/>
        </w:rPr>
        <w:t>е</w:t>
      </w:r>
      <w:r w:rsidRPr="00BB2D7D">
        <w:rPr>
          <w:rFonts w:ascii="Times New Roman" w:eastAsia="Times New Roman" w:hAnsi="Times New Roman" w:cs="Times New Roman"/>
          <w:bCs/>
          <w:i/>
          <w:sz w:val="24"/>
          <w:szCs w:val="24"/>
          <w:lang w:val="en-US"/>
        </w:rPr>
        <w:t>;</w:t>
      </w:r>
    </w:p>
    <w:p w:rsidR="00BB2D7D" w:rsidRPr="00BB2D7D" w:rsidRDefault="00BB2D7D" w:rsidP="00BB2D7D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в</w:t>
      </w:r>
      <w:r w:rsidRPr="00BB2D7D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)</w:t>
      </w:r>
      <w:proofErr w:type="spellStart"/>
      <w:r w:rsidRPr="00BB2D7D">
        <w:rPr>
          <w:rFonts w:ascii="Times New Roman" w:eastAsia="Times New Roman" w:hAnsi="Times New Roman" w:cs="Times New Roman"/>
          <w:bCs/>
          <w:i/>
          <w:sz w:val="24"/>
          <w:szCs w:val="24"/>
          <w:lang w:val="en-US"/>
        </w:rPr>
        <w:t>Oestridae</w:t>
      </w:r>
      <w:proofErr w:type="spellEnd"/>
      <w:r w:rsidRPr="00BB2D7D">
        <w:rPr>
          <w:rFonts w:ascii="Times New Roman" w:eastAsia="Times New Roman" w:hAnsi="Times New Roman" w:cs="Times New Roman"/>
          <w:bCs/>
          <w:i/>
          <w:sz w:val="24"/>
          <w:szCs w:val="24"/>
          <w:lang w:val="en-US"/>
        </w:rPr>
        <w:t>;</w:t>
      </w:r>
    </w:p>
    <w:p w:rsidR="00BB2D7D" w:rsidRPr="00395895" w:rsidRDefault="00BB2D7D" w:rsidP="00BB2D7D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г</w:t>
      </w:r>
      <w:r w:rsidRPr="00395895">
        <w:rPr>
          <w:rFonts w:ascii="Times New Roman" w:eastAsia="Times New Roman" w:hAnsi="Times New Roman" w:cs="Times New Roman"/>
          <w:bCs/>
          <w:sz w:val="24"/>
          <w:szCs w:val="24"/>
        </w:rPr>
        <w:t>)</w:t>
      </w:r>
      <w:proofErr w:type="spellStart"/>
      <w:r w:rsidRPr="00BB2D7D">
        <w:rPr>
          <w:rFonts w:ascii="Times New Roman" w:eastAsia="Times New Roman" w:hAnsi="Times New Roman" w:cs="Times New Roman"/>
          <w:bCs/>
          <w:i/>
          <w:sz w:val="24"/>
          <w:szCs w:val="24"/>
          <w:lang w:val="en-US"/>
        </w:rPr>
        <w:t>Gastrophillidae</w:t>
      </w:r>
      <w:proofErr w:type="spellEnd"/>
      <w:r w:rsidRPr="00395895">
        <w:rPr>
          <w:rFonts w:ascii="Times New Roman" w:eastAsia="Times New Roman" w:hAnsi="Times New Roman" w:cs="Times New Roman"/>
          <w:bCs/>
          <w:i/>
          <w:sz w:val="24"/>
          <w:szCs w:val="24"/>
        </w:rPr>
        <w:t>.</w:t>
      </w:r>
    </w:p>
    <w:p w:rsidR="00BB2D7D" w:rsidRPr="00BB2D7D" w:rsidRDefault="00BB2D7D" w:rsidP="00BB2D7D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4</w:t>
      </w: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 xml:space="preserve">. Для обработки при </w:t>
      </w:r>
      <w:proofErr w:type="spellStart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саркоптозе</w:t>
      </w:r>
      <w:proofErr w:type="spellEnd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 xml:space="preserve"> применяют:</w:t>
      </w:r>
    </w:p>
    <w:p w:rsidR="00BB2D7D" w:rsidRPr="00BB2D7D" w:rsidRDefault="00BB2D7D" w:rsidP="00BB2D7D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 xml:space="preserve">а) </w:t>
      </w:r>
      <w:proofErr w:type="spellStart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битионол</w:t>
      </w:r>
      <w:proofErr w:type="spellEnd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;</w:t>
      </w:r>
    </w:p>
    <w:p w:rsidR="00BB2D7D" w:rsidRPr="00BB2D7D" w:rsidRDefault="00BB2D7D" w:rsidP="00BB2D7D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 xml:space="preserve">б) </w:t>
      </w:r>
      <w:proofErr w:type="spellStart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ареколин</w:t>
      </w:r>
      <w:proofErr w:type="spellEnd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;</w:t>
      </w:r>
    </w:p>
    <w:p w:rsidR="00BB2D7D" w:rsidRPr="00BB2D7D" w:rsidRDefault="00BB2D7D" w:rsidP="00BB2D7D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в)</w:t>
      </w:r>
      <w:proofErr w:type="spellStart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гексихол</w:t>
      </w:r>
      <w:proofErr w:type="spellEnd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;</w:t>
      </w:r>
    </w:p>
    <w:p w:rsidR="00BB2D7D" w:rsidRPr="00BB2D7D" w:rsidRDefault="00BB2D7D" w:rsidP="00BB2D7D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г)</w:t>
      </w:r>
      <w:proofErr w:type="spellStart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бутокс</w:t>
      </w:r>
      <w:proofErr w:type="spellEnd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.</w:t>
      </w:r>
    </w:p>
    <w:p w:rsidR="00BB2D7D" w:rsidRPr="00BB2D7D" w:rsidRDefault="00BB2D7D" w:rsidP="00BB2D7D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5</w:t>
      </w: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 xml:space="preserve">. У представителей рода </w:t>
      </w:r>
      <w:proofErr w:type="spellStart"/>
      <w:r w:rsidRPr="00BB2D7D">
        <w:rPr>
          <w:rFonts w:ascii="Times New Roman" w:eastAsia="Times New Roman" w:hAnsi="Times New Roman" w:cs="Times New Roman"/>
          <w:bCs/>
          <w:i/>
          <w:sz w:val="24"/>
          <w:szCs w:val="24"/>
        </w:rPr>
        <w:t>Boophylus</w:t>
      </w: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анальная</w:t>
      </w:r>
      <w:proofErr w:type="spellEnd"/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 xml:space="preserve"> борозда:</w:t>
      </w:r>
    </w:p>
    <w:p w:rsidR="00BB2D7D" w:rsidRPr="00BB2D7D" w:rsidRDefault="00BB2D7D" w:rsidP="00BB2D7D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а) огибает анус спереди;</w:t>
      </w:r>
    </w:p>
    <w:p w:rsidR="00BB2D7D" w:rsidRPr="00BB2D7D" w:rsidRDefault="00BB2D7D" w:rsidP="00BB2D7D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б)огибает анус сзади;</w:t>
      </w:r>
    </w:p>
    <w:p w:rsidR="00BB2D7D" w:rsidRPr="00BB2D7D" w:rsidRDefault="00BB2D7D" w:rsidP="00BB2D7D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в)не огибает анус;</w:t>
      </w:r>
    </w:p>
    <w:p w:rsidR="00BB2D7D" w:rsidRPr="00BB2D7D" w:rsidRDefault="00BB2D7D" w:rsidP="00BB2D7D">
      <w:pPr>
        <w:spacing w:after="0" w:line="240" w:lineRule="auto"/>
        <w:ind w:firstLine="709"/>
        <w:contextualSpacing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BB2D7D">
        <w:rPr>
          <w:rFonts w:ascii="Times New Roman" w:eastAsia="Times New Roman" w:hAnsi="Times New Roman" w:cs="Times New Roman"/>
          <w:bCs/>
          <w:sz w:val="24"/>
          <w:szCs w:val="24"/>
        </w:rPr>
        <w:t>г)отсутствует.</w:t>
      </w:r>
    </w:p>
    <w:p w:rsidR="00BB2D7D" w:rsidRPr="00212F90" w:rsidRDefault="00BB2D7D" w:rsidP="00BB2D7D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  <w:u w:val="single"/>
        </w:rPr>
      </w:pPr>
    </w:p>
    <w:p w:rsidR="00BB2D7D" w:rsidRPr="00212F90" w:rsidRDefault="00BB2D7D" w:rsidP="00BB2D7D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212F90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BB2D7D" w:rsidRPr="00212F90" w:rsidRDefault="00BB2D7D" w:rsidP="00BB2D7D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BB2D7D" w:rsidRPr="00212F90" w:rsidRDefault="00BB2D7D" w:rsidP="00BB2D7D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1-й этап (уровень знаний):</w:t>
      </w:r>
    </w:p>
    <w:p w:rsidR="00BB2D7D" w:rsidRPr="00212F90" w:rsidRDefault="00BB2D7D" w:rsidP="00BB2D7D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– Умение отвечать на основные вопросы и </w:t>
      </w:r>
      <w:proofErr w:type="spellStart"/>
      <w:r w:rsidRPr="00212F90">
        <w:rPr>
          <w:rFonts w:ascii="Times New Roman" w:hAnsi="Times New Roman" w:cs="Times New Roman"/>
          <w:sz w:val="24"/>
          <w:szCs w:val="24"/>
          <w:lang w:eastAsia="en-US"/>
        </w:rPr>
        <w:t>тестынауровне</w:t>
      </w:r>
      <w:proofErr w:type="spellEnd"/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понимания сути – удовлетворительно (3).</w:t>
      </w:r>
    </w:p>
    <w:p w:rsidR="00BB2D7D" w:rsidRPr="00212F90" w:rsidRDefault="00BB2D7D" w:rsidP="00BB2D7D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грамотно рассуждать по теме задаваемых вопросов – хорошо (4)</w:t>
      </w:r>
    </w:p>
    <w:p w:rsidR="00BB2D7D" w:rsidRPr="00212F90" w:rsidRDefault="00BB2D7D" w:rsidP="00BB2D7D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проблемы по сути задаваемых вопросов – отлично (5)</w:t>
      </w:r>
    </w:p>
    <w:p w:rsidR="00BB2D7D" w:rsidRPr="00212F90" w:rsidRDefault="00BB2D7D" w:rsidP="00BB2D7D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2-й этап (уровень умений):</w:t>
      </w:r>
    </w:p>
    <w:p w:rsidR="00BB2D7D" w:rsidRPr="00212F90" w:rsidRDefault="00BB2D7D" w:rsidP="00BB2D7D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lastRenderedPageBreak/>
        <w:t xml:space="preserve"> - Умение решать простые задачи с незначительными ошибками -удовлетворительно (3).</w:t>
      </w:r>
    </w:p>
    <w:p w:rsidR="00BB2D7D" w:rsidRPr="00212F90" w:rsidRDefault="00BB2D7D" w:rsidP="00BB2D7D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средней сложности – хорошо (4).</w:t>
      </w:r>
    </w:p>
    <w:p w:rsidR="00BB2D7D" w:rsidRPr="00212F90" w:rsidRDefault="00BB2D7D" w:rsidP="00BB2D7D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повышенной сложности, самому ставить задачи – отлично (5).</w:t>
      </w:r>
    </w:p>
    <w:p w:rsidR="00BB2D7D" w:rsidRPr="00212F90" w:rsidRDefault="00BB2D7D" w:rsidP="00BB2D7D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3-й этап (уровень владения навыками):</w:t>
      </w:r>
    </w:p>
    <w:p w:rsidR="00BB2D7D" w:rsidRPr="00212F90" w:rsidRDefault="00BB2D7D" w:rsidP="00BB2D7D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BB2D7D" w:rsidRPr="00212F90" w:rsidRDefault="00BB2D7D" w:rsidP="00BB2D7D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находить проблемы, решать задачи повышенной сложности – хорошо (4).</w:t>
      </w:r>
    </w:p>
    <w:p w:rsidR="00BB2D7D" w:rsidRPr="00212F90" w:rsidRDefault="00BB2D7D" w:rsidP="00BB2D7D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BB2D7D" w:rsidRPr="00212F90" w:rsidRDefault="00BB2D7D" w:rsidP="00BB2D7D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B2D7D" w:rsidRPr="00212F90" w:rsidRDefault="00BB2D7D" w:rsidP="00BB2D7D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Методика оценивания уровня </w:t>
      </w:r>
      <w:proofErr w:type="spellStart"/>
      <w:r w:rsidRPr="00212F90">
        <w:rPr>
          <w:rFonts w:ascii="Times New Roman" w:hAnsi="Times New Roman" w:cs="Times New Roman"/>
          <w:sz w:val="24"/>
          <w:szCs w:val="24"/>
          <w:u w:val="single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 компетенций в целом по дисциплине</w:t>
      </w:r>
    </w:p>
    <w:p w:rsidR="00BB2D7D" w:rsidRPr="00212F90" w:rsidRDefault="00BB2D7D" w:rsidP="00BB2D7D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BB2D7D" w:rsidRPr="00212F90" w:rsidRDefault="00BB2D7D" w:rsidP="00BB2D7D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Оценка «зачтено» соответствует критериям оценок от «удовлетворительно» до «отлично» по освоению компетенций.</w:t>
      </w:r>
    </w:p>
    <w:p w:rsidR="00341183" w:rsidRDefault="00341183" w:rsidP="00341183">
      <w:pPr>
        <w:pStyle w:val="2"/>
        <w:spacing w:before="0"/>
        <w:jc w:val="center"/>
        <w:rPr>
          <w:i w:val="0"/>
          <w:color w:val="auto"/>
          <w:szCs w:val="24"/>
        </w:rPr>
      </w:pPr>
    </w:p>
    <w:p w:rsidR="00341183" w:rsidRPr="00212F90" w:rsidRDefault="00341183" w:rsidP="00341183">
      <w:pPr>
        <w:pStyle w:val="2"/>
        <w:spacing w:before="0"/>
        <w:jc w:val="center"/>
        <w:rPr>
          <w:i w:val="0"/>
          <w:color w:val="auto"/>
          <w:szCs w:val="24"/>
        </w:rPr>
      </w:pPr>
      <w:r w:rsidRPr="00212F90">
        <w:rPr>
          <w:i w:val="0"/>
          <w:color w:val="auto"/>
          <w:szCs w:val="24"/>
        </w:rPr>
        <w:t>4.3.</w:t>
      </w:r>
      <w:r>
        <w:rPr>
          <w:i w:val="0"/>
          <w:color w:val="auto"/>
          <w:szCs w:val="24"/>
        </w:rPr>
        <w:t>6</w:t>
      </w:r>
      <w:r w:rsidRPr="00212F90">
        <w:rPr>
          <w:i w:val="0"/>
          <w:color w:val="auto"/>
          <w:szCs w:val="24"/>
        </w:rPr>
        <w:t xml:space="preserve"> Рабочая программа дисциплины</w:t>
      </w:r>
    </w:p>
    <w:p w:rsidR="00341183" w:rsidRPr="00212F90" w:rsidRDefault="00341183" w:rsidP="00341183">
      <w:pPr>
        <w:pStyle w:val="2"/>
        <w:spacing w:before="0"/>
        <w:jc w:val="center"/>
        <w:rPr>
          <w:color w:val="auto"/>
          <w:szCs w:val="24"/>
        </w:rPr>
      </w:pPr>
      <w:r w:rsidRPr="00212F90">
        <w:rPr>
          <w:i w:val="0"/>
          <w:color w:val="auto"/>
          <w:szCs w:val="24"/>
        </w:rPr>
        <w:t>«</w:t>
      </w:r>
      <w:r w:rsidRPr="00341183">
        <w:rPr>
          <w:i w:val="0"/>
          <w:color w:val="auto"/>
          <w:szCs w:val="24"/>
        </w:rPr>
        <w:t xml:space="preserve">Ветеринарная протозоология. </w:t>
      </w:r>
      <w:proofErr w:type="spellStart"/>
      <w:r w:rsidRPr="00341183">
        <w:rPr>
          <w:i w:val="0"/>
          <w:color w:val="auto"/>
          <w:szCs w:val="24"/>
        </w:rPr>
        <w:t>Протозоозы</w:t>
      </w:r>
      <w:proofErr w:type="spellEnd"/>
      <w:r w:rsidRPr="00341183">
        <w:rPr>
          <w:i w:val="0"/>
          <w:color w:val="auto"/>
          <w:szCs w:val="24"/>
        </w:rPr>
        <w:t xml:space="preserve"> животных</w:t>
      </w:r>
      <w:r>
        <w:rPr>
          <w:i w:val="0"/>
          <w:color w:val="auto"/>
          <w:szCs w:val="24"/>
        </w:rPr>
        <w:t>»</w:t>
      </w:r>
    </w:p>
    <w:p w:rsidR="00341183" w:rsidRPr="00622F3B" w:rsidRDefault="00341183" w:rsidP="00341183">
      <w:pPr>
        <w:pStyle w:val="2"/>
        <w:spacing w:before="0"/>
        <w:jc w:val="center"/>
        <w:rPr>
          <w:b w:val="0"/>
          <w:color w:val="FF0000"/>
          <w:sz w:val="28"/>
          <w:szCs w:val="24"/>
        </w:rPr>
      </w:pPr>
    </w:p>
    <w:p w:rsidR="00EA6B48" w:rsidRPr="005D43AA" w:rsidRDefault="00341183" w:rsidP="00EA6B48">
      <w:pPr>
        <w:autoSpaceDE w:val="0"/>
        <w:autoSpaceDN w:val="0"/>
        <w:adjustRightInd w:val="0"/>
        <w:spacing w:after="0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622F3B">
        <w:rPr>
          <w:rFonts w:ascii="Times New Roman" w:hAnsi="Times New Roman" w:cs="Times New Roman"/>
          <w:color w:val="FF0000"/>
          <w:sz w:val="24"/>
        </w:rPr>
        <w:tab/>
      </w:r>
      <w:r w:rsidR="00EA6B48" w:rsidRPr="005D43AA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Цель дисциплины:</w:t>
      </w:r>
      <w:r w:rsidR="00EA6B48" w:rsidRPr="005D43AA">
        <w:rPr>
          <w:rFonts w:ascii="Times New Roman" w:eastAsia="Times New Roman" w:hAnsi="Times New Roman" w:cs="Times New Roman"/>
          <w:bCs/>
          <w:sz w:val="24"/>
          <w:szCs w:val="24"/>
        </w:rPr>
        <w:t xml:space="preserve"> дать </w:t>
      </w:r>
      <w:r w:rsidR="00EA6B48" w:rsidRPr="005D43AA">
        <w:rPr>
          <w:rFonts w:ascii="Times New Roman" w:hAnsi="Times New Roman" w:cs="Times New Roman"/>
          <w:sz w:val="24"/>
          <w:szCs w:val="24"/>
        </w:rPr>
        <w:t xml:space="preserve">теоретические и практические знания по вопросам, связанным с </w:t>
      </w:r>
      <w:proofErr w:type="spellStart"/>
      <w:r w:rsidR="00EA6B48">
        <w:rPr>
          <w:rFonts w:ascii="Times New Roman" w:hAnsi="Times New Roman" w:cs="Times New Roman"/>
          <w:sz w:val="24"/>
          <w:szCs w:val="24"/>
        </w:rPr>
        <w:t>протозоозными</w:t>
      </w:r>
      <w:proofErr w:type="spellEnd"/>
      <w:r w:rsidR="00EA6B48">
        <w:rPr>
          <w:rFonts w:ascii="Times New Roman" w:hAnsi="Times New Roman" w:cs="Times New Roman"/>
          <w:sz w:val="24"/>
          <w:szCs w:val="24"/>
        </w:rPr>
        <w:t xml:space="preserve"> </w:t>
      </w:r>
      <w:r w:rsidR="00EA6B48" w:rsidRPr="005D43AA">
        <w:rPr>
          <w:rFonts w:ascii="Times New Roman" w:hAnsi="Times New Roman" w:cs="Times New Roman"/>
          <w:sz w:val="24"/>
          <w:szCs w:val="24"/>
        </w:rPr>
        <w:t>инвазиями животных, привить навыки клинической и практической работы.</w:t>
      </w:r>
    </w:p>
    <w:p w:rsidR="00EA6B48" w:rsidRPr="005D43AA" w:rsidRDefault="00EA6B48" w:rsidP="00EA6B48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4"/>
          <w:u w:val="single"/>
        </w:rPr>
      </w:pPr>
    </w:p>
    <w:p w:rsidR="00EA6B48" w:rsidRPr="005D43AA" w:rsidRDefault="00EA6B48" w:rsidP="00EA6B48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4"/>
          <w:szCs w:val="24"/>
          <w:u w:val="single"/>
        </w:rPr>
      </w:pPr>
      <w:r w:rsidRPr="005D43AA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Задачи дисциплины:</w:t>
      </w:r>
    </w:p>
    <w:p w:rsidR="00EA6B48" w:rsidRPr="005D43AA" w:rsidRDefault="00EA6B48" w:rsidP="00EA6B4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43AA">
        <w:rPr>
          <w:rFonts w:ascii="Times New Roman" w:hAnsi="Times New Roman" w:cs="Times New Roman"/>
          <w:sz w:val="24"/>
          <w:szCs w:val="24"/>
        </w:rPr>
        <w:t xml:space="preserve">- изучить морфологию, биологию, эпизоотологию возбудителей </w:t>
      </w:r>
      <w:proofErr w:type="spellStart"/>
      <w:r w:rsidR="0057441F">
        <w:rPr>
          <w:rFonts w:ascii="Times New Roman" w:hAnsi="Times New Roman" w:cs="Times New Roman"/>
          <w:sz w:val="24"/>
          <w:szCs w:val="24"/>
        </w:rPr>
        <w:t>протозоозных</w:t>
      </w:r>
      <w:proofErr w:type="spellEnd"/>
      <w:r w:rsidRPr="005D43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инвази</w:t>
      </w:r>
      <w:r w:rsidR="0057441F">
        <w:rPr>
          <w:rFonts w:ascii="Times New Roman" w:hAnsi="Times New Roman" w:cs="Times New Roman"/>
          <w:sz w:val="24"/>
          <w:szCs w:val="24"/>
        </w:rPr>
        <w:t>й</w:t>
      </w:r>
      <w:r w:rsidRPr="005D43AA">
        <w:rPr>
          <w:rFonts w:ascii="Times New Roman" w:hAnsi="Times New Roman" w:cs="Times New Roman"/>
          <w:sz w:val="24"/>
          <w:szCs w:val="24"/>
        </w:rPr>
        <w:t>;</w:t>
      </w:r>
    </w:p>
    <w:p w:rsidR="00EA6B48" w:rsidRDefault="00EA6B48" w:rsidP="00EA6B4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5D43AA">
        <w:rPr>
          <w:rFonts w:ascii="Times New Roman" w:hAnsi="Times New Roman" w:cs="Times New Roman"/>
          <w:sz w:val="24"/>
          <w:szCs w:val="24"/>
        </w:rPr>
        <w:t>научить разрабатывать и осуществлять планы диагностических, лечебно-профилактических, оздоровительных и противопаразитарных мероприятий</w:t>
      </w:r>
      <w:r>
        <w:rPr>
          <w:rFonts w:ascii="Times New Roman" w:hAnsi="Times New Roman" w:cs="Times New Roman"/>
          <w:sz w:val="24"/>
          <w:szCs w:val="24"/>
        </w:rPr>
        <w:t xml:space="preserve"> при</w:t>
      </w:r>
      <w:r w:rsidRPr="00310C5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7441F">
        <w:rPr>
          <w:rFonts w:ascii="Times New Roman" w:hAnsi="Times New Roman" w:cs="Times New Roman"/>
          <w:sz w:val="24"/>
          <w:szCs w:val="24"/>
        </w:rPr>
        <w:t>протозоозах</w:t>
      </w:r>
      <w:proofErr w:type="spellEnd"/>
      <w:r>
        <w:rPr>
          <w:rFonts w:ascii="Times New Roman" w:hAnsi="Times New Roman" w:cs="Times New Roman"/>
          <w:sz w:val="24"/>
          <w:szCs w:val="24"/>
        </w:rPr>
        <w:t>;</w:t>
      </w:r>
    </w:p>
    <w:p w:rsidR="00EA6B48" w:rsidRPr="005D43AA" w:rsidRDefault="00EA6B48" w:rsidP="00EA6B4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научить </w:t>
      </w:r>
      <w:r w:rsidRPr="005D43AA">
        <w:rPr>
          <w:rFonts w:ascii="Times New Roman" w:hAnsi="Times New Roman" w:cs="Times New Roman"/>
          <w:sz w:val="24"/>
          <w:szCs w:val="24"/>
        </w:rPr>
        <w:t xml:space="preserve">прогнозировать возникновение и распространение </w:t>
      </w:r>
      <w:proofErr w:type="spellStart"/>
      <w:r w:rsidR="0057441F">
        <w:rPr>
          <w:rFonts w:ascii="Times New Roman" w:hAnsi="Times New Roman" w:cs="Times New Roman"/>
          <w:sz w:val="24"/>
          <w:szCs w:val="24"/>
        </w:rPr>
        <w:t>протозоозов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в хозяйстве</w:t>
      </w:r>
      <w:r w:rsidRPr="005D43AA">
        <w:rPr>
          <w:rFonts w:ascii="Times New Roman" w:hAnsi="Times New Roman" w:cs="Times New Roman"/>
          <w:sz w:val="24"/>
          <w:szCs w:val="24"/>
        </w:rPr>
        <w:t>, а также проводить тщательный анализ возникающих заболеваний животных;</w:t>
      </w:r>
    </w:p>
    <w:p w:rsidR="00EA6B48" w:rsidRDefault="00EA6B48" w:rsidP="00EA6B4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5D43AA">
        <w:rPr>
          <w:rFonts w:ascii="Times New Roman" w:hAnsi="Times New Roman" w:cs="Times New Roman"/>
          <w:sz w:val="24"/>
          <w:szCs w:val="24"/>
        </w:rPr>
        <w:t xml:space="preserve">освоить принципы разработки лечебно-профилактических мероприятий </w:t>
      </w:r>
      <w:r>
        <w:rPr>
          <w:rFonts w:ascii="Times New Roman" w:hAnsi="Times New Roman" w:cs="Times New Roman"/>
          <w:sz w:val="24"/>
          <w:szCs w:val="24"/>
        </w:rPr>
        <w:t xml:space="preserve">при </w:t>
      </w:r>
      <w:proofErr w:type="spellStart"/>
      <w:r w:rsidR="0057441F">
        <w:rPr>
          <w:rFonts w:ascii="Times New Roman" w:hAnsi="Times New Roman" w:cs="Times New Roman"/>
          <w:sz w:val="24"/>
          <w:szCs w:val="24"/>
        </w:rPr>
        <w:t>протозоозных</w:t>
      </w:r>
      <w:proofErr w:type="spellEnd"/>
      <w:r w:rsidRPr="005D43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инвазиях.</w:t>
      </w:r>
    </w:p>
    <w:p w:rsidR="00341183" w:rsidRPr="00622F3B" w:rsidRDefault="00341183" w:rsidP="00EA6B48">
      <w:pPr>
        <w:autoSpaceDE w:val="0"/>
        <w:autoSpaceDN w:val="0"/>
        <w:adjustRightInd w:val="0"/>
        <w:spacing w:after="0"/>
        <w:jc w:val="both"/>
        <w:rPr>
          <w:rFonts w:ascii="Times New Roman" w:eastAsia="TimesNewRoman" w:hAnsi="Times New Roman" w:cs="Times New Roman"/>
          <w:color w:val="FF0000"/>
          <w:sz w:val="24"/>
        </w:rPr>
      </w:pPr>
    </w:p>
    <w:p w:rsidR="00341183" w:rsidRPr="00622F3B" w:rsidRDefault="00341183" w:rsidP="00341183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sz w:val="24"/>
          <w:u w:val="single"/>
        </w:rPr>
      </w:pPr>
      <w:r w:rsidRPr="00622F3B">
        <w:rPr>
          <w:rFonts w:ascii="Times New Roman" w:eastAsia="TimesNewRoman" w:hAnsi="Times New Roman" w:cs="Times New Roman"/>
          <w:sz w:val="24"/>
          <w:u w:val="single"/>
        </w:rPr>
        <w:t>Процесс изучения дисциплины направлен на формирование следующих компетенций:</w:t>
      </w:r>
    </w:p>
    <w:p w:rsidR="00BD23DD" w:rsidRPr="00622F3B" w:rsidRDefault="00BD23DD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NewRoman" w:hAnsi="Times New Roman" w:cs="Times New Roman"/>
          <w:sz w:val="24"/>
        </w:rPr>
      </w:pPr>
      <w:r w:rsidRPr="00622F3B">
        <w:rPr>
          <w:rFonts w:ascii="Times New Roman" w:eastAsia="TimesNewRoman" w:hAnsi="Times New Roman" w:cs="Times New Roman"/>
          <w:sz w:val="24"/>
        </w:rPr>
        <w:t xml:space="preserve">ПК 1 – </w:t>
      </w:r>
      <w:r>
        <w:rPr>
          <w:rFonts w:ascii="Times New Roman" w:eastAsia="TimesNewRoman" w:hAnsi="Times New Roman" w:cs="Times New Roman"/>
          <w:sz w:val="24"/>
        </w:rPr>
        <w:t>способностью и готовностью использовать методы оценки при</w:t>
      </w:r>
      <w:r w:rsidRPr="00622F3B">
        <w:rPr>
          <w:rFonts w:ascii="Times New Roman" w:eastAsia="TimesNewRoman" w:hAnsi="Times New Roman" w:cs="Times New Roman"/>
          <w:sz w:val="24"/>
        </w:rPr>
        <w:t>родных и социально-хозяйственных факторов в развитии болезней животных, проводить их коррек</w:t>
      </w:r>
      <w:r>
        <w:rPr>
          <w:rFonts w:ascii="Times New Roman" w:eastAsia="TimesNewRoman" w:hAnsi="Times New Roman" w:cs="Times New Roman"/>
          <w:sz w:val="24"/>
        </w:rPr>
        <w:t>цию, осу</w:t>
      </w:r>
      <w:r w:rsidRPr="00622F3B">
        <w:rPr>
          <w:rFonts w:ascii="Times New Roman" w:eastAsia="TimesNewRoman" w:hAnsi="Times New Roman" w:cs="Times New Roman"/>
          <w:sz w:val="24"/>
        </w:rPr>
        <w:t>ществлять профилактические мероприя</w:t>
      </w:r>
      <w:r>
        <w:rPr>
          <w:rFonts w:ascii="Times New Roman" w:eastAsia="TimesNewRoman" w:hAnsi="Times New Roman" w:cs="Times New Roman"/>
          <w:sz w:val="24"/>
        </w:rPr>
        <w:t>тия по предупреждению инфекцион</w:t>
      </w:r>
      <w:r w:rsidRPr="00622F3B">
        <w:rPr>
          <w:rFonts w:ascii="Times New Roman" w:eastAsia="TimesNewRoman" w:hAnsi="Times New Roman" w:cs="Times New Roman"/>
          <w:sz w:val="24"/>
        </w:rPr>
        <w:t xml:space="preserve">ных, </w:t>
      </w:r>
      <w:r w:rsidRPr="00622F3B">
        <w:rPr>
          <w:rFonts w:ascii="Times New Roman" w:eastAsia="TimesNewRoman" w:hAnsi="Times New Roman" w:cs="Times New Roman"/>
          <w:sz w:val="24"/>
        </w:rPr>
        <w:lastRenderedPageBreak/>
        <w:t>паразитарных и неинфекционных патологий, осуществлять общеоздоровительные меро</w:t>
      </w:r>
      <w:r>
        <w:rPr>
          <w:rFonts w:ascii="Times New Roman" w:eastAsia="TimesNewRoman" w:hAnsi="Times New Roman" w:cs="Times New Roman"/>
          <w:sz w:val="24"/>
        </w:rPr>
        <w:t>прия</w:t>
      </w:r>
      <w:r w:rsidRPr="00622F3B">
        <w:rPr>
          <w:rFonts w:ascii="Times New Roman" w:eastAsia="TimesNewRoman" w:hAnsi="Times New Roman" w:cs="Times New Roman"/>
          <w:sz w:val="24"/>
        </w:rPr>
        <w:t>тия по формированию здорового поголовья животных, дава</w:t>
      </w:r>
      <w:r>
        <w:rPr>
          <w:rFonts w:ascii="Times New Roman" w:eastAsia="TimesNewRoman" w:hAnsi="Times New Roman" w:cs="Times New Roman"/>
          <w:sz w:val="24"/>
        </w:rPr>
        <w:t>ть ре</w:t>
      </w:r>
      <w:r w:rsidRPr="00622F3B">
        <w:rPr>
          <w:rFonts w:ascii="Times New Roman" w:eastAsia="TimesNewRoman" w:hAnsi="Times New Roman" w:cs="Times New Roman"/>
          <w:sz w:val="24"/>
        </w:rPr>
        <w:t>комендации по содержанию и кормлению, оценивать эффективность диспансерного наблюдения за здоровыми и больными животными;</w:t>
      </w:r>
    </w:p>
    <w:p w:rsidR="00341183" w:rsidRPr="00622F3B" w:rsidRDefault="00341183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ПК-3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осуществлением необходимых диагностических, терапевтических, хирургических и акушерско-гинекологических мероприятий, знанием методов асептики и антисептики и их применением, осуществлением профилактики, диагностики и лечения животных при инфекционных и инвазионных болезнях, при отравлениях и радиационных поражениях, владением методами ветеринарной санитарии и оздоровления хозяйств;</w:t>
      </w:r>
    </w:p>
    <w:p w:rsidR="00341183" w:rsidRPr="00622F3B" w:rsidRDefault="00341183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ПК-6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способностью и готовностью назначать больным адекватное (терапевтическое и хирургическое) лечение в соответствии с поставленным диагнозом, осуществлять алгоритм выбора медикаментозной и немедикаментозной терапии пациентам с инфекционными, паразитарными и неинфекционными заболеваниями, соблюдать правила работы с лекарственными средствами, использовать основные принципы при организации лечебного диетического кормления больных и здоровых животных;</w:t>
      </w:r>
    </w:p>
    <w:p w:rsidR="00341183" w:rsidRPr="00622F3B" w:rsidRDefault="00341183" w:rsidP="00BD23DD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ПК-15 – </w:t>
      </w:r>
      <w:r w:rsidRPr="00622F3B">
        <w:rPr>
          <w:rFonts w:ascii="Times New Roman" w:eastAsia="Times New Roman" w:hAnsi="Times New Roman" w:cs="Times New Roman"/>
          <w:spacing w:val="-4"/>
          <w:sz w:val="24"/>
        </w:rPr>
        <w:t>способностью и готовностью осуществлять организацию и проведение мониторинга возникновения и распространения инфекционных, инвазионных и других болезней, биологического загрязнения окружающей среды, карантинные мероприятия, защиту населения в очагах особо опасных инфекций, при ухудшении радиационной обстановки и стихийных бедствиях</w:t>
      </w:r>
      <w:r>
        <w:rPr>
          <w:rFonts w:ascii="Times New Roman" w:eastAsia="Times New Roman" w:hAnsi="Times New Roman" w:cs="Times New Roman"/>
          <w:spacing w:val="-4"/>
          <w:sz w:val="24"/>
        </w:rPr>
        <w:t>.</w:t>
      </w:r>
    </w:p>
    <w:p w:rsidR="00341183" w:rsidRPr="00772B7E" w:rsidRDefault="00341183" w:rsidP="00341183">
      <w:pPr>
        <w:spacing w:after="0"/>
        <w:ind w:firstLine="709"/>
        <w:jc w:val="both"/>
        <w:rPr>
          <w:rFonts w:ascii="Times New Roman" w:hAnsi="Times New Roman" w:cs="Times New Roman"/>
          <w:color w:val="FF0000"/>
          <w:u w:val="single"/>
        </w:rPr>
      </w:pPr>
    </w:p>
    <w:p w:rsidR="00341183" w:rsidRPr="00622F3B" w:rsidRDefault="00341183" w:rsidP="00341183">
      <w:pPr>
        <w:spacing w:after="0"/>
        <w:ind w:firstLine="709"/>
        <w:jc w:val="both"/>
        <w:rPr>
          <w:rFonts w:ascii="Times New Roman" w:hAnsi="Times New Roman" w:cs="Times New Roman"/>
          <w:sz w:val="24"/>
          <w:u w:val="single"/>
        </w:rPr>
      </w:pPr>
      <w:r w:rsidRPr="00622F3B">
        <w:rPr>
          <w:rFonts w:ascii="Times New Roman" w:hAnsi="Times New Roman" w:cs="Times New Roman"/>
          <w:sz w:val="24"/>
          <w:u w:val="single"/>
        </w:rPr>
        <w:t>Объем дисциплины и виды учебной работы.</w:t>
      </w:r>
    </w:p>
    <w:p w:rsidR="00341183" w:rsidRPr="00622F3B" w:rsidRDefault="00341183" w:rsidP="00341183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Общая трудоемкость дисциплины составляет </w:t>
      </w:r>
      <w:r>
        <w:rPr>
          <w:rFonts w:ascii="Times New Roman" w:hAnsi="Times New Roman" w:cs="Times New Roman"/>
          <w:sz w:val="24"/>
        </w:rPr>
        <w:t>30 часов</w:t>
      </w:r>
      <w:r w:rsidRPr="00622F3B">
        <w:rPr>
          <w:rFonts w:ascii="Times New Roman" w:hAnsi="Times New Roman" w:cs="Times New Roman"/>
          <w:sz w:val="24"/>
        </w:rPr>
        <w:t>.</w:t>
      </w:r>
    </w:p>
    <w:p w:rsidR="00341183" w:rsidRPr="00622F3B" w:rsidRDefault="00341183" w:rsidP="00341183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41183" w:rsidRPr="00772B7E" w:rsidTr="00D57B87">
        <w:tc>
          <w:tcPr>
            <w:tcW w:w="4785" w:type="dxa"/>
          </w:tcPr>
          <w:p w:rsidR="00341183" w:rsidRPr="00622F3B" w:rsidRDefault="00341183" w:rsidP="00D57B87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622F3B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41183" w:rsidRPr="00622F3B" w:rsidRDefault="00341183" w:rsidP="00D57B87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622F3B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341183" w:rsidRPr="00772B7E" w:rsidTr="00D57B87">
        <w:tc>
          <w:tcPr>
            <w:tcW w:w="4785" w:type="dxa"/>
          </w:tcPr>
          <w:p w:rsidR="00341183" w:rsidRPr="00622F3B" w:rsidRDefault="00341183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341183" w:rsidRPr="00622F3B" w:rsidRDefault="00341183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</w:tr>
      <w:tr w:rsidR="00341183" w:rsidRPr="00772B7E" w:rsidTr="00D57B87">
        <w:tc>
          <w:tcPr>
            <w:tcW w:w="4785" w:type="dxa"/>
          </w:tcPr>
          <w:p w:rsidR="00341183" w:rsidRPr="00622F3B" w:rsidRDefault="00341183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341183" w:rsidRPr="00622F3B" w:rsidRDefault="00341183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41183" w:rsidRPr="00772B7E" w:rsidTr="00D57B87">
        <w:trPr>
          <w:trHeight w:val="211"/>
        </w:trPr>
        <w:tc>
          <w:tcPr>
            <w:tcW w:w="4785" w:type="dxa"/>
          </w:tcPr>
          <w:p w:rsidR="00341183" w:rsidRPr="00622F3B" w:rsidRDefault="00341183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341183" w:rsidRPr="00622F3B" w:rsidRDefault="00341183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</w:tr>
      <w:tr w:rsidR="00341183" w:rsidRPr="00772B7E" w:rsidTr="00D57B87">
        <w:tc>
          <w:tcPr>
            <w:tcW w:w="4785" w:type="dxa"/>
          </w:tcPr>
          <w:p w:rsidR="00341183" w:rsidRPr="00622F3B" w:rsidRDefault="00341183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341183" w:rsidRPr="00622F3B" w:rsidRDefault="00341183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</w:tr>
      <w:tr w:rsidR="00341183" w:rsidRPr="00772B7E" w:rsidTr="00D57B87">
        <w:tc>
          <w:tcPr>
            <w:tcW w:w="4785" w:type="dxa"/>
          </w:tcPr>
          <w:p w:rsidR="00341183" w:rsidRPr="00622F3B" w:rsidRDefault="00341183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341183" w:rsidRPr="00622F3B" w:rsidRDefault="00341183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</w:tr>
      <w:tr w:rsidR="00341183" w:rsidRPr="00772B7E" w:rsidTr="00D57B87">
        <w:tc>
          <w:tcPr>
            <w:tcW w:w="4785" w:type="dxa"/>
          </w:tcPr>
          <w:p w:rsidR="00341183" w:rsidRPr="00622F3B" w:rsidRDefault="00341183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41183" w:rsidRPr="00622F3B" w:rsidRDefault="00341183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зачет</w:t>
            </w:r>
          </w:p>
        </w:tc>
      </w:tr>
      <w:tr w:rsidR="00341183" w:rsidRPr="00772B7E" w:rsidTr="00D57B87">
        <w:tc>
          <w:tcPr>
            <w:tcW w:w="4785" w:type="dxa"/>
          </w:tcPr>
          <w:p w:rsidR="00341183" w:rsidRPr="00622F3B" w:rsidRDefault="00341183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341183" w:rsidRPr="00622F3B" w:rsidRDefault="00341183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</w:t>
            </w:r>
          </w:p>
        </w:tc>
      </w:tr>
    </w:tbl>
    <w:p w:rsidR="00341183" w:rsidRPr="00772B7E" w:rsidRDefault="00341183" w:rsidP="00341183">
      <w:pPr>
        <w:spacing w:after="0"/>
        <w:jc w:val="both"/>
        <w:rPr>
          <w:rFonts w:ascii="Times New Roman" w:hAnsi="Times New Roman" w:cs="Times New Roman"/>
          <w:color w:val="FF0000"/>
        </w:rPr>
      </w:pPr>
    </w:p>
    <w:p w:rsidR="00341183" w:rsidRPr="00622F3B" w:rsidRDefault="00341183" w:rsidP="00341183">
      <w:pPr>
        <w:spacing w:after="0"/>
        <w:ind w:firstLine="708"/>
        <w:rPr>
          <w:rFonts w:ascii="Times New Roman" w:hAnsi="Times New Roman" w:cs="Times New Roman"/>
          <w:u w:val="single"/>
        </w:rPr>
      </w:pPr>
      <w:r w:rsidRPr="00622F3B">
        <w:rPr>
          <w:rFonts w:ascii="Times New Roman" w:hAnsi="Times New Roman" w:cs="Times New Roman"/>
          <w:u w:val="single"/>
        </w:rPr>
        <w:t>Структура дисциплины</w:t>
      </w:r>
    </w:p>
    <w:p w:rsidR="00341183" w:rsidRPr="00622F3B" w:rsidRDefault="00341183" w:rsidP="00341183">
      <w:pPr>
        <w:spacing w:after="0"/>
        <w:rPr>
          <w:rFonts w:ascii="Times New Roman" w:hAnsi="Times New Roman" w:cs="Times New Roman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31"/>
        <w:gridCol w:w="3654"/>
        <w:gridCol w:w="718"/>
        <w:gridCol w:w="915"/>
        <w:gridCol w:w="1522"/>
        <w:gridCol w:w="1821"/>
      </w:tblGrid>
      <w:tr w:rsidR="00341183" w:rsidRPr="00622F3B" w:rsidTr="00D57B87">
        <w:tc>
          <w:tcPr>
            <w:tcW w:w="531" w:type="dxa"/>
            <w:vMerge w:val="restart"/>
            <w:vAlign w:val="center"/>
          </w:tcPr>
          <w:p w:rsidR="00341183" w:rsidRPr="00622F3B" w:rsidRDefault="00341183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№</w:t>
            </w:r>
          </w:p>
          <w:p w:rsidR="00341183" w:rsidRPr="00622F3B" w:rsidRDefault="00341183" w:rsidP="00D57B87">
            <w:pPr>
              <w:jc w:val="center"/>
              <w:rPr>
                <w:b/>
              </w:rPr>
            </w:pPr>
            <w:proofErr w:type="gramStart"/>
            <w:r w:rsidRPr="00622F3B">
              <w:rPr>
                <w:b/>
              </w:rPr>
              <w:t>п</w:t>
            </w:r>
            <w:proofErr w:type="gramEnd"/>
            <w:r w:rsidRPr="00622F3B">
              <w:rPr>
                <w:b/>
              </w:rPr>
              <w:t>/п</w:t>
            </w:r>
          </w:p>
        </w:tc>
        <w:tc>
          <w:tcPr>
            <w:tcW w:w="3654" w:type="dxa"/>
            <w:vMerge w:val="restart"/>
            <w:vAlign w:val="center"/>
          </w:tcPr>
          <w:p w:rsidR="00341183" w:rsidRPr="00622F3B" w:rsidRDefault="00341183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341183" w:rsidRPr="00622F3B" w:rsidRDefault="00341183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Количество часов</w:t>
            </w:r>
          </w:p>
        </w:tc>
      </w:tr>
      <w:tr w:rsidR="00341183" w:rsidRPr="00622F3B" w:rsidTr="00D57B87">
        <w:tc>
          <w:tcPr>
            <w:tcW w:w="531" w:type="dxa"/>
            <w:vMerge/>
            <w:vAlign w:val="center"/>
          </w:tcPr>
          <w:p w:rsidR="00341183" w:rsidRPr="00622F3B" w:rsidRDefault="00341183" w:rsidP="00D57B87">
            <w:pPr>
              <w:jc w:val="center"/>
              <w:rPr>
                <w:b/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341183" w:rsidRPr="00622F3B" w:rsidRDefault="00341183" w:rsidP="00D57B87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341183" w:rsidRPr="00622F3B" w:rsidRDefault="00341183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341183" w:rsidRPr="00622F3B" w:rsidRDefault="00341183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в том числе</w:t>
            </w:r>
          </w:p>
        </w:tc>
      </w:tr>
      <w:tr w:rsidR="00341183" w:rsidRPr="00622F3B" w:rsidTr="00D57B87">
        <w:tc>
          <w:tcPr>
            <w:tcW w:w="531" w:type="dxa"/>
            <w:vMerge/>
            <w:vAlign w:val="center"/>
          </w:tcPr>
          <w:p w:rsidR="00341183" w:rsidRPr="00622F3B" w:rsidRDefault="00341183" w:rsidP="00D57B87">
            <w:pPr>
              <w:jc w:val="center"/>
              <w:rPr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341183" w:rsidRPr="00622F3B" w:rsidRDefault="00341183" w:rsidP="00D57B87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341183" w:rsidRPr="00622F3B" w:rsidRDefault="00341183" w:rsidP="00D57B87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</w:tcPr>
          <w:p w:rsidR="00341183" w:rsidRPr="00622F3B" w:rsidRDefault="00341183" w:rsidP="00D57B87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341183" w:rsidRPr="00622F3B" w:rsidRDefault="00341183" w:rsidP="00D57B87">
            <w:pPr>
              <w:jc w:val="both"/>
              <w:rPr>
                <w:b/>
              </w:rPr>
            </w:pPr>
            <w:r w:rsidRPr="00622F3B">
              <w:rPr>
                <w:b/>
              </w:rPr>
              <w:t>Практические</w:t>
            </w:r>
          </w:p>
          <w:p w:rsidR="00341183" w:rsidRPr="00622F3B" w:rsidRDefault="00341183" w:rsidP="00D57B87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341183" w:rsidRPr="00622F3B" w:rsidRDefault="00341183" w:rsidP="00D57B87">
            <w:pPr>
              <w:jc w:val="both"/>
              <w:rPr>
                <w:b/>
              </w:rPr>
            </w:pPr>
            <w:r w:rsidRPr="00622F3B">
              <w:rPr>
                <w:b/>
              </w:rPr>
              <w:t>Самостоятельная</w:t>
            </w:r>
          </w:p>
          <w:p w:rsidR="00341183" w:rsidRPr="00622F3B" w:rsidRDefault="00341183" w:rsidP="00D57B87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 работа</w:t>
            </w:r>
          </w:p>
        </w:tc>
      </w:tr>
      <w:tr w:rsidR="00341183" w:rsidRPr="00622F3B" w:rsidTr="00D57B87">
        <w:tc>
          <w:tcPr>
            <w:tcW w:w="531" w:type="dxa"/>
          </w:tcPr>
          <w:p w:rsidR="00341183" w:rsidRPr="00622F3B" w:rsidRDefault="00341183" w:rsidP="00D57B87">
            <w:pPr>
              <w:jc w:val="center"/>
            </w:pPr>
            <w:r w:rsidRPr="00622F3B">
              <w:t>1</w:t>
            </w:r>
          </w:p>
        </w:tc>
        <w:tc>
          <w:tcPr>
            <w:tcW w:w="3654" w:type="dxa"/>
          </w:tcPr>
          <w:p w:rsidR="00341183" w:rsidRPr="00622F3B" w:rsidRDefault="00341183" w:rsidP="00D57B87">
            <w:r w:rsidRPr="00622F3B">
              <w:rPr>
                <w:rFonts w:eastAsia="Times New Roman"/>
                <w:bCs/>
              </w:rPr>
              <w:t>Раздел 1.</w:t>
            </w:r>
            <w:r w:rsidRPr="00667EC7">
              <w:t>Протозоозы животных</w:t>
            </w:r>
          </w:p>
        </w:tc>
        <w:tc>
          <w:tcPr>
            <w:tcW w:w="0" w:type="auto"/>
            <w:vAlign w:val="center"/>
          </w:tcPr>
          <w:p w:rsidR="00341183" w:rsidRPr="00622F3B" w:rsidRDefault="00341183" w:rsidP="00D57B87">
            <w:pPr>
              <w:jc w:val="center"/>
            </w:pPr>
            <w:r>
              <w:t>30</w:t>
            </w:r>
          </w:p>
        </w:tc>
        <w:tc>
          <w:tcPr>
            <w:tcW w:w="0" w:type="auto"/>
            <w:vAlign w:val="center"/>
          </w:tcPr>
          <w:p w:rsidR="00341183" w:rsidRPr="00622F3B" w:rsidRDefault="00341183" w:rsidP="00D57B87">
            <w:pPr>
              <w:jc w:val="center"/>
            </w:pPr>
            <w:r>
              <w:t>12</w:t>
            </w:r>
          </w:p>
        </w:tc>
        <w:tc>
          <w:tcPr>
            <w:tcW w:w="0" w:type="auto"/>
            <w:vAlign w:val="center"/>
          </w:tcPr>
          <w:p w:rsidR="00341183" w:rsidRPr="00622F3B" w:rsidRDefault="00341183" w:rsidP="00D57B87">
            <w:pPr>
              <w:jc w:val="center"/>
            </w:pPr>
            <w:r>
              <w:t>6</w:t>
            </w:r>
          </w:p>
        </w:tc>
        <w:tc>
          <w:tcPr>
            <w:tcW w:w="0" w:type="auto"/>
            <w:vAlign w:val="center"/>
          </w:tcPr>
          <w:p w:rsidR="00341183" w:rsidRPr="00622F3B" w:rsidRDefault="00341183" w:rsidP="00D57B87">
            <w:pPr>
              <w:jc w:val="center"/>
            </w:pPr>
            <w:r>
              <w:t>12</w:t>
            </w:r>
          </w:p>
        </w:tc>
      </w:tr>
    </w:tbl>
    <w:p w:rsidR="00341183" w:rsidRPr="00622F3B" w:rsidRDefault="00341183" w:rsidP="00341183">
      <w:pPr>
        <w:spacing w:after="0"/>
        <w:rPr>
          <w:rFonts w:ascii="Times New Roman" w:hAnsi="Times New Roman" w:cs="Times New Roman"/>
          <w:u w:val="single"/>
        </w:rPr>
      </w:pPr>
    </w:p>
    <w:p w:rsidR="00341183" w:rsidRPr="00622F3B" w:rsidRDefault="00341183" w:rsidP="00341183">
      <w:pPr>
        <w:spacing w:after="0"/>
        <w:ind w:firstLine="708"/>
        <w:rPr>
          <w:rFonts w:ascii="Times New Roman" w:hAnsi="Times New Roman" w:cs="Times New Roman"/>
          <w:sz w:val="24"/>
          <w:u w:val="single"/>
        </w:rPr>
      </w:pPr>
      <w:r w:rsidRPr="00622F3B">
        <w:rPr>
          <w:rFonts w:ascii="Times New Roman" w:hAnsi="Times New Roman" w:cs="Times New Roman"/>
          <w:sz w:val="24"/>
          <w:u w:val="single"/>
        </w:rPr>
        <w:t>Содержание дисциплины</w:t>
      </w:r>
    </w:p>
    <w:tbl>
      <w:tblPr>
        <w:tblStyle w:val="af1"/>
        <w:tblW w:w="5000" w:type="pct"/>
        <w:tblLayout w:type="fixed"/>
        <w:tblLook w:val="04A0" w:firstRow="1" w:lastRow="0" w:firstColumn="1" w:lastColumn="0" w:noHBand="0" w:noVBand="1"/>
      </w:tblPr>
      <w:tblGrid>
        <w:gridCol w:w="432"/>
        <w:gridCol w:w="1200"/>
        <w:gridCol w:w="2647"/>
        <w:gridCol w:w="2647"/>
        <w:gridCol w:w="2645"/>
      </w:tblGrid>
      <w:tr w:rsidR="00341183" w:rsidRPr="00622F3B" w:rsidTr="00D57B87">
        <w:tc>
          <w:tcPr>
            <w:tcW w:w="225" w:type="pct"/>
            <w:vMerge w:val="restart"/>
            <w:vAlign w:val="center"/>
          </w:tcPr>
          <w:p w:rsidR="00341183" w:rsidRPr="00622F3B" w:rsidRDefault="00341183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№</w:t>
            </w:r>
          </w:p>
          <w:p w:rsidR="00341183" w:rsidRPr="00622F3B" w:rsidRDefault="00341183" w:rsidP="00D57B87">
            <w:pPr>
              <w:jc w:val="center"/>
              <w:rPr>
                <w:b/>
              </w:rPr>
            </w:pPr>
            <w:proofErr w:type="gramStart"/>
            <w:r w:rsidRPr="00622F3B">
              <w:rPr>
                <w:b/>
              </w:rPr>
              <w:t>п</w:t>
            </w:r>
            <w:proofErr w:type="gramEnd"/>
            <w:r w:rsidRPr="00622F3B">
              <w:rPr>
                <w:b/>
              </w:rPr>
              <w:t>/п</w:t>
            </w:r>
          </w:p>
        </w:tc>
        <w:tc>
          <w:tcPr>
            <w:tcW w:w="627" w:type="pct"/>
            <w:vMerge w:val="restart"/>
            <w:vAlign w:val="center"/>
          </w:tcPr>
          <w:p w:rsidR="00341183" w:rsidRPr="00622F3B" w:rsidRDefault="00341183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4148" w:type="pct"/>
            <w:gridSpan w:val="3"/>
            <w:vAlign w:val="center"/>
          </w:tcPr>
          <w:p w:rsidR="00341183" w:rsidRPr="00622F3B" w:rsidRDefault="00341183" w:rsidP="00D57B87">
            <w:pPr>
              <w:jc w:val="center"/>
              <w:rPr>
                <w:b/>
                <w:u w:val="single"/>
              </w:rPr>
            </w:pPr>
            <w:r w:rsidRPr="00622F3B">
              <w:rPr>
                <w:b/>
              </w:rPr>
              <w:t>Содержание раздела (темы) дисциплины</w:t>
            </w:r>
          </w:p>
        </w:tc>
      </w:tr>
      <w:tr w:rsidR="00341183" w:rsidRPr="00622F3B" w:rsidTr="00D57B87">
        <w:tc>
          <w:tcPr>
            <w:tcW w:w="225" w:type="pct"/>
            <w:vMerge/>
            <w:vAlign w:val="center"/>
          </w:tcPr>
          <w:p w:rsidR="00341183" w:rsidRPr="00622F3B" w:rsidRDefault="00341183" w:rsidP="00D57B87">
            <w:pPr>
              <w:jc w:val="center"/>
              <w:rPr>
                <w:b/>
                <w:u w:val="single"/>
              </w:rPr>
            </w:pPr>
          </w:p>
        </w:tc>
        <w:tc>
          <w:tcPr>
            <w:tcW w:w="627" w:type="pct"/>
            <w:vMerge/>
            <w:vAlign w:val="center"/>
          </w:tcPr>
          <w:p w:rsidR="00341183" w:rsidRPr="00622F3B" w:rsidRDefault="00341183" w:rsidP="00D57B87">
            <w:pPr>
              <w:jc w:val="center"/>
              <w:rPr>
                <w:b/>
                <w:u w:val="single"/>
              </w:rPr>
            </w:pPr>
          </w:p>
        </w:tc>
        <w:tc>
          <w:tcPr>
            <w:tcW w:w="1383" w:type="pct"/>
            <w:vAlign w:val="center"/>
          </w:tcPr>
          <w:p w:rsidR="00341183" w:rsidRPr="00622F3B" w:rsidRDefault="00341183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Лекции</w:t>
            </w:r>
          </w:p>
        </w:tc>
        <w:tc>
          <w:tcPr>
            <w:tcW w:w="1383" w:type="pct"/>
            <w:vAlign w:val="center"/>
          </w:tcPr>
          <w:p w:rsidR="00341183" w:rsidRPr="00622F3B" w:rsidRDefault="00341183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Практические</w:t>
            </w:r>
          </w:p>
          <w:p w:rsidR="00341183" w:rsidRPr="00622F3B" w:rsidRDefault="00341183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занятия</w:t>
            </w:r>
          </w:p>
        </w:tc>
        <w:tc>
          <w:tcPr>
            <w:tcW w:w="1383" w:type="pct"/>
            <w:vAlign w:val="center"/>
          </w:tcPr>
          <w:p w:rsidR="00341183" w:rsidRPr="00622F3B" w:rsidRDefault="00341183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Самостоятельная</w:t>
            </w:r>
          </w:p>
          <w:p w:rsidR="00341183" w:rsidRPr="00622F3B" w:rsidRDefault="00341183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работа</w:t>
            </w:r>
          </w:p>
        </w:tc>
      </w:tr>
      <w:tr w:rsidR="00341183" w:rsidRPr="00622F3B" w:rsidTr="00D57B87">
        <w:tc>
          <w:tcPr>
            <w:tcW w:w="225" w:type="pct"/>
            <w:vAlign w:val="center"/>
          </w:tcPr>
          <w:p w:rsidR="00341183" w:rsidRPr="00622F3B" w:rsidRDefault="00341183" w:rsidP="00D57B87">
            <w:pPr>
              <w:jc w:val="center"/>
            </w:pPr>
            <w:r w:rsidRPr="00622F3B">
              <w:t>1.</w:t>
            </w:r>
          </w:p>
        </w:tc>
        <w:tc>
          <w:tcPr>
            <w:tcW w:w="627" w:type="pct"/>
          </w:tcPr>
          <w:p w:rsidR="00341183" w:rsidRPr="00622F3B" w:rsidRDefault="00341183" w:rsidP="00D57B87">
            <w:r w:rsidRPr="00622F3B">
              <w:rPr>
                <w:rFonts w:eastAsia="Times New Roman"/>
                <w:bCs/>
              </w:rPr>
              <w:t xml:space="preserve">Раздел 1. </w:t>
            </w:r>
            <w:proofErr w:type="spellStart"/>
            <w:r w:rsidRPr="00667EC7">
              <w:t>Протозоозы</w:t>
            </w:r>
            <w:proofErr w:type="spellEnd"/>
            <w:r w:rsidRPr="00667EC7">
              <w:t xml:space="preserve"> жи</w:t>
            </w:r>
            <w:r w:rsidRPr="00667EC7">
              <w:lastRenderedPageBreak/>
              <w:t>вотных</w:t>
            </w:r>
          </w:p>
        </w:tc>
        <w:tc>
          <w:tcPr>
            <w:tcW w:w="1383" w:type="pct"/>
          </w:tcPr>
          <w:p w:rsidR="00341183" w:rsidRPr="00622F3B" w:rsidRDefault="00341183" w:rsidP="00341183">
            <w:r w:rsidRPr="005141AB">
              <w:rPr>
                <w:color w:val="000000"/>
              </w:rPr>
              <w:lastRenderedPageBreak/>
              <w:t xml:space="preserve">Систематика, морфология и биология простейших. Иммунитет при протозойных </w:t>
            </w:r>
            <w:r w:rsidRPr="005141AB">
              <w:rPr>
                <w:color w:val="000000"/>
              </w:rPr>
              <w:lastRenderedPageBreak/>
              <w:t xml:space="preserve">болезнях. Методы диагностики протозойных болезней. </w:t>
            </w:r>
            <w:proofErr w:type="spellStart"/>
            <w:r w:rsidRPr="005141AB">
              <w:rPr>
                <w:color w:val="000000"/>
              </w:rPr>
              <w:t>Пироплазмидозы</w:t>
            </w:r>
            <w:proofErr w:type="spellEnd"/>
            <w:r w:rsidRPr="005141AB">
              <w:rPr>
                <w:color w:val="000000"/>
              </w:rPr>
              <w:t xml:space="preserve"> жвачных, лошадей, собак. Кокцидиозы животных. </w:t>
            </w:r>
            <w:proofErr w:type="spellStart"/>
            <w:r w:rsidRPr="005141AB">
              <w:rPr>
                <w:color w:val="000000"/>
              </w:rPr>
              <w:t>Криптоспоридиоз</w:t>
            </w:r>
            <w:proofErr w:type="spellEnd"/>
            <w:r w:rsidRPr="005141AB">
              <w:rPr>
                <w:color w:val="000000"/>
              </w:rPr>
              <w:t xml:space="preserve"> телят. Балантидиоз свиней. Лейшманиоз собак. Анаплазмоз КРС и МРС.</w:t>
            </w:r>
          </w:p>
        </w:tc>
        <w:tc>
          <w:tcPr>
            <w:tcW w:w="1383" w:type="pct"/>
          </w:tcPr>
          <w:p w:rsidR="00341183" w:rsidRPr="00622F3B" w:rsidRDefault="00341183" w:rsidP="00341183">
            <w:r w:rsidRPr="00750617">
              <w:lastRenderedPageBreak/>
              <w:t xml:space="preserve">Методы диагностики протозойных болезней. </w:t>
            </w:r>
            <w:proofErr w:type="spellStart"/>
            <w:r w:rsidRPr="00750617">
              <w:t>Пироплазмидозы</w:t>
            </w:r>
            <w:proofErr w:type="spellEnd"/>
            <w:r w:rsidRPr="00750617">
              <w:t xml:space="preserve"> жвачных, ло</w:t>
            </w:r>
            <w:r w:rsidRPr="00750617">
              <w:lastRenderedPageBreak/>
              <w:t xml:space="preserve">шадей, собак. Кокцидиозы животных. </w:t>
            </w:r>
            <w:proofErr w:type="spellStart"/>
            <w:r w:rsidRPr="00750617">
              <w:t>Криптоспоридиоз</w:t>
            </w:r>
            <w:proofErr w:type="spellEnd"/>
            <w:r w:rsidRPr="00750617">
              <w:t xml:space="preserve"> телят. Анаплазмоз КРС и МРС. Балантидиоз свиней. Лейшманиоз собак. Биология, эпизоотология, патогенез, клиника, патологоанатомические признаки, лечение и профилактика</w:t>
            </w:r>
          </w:p>
        </w:tc>
        <w:tc>
          <w:tcPr>
            <w:tcW w:w="1383" w:type="pct"/>
          </w:tcPr>
          <w:p w:rsidR="00341183" w:rsidRPr="00622F3B" w:rsidRDefault="00341183" w:rsidP="00341183">
            <w:pPr>
              <w:rPr>
                <w:b/>
                <w:u w:val="single"/>
              </w:rPr>
            </w:pPr>
            <w:r w:rsidRPr="00750617">
              <w:lastRenderedPageBreak/>
              <w:t xml:space="preserve">Систематика, морфология и биология простейших. </w:t>
            </w:r>
            <w:proofErr w:type="spellStart"/>
            <w:r w:rsidRPr="005141AB">
              <w:rPr>
                <w:color w:val="000000"/>
              </w:rPr>
              <w:t>Мастигофорозы</w:t>
            </w:r>
            <w:proofErr w:type="spellEnd"/>
            <w:r w:rsidRPr="005141AB">
              <w:rPr>
                <w:color w:val="000000"/>
              </w:rPr>
              <w:t xml:space="preserve"> лошадей и </w:t>
            </w:r>
            <w:r w:rsidRPr="005141AB">
              <w:rPr>
                <w:color w:val="000000"/>
              </w:rPr>
              <w:lastRenderedPageBreak/>
              <w:t xml:space="preserve">верблюдов. Трихомоноз КРС. </w:t>
            </w:r>
            <w:r>
              <w:rPr>
                <w:color w:val="000000"/>
              </w:rPr>
              <w:t>Дифференциальная диагностика</w:t>
            </w:r>
          </w:p>
        </w:tc>
      </w:tr>
    </w:tbl>
    <w:p w:rsidR="00341183" w:rsidRPr="00FA15EB" w:rsidRDefault="00341183" w:rsidP="00341183">
      <w:pPr>
        <w:spacing w:after="0"/>
        <w:rPr>
          <w:rFonts w:ascii="Times New Roman" w:hAnsi="Times New Roman" w:cs="Times New Roman"/>
          <w:b/>
        </w:rPr>
      </w:pPr>
    </w:p>
    <w:p w:rsidR="00341183" w:rsidRPr="00FA15EB" w:rsidRDefault="00341183" w:rsidP="00FC67F4">
      <w:pPr>
        <w:spacing w:after="0"/>
        <w:ind w:firstLine="708"/>
        <w:rPr>
          <w:rFonts w:ascii="Times New Roman" w:hAnsi="Times New Roman" w:cs="Times New Roman"/>
          <w:b/>
          <w:sz w:val="24"/>
        </w:rPr>
      </w:pPr>
      <w:r w:rsidRPr="00FA15EB">
        <w:rPr>
          <w:rFonts w:ascii="Times New Roman" w:hAnsi="Times New Roman" w:cs="Times New Roman"/>
          <w:b/>
          <w:sz w:val="24"/>
        </w:rPr>
        <w:t>Фонд оценочных средств</w:t>
      </w:r>
    </w:p>
    <w:p w:rsidR="00341183" w:rsidRPr="00FA15EB" w:rsidRDefault="00341183" w:rsidP="00341183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341183" w:rsidRPr="00FA15EB" w:rsidRDefault="00341183" w:rsidP="00341183">
      <w:pPr>
        <w:spacing w:after="0"/>
        <w:ind w:firstLine="709"/>
        <w:contextualSpacing/>
        <w:rPr>
          <w:rFonts w:ascii="Times New Roman" w:hAnsi="Times New Roman" w:cs="Times New Roman"/>
          <w:sz w:val="24"/>
          <w:u w:val="single"/>
        </w:rPr>
      </w:pPr>
      <w:r>
        <w:rPr>
          <w:rFonts w:ascii="Times New Roman" w:hAnsi="Times New Roman" w:cs="Times New Roman"/>
          <w:sz w:val="24"/>
          <w:u w:val="single"/>
        </w:rPr>
        <w:t>Вопросы к зачету</w:t>
      </w:r>
      <w:r w:rsidRPr="00FA15EB">
        <w:rPr>
          <w:rFonts w:ascii="Times New Roman" w:hAnsi="Times New Roman" w:cs="Times New Roman"/>
          <w:sz w:val="24"/>
          <w:u w:val="single"/>
        </w:rPr>
        <w:t>: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>Морфология и биология паразитических простейших.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>Систематика патогенных простейших.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>Патогенез протозойных болезней.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>Иммунитет при протозойных болезнях.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>Диагностика протозойных болезней.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>Эпизоотология протозойных болезней.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>Основы специфической и не специфической терапии и профилактики протозойных болезней.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бабезиоз крупного рогатого скота, мелкого рогатого скота.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пироплазмоз крупного рогатого скота, мелкого рогатого скота, лошадей, плотоядных животных.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341183">
        <w:rPr>
          <w:sz w:val="24"/>
          <w:szCs w:val="24"/>
        </w:rPr>
        <w:t>франсаиеллез</w:t>
      </w:r>
      <w:proofErr w:type="spellEnd"/>
      <w:r w:rsidRPr="00341183">
        <w:rPr>
          <w:sz w:val="24"/>
          <w:szCs w:val="24"/>
        </w:rPr>
        <w:t xml:space="preserve"> крупного рогатого скота.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341183">
        <w:rPr>
          <w:sz w:val="24"/>
          <w:szCs w:val="24"/>
        </w:rPr>
        <w:t>тейлериидозы</w:t>
      </w:r>
      <w:proofErr w:type="spellEnd"/>
      <w:r w:rsidRPr="00341183">
        <w:rPr>
          <w:sz w:val="24"/>
          <w:szCs w:val="24"/>
        </w:rPr>
        <w:t xml:space="preserve"> животных.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341183">
        <w:rPr>
          <w:sz w:val="24"/>
          <w:szCs w:val="24"/>
        </w:rPr>
        <w:t>нутталлиоз</w:t>
      </w:r>
      <w:proofErr w:type="spellEnd"/>
      <w:r w:rsidRPr="00341183">
        <w:rPr>
          <w:sz w:val="24"/>
          <w:szCs w:val="24"/>
        </w:rPr>
        <w:t xml:space="preserve"> лошадей.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341183">
        <w:rPr>
          <w:sz w:val="24"/>
          <w:szCs w:val="24"/>
        </w:rPr>
        <w:t>эймериозы</w:t>
      </w:r>
      <w:proofErr w:type="spellEnd"/>
      <w:r w:rsidRPr="00341183">
        <w:rPr>
          <w:sz w:val="24"/>
          <w:szCs w:val="24"/>
        </w:rPr>
        <w:t xml:space="preserve"> животных.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341183">
        <w:rPr>
          <w:sz w:val="24"/>
          <w:szCs w:val="24"/>
        </w:rPr>
        <w:t>цистоизоспороз</w:t>
      </w:r>
      <w:proofErr w:type="spellEnd"/>
      <w:r w:rsidRPr="00341183">
        <w:rPr>
          <w:sz w:val="24"/>
          <w:szCs w:val="24"/>
        </w:rPr>
        <w:t xml:space="preserve"> плотоядных.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токсоплазмоз животных.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341183">
        <w:rPr>
          <w:sz w:val="24"/>
          <w:szCs w:val="24"/>
        </w:rPr>
        <w:t>саркоцистозы</w:t>
      </w:r>
      <w:proofErr w:type="spellEnd"/>
      <w:r w:rsidRPr="00341183">
        <w:rPr>
          <w:sz w:val="24"/>
          <w:szCs w:val="24"/>
        </w:rPr>
        <w:t xml:space="preserve"> животных.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трихомоноз крупного рогатого скота.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</w:t>
      </w:r>
      <w:r w:rsidRPr="00341183">
        <w:rPr>
          <w:sz w:val="24"/>
          <w:szCs w:val="24"/>
        </w:rPr>
        <w:lastRenderedPageBreak/>
        <w:t>болезни, патологоанатомические изменения, диагностика, лечение профилактика и меры борьбы су-ауру лошадей.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случная болезнь лошадей.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лейшманиоз собак.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балантидиоз свиней.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341183">
        <w:rPr>
          <w:sz w:val="24"/>
          <w:szCs w:val="24"/>
        </w:rPr>
        <w:t>анаплозмозы</w:t>
      </w:r>
      <w:proofErr w:type="spellEnd"/>
      <w:r w:rsidRPr="00341183">
        <w:rPr>
          <w:sz w:val="24"/>
          <w:szCs w:val="24"/>
        </w:rPr>
        <w:t xml:space="preserve"> крупного и мелкого рогатого с кота.</w:t>
      </w:r>
    </w:p>
    <w:p w:rsidR="00341183" w:rsidRPr="00341183" w:rsidRDefault="00341183" w:rsidP="00096A51">
      <w:pPr>
        <w:pStyle w:val="af7"/>
        <w:widowControl w:val="0"/>
        <w:numPr>
          <w:ilvl w:val="0"/>
          <w:numId w:val="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4"/>
          <w:szCs w:val="24"/>
        </w:rPr>
      </w:pPr>
      <w:r w:rsidRPr="00341183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341183">
        <w:rPr>
          <w:sz w:val="24"/>
          <w:szCs w:val="24"/>
        </w:rPr>
        <w:t>боррелиоз</w:t>
      </w:r>
      <w:proofErr w:type="spellEnd"/>
      <w:r w:rsidRPr="00341183">
        <w:rPr>
          <w:sz w:val="24"/>
          <w:szCs w:val="24"/>
        </w:rPr>
        <w:t xml:space="preserve"> (спирохетоз) птиц.</w:t>
      </w:r>
    </w:p>
    <w:p w:rsidR="00341183" w:rsidRDefault="00341183" w:rsidP="00341183">
      <w:pPr>
        <w:spacing w:after="0"/>
        <w:ind w:firstLine="709"/>
        <w:contextualSpacing/>
        <w:rPr>
          <w:rFonts w:ascii="Times New Roman" w:hAnsi="Times New Roman" w:cs="Times New Roman"/>
          <w:sz w:val="24"/>
          <w:szCs w:val="24"/>
          <w:u w:val="single"/>
        </w:rPr>
      </w:pPr>
    </w:p>
    <w:p w:rsidR="00341183" w:rsidRPr="00212F90" w:rsidRDefault="00341183" w:rsidP="00341183">
      <w:pPr>
        <w:spacing w:after="0"/>
        <w:ind w:firstLine="709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Тестовые задания: </w:t>
      </w:r>
    </w:p>
    <w:p w:rsidR="00341183" w:rsidRPr="00341183" w:rsidRDefault="00341183" w:rsidP="00341183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>1. Назовите метод лабораторной диагностики балантидиоза:</w:t>
      </w:r>
    </w:p>
    <w:p w:rsidR="00341183" w:rsidRPr="00341183" w:rsidRDefault="00341183" w:rsidP="00341183">
      <w:pPr>
        <w:spacing w:after="0" w:line="24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>а) исследование содержимого влагалища;</w:t>
      </w:r>
    </w:p>
    <w:p w:rsidR="00341183" w:rsidRPr="00341183" w:rsidRDefault="00341183" w:rsidP="00341183">
      <w:pPr>
        <w:spacing w:after="0" w:line="24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>б) микроскопия фекалий с обнаружением вегетативных форм;</w:t>
      </w:r>
    </w:p>
    <w:p w:rsidR="00341183" w:rsidRPr="00341183" w:rsidRDefault="00341183" w:rsidP="00341183">
      <w:pPr>
        <w:spacing w:after="0" w:line="24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 xml:space="preserve">в) микроскопия мазка крови; </w:t>
      </w:r>
    </w:p>
    <w:p w:rsidR="00341183" w:rsidRPr="00341183" w:rsidRDefault="00341183" w:rsidP="00341183">
      <w:pPr>
        <w:spacing w:after="0" w:line="24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>г) ни один из вышеназванных ответов.</w:t>
      </w:r>
    </w:p>
    <w:p w:rsidR="00341183" w:rsidRPr="00341183" w:rsidRDefault="00341183" w:rsidP="003411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>2. При трихомонозе основными дифференциальными клиническими признаками являются:</w:t>
      </w:r>
    </w:p>
    <w:p w:rsidR="00341183" w:rsidRPr="00341183" w:rsidRDefault="00341183" w:rsidP="003411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ab/>
        <w:t>а) желтушность видимых слизистых оболочек и гемоглобинурия;</w:t>
      </w:r>
    </w:p>
    <w:p w:rsidR="00341183" w:rsidRPr="00341183" w:rsidRDefault="00341183" w:rsidP="003411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ab/>
        <w:t>б) увеличение лимфатических узлов и «красная» слеза;</w:t>
      </w:r>
    </w:p>
    <w:p w:rsidR="00341183" w:rsidRPr="00341183" w:rsidRDefault="00341183" w:rsidP="003411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ab/>
        <w:t>в)«эффект терки» и аборты;</w:t>
      </w:r>
    </w:p>
    <w:p w:rsidR="00341183" w:rsidRPr="00341183" w:rsidRDefault="00341183" w:rsidP="003411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ab/>
        <w:t>г) специфические признаки отсутствуют.</w:t>
      </w:r>
    </w:p>
    <w:p w:rsidR="00341183" w:rsidRPr="00341183" w:rsidRDefault="00341183" w:rsidP="003411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 xml:space="preserve">3. Диагноз на </w:t>
      </w:r>
      <w:proofErr w:type="spellStart"/>
      <w:r w:rsidRPr="00341183">
        <w:rPr>
          <w:rFonts w:ascii="Times New Roman" w:eastAsia="Times New Roman" w:hAnsi="Times New Roman" w:cs="Times New Roman"/>
          <w:sz w:val="24"/>
          <w:szCs w:val="24"/>
        </w:rPr>
        <w:t>тейлериоз</w:t>
      </w:r>
      <w:proofErr w:type="spellEnd"/>
      <w:r w:rsidRPr="00341183">
        <w:rPr>
          <w:rFonts w:ascii="Times New Roman" w:eastAsia="Times New Roman" w:hAnsi="Times New Roman" w:cs="Times New Roman"/>
          <w:sz w:val="24"/>
          <w:szCs w:val="24"/>
        </w:rPr>
        <w:t xml:space="preserve"> ставят на основании исследования:</w:t>
      </w:r>
    </w:p>
    <w:p w:rsidR="00341183" w:rsidRPr="00341183" w:rsidRDefault="00341183" w:rsidP="003411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ab/>
        <w:t>а) проб фекалий;</w:t>
      </w:r>
    </w:p>
    <w:p w:rsidR="00341183" w:rsidRPr="00341183" w:rsidRDefault="00341183" w:rsidP="003411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ab/>
        <w:t>б) истечений из половых органов;</w:t>
      </w:r>
    </w:p>
    <w:p w:rsidR="00341183" w:rsidRPr="00341183" w:rsidRDefault="00341183" w:rsidP="003411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ab/>
        <w:t>в) мазков крови;</w:t>
      </w:r>
    </w:p>
    <w:p w:rsidR="00341183" w:rsidRPr="00341183" w:rsidRDefault="00341183" w:rsidP="003411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ab/>
        <w:t xml:space="preserve">г) </w:t>
      </w:r>
      <w:proofErr w:type="spellStart"/>
      <w:r w:rsidRPr="00341183">
        <w:rPr>
          <w:rFonts w:ascii="Times New Roman" w:eastAsia="Times New Roman" w:hAnsi="Times New Roman" w:cs="Times New Roman"/>
          <w:sz w:val="24"/>
          <w:szCs w:val="24"/>
        </w:rPr>
        <w:t>пунктата</w:t>
      </w:r>
      <w:proofErr w:type="spellEnd"/>
      <w:r w:rsidRPr="00341183">
        <w:rPr>
          <w:rFonts w:ascii="Times New Roman" w:eastAsia="Times New Roman" w:hAnsi="Times New Roman" w:cs="Times New Roman"/>
          <w:sz w:val="24"/>
          <w:szCs w:val="24"/>
        </w:rPr>
        <w:t xml:space="preserve"> из лимфатических узлов.</w:t>
      </w:r>
    </w:p>
    <w:p w:rsidR="00341183" w:rsidRPr="00341183" w:rsidRDefault="00341183" w:rsidP="00341183">
      <w:pPr>
        <w:spacing w:after="0" w:line="240" w:lineRule="auto"/>
        <w:ind w:left="567" w:hanging="567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>4. Укажите заболевания, для которого характерен алиментарный путь заражения:</w:t>
      </w:r>
    </w:p>
    <w:p w:rsidR="00341183" w:rsidRPr="00341183" w:rsidRDefault="00341183" w:rsidP="00341183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>а) лейшманиоз;</w:t>
      </w:r>
    </w:p>
    <w:p w:rsidR="00341183" w:rsidRPr="00341183" w:rsidRDefault="00341183" w:rsidP="003411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ab/>
        <w:t>б) трипаносомоз</w:t>
      </w:r>
    </w:p>
    <w:p w:rsidR="00341183" w:rsidRPr="00341183" w:rsidRDefault="00341183" w:rsidP="003411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ab/>
        <w:t>в) токсоплазмоз;</w:t>
      </w:r>
    </w:p>
    <w:p w:rsidR="00341183" w:rsidRPr="00341183" w:rsidRDefault="00341183" w:rsidP="003411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ab/>
        <w:t>Г. ни один из вышеназванных ответов</w:t>
      </w:r>
    </w:p>
    <w:p w:rsidR="00341183" w:rsidRPr="00341183" w:rsidRDefault="00341183" w:rsidP="003411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 xml:space="preserve">5. Для эймерий характерной формой является: </w:t>
      </w:r>
    </w:p>
    <w:p w:rsidR="00341183" w:rsidRPr="00341183" w:rsidRDefault="00341183" w:rsidP="003411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ab/>
      </w:r>
      <w:proofErr w:type="gramStart"/>
      <w:r w:rsidRPr="00341183">
        <w:rPr>
          <w:rFonts w:ascii="Times New Roman" w:eastAsia="Times New Roman" w:hAnsi="Times New Roman" w:cs="Times New Roman"/>
          <w:sz w:val="24"/>
          <w:szCs w:val="24"/>
        </w:rPr>
        <w:t>а</w:t>
      </w:r>
      <w:proofErr w:type="gramEnd"/>
      <w:r w:rsidRPr="00341183">
        <w:rPr>
          <w:rFonts w:ascii="Times New Roman" w:eastAsia="Times New Roman" w:hAnsi="Times New Roman" w:cs="Times New Roman"/>
          <w:sz w:val="24"/>
          <w:szCs w:val="24"/>
        </w:rPr>
        <w:t xml:space="preserve">) овальная с двумя </w:t>
      </w:r>
      <w:proofErr w:type="spellStart"/>
      <w:r w:rsidRPr="00341183">
        <w:rPr>
          <w:rFonts w:ascii="Times New Roman" w:eastAsia="Times New Roman" w:hAnsi="Times New Roman" w:cs="Times New Roman"/>
          <w:sz w:val="24"/>
          <w:szCs w:val="24"/>
        </w:rPr>
        <w:t>спороцистами</w:t>
      </w:r>
      <w:proofErr w:type="spellEnd"/>
      <w:r w:rsidRPr="0034118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341183">
        <w:rPr>
          <w:rFonts w:ascii="Times New Roman" w:eastAsia="Times New Roman" w:hAnsi="Times New Roman" w:cs="Times New Roman"/>
          <w:sz w:val="24"/>
          <w:szCs w:val="24"/>
        </w:rPr>
        <w:t>вкаждой</w:t>
      </w:r>
      <w:proofErr w:type="spellEnd"/>
      <w:r w:rsidRPr="00341183">
        <w:rPr>
          <w:rFonts w:ascii="Times New Roman" w:eastAsia="Times New Roman" w:hAnsi="Times New Roman" w:cs="Times New Roman"/>
          <w:sz w:val="24"/>
          <w:szCs w:val="24"/>
        </w:rPr>
        <w:t xml:space="preserve"> по 4 </w:t>
      </w:r>
      <w:proofErr w:type="spellStart"/>
      <w:r w:rsidRPr="00341183">
        <w:rPr>
          <w:rFonts w:ascii="Times New Roman" w:eastAsia="Times New Roman" w:hAnsi="Times New Roman" w:cs="Times New Roman"/>
          <w:sz w:val="24"/>
          <w:szCs w:val="24"/>
        </w:rPr>
        <w:t>спорозоида</w:t>
      </w:r>
      <w:proofErr w:type="spellEnd"/>
      <w:r w:rsidRPr="00341183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341183" w:rsidRPr="00341183" w:rsidRDefault="00341183" w:rsidP="003411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ab/>
        <w:t>б) грушевидная жгутиковая;</w:t>
      </w:r>
    </w:p>
    <w:p w:rsidR="00341183" w:rsidRPr="00341183" w:rsidRDefault="00341183" w:rsidP="00341183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ab/>
        <w:t>в) реснитчатая;</w:t>
      </w:r>
    </w:p>
    <w:p w:rsidR="00341183" w:rsidRPr="00341183" w:rsidRDefault="00341183" w:rsidP="00341183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341183">
        <w:rPr>
          <w:rFonts w:ascii="Times New Roman" w:eastAsia="Times New Roman" w:hAnsi="Times New Roman" w:cs="Times New Roman"/>
          <w:sz w:val="24"/>
          <w:szCs w:val="24"/>
        </w:rPr>
        <w:tab/>
      </w:r>
      <w:proofErr w:type="gramStart"/>
      <w:r w:rsidRPr="00341183">
        <w:rPr>
          <w:rFonts w:ascii="Times New Roman" w:eastAsia="Times New Roman" w:hAnsi="Times New Roman" w:cs="Times New Roman"/>
          <w:sz w:val="24"/>
          <w:szCs w:val="24"/>
        </w:rPr>
        <w:t>г</w:t>
      </w:r>
      <w:proofErr w:type="gramEnd"/>
      <w:r w:rsidRPr="00341183">
        <w:rPr>
          <w:rFonts w:ascii="Times New Roman" w:eastAsia="Times New Roman" w:hAnsi="Times New Roman" w:cs="Times New Roman"/>
          <w:sz w:val="24"/>
          <w:szCs w:val="24"/>
        </w:rPr>
        <w:t xml:space="preserve">) овальная с четырьмя </w:t>
      </w:r>
      <w:proofErr w:type="spellStart"/>
      <w:r w:rsidRPr="00341183">
        <w:rPr>
          <w:rFonts w:ascii="Times New Roman" w:eastAsia="Times New Roman" w:hAnsi="Times New Roman" w:cs="Times New Roman"/>
          <w:sz w:val="24"/>
          <w:szCs w:val="24"/>
        </w:rPr>
        <w:t>спороцистами</w:t>
      </w:r>
      <w:proofErr w:type="spellEnd"/>
      <w:r w:rsidRPr="0034118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341183">
        <w:rPr>
          <w:rFonts w:ascii="Times New Roman" w:eastAsia="Times New Roman" w:hAnsi="Times New Roman" w:cs="Times New Roman"/>
          <w:sz w:val="24"/>
          <w:szCs w:val="24"/>
        </w:rPr>
        <w:t>вкаждой</w:t>
      </w:r>
      <w:proofErr w:type="spellEnd"/>
      <w:r w:rsidRPr="00341183">
        <w:rPr>
          <w:rFonts w:ascii="Times New Roman" w:eastAsia="Times New Roman" w:hAnsi="Times New Roman" w:cs="Times New Roman"/>
          <w:sz w:val="24"/>
          <w:szCs w:val="24"/>
        </w:rPr>
        <w:t xml:space="preserve"> по 2 </w:t>
      </w:r>
      <w:proofErr w:type="spellStart"/>
      <w:r w:rsidRPr="00341183">
        <w:rPr>
          <w:rFonts w:ascii="Times New Roman" w:eastAsia="Times New Roman" w:hAnsi="Times New Roman" w:cs="Times New Roman"/>
          <w:sz w:val="24"/>
          <w:szCs w:val="24"/>
        </w:rPr>
        <w:t>спорозоида</w:t>
      </w:r>
      <w:proofErr w:type="spellEnd"/>
      <w:r w:rsidRPr="0034118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41183" w:rsidRPr="00212F90" w:rsidRDefault="00341183" w:rsidP="00341183">
      <w:pPr>
        <w:spacing w:after="0"/>
        <w:ind w:firstLine="426"/>
        <w:contextualSpacing/>
        <w:rPr>
          <w:rFonts w:ascii="Times New Roman" w:hAnsi="Times New Roman" w:cs="Times New Roman"/>
          <w:sz w:val="24"/>
          <w:szCs w:val="24"/>
          <w:u w:val="single"/>
        </w:rPr>
      </w:pPr>
    </w:p>
    <w:p w:rsidR="00341183" w:rsidRPr="00212F90" w:rsidRDefault="00341183" w:rsidP="00341183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212F90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341183" w:rsidRPr="00212F90" w:rsidRDefault="00341183" w:rsidP="00341183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341183" w:rsidRPr="00212F90" w:rsidRDefault="00341183" w:rsidP="00341183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1-й этап (уровень знаний):</w:t>
      </w:r>
    </w:p>
    <w:p w:rsidR="00341183" w:rsidRPr="00212F90" w:rsidRDefault="00341183" w:rsidP="00341183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lastRenderedPageBreak/>
        <w:t xml:space="preserve"> – Умение отвечать на основные вопросы и </w:t>
      </w:r>
      <w:proofErr w:type="spellStart"/>
      <w:r w:rsidRPr="00212F90">
        <w:rPr>
          <w:rFonts w:ascii="Times New Roman" w:hAnsi="Times New Roman" w:cs="Times New Roman"/>
          <w:sz w:val="24"/>
          <w:szCs w:val="24"/>
          <w:lang w:eastAsia="en-US"/>
        </w:rPr>
        <w:t>тестынауровне</w:t>
      </w:r>
      <w:proofErr w:type="spellEnd"/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понимания сути – удовлетворительно (3).</w:t>
      </w:r>
    </w:p>
    <w:p w:rsidR="00341183" w:rsidRPr="00212F90" w:rsidRDefault="00341183" w:rsidP="00341183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грамотно рассуждать по теме задаваемых вопросов – хорошо (4)</w:t>
      </w:r>
    </w:p>
    <w:p w:rsidR="00341183" w:rsidRPr="00212F90" w:rsidRDefault="00341183" w:rsidP="00341183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проблемы по сути задаваемых вопросов – отлично (5)</w:t>
      </w:r>
    </w:p>
    <w:p w:rsidR="00341183" w:rsidRPr="00212F90" w:rsidRDefault="00341183" w:rsidP="00341183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2-й этап (уровень умений):</w:t>
      </w:r>
    </w:p>
    <w:p w:rsidR="00341183" w:rsidRPr="00212F90" w:rsidRDefault="00341183" w:rsidP="00341183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41183" w:rsidRPr="00212F90" w:rsidRDefault="00341183" w:rsidP="00341183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средней сложности – хорошо (4).</w:t>
      </w:r>
    </w:p>
    <w:p w:rsidR="00341183" w:rsidRPr="00212F90" w:rsidRDefault="00341183" w:rsidP="00341183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повышенной сложности, самому ставить задачи – отлично (5).</w:t>
      </w:r>
    </w:p>
    <w:p w:rsidR="00341183" w:rsidRPr="00212F90" w:rsidRDefault="00341183" w:rsidP="00341183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3-й этап (уровень владения навыками):</w:t>
      </w:r>
    </w:p>
    <w:p w:rsidR="00341183" w:rsidRPr="00212F90" w:rsidRDefault="00341183" w:rsidP="00341183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41183" w:rsidRPr="00212F90" w:rsidRDefault="00341183" w:rsidP="00341183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находить проблемы, решать задачи повышенной сложности – хорошо (4).</w:t>
      </w:r>
    </w:p>
    <w:p w:rsidR="00341183" w:rsidRPr="00212F90" w:rsidRDefault="00341183" w:rsidP="00341183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41183" w:rsidRPr="00212F90" w:rsidRDefault="00341183" w:rsidP="00341183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41183" w:rsidRPr="00212F90" w:rsidRDefault="00341183" w:rsidP="00341183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Методика оценивания уровня </w:t>
      </w:r>
      <w:proofErr w:type="spellStart"/>
      <w:r w:rsidRPr="00212F90">
        <w:rPr>
          <w:rFonts w:ascii="Times New Roman" w:hAnsi="Times New Roman" w:cs="Times New Roman"/>
          <w:sz w:val="24"/>
          <w:szCs w:val="24"/>
          <w:u w:val="single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 компетенций в целом по дисциплине</w:t>
      </w:r>
    </w:p>
    <w:p w:rsidR="00341183" w:rsidRPr="00212F90" w:rsidRDefault="00341183" w:rsidP="00341183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341183" w:rsidRPr="00212F90" w:rsidRDefault="00341183" w:rsidP="00341183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Оценка «зачтено» соответствует критериям оценок от «удовлетворительно» до «отлично» по освоению компетенций.</w:t>
      </w:r>
    </w:p>
    <w:p w:rsidR="00BB2D7D" w:rsidRDefault="00BB2D7D" w:rsidP="00BB2D7D"/>
    <w:p w:rsidR="00E21BC4" w:rsidRPr="00212F90" w:rsidRDefault="00E21BC4" w:rsidP="00E21BC4">
      <w:pPr>
        <w:pStyle w:val="2"/>
        <w:spacing w:before="0"/>
        <w:jc w:val="center"/>
        <w:rPr>
          <w:i w:val="0"/>
          <w:color w:val="auto"/>
          <w:szCs w:val="24"/>
        </w:rPr>
      </w:pPr>
      <w:r w:rsidRPr="00212F90">
        <w:rPr>
          <w:i w:val="0"/>
          <w:color w:val="auto"/>
          <w:szCs w:val="24"/>
        </w:rPr>
        <w:t>4.3.</w:t>
      </w:r>
      <w:r>
        <w:rPr>
          <w:i w:val="0"/>
          <w:color w:val="auto"/>
          <w:szCs w:val="24"/>
        </w:rPr>
        <w:t>7</w:t>
      </w:r>
      <w:r w:rsidRPr="00212F90">
        <w:rPr>
          <w:i w:val="0"/>
          <w:color w:val="auto"/>
          <w:szCs w:val="24"/>
        </w:rPr>
        <w:t xml:space="preserve"> Рабочая программа дисциплины</w:t>
      </w:r>
    </w:p>
    <w:p w:rsidR="00E21BC4" w:rsidRPr="00212F90" w:rsidRDefault="00E21BC4" w:rsidP="00E21BC4">
      <w:pPr>
        <w:pStyle w:val="2"/>
        <w:spacing w:before="0"/>
        <w:jc w:val="center"/>
        <w:rPr>
          <w:color w:val="auto"/>
          <w:szCs w:val="24"/>
        </w:rPr>
      </w:pPr>
      <w:r w:rsidRPr="00212F90">
        <w:rPr>
          <w:i w:val="0"/>
          <w:color w:val="auto"/>
          <w:szCs w:val="24"/>
        </w:rPr>
        <w:t>«</w:t>
      </w:r>
      <w:r>
        <w:rPr>
          <w:i w:val="0"/>
          <w:color w:val="auto"/>
          <w:szCs w:val="24"/>
        </w:rPr>
        <w:t>Ветеринарно-санитарная экспертиза туш и органов живот</w:t>
      </w:r>
      <w:r w:rsidRPr="00E21BC4">
        <w:rPr>
          <w:i w:val="0"/>
          <w:color w:val="auto"/>
          <w:szCs w:val="24"/>
        </w:rPr>
        <w:t>ных при инвазионных з</w:t>
      </w:r>
      <w:r>
        <w:rPr>
          <w:i w:val="0"/>
          <w:color w:val="auto"/>
          <w:szCs w:val="24"/>
        </w:rPr>
        <w:t>абол</w:t>
      </w:r>
      <w:r w:rsidRPr="00E21BC4">
        <w:rPr>
          <w:i w:val="0"/>
          <w:color w:val="auto"/>
          <w:szCs w:val="24"/>
        </w:rPr>
        <w:t>еваниях</w:t>
      </w:r>
      <w:r>
        <w:rPr>
          <w:i w:val="0"/>
          <w:color w:val="auto"/>
          <w:szCs w:val="24"/>
        </w:rPr>
        <w:t>»</w:t>
      </w:r>
    </w:p>
    <w:p w:rsidR="00E21BC4" w:rsidRPr="00622F3B" w:rsidRDefault="00E21BC4" w:rsidP="00E21BC4">
      <w:pPr>
        <w:pStyle w:val="2"/>
        <w:spacing w:before="0"/>
        <w:jc w:val="center"/>
        <w:rPr>
          <w:b w:val="0"/>
          <w:color w:val="FF0000"/>
          <w:sz w:val="28"/>
          <w:szCs w:val="24"/>
        </w:rPr>
      </w:pPr>
    </w:p>
    <w:p w:rsidR="00E21BC4" w:rsidRPr="00E21BC4" w:rsidRDefault="00E21BC4" w:rsidP="00E21BC4">
      <w:pPr>
        <w:autoSpaceDE w:val="0"/>
        <w:autoSpaceDN w:val="0"/>
        <w:adjustRightInd w:val="0"/>
        <w:spacing w:after="0"/>
        <w:jc w:val="both"/>
        <w:rPr>
          <w:rFonts w:ascii="Times New Roman" w:eastAsia="TimesNewRoman" w:hAnsi="Times New Roman" w:cs="Times New Roman"/>
          <w:sz w:val="24"/>
        </w:rPr>
      </w:pPr>
      <w:r w:rsidRPr="00622F3B">
        <w:rPr>
          <w:rFonts w:ascii="Times New Roman" w:hAnsi="Times New Roman" w:cs="Times New Roman"/>
          <w:color w:val="FF0000"/>
          <w:sz w:val="24"/>
        </w:rPr>
        <w:tab/>
      </w:r>
      <w:r w:rsidRPr="00E21BC4">
        <w:rPr>
          <w:rFonts w:ascii="Times New Roman" w:eastAsia="Times New Roman" w:hAnsi="Times New Roman" w:cs="Times New Roman"/>
          <w:bCs/>
          <w:sz w:val="24"/>
          <w:u w:val="single"/>
        </w:rPr>
        <w:t>Цель дисциплины:</w:t>
      </w:r>
      <w:r w:rsidRPr="00E21BC4">
        <w:rPr>
          <w:rFonts w:ascii="Times New Roman" w:eastAsia="Times New Roman" w:hAnsi="Times New Roman" w:cs="Times New Roman"/>
          <w:sz w:val="24"/>
          <w:szCs w:val="24"/>
        </w:rPr>
        <w:t xml:space="preserve">подготовить специалиста владеющего теоретическими и практическими навыками проведения ветеринарно-санитарной экспертизы продуктов животного при </w:t>
      </w:r>
      <w:r w:rsidR="00FE4F91" w:rsidRPr="00FE4F91">
        <w:rPr>
          <w:rFonts w:ascii="Times New Roman" w:eastAsia="Times New Roman" w:hAnsi="Times New Roman" w:cs="Times New Roman"/>
          <w:sz w:val="24"/>
          <w:szCs w:val="24"/>
        </w:rPr>
        <w:t>инвазионных заболеваниях</w:t>
      </w:r>
      <w:r w:rsidRPr="00E21BC4">
        <w:rPr>
          <w:rFonts w:ascii="Times New Roman" w:eastAsia="Times New Roman" w:hAnsi="Times New Roman" w:cs="Times New Roman"/>
          <w:sz w:val="24"/>
          <w:szCs w:val="24"/>
        </w:rPr>
        <w:t>, способного дать обоснованное заключение об их качестве</w:t>
      </w:r>
      <w:r w:rsidRPr="00E21BC4">
        <w:rPr>
          <w:rFonts w:ascii="Times New Roman" w:eastAsia="TimesNewRoman" w:hAnsi="Times New Roman" w:cs="Times New Roman"/>
          <w:sz w:val="24"/>
        </w:rPr>
        <w:t>.</w:t>
      </w:r>
    </w:p>
    <w:p w:rsidR="00E21BC4" w:rsidRPr="0046320A" w:rsidRDefault="00E21BC4" w:rsidP="00E21BC4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color w:val="FF0000"/>
          <w:sz w:val="24"/>
          <w:u w:val="single"/>
        </w:rPr>
      </w:pPr>
    </w:p>
    <w:p w:rsidR="00E21BC4" w:rsidRPr="00FE4F91" w:rsidRDefault="00E21BC4" w:rsidP="00E21BC4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4"/>
          <w:u w:val="single"/>
        </w:rPr>
      </w:pPr>
      <w:r w:rsidRPr="00FE4F91">
        <w:rPr>
          <w:rFonts w:ascii="Times New Roman" w:eastAsia="Times New Roman" w:hAnsi="Times New Roman" w:cs="Times New Roman"/>
          <w:bCs/>
          <w:sz w:val="24"/>
          <w:u w:val="single"/>
        </w:rPr>
        <w:t>Задачи дисциплины:</w:t>
      </w:r>
    </w:p>
    <w:p w:rsidR="00E21BC4" w:rsidRPr="00FE4F91" w:rsidRDefault="00E21BC4" w:rsidP="00E21BC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</w:rPr>
      </w:pPr>
      <w:r w:rsidRPr="00FE4F91">
        <w:rPr>
          <w:rFonts w:ascii="Times New Roman" w:eastAsia="Times New Roman" w:hAnsi="Times New Roman" w:cs="Times New Roman"/>
          <w:sz w:val="24"/>
        </w:rPr>
        <w:t>- уметь в производственных условиях применять методы контроля и оценки сырья и готовой продукции животногопроисхождения при паразитарных заболеваниях;</w:t>
      </w:r>
    </w:p>
    <w:p w:rsidR="00E21BC4" w:rsidRPr="00FE4F91" w:rsidRDefault="00E21BC4" w:rsidP="00E21BC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</w:rPr>
      </w:pPr>
      <w:r w:rsidRPr="00FE4F91">
        <w:rPr>
          <w:rFonts w:ascii="Times New Roman" w:eastAsia="Times New Roman" w:hAnsi="Times New Roman" w:cs="Times New Roman"/>
          <w:sz w:val="24"/>
        </w:rPr>
        <w:t xml:space="preserve">- </w:t>
      </w:r>
      <w:r w:rsidRPr="00FE4F91">
        <w:rPr>
          <w:rFonts w:ascii="Times New Roman" w:eastAsia="Times New Roman" w:hAnsi="Times New Roman" w:cs="Times New Roman"/>
          <w:sz w:val="24"/>
          <w:szCs w:val="24"/>
        </w:rPr>
        <w:t xml:space="preserve">освоить проведение ветеринарно-санитарного контроля продуктов и сырья животного происхождения </w:t>
      </w:r>
      <w:r w:rsidRPr="00FE4F91">
        <w:rPr>
          <w:rFonts w:ascii="Times New Roman" w:eastAsia="Times New Roman" w:hAnsi="Times New Roman" w:cs="Times New Roman"/>
          <w:sz w:val="24"/>
        </w:rPr>
        <w:t>при паразитарных заболеваниях;</w:t>
      </w:r>
    </w:p>
    <w:p w:rsidR="00E21BC4" w:rsidRPr="00FE4F91" w:rsidRDefault="00E21BC4" w:rsidP="00E21BC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</w:rPr>
      </w:pPr>
      <w:r w:rsidRPr="00FE4F91">
        <w:rPr>
          <w:rFonts w:ascii="Times New Roman" w:eastAsia="Times New Roman" w:hAnsi="Times New Roman" w:cs="Times New Roman"/>
          <w:sz w:val="24"/>
        </w:rPr>
        <w:t xml:space="preserve">- </w:t>
      </w:r>
      <w:r w:rsidRPr="00FE4F91">
        <w:rPr>
          <w:rFonts w:ascii="Times New Roman" w:eastAsia="Times New Roman" w:hAnsi="Times New Roman" w:cs="Times New Roman"/>
          <w:sz w:val="24"/>
          <w:szCs w:val="24"/>
        </w:rPr>
        <w:t xml:space="preserve">приобрести навыки по охране населения от </w:t>
      </w:r>
      <w:proofErr w:type="spellStart"/>
      <w:r w:rsidR="00FE4F91" w:rsidRPr="00FE4F91">
        <w:rPr>
          <w:rFonts w:ascii="Times New Roman" w:eastAsia="Times New Roman" w:hAnsi="Times New Roman" w:cs="Times New Roman"/>
          <w:sz w:val="24"/>
          <w:szCs w:val="24"/>
        </w:rPr>
        <w:t>антропозоонозных</w:t>
      </w:r>
      <w:proofErr w:type="spellEnd"/>
      <w:r w:rsidR="00FE4F91" w:rsidRPr="00FE4F91">
        <w:rPr>
          <w:rFonts w:ascii="Times New Roman" w:eastAsia="Times New Roman" w:hAnsi="Times New Roman" w:cs="Times New Roman"/>
          <w:sz w:val="24"/>
          <w:szCs w:val="24"/>
        </w:rPr>
        <w:t xml:space="preserve"> болезней передающихся человеку через продукты животного происхождения.</w:t>
      </w:r>
    </w:p>
    <w:p w:rsidR="00E21BC4" w:rsidRPr="00622F3B" w:rsidRDefault="00E21BC4" w:rsidP="00E21BC4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color w:val="FF0000"/>
          <w:sz w:val="24"/>
        </w:rPr>
      </w:pPr>
    </w:p>
    <w:p w:rsidR="00E21BC4" w:rsidRPr="00622F3B" w:rsidRDefault="00E21BC4" w:rsidP="00E21BC4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sz w:val="24"/>
          <w:u w:val="single"/>
        </w:rPr>
      </w:pPr>
      <w:r w:rsidRPr="00622F3B">
        <w:rPr>
          <w:rFonts w:ascii="Times New Roman" w:eastAsia="TimesNewRoman" w:hAnsi="Times New Roman" w:cs="Times New Roman"/>
          <w:sz w:val="24"/>
          <w:u w:val="single"/>
        </w:rPr>
        <w:lastRenderedPageBreak/>
        <w:t>Процесс изучения дисциплины направлен на формирование следующих компетенций:</w:t>
      </w:r>
    </w:p>
    <w:p w:rsidR="00E21BC4" w:rsidRPr="00E21BC4" w:rsidRDefault="00E21BC4" w:rsidP="00E21BC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21BC4">
        <w:rPr>
          <w:rFonts w:ascii="Times New Roman" w:eastAsia="Times New Roman" w:hAnsi="Times New Roman" w:cs="Times New Roman"/>
          <w:color w:val="000000"/>
          <w:sz w:val="24"/>
          <w:szCs w:val="24"/>
        </w:rPr>
        <w:t>ПК-8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</w:t>
      </w:r>
      <w:r w:rsidRPr="00E21BC4"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способностью и готовностью проводить ветеринарно-санитарную оценку и контроль производства безопасной продукции животноводства, пчеловодства и водного промысла, знанием правил перевозки грузов, подконтрольных ветеринарной службе;</w:t>
      </w:r>
    </w:p>
    <w:p w:rsidR="00E21BC4" w:rsidRPr="00E21BC4" w:rsidRDefault="00E21BC4" w:rsidP="00E21BC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21BC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ПК-18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</w:t>
      </w:r>
      <w:r w:rsidRPr="00E21BC4"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способностью и готовностью осуществлять организацию и контроль технологических процессов по производству, переработке, хранению, транспортировке и реализации продукции животного происхождения</w:t>
      </w:r>
      <w:r w:rsidRPr="00E21BC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;</w:t>
      </w:r>
    </w:p>
    <w:p w:rsidR="00E21BC4" w:rsidRPr="00E21BC4" w:rsidRDefault="00E21BC4" w:rsidP="00E21BC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21BC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ПК-21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</w:t>
      </w:r>
      <w:r w:rsidRPr="00E21BC4"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способностью и готовностью проводить консультативную деятельность в области профилактики, диагностики болезней и лечения животных, ветеринарно-санитарной экспертизы, судебно-ветеринарной экспертизы и организации ветеринарного дела.</w:t>
      </w:r>
    </w:p>
    <w:p w:rsidR="00E21BC4" w:rsidRPr="00772B7E" w:rsidRDefault="00E21BC4" w:rsidP="00E21BC4">
      <w:pPr>
        <w:spacing w:after="0"/>
        <w:ind w:firstLine="709"/>
        <w:jc w:val="both"/>
        <w:rPr>
          <w:rFonts w:ascii="Times New Roman" w:hAnsi="Times New Roman" w:cs="Times New Roman"/>
          <w:color w:val="FF0000"/>
          <w:u w:val="single"/>
        </w:rPr>
      </w:pPr>
    </w:p>
    <w:p w:rsidR="00E21BC4" w:rsidRPr="00622F3B" w:rsidRDefault="00E21BC4" w:rsidP="00E21BC4">
      <w:pPr>
        <w:spacing w:after="0"/>
        <w:ind w:firstLine="709"/>
        <w:jc w:val="both"/>
        <w:rPr>
          <w:rFonts w:ascii="Times New Roman" w:hAnsi="Times New Roman" w:cs="Times New Roman"/>
          <w:sz w:val="24"/>
          <w:u w:val="single"/>
        </w:rPr>
      </w:pPr>
      <w:r w:rsidRPr="00622F3B">
        <w:rPr>
          <w:rFonts w:ascii="Times New Roman" w:hAnsi="Times New Roman" w:cs="Times New Roman"/>
          <w:sz w:val="24"/>
          <w:u w:val="single"/>
        </w:rPr>
        <w:t>Объем дисциплины и виды учебной работы.</w:t>
      </w:r>
    </w:p>
    <w:p w:rsidR="00E21BC4" w:rsidRPr="00622F3B" w:rsidRDefault="00E21BC4" w:rsidP="00E21BC4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Общая трудоемкость дисциплины составляет </w:t>
      </w:r>
      <w:r>
        <w:rPr>
          <w:rFonts w:ascii="Times New Roman" w:hAnsi="Times New Roman" w:cs="Times New Roman"/>
          <w:sz w:val="24"/>
        </w:rPr>
        <w:t>38 часов</w:t>
      </w:r>
      <w:r w:rsidRPr="00622F3B">
        <w:rPr>
          <w:rFonts w:ascii="Times New Roman" w:hAnsi="Times New Roman" w:cs="Times New Roman"/>
          <w:sz w:val="24"/>
        </w:rPr>
        <w:t>.</w:t>
      </w:r>
    </w:p>
    <w:p w:rsidR="00E21BC4" w:rsidRPr="00622F3B" w:rsidRDefault="00E21BC4" w:rsidP="00E21BC4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E21BC4" w:rsidRPr="00772B7E" w:rsidTr="00D57B87">
        <w:tc>
          <w:tcPr>
            <w:tcW w:w="4785" w:type="dxa"/>
          </w:tcPr>
          <w:p w:rsidR="00E21BC4" w:rsidRPr="00622F3B" w:rsidRDefault="00E21BC4" w:rsidP="00D57B87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622F3B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E21BC4" w:rsidRPr="00622F3B" w:rsidRDefault="00E21BC4" w:rsidP="00D57B87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622F3B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E21BC4" w:rsidRPr="00772B7E" w:rsidTr="00D57B87">
        <w:tc>
          <w:tcPr>
            <w:tcW w:w="4785" w:type="dxa"/>
          </w:tcPr>
          <w:p w:rsidR="00E21BC4" w:rsidRPr="00622F3B" w:rsidRDefault="00E21BC4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E21BC4" w:rsidRPr="00622F3B" w:rsidRDefault="00E21BC4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</w:t>
            </w:r>
          </w:p>
        </w:tc>
      </w:tr>
      <w:tr w:rsidR="00E21BC4" w:rsidRPr="00772B7E" w:rsidTr="00D57B87">
        <w:tc>
          <w:tcPr>
            <w:tcW w:w="4785" w:type="dxa"/>
          </w:tcPr>
          <w:p w:rsidR="00E21BC4" w:rsidRPr="00622F3B" w:rsidRDefault="00E21BC4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E21BC4" w:rsidRPr="00622F3B" w:rsidRDefault="00E21BC4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E21BC4" w:rsidRPr="00772B7E" w:rsidTr="00D57B87">
        <w:trPr>
          <w:trHeight w:val="211"/>
        </w:trPr>
        <w:tc>
          <w:tcPr>
            <w:tcW w:w="4785" w:type="dxa"/>
          </w:tcPr>
          <w:p w:rsidR="00E21BC4" w:rsidRPr="00622F3B" w:rsidRDefault="00E21BC4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E21BC4" w:rsidRPr="00622F3B" w:rsidRDefault="00E21BC4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</w:tr>
      <w:tr w:rsidR="00E21BC4" w:rsidRPr="00772B7E" w:rsidTr="00D57B87">
        <w:tc>
          <w:tcPr>
            <w:tcW w:w="4785" w:type="dxa"/>
          </w:tcPr>
          <w:p w:rsidR="00E21BC4" w:rsidRPr="00622F3B" w:rsidRDefault="00E21BC4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E21BC4" w:rsidRPr="00622F3B" w:rsidRDefault="00E21BC4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</w:tr>
      <w:tr w:rsidR="00E21BC4" w:rsidRPr="00772B7E" w:rsidTr="00D57B87">
        <w:tc>
          <w:tcPr>
            <w:tcW w:w="4785" w:type="dxa"/>
          </w:tcPr>
          <w:p w:rsidR="00E21BC4" w:rsidRPr="00622F3B" w:rsidRDefault="00E21BC4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E21BC4" w:rsidRPr="00622F3B" w:rsidRDefault="00E21BC4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</w:tr>
      <w:tr w:rsidR="00E21BC4" w:rsidRPr="00772B7E" w:rsidTr="00D57B87">
        <w:tc>
          <w:tcPr>
            <w:tcW w:w="4785" w:type="dxa"/>
          </w:tcPr>
          <w:p w:rsidR="00E21BC4" w:rsidRPr="00622F3B" w:rsidRDefault="00E21BC4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E21BC4" w:rsidRPr="00622F3B" w:rsidRDefault="00E21BC4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зачет</w:t>
            </w:r>
          </w:p>
        </w:tc>
      </w:tr>
      <w:tr w:rsidR="00E21BC4" w:rsidRPr="00772B7E" w:rsidTr="00D57B87">
        <w:tc>
          <w:tcPr>
            <w:tcW w:w="4785" w:type="dxa"/>
          </w:tcPr>
          <w:p w:rsidR="00E21BC4" w:rsidRPr="00622F3B" w:rsidRDefault="00E21BC4" w:rsidP="00D57B87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E21BC4" w:rsidRPr="00622F3B" w:rsidRDefault="00E21BC4" w:rsidP="00D57B8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</w:t>
            </w:r>
          </w:p>
        </w:tc>
      </w:tr>
    </w:tbl>
    <w:p w:rsidR="00E21BC4" w:rsidRPr="00772B7E" w:rsidRDefault="00E21BC4" w:rsidP="00E21BC4">
      <w:pPr>
        <w:spacing w:after="0"/>
        <w:jc w:val="both"/>
        <w:rPr>
          <w:rFonts w:ascii="Times New Roman" w:hAnsi="Times New Roman" w:cs="Times New Roman"/>
          <w:color w:val="FF0000"/>
        </w:rPr>
      </w:pPr>
    </w:p>
    <w:p w:rsidR="00E21BC4" w:rsidRPr="00622F3B" w:rsidRDefault="00E21BC4" w:rsidP="00E21BC4">
      <w:pPr>
        <w:spacing w:after="0"/>
        <w:ind w:firstLine="708"/>
        <w:rPr>
          <w:rFonts w:ascii="Times New Roman" w:hAnsi="Times New Roman" w:cs="Times New Roman"/>
          <w:u w:val="single"/>
        </w:rPr>
      </w:pPr>
      <w:r w:rsidRPr="00622F3B">
        <w:rPr>
          <w:rFonts w:ascii="Times New Roman" w:hAnsi="Times New Roman" w:cs="Times New Roman"/>
          <w:u w:val="single"/>
        </w:rPr>
        <w:t>Структура дисциплины</w:t>
      </w:r>
    </w:p>
    <w:p w:rsidR="00E21BC4" w:rsidRPr="00622F3B" w:rsidRDefault="00E21BC4" w:rsidP="00E21BC4">
      <w:pPr>
        <w:spacing w:after="0"/>
        <w:rPr>
          <w:rFonts w:ascii="Times New Roman" w:hAnsi="Times New Roman" w:cs="Times New Roman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31"/>
        <w:gridCol w:w="3654"/>
        <w:gridCol w:w="718"/>
        <w:gridCol w:w="915"/>
        <w:gridCol w:w="1522"/>
        <w:gridCol w:w="1821"/>
      </w:tblGrid>
      <w:tr w:rsidR="00E21BC4" w:rsidRPr="00622F3B" w:rsidTr="00D57B87">
        <w:tc>
          <w:tcPr>
            <w:tcW w:w="531" w:type="dxa"/>
            <w:vMerge w:val="restart"/>
            <w:vAlign w:val="center"/>
          </w:tcPr>
          <w:p w:rsidR="00E21BC4" w:rsidRPr="00622F3B" w:rsidRDefault="00E21BC4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№</w:t>
            </w:r>
          </w:p>
          <w:p w:rsidR="00E21BC4" w:rsidRPr="00622F3B" w:rsidRDefault="00E21BC4" w:rsidP="00D57B87">
            <w:pPr>
              <w:jc w:val="center"/>
              <w:rPr>
                <w:b/>
              </w:rPr>
            </w:pPr>
            <w:proofErr w:type="gramStart"/>
            <w:r w:rsidRPr="00622F3B">
              <w:rPr>
                <w:b/>
              </w:rPr>
              <w:t>п</w:t>
            </w:r>
            <w:proofErr w:type="gramEnd"/>
            <w:r w:rsidRPr="00622F3B">
              <w:rPr>
                <w:b/>
              </w:rPr>
              <w:t>/п</w:t>
            </w:r>
          </w:p>
        </w:tc>
        <w:tc>
          <w:tcPr>
            <w:tcW w:w="3654" w:type="dxa"/>
            <w:vMerge w:val="restart"/>
            <w:vAlign w:val="center"/>
          </w:tcPr>
          <w:p w:rsidR="00E21BC4" w:rsidRPr="00622F3B" w:rsidRDefault="00E21BC4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E21BC4" w:rsidRPr="00622F3B" w:rsidRDefault="00E21BC4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Количество часов</w:t>
            </w:r>
          </w:p>
        </w:tc>
      </w:tr>
      <w:tr w:rsidR="00E21BC4" w:rsidRPr="00622F3B" w:rsidTr="00D57B87">
        <w:tc>
          <w:tcPr>
            <w:tcW w:w="531" w:type="dxa"/>
            <w:vMerge/>
            <w:vAlign w:val="center"/>
          </w:tcPr>
          <w:p w:rsidR="00E21BC4" w:rsidRPr="00622F3B" w:rsidRDefault="00E21BC4" w:rsidP="00D57B87">
            <w:pPr>
              <w:jc w:val="center"/>
              <w:rPr>
                <w:b/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E21BC4" w:rsidRPr="00622F3B" w:rsidRDefault="00E21BC4" w:rsidP="00D57B87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E21BC4" w:rsidRPr="00622F3B" w:rsidRDefault="00E21BC4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E21BC4" w:rsidRPr="00622F3B" w:rsidRDefault="00E21BC4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в том числе</w:t>
            </w:r>
          </w:p>
        </w:tc>
      </w:tr>
      <w:tr w:rsidR="00E21BC4" w:rsidRPr="00622F3B" w:rsidTr="00D57B87">
        <w:tc>
          <w:tcPr>
            <w:tcW w:w="531" w:type="dxa"/>
            <w:vMerge/>
            <w:vAlign w:val="center"/>
          </w:tcPr>
          <w:p w:rsidR="00E21BC4" w:rsidRPr="00622F3B" w:rsidRDefault="00E21BC4" w:rsidP="00D57B87">
            <w:pPr>
              <w:jc w:val="center"/>
              <w:rPr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E21BC4" w:rsidRPr="00622F3B" w:rsidRDefault="00E21BC4" w:rsidP="00D57B87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E21BC4" w:rsidRPr="00622F3B" w:rsidRDefault="00E21BC4" w:rsidP="00D57B87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</w:tcPr>
          <w:p w:rsidR="00E21BC4" w:rsidRPr="00622F3B" w:rsidRDefault="00E21BC4" w:rsidP="00D57B87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E21BC4" w:rsidRPr="00622F3B" w:rsidRDefault="00E21BC4" w:rsidP="00D57B87">
            <w:pPr>
              <w:jc w:val="both"/>
              <w:rPr>
                <w:b/>
              </w:rPr>
            </w:pPr>
            <w:r w:rsidRPr="00622F3B">
              <w:rPr>
                <w:b/>
              </w:rPr>
              <w:t>Практические</w:t>
            </w:r>
          </w:p>
          <w:p w:rsidR="00E21BC4" w:rsidRPr="00622F3B" w:rsidRDefault="00E21BC4" w:rsidP="00D57B87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E21BC4" w:rsidRPr="00622F3B" w:rsidRDefault="00E21BC4" w:rsidP="00D57B87">
            <w:pPr>
              <w:jc w:val="both"/>
              <w:rPr>
                <w:b/>
              </w:rPr>
            </w:pPr>
            <w:r w:rsidRPr="00622F3B">
              <w:rPr>
                <w:b/>
              </w:rPr>
              <w:t>Самостоятельная</w:t>
            </w:r>
          </w:p>
          <w:p w:rsidR="00E21BC4" w:rsidRPr="00622F3B" w:rsidRDefault="00E21BC4" w:rsidP="00D57B87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 работа</w:t>
            </w:r>
          </w:p>
        </w:tc>
      </w:tr>
      <w:tr w:rsidR="00E21BC4" w:rsidRPr="00622F3B" w:rsidTr="00D57B87">
        <w:tc>
          <w:tcPr>
            <w:tcW w:w="531" w:type="dxa"/>
          </w:tcPr>
          <w:p w:rsidR="00E21BC4" w:rsidRPr="00622F3B" w:rsidRDefault="00E21BC4" w:rsidP="00D57B87">
            <w:pPr>
              <w:jc w:val="center"/>
            </w:pPr>
            <w:r w:rsidRPr="00622F3B">
              <w:t>1</w:t>
            </w:r>
          </w:p>
        </w:tc>
        <w:tc>
          <w:tcPr>
            <w:tcW w:w="3654" w:type="dxa"/>
          </w:tcPr>
          <w:p w:rsidR="00E21BC4" w:rsidRPr="00622F3B" w:rsidRDefault="00E21BC4" w:rsidP="00E21BC4">
            <w:r w:rsidRPr="00622F3B">
              <w:rPr>
                <w:rFonts w:eastAsia="Times New Roman"/>
                <w:bCs/>
              </w:rPr>
              <w:t>Раздел 1.</w:t>
            </w:r>
            <w:r w:rsidR="00FE4F91">
              <w:t>Ветеринарно-санитарная экспертиза мяса и мясных продуктов</w:t>
            </w:r>
          </w:p>
        </w:tc>
        <w:tc>
          <w:tcPr>
            <w:tcW w:w="0" w:type="auto"/>
            <w:vAlign w:val="center"/>
          </w:tcPr>
          <w:p w:rsidR="00E21BC4" w:rsidRPr="00622F3B" w:rsidRDefault="00FE4F91" w:rsidP="00D57B87">
            <w:pPr>
              <w:jc w:val="center"/>
            </w:pPr>
            <w:r>
              <w:t>28</w:t>
            </w:r>
          </w:p>
        </w:tc>
        <w:tc>
          <w:tcPr>
            <w:tcW w:w="0" w:type="auto"/>
            <w:vAlign w:val="center"/>
          </w:tcPr>
          <w:p w:rsidR="00E21BC4" w:rsidRPr="00622F3B" w:rsidRDefault="00FE4F91" w:rsidP="00D57B87">
            <w:pPr>
              <w:jc w:val="center"/>
            </w:pPr>
            <w:r>
              <w:t>14</w:t>
            </w:r>
          </w:p>
        </w:tc>
        <w:tc>
          <w:tcPr>
            <w:tcW w:w="0" w:type="auto"/>
            <w:vAlign w:val="center"/>
          </w:tcPr>
          <w:p w:rsidR="00E21BC4" w:rsidRPr="00622F3B" w:rsidRDefault="00FE4F91" w:rsidP="00D57B87">
            <w:pPr>
              <w:jc w:val="center"/>
            </w:pPr>
            <w:r>
              <w:t>8</w:t>
            </w:r>
          </w:p>
        </w:tc>
        <w:tc>
          <w:tcPr>
            <w:tcW w:w="0" w:type="auto"/>
            <w:vAlign w:val="center"/>
          </w:tcPr>
          <w:p w:rsidR="00E21BC4" w:rsidRPr="00622F3B" w:rsidRDefault="00FE4F91" w:rsidP="00D57B87">
            <w:pPr>
              <w:jc w:val="center"/>
            </w:pPr>
            <w:r>
              <w:t>6</w:t>
            </w:r>
          </w:p>
        </w:tc>
      </w:tr>
      <w:tr w:rsidR="00FE4F91" w:rsidRPr="00622F3B" w:rsidTr="00D57B87">
        <w:tc>
          <w:tcPr>
            <w:tcW w:w="531" w:type="dxa"/>
          </w:tcPr>
          <w:p w:rsidR="00FE4F91" w:rsidRPr="00622F3B" w:rsidRDefault="00FE4F91" w:rsidP="00D57B87">
            <w:pPr>
              <w:jc w:val="center"/>
            </w:pPr>
            <w:r>
              <w:t>2</w:t>
            </w:r>
          </w:p>
        </w:tc>
        <w:tc>
          <w:tcPr>
            <w:tcW w:w="3654" w:type="dxa"/>
          </w:tcPr>
          <w:p w:rsidR="00FE4F91" w:rsidRPr="00622F3B" w:rsidRDefault="00FE4F91" w:rsidP="00FE4F91">
            <w:pPr>
              <w:rPr>
                <w:rFonts w:eastAsia="Times New Roman"/>
                <w:bCs/>
              </w:rPr>
            </w:pPr>
            <w:r w:rsidRPr="00622F3B">
              <w:rPr>
                <w:rFonts w:eastAsia="Times New Roman"/>
                <w:bCs/>
              </w:rPr>
              <w:t xml:space="preserve">Раздел </w:t>
            </w:r>
            <w:r>
              <w:rPr>
                <w:rFonts w:eastAsia="Times New Roman"/>
                <w:bCs/>
              </w:rPr>
              <w:t>2</w:t>
            </w:r>
            <w:r w:rsidRPr="00622F3B">
              <w:rPr>
                <w:rFonts w:eastAsia="Times New Roman"/>
                <w:bCs/>
              </w:rPr>
              <w:t>.</w:t>
            </w:r>
            <w:r>
              <w:t xml:space="preserve">Ветеринарно-санитарная экспертиза рыбы </w:t>
            </w:r>
            <w:r>
              <w:rPr>
                <w:color w:val="000000"/>
              </w:rPr>
              <w:t>и рыбных продуктов</w:t>
            </w:r>
          </w:p>
        </w:tc>
        <w:tc>
          <w:tcPr>
            <w:tcW w:w="0" w:type="auto"/>
            <w:vAlign w:val="center"/>
          </w:tcPr>
          <w:p w:rsidR="00FE4F91" w:rsidRPr="00622F3B" w:rsidRDefault="00FE4F91" w:rsidP="00D57B87">
            <w:pPr>
              <w:jc w:val="center"/>
            </w:pPr>
            <w:r>
              <w:t>10</w:t>
            </w:r>
          </w:p>
        </w:tc>
        <w:tc>
          <w:tcPr>
            <w:tcW w:w="0" w:type="auto"/>
            <w:vAlign w:val="center"/>
          </w:tcPr>
          <w:p w:rsidR="00FE4F91" w:rsidRPr="00622F3B" w:rsidRDefault="00FE4F91" w:rsidP="00D57B87">
            <w:pPr>
              <w:jc w:val="center"/>
            </w:pPr>
            <w:r>
              <w:t>4</w:t>
            </w:r>
          </w:p>
        </w:tc>
        <w:tc>
          <w:tcPr>
            <w:tcW w:w="0" w:type="auto"/>
            <w:vAlign w:val="center"/>
          </w:tcPr>
          <w:p w:rsidR="00FE4F91" w:rsidRPr="00622F3B" w:rsidRDefault="00FE4F91" w:rsidP="00D57B87">
            <w:pPr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FE4F91" w:rsidRPr="00622F3B" w:rsidRDefault="00FE4F91" w:rsidP="00D57B87">
            <w:pPr>
              <w:jc w:val="center"/>
            </w:pPr>
            <w:r>
              <w:t>4</w:t>
            </w:r>
          </w:p>
        </w:tc>
      </w:tr>
    </w:tbl>
    <w:p w:rsidR="00E21BC4" w:rsidRPr="00622F3B" w:rsidRDefault="00E21BC4" w:rsidP="00E21BC4">
      <w:pPr>
        <w:spacing w:after="0"/>
        <w:rPr>
          <w:rFonts w:ascii="Times New Roman" w:hAnsi="Times New Roman" w:cs="Times New Roman"/>
          <w:u w:val="single"/>
        </w:rPr>
      </w:pPr>
    </w:p>
    <w:p w:rsidR="00E21BC4" w:rsidRPr="00622F3B" w:rsidRDefault="00E21BC4" w:rsidP="00E21BC4">
      <w:pPr>
        <w:spacing w:after="0"/>
        <w:ind w:firstLine="708"/>
        <w:rPr>
          <w:rFonts w:ascii="Times New Roman" w:hAnsi="Times New Roman" w:cs="Times New Roman"/>
          <w:sz w:val="24"/>
          <w:u w:val="single"/>
        </w:rPr>
      </w:pPr>
      <w:r w:rsidRPr="00622F3B">
        <w:rPr>
          <w:rFonts w:ascii="Times New Roman" w:hAnsi="Times New Roman" w:cs="Times New Roman"/>
          <w:sz w:val="24"/>
          <w:u w:val="single"/>
        </w:rPr>
        <w:t>Содержание дисциплины</w:t>
      </w:r>
    </w:p>
    <w:tbl>
      <w:tblPr>
        <w:tblStyle w:val="af1"/>
        <w:tblW w:w="5000" w:type="pct"/>
        <w:tblLayout w:type="fixed"/>
        <w:tblLook w:val="04A0" w:firstRow="1" w:lastRow="0" w:firstColumn="1" w:lastColumn="0" w:noHBand="0" w:noVBand="1"/>
      </w:tblPr>
      <w:tblGrid>
        <w:gridCol w:w="432"/>
        <w:gridCol w:w="1200"/>
        <w:gridCol w:w="2647"/>
        <w:gridCol w:w="2647"/>
        <w:gridCol w:w="2645"/>
      </w:tblGrid>
      <w:tr w:rsidR="00E21BC4" w:rsidRPr="00622F3B" w:rsidTr="00D57B87">
        <w:tc>
          <w:tcPr>
            <w:tcW w:w="225" w:type="pct"/>
            <w:vMerge w:val="restart"/>
            <w:vAlign w:val="center"/>
          </w:tcPr>
          <w:p w:rsidR="00E21BC4" w:rsidRPr="00622F3B" w:rsidRDefault="00E21BC4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№</w:t>
            </w:r>
          </w:p>
          <w:p w:rsidR="00E21BC4" w:rsidRPr="00622F3B" w:rsidRDefault="00E21BC4" w:rsidP="00D57B87">
            <w:pPr>
              <w:jc w:val="center"/>
              <w:rPr>
                <w:b/>
              </w:rPr>
            </w:pPr>
            <w:proofErr w:type="gramStart"/>
            <w:r w:rsidRPr="00622F3B">
              <w:rPr>
                <w:b/>
              </w:rPr>
              <w:t>п</w:t>
            </w:r>
            <w:proofErr w:type="gramEnd"/>
            <w:r w:rsidRPr="00622F3B">
              <w:rPr>
                <w:b/>
              </w:rPr>
              <w:t>/п</w:t>
            </w:r>
          </w:p>
        </w:tc>
        <w:tc>
          <w:tcPr>
            <w:tcW w:w="627" w:type="pct"/>
            <w:vMerge w:val="restart"/>
            <w:vAlign w:val="center"/>
          </w:tcPr>
          <w:p w:rsidR="00E21BC4" w:rsidRPr="00622F3B" w:rsidRDefault="00E21BC4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4148" w:type="pct"/>
            <w:gridSpan w:val="3"/>
            <w:vAlign w:val="center"/>
          </w:tcPr>
          <w:p w:rsidR="00E21BC4" w:rsidRPr="00622F3B" w:rsidRDefault="00E21BC4" w:rsidP="00D57B87">
            <w:pPr>
              <w:jc w:val="center"/>
              <w:rPr>
                <w:b/>
                <w:u w:val="single"/>
              </w:rPr>
            </w:pPr>
            <w:r w:rsidRPr="00622F3B">
              <w:rPr>
                <w:b/>
              </w:rPr>
              <w:t>Содержание раздела (темы) дисциплины</w:t>
            </w:r>
          </w:p>
        </w:tc>
      </w:tr>
      <w:tr w:rsidR="00E21BC4" w:rsidRPr="00622F3B" w:rsidTr="00D57B87">
        <w:tc>
          <w:tcPr>
            <w:tcW w:w="225" w:type="pct"/>
            <w:vMerge/>
            <w:vAlign w:val="center"/>
          </w:tcPr>
          <w:p w:rsidR="00E21BC4" w:rsidRPr="00622F3B" w:rsidRDefault="00E21BC4" w:rsidP="00D57B87">
            <w:pPr>
              <w:jc w:val="center"/>
              <w:rPr>
                <w:b/>
                <w:u w:val="single"/>
              </w:rPr>
            </w:pPr>
          </w:p>
        </w:tc>
        <w:tc>
          <w:tcPr>
            <w:tcW w:w="627" w:type="pct"/>
            <w:vMerge/>
            <w:vAlign w:val="center"/>
          </w:tcPr>
          <w:p w:rsidR="00E21BC4" w:rsidRPr="00622F3B" w:rsidRDefault="00E21BC4" w:rsidP="00D57B87">
            <w:pPr>
              <w:jc w:val="center"/>
              <w:rPr>
                <w:b/>
                <w:u w:val="single"/>
              </w:rPr>
            </w:pPr>
          </w:p>
        </w:tc>
        <w:tc>
          <w:tcPr>
            <w:tcW w:w="1383" w:type="pct"/>
            <w:vAlign w:val="center"/>
          </w:tcPr>
          <w:p w:rsidR="00E21BC4" w:rsidRPr="00622F3B" w:rsidRDefault="00E21BC4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Лекции</w:t>
            </w:r>
          </w:p>
        </w:tc>
        <w:tc>
          <w:tcPr>
            <w:tcW w:w="1383" w:type="pct"/>
            <w:vAlign w:val="center"/>
          </w:tcPr>
          <w:p w:rsidR="00E21BC4" w:rsidRPr="00622F3B" w:rsidRDefault="00E21BC4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Практические</w:t>
            </w:r>
          </w:p>
          <w:p w:rsidR="00E21BC4" w:rsidRPr="00622F3B" w:rsidRDefault="00E21BC4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занятия</w:t>
            </w:r>
          </w:p>
        </w:tc>
        <w:tc>
          <w:tcPr>
            <w:tcW w:w="1383" w:type="pct"/>
            <w:vAlign w:val="center"/>
          </w:tcPr>
          <w:p w:rsidR="00E21BC4" w:rsidRPr="00622F3B" w:rsidRDefault="00E21BC4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Самостоятельная</w:t>
            </w:r>
          </w:p>
          <w:p w:rsidR="00E21BC4" w:rsidRPr="00622F3B" w:rsidRDefault="00E21BC4" w:rsidP="00D57B87">
            <w:pPr>
              <w:jc w:val="center"/>
              <w:rPr>
                <w:b/>
              </w:rPr>
            </w:pPr>
            <w:r w:rsidRPr="00622F3B">
              <w:rPr>
                <w:b/>
              </w:rPr>
              <w:t>работа</w:t>
            </w:r>
          </w:p>
        </w:tc>
      </w:tr>
      <w:tr w:rsidR="00E21BC4" w:rsidRPr="00622F3B" w:rsidTr="00D57B87">
        <w:tc>
          <w:tcPr>
            <w:tcW w:w="225" w:type="pct"/>
            <w:vAlign w:val="center"/>
          </w:tcPr>
          <w:p w:rsidR="00E21BC4" w:rsidRPr="00D57B87" w:rsidRDefault="00E21BC4" w:rsidP="00D57B87">
            <w:pPr>
              <w:jc w:val="center"/>
              <w:rPr>
                <w:sz w:val="22"/>
                <w:szCs w:val="22"/>
              </w:rPr>
            </w:pPr>
            <w:r w:rsidRPr="00D57B87">
              <w:rPr>
                <w:sz w:val="22"/>
                <w:szCs w:val="22"/>
              </w:rPr>
              <w:t>1.</w:t>
            </w:r>
          </w:p>
        </w:tc>
        <w:tc>
          <w:tcPr>
            <w:tcW w:w="627" w:type="pct"/>
          </w:tcPr>
          <w:p w:rsidR="00E21BC4" w:rsidRPr="00D57B87" w:rsidRDefault="00E21BC4" w:rsidP="00E21BC4">
            <w:pPr>
              <w:rPr>
                <w:sz w:val="22"/>
                <w:szCs w:val="22"/>
              </w:rPr>
            </w:pPr>
            <w:r w:rsidRPr="00D57B87">
              <w:rPr>
                <w:rFonts w:eastAsia="Times New Roman"/>
                <w:bCs/>
                <w:sz w:val="22"/>
                <w:szCs w:val="22"/>
              </w:rPr>
              <w:t>Раздел 1.</w:t>
            </w:r>
            <w:r w:rsidR="00FE4F91" w:rsidRPr="00D57B87">
              <w:rPr>
                <w:sz w:val="22"/>
                <w:szCs w:val="22"/>
              </w:rPr>
              <w:t>Ветеринарно-санитарная экспертиза мяса и мясных продуктов</w:t>
            </w:r>
          </w:p>
        </w:tc>
        <w:tc>
          <w:tcPr>
            <w:tcW w:w="1383" w:type="pct"/>
          </w:tcPr>
          <w:p w:rsidR="00FE4F91" w:rsidRPr="00D57B87" w:rsidRDefault="00FE4F91" w:rsidP="00D57B87">
            <w:pPr>
              <w:jc w:val="both"/>
              <w:rPr>
                <w:color w:val="000000"/>
                <w:sz w:val="22"/>
                <w:szCs w:val="22"/>
              </w:rPr>
            </w:pPr>
            <w:proofErr w:type="spellStart"/>
            <w:r w:rsidRPr="00D57B87">
              <w:rPr>
                <w:color w:val="000000"/>
                <w:sz w:val="22"/>
                <w:szCs w:val="22"/>
              </w:rPr>
              <w:t>Ветсанэкспертиза</w:t>
            </w:r>
            <w:proofErr w:type="spellEnd"/>
            <w:r w:rsidRPr="00D57B87">
              <w:rPr>
                <w:color w:val="000000"/>
                <w:sz w:val="22"/>
                <w:szCs w:val="22"/>
              </w:rPr>
              <w:t xml:space="preserve"> мяса и других продуктов убоя при обнаружении инвазионных болезнях животных:подразделение инвазионных болезней по степени опасности для людей, санитарная оценка туш и органов при отдельных инвазиях, санитарная оценка мяса птиц </w:t>
            </w:r>
            <w:r w:rsidRPr="00D57B87">
              <w:rPr>
                <w:color w:val="000000"/>
                <w:sz w:val="22"/>
                <w:szCs w:val="22"/>
              </w:rPr>
              <w:lastRenderedPageBreak/>
              <w:t>при инвазионных болезнях.</w:t>
            </w:r>
          </w:p>
          <w:p w:rsidR="00E21BC4" w:rsidRPr="00D57B87" w:rsidRDefault="00E21BC4" w:rsidP="00D57B87">
            <w:pPr>
              <w:rPr>
                <w:sz w:val="22"/>
                <w:szCs w:val="22"/>
              </w:rPr>
            </w:pPr>
          </w:p>
        </w:tc>
        <w:tc>
          <w:tcPr>
            <w:tcW w:w="1383" w:type="pct"/>
          </w:tcPr>
          <w:p w:rsidR="00D57B87" w:rsidRPr="00D57B87" w:rsidRDefault="00D57B87" w:rsidP="00D57B87">
            <w:pPr>
              <w:suppressAutoHyphens/>
              <w:jc w:val="both"/>
              <w:rPr>
                <w:rFonts w:eastAsia="Times New Roman"/>
                <w:color w:val="000000"/>
                <w:sz w:val="22"/>
                <w:szCs w:val="22"/>
              </w:rPr>
            </w:pPr>
            <w:r w:rsidRPr="00D57B87">
              <w:rPr>
                <w:rFonts w:eastAsia="Times New Roman"/>
                <w:color w:val="000000"/>
                <w:sz w:val="22"/>
                <w:szCs w:val="22"/>
                <w:lang w:eastAsia="ar-SA"/>
              </w:rPr>
              <w:lastRenderedPageBreak/>
              <w:t xml:space="preserve">Исследование мяса на трихинеллез: отбор проб и приготовление мышечных срезов, компрессорный метод исследования на трихинеллез, исследование с помощью </w:t>
            </w:r>
            <w:proofErr w:type="spellStart"/>
            <w:r w:rsidRPr="00D57B87">
              <w:rPr>
                <w:rFonts w:eastAsia="Times New Roman"/>
                <w:color w:val="000000"/>
                <w:sz w:val="22"/>
                <w:szCs w:val="22"/>
                <w:lang w:eastAsia="ar-SA"/>
              </w:rPr>
              <w:t>трихинеллоскопа</w:t>
            </w:r>
            <w:proofErr w:type="spellEnd"/>
            <w:r w:rsidRPr="00D57B87">
              <w:rPr>
                <w:rFonts w:eastAsia="Times New Roman"/>
                <w:color w:val="000000"/>
                <w:sz w:val="22"/>
                <w:szCs w:val="22"/>
                <w:lang w:eastAsia="ar-SA"/>
              </w:rPr>
              <w:t xml:space="preserve">, </w:t>
            </w:r>
            <w:proofErr w:type="spellStart"/>
            <w:r w:rsidRPr="00D57B87">
              <w:rPr>
                <w:rFonts w:eastAsia="Times New Roman"/>
                <w:color w:val="000000"/>
                <w:sz w:val="22"/>
                <w:szCs w:val="22"/>
                <w:lang w:eastAsia="ar-SA"/>
              </w:rPr>
              <w:t>трихинеллоскопия</w:t>
            </w:r>
            <w:proofErr w:type="spellEnd"/>
            <w:r w:rsidRPr="00D57B87">
              <w:rPr>
                <w:rFonts w:eastAsia="Times New Roman"/>
                <w:color w:val="000000"/>
                <w:sz w:val="22"/>
                <w:szCs w:val="22"/>
                <w:lang w:eastAsia="ar-SA"/>
              </w:rPr>
              <w:t xml:space="preserve"> с обработкой мышечных </w:t>
            </w:r>
            <w:proofErr w:type="spellStart"/>
            <w:r w:rsidRPr="00D57B87">
              <w:rPr>
                <w:rFonts w:eastAsia="Times New Roman"/>
                <w:color w:val="000000"/>
                <w:sz w:val="22"/>
                <w:szCs w:val="22"/>
                <w:lang w:eastAsia="ar-SA"/>
              </w:rPr>
              <w:lastRenderedPageBreak/>
              <w:t>волокон,</w:t>
            </w:r>
            <w:r w:rsidRPr="00D57B87">
              <w:rPr>
                <w:rFonts w:eastAsia="Times New Roman"/>
                <w:color w:val="000000"/>
                <w:sz w:val="22"/>
                <w:szCs w:val="22"/>
              </w:rPr>
              <w:t>трихинеелоскопия</w:t>
            </w:r>
            <w:proofErr w:type="spellEnd"/>
            <w:r w:rsidRPr="00D57B87">
              <w:rPr>
                <w:rFonts w:eastAsia="Times New Roman"/>
                <w:color w:val="000000"/>
                <w:sz w:val="22"/>
                <w:szCs w:val="22"/>
              </w:rPr>
              <w:t xml:space="preserve"> свиного шпика.</w:t>
            </w:r>
          </w:p>
          <w:p w:rsidR="00D57B87" w:rsidRPr="00D57B87" w:rsidRDefault="00D57B87" w:rsidP="00D57B87">
            <w:pPr>
              <w:suppressAutoHyphens/>
              <w:jc w:val="both"/>
              <w:rPr>
                <w:rFonts w:eastAsia="Times New Roman"/>
                <w:color w:val="000000"/>
                <w:sz w:val="22"/>
                <w:szCs w:val="22"/>
              </w:rPr>
            </w:pPr>
            <w:r w:rsidRPr="00D57B87">
              <w:rPr>
                <w:rFonts w:eastAsia="Times New Roman"/>
                <w:color w:val="000000"/>
                <w:sz w:val="22"/>
                <w:szCs w:val="22"/>
                <w:lang w:eastAsia="ar-SA"/>
              </w:rPr>
              <w:t>Исследование мяса на цистицеркоз: отбор проб и порядок осмотра туш на финноз, дифференциальная диагностика при финнозе, определение жизнеспособности финн в растворе желчи,</w:t>
            </w:r>
            <w:r w:rsidRPr="00D57B87">
              <w:rPr>
                <w:rFonts w:eastAsia="Times New Roman"/>
                <w:color w:val="000000"/>
                <w:sz w:val="22"/>
                <w:szCs w:val="22"/>
              </w:rPr>
              <w:t xml:space="preserve"> ветеринарно – санитарная оценка мяса.</w:t>
            </w:r>
          </w:p>
        </w:tc>
        <w:tc>
          <w:tcPr>
            <w:tcW w:w="1383" w:type="pct"/>
          </w:tcPr>
          <w:p w:rsidR="00D57B87" w:rsidRPr="00D57B87" w:rsidRDefault="00D57B87" w:rsidP="00D57B87">
            <w:pPr>
              <w:suppressAutoHyphens/>
              <w:jc w:val="both"/>
              <w:rPr>
                <w:rFonts w:eastAsia="Times New Roman"/>
                <w:color w:val="000000"/>
                <w:sz w:val="22"/>
                <w:szCs w:val="22"/>
              </w:rPr>
            </w:pPr>
            <w:proofErr w:type="spellStart"/>
            <w:r w:rsidRPr="00D57B87">
              <w:rPr>
                <w:rFonts w:eastAsia="Times New Roman"/>
                <w:color w:val="000000"/>
                <w:sz w:val="22"/>
                <w:szCs w:val="22"/>
                <w:lang w:eastAsia="ar-SA"/>
              </w:rPr>
              <w:lastRenderedPageBreak/>
              <w:t>Освоен</w:t>
            </w:r>
            <w:r>
              <w:rPr>
                <w:rFonts w:eastAsia="Times New Roman"/>
                <w:color w:val="000000"/>
                <w:sz w:val="22"/>
                <w:szCs w:val="22"/>
                <w:lang w:eastAsia="ar-SA"/>
              </w:rPr>
              <w:t>ые</w:t>
            </w:r>
            <w:proofErr w:type="spellEnd"/>
            <w:r w:rsidRPr="00D57B87">
              <w:rPr>
                <w:rFonts w:eastAsia="Times New Roman"/>
                <w:color w:val="000000"/>
                <w:sz w:val="22"/>
                <w:szCs w:val="22"/>
                <w:lang w:eastAsia="ar-SA"/>
              </w:rPr>
              <w:t xml:space="preserve"> методики послеубойной экспертизы туш: наружное исследование туш, исследование серозных покровов,</w:t>
            </w:r>
            <w:r w:rsidRPr="00D57B87">
              <w:rPr>
                <w:rFonts w:eastAsia="Times New Roman"/>
                <w:color w:val="000000"/>
                <w:sz w:val="22"/>
                <w:szCs w:val="22"/>
              </w:rPr>
              <w:t xml:space="preserve"> туалет и клеймение туш</w:t>
            </w:r>
            <w:r>
              <w:rPr>
                <w:rFonts w:eastAsia="Times New Roman"/>
                <w:color w:val="000000"/>
                <w:sz w:val="22"/>
                <w:szCs w:val="22"/>
              </w:rPr>
              <w:t>.</w:t>
            </w:r>
          </w:p>
          <w:p w:rsidR="00E21BC4" w:rsidRPr="00D57B87" w:rsidRDefault="00D57B87" w:rsidP="00D57B87">
            <w:pPr>
              <w:suppressAutoHyphens/>
              <w:jc w:val="both"/>
              <w:rPr>
                <w:b/>
                <w:sz w:val="22"/>
                <w:szCs w:val="22"/>
                <w:u w:val="single"/>
              </w:rPr>
            </w:pPr>
            <w:r w:rsidRPr="00D57B87">
              <w:rPr>
                <w:rFonts w:eastAsia="Times New Roman"/>
                <w:color w:val="000000"/>
                <w:sz w:val="22"/>
                <w:szCs w:val="22"/>
                <w:lang w:eastAsia="ar-SA"/>
              </w:rPr>
              <w:t xml:space="preserve">Исследование мяса больных животных по органолептическим показателям и на </w:t>
            </w:r>
            <w:r w:rsidRPr="00D57B87">
              <w:rPr>
                <w:rFonts w:eastAsia="Times New Roman"/>
                <w:color w:val="000000"/>
                <w:sz w:val="22"/>
                <w:szCs w:val="22"/>
                <w:lang w:eastAsia="ar-SA"/>
              </w:rPr>
              <w:lastRenderedPageBreak/>
              <w:t xml:space="preserve">основании бактериоскопии: определение состояния места </w:t>
            </w:r>
            <w:proofErr w:type="spellStart"/>
            <w:r w:rsidRPr="00D57B87">
              <w:rPr>
                <w:rFonts w:eastAsia="Times New Roman"/>
                <w:color w:val="000000"/>
                <w:sz w:val="22"/>
                <w:szCs w:val="22"/>
                <w:lang w:eastAsia="ar-SA"/>
              </w:rPr>
              <w:t>зареза</w:t>
            </w:r>
            <w:proofErr w:type="spellEnd"/>
            <w:r w:rsidRPr="00D57B87">
              <w:rPr>
                <w:rFonts w:eastAsia="Times New Roman"/>
                <w:color w:val="000000"/>
                <w:sz w:val="22"/>
                <w:szCs w:val="22"/>
                <w:lang w:eastAsia="ar-SA"/>
              </w:rPr>
              <w:t>, степень обескровливания, изменения в лимфатических узлах,</w:t>
            </w:r>
            <w:r w:rsidRPr="00D57B87">
              <w:rPr>
                <w:rFonts w:eastAsia="Times New Roman"/>
                <w:color w:val="000000"/>
                <w:sz w:val="22"/>
                <w:szCs w:val="22"/>
              </w:rPr>
              <w:t xml:space="preserve"> бактериоскопия.</w:t>
            </w:r>
          </w:p>
        </w:tc>
      </w:tr>
      <w:tr w:rsidR="00FE4F91" w:rsidRPr="00622F3B" w:rsidTr="00D57B87">
        <w:tc>
          <w:tcPr>
            <w:tcW w:w="225" w:type="pct"/>
            <w:vAlign w:val="center"/>
          </w:tcPr>
          <w:p w:rsidR="00FE4F91" w:rsidRPr="00D57B87" w:rsidRDefault="00FE4F91" w:rsidP="00D57B87">
            <w:pPr>
              <w:jc w:val="center"/>
              <w:rPr>
                <w:sz w:val="22"/>
                <w:szCs w:val="22"/>
              </w:rPr>
            </w:pPr>
            <w:r w:rsidRPr="00D57B87">
              <w:rPr>
                <w:sz w:val="22"/>
                <w:szCs w:val="22"/>
              </w:rPr>
              <w:lastRenderedPageBreak/>
              <w:t>2.</w:t>
            </w:r>
          </w:p>
        </w:tc>
        <w:tc>
          <w:tcPr>
            <w:tcW w:w="627" w:type="pct"/>
          </w:tcPr>
          <w:p w:rsidR="00FE4F91" w:rsidRPr="00D57B87" w:rsidRDefault="00FE4F91" w:rsidP="00E21BC4">
            <w:pPr>
              <w:rPr>
                <w:rFonts w:eastAsia="Times New Roman"/>
                <w:bCs/>
                <w:sz w:val="22"/>
                <w:szCs w:val="22"/>
              </w:rPr>
            </w:pPr>
            <w:r w:rsidRPr="00D57B87">
              <w:rPr>
                <w:rFonts w:eastAsia="Times New Roman"/>
                <w:bCs/>
                <w:sz w:val="22"/>
                <w:szCs w:val="22"/>
              </w:rPr>
              <w:t>Раздел 2.</w:t>
            </w:r>
            <w:r w:rsidRPr="00D57B87">
              <w:rPr>
                <w:sz w:val="22"/>
                <w:szCs w:val="22"/>
              </w:rPr>
              <w:t xml:space="preserve">Ветеринарно-санитарная экспертиза рыбы </w:t>
            </w:r>
            <w:r w:rsidRPr="00D57B87">
              <w:rPr>
                <w:color w:val="000000"/>
                <w:sz w:val="22"/>
                <w:szCs w:val="22"/>
              </w:rPr>
              <w:t>и рыбных продуктов</w:t>
            </w:r>
          </w:p>
        </w:tc>
        <w:tc>
          <w:tcPr>
            <w:tcW w:w="1383" w:type="pct"/>
          </w:tcPr>
          <w:p w:rsidR="00FE4F91" w:rsidRPr="00D57B87" w:rsidRDefault="00FE4F91" w:rsidP="00FE4F91">
            <w:pPr>
              <w:rPr>
                <w:sz w:val="22"/>
                <w:szCs w:val="22"/>
              </w:rPr>
            </w:pPr>
            <w:r w:rsidRPr="00D57B87">
              <w:rPr>
                <w:sz w:val="22"/>
                <w:szCs w:val="22"/>
              </w:rPr>
              <w:t>Ветеринарно – санитарная экспертиза рыбы и рыбных продуктов: общие сведения о промысловых рыбах,</w:t>
            </w:r>
          </w:p>
          <w:p w:rsidR="00FE4F91" w:rsidRPr="00D57B87" w:rsidRDefault="00FE4F91" w:rsidP="00FE4F91">
            <w:pPr>
              <w:rPr>
                <w:sz w:val="22"/>
                <w:szCs w:val="22"/>
              </w:rPr>
            </w:pPr>
            <w:proofErr w:type="gramStart"/>
            <w:r w:rsidRPr="00D57B87">
              <w:rPr>
                <w:sz w:val="22"/>
                <w:szCs w:val="22"/>
              </w:rPr>
              <w:t>морфология</w:t>
            </w:r>
            <w:proofErr w:type="gramEnd"/>
            <w:r w:rsidRPr="00D57B87">
              <w:rPr>
                <w:sz w:val="22"/>
                <w:szCs w:val="22"/>
              </w:rPr>
              <w:t xml:space="preserve"> и химия мяса рыбы, ветеринарно -санитарная экспертиза рыб при инвазиях.</w:t>
            </w:r>
          </w:p>
        </w:tc>
        <w:tc>
          <w:tcPr>
            <w:tcW w:w="1383" w:type="pct"/>
          </w:tcPr>
          <w:p w:rsidR="00FE4F91" w:rsidRPr="00D57B87" w:rsidRDefault="00D57B87" w:rsidP="00D57B87">
            <w:pPr>
              <w:suppressAutoHyphens/>
              <w:jc w:val="both"/>
              <w:rPr>
                <w:rFonts w:eastAsia="Times New Roman"/>
                <w:color w:val="000000"/>
                <w:sz w:val="22"/>
                <w:szCs w:val="22"/>
              </w:rPr>
            </w:pPr>
            <w:r w:rsidRPr="00D57B87">
              <w:rPr>
                <w:rFonts w:eastAsia="Times New Roman"/>
                <w:color w:val="000000"/>
                <w:sz w:val="22"/>
                <w:szCs w:val="22"/>
                <w:lang w:eastAsia="ar-SA"/>
              </w:rPr>
              <w:t>Ветеринарно-санитарная экспертиза рыб: отбор проб, оценка качества рыбы по органолептическим показателям,</w:t>
            </w:r>
            <w:r w:rsidRPr="00D57B87">
              <w:rPr>
                <w:rFonts w:eastAsia="Times New Roman"/>
                <w:color w:val="000000"/>
                <w:sz w:val="22"/>
                <w:szCs w:val="22"/>
              </w:rPr>
              <w:t xml:space="preserve"> определение размерно – массовых характеристик.</w:t>
            </w:r>
          </w:p>
          <w:p w:rsidR="00D57B87" w:rsidRPr="00D57B87" w:rsidRDefault="00D57B87" w:rsidP="00D57B87">
            <w:pPr>
              <w:pStyle w:val="aa"/>
              <w:rPr>
                <w:rFonts w:ascii="Times New Roman" w:hAnsi="Times New Roman"/>
                <w:sz w:val="22"/>
                <w:szCs w:val="22"/>
              </w:rPr>
            </w:pPr>
            <w:r w:rsidRPr="00D57B87"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Ветеринарно-санитарная экспертиза рыб (лабораторное исследование): бактериоскопия, определение рН, реакция на </w:t>
            </w:r>
            <w:proofErr w:type="spellStart"/>
            <w:r w:rsidRPr="00D57B87">
              <w:rPr>
                <w:rFonts w:ascii="Times New Roman" w:hAnsi="Times New Roman"/>
                <w:color w:val="000000"/>
                <w:sz w:val="22"/>
                <w:szCs w:val="22"/>
              </w:rPr>
              <w:t>пероксидазу</w:t>
            </w:r>
            <w:proofErr w:type="spellEnd"/>
            <w:r w:rsidRPr="00D57B87">
              <w:rPr>
                <w:rFonts w:ascii="Times New Roman" w:hAnsi="Times New Roman"/>
                <w:color w:val="000000"/>
                <w:sz w:val="22"/>
                <w:szCs w:val="22"/>
              </w:rPr>
              <w:t>.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 Основные инвазионные заболевания рыбы.</w:t>
            </w:r>
          </w:p>
        </w:tc>
        <w:tc>
          <w:tcPr>
            <w:tcW w:w="1383" w:type="pct"/>
          </w:tcPr>
          <w:p w:rsidR="00FE4F91" w:rsidRPr="00D57B87" w:rsidRDefault="00D57B87" w:rsidP="00D57B87">
            <w:pPr>
              <w:pStyle w:val="aa"/>
              <w:rPr>
                <w:rFonts w:ascii="Times New Roman" w:hAnsi="Times New Roman"/>
                <w:b/>
                <w:sz w:val="22"/>
                <w:szCs w:val="22"/>
                <w:u w:val="single"/>
              </w:rPr>
            </w:pPr>
            <w:r w:rsidRPr="00D57B87"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Ветеринарно-санитарное исследование соленой, вяленой и рыбы холодного копчения: органолептическое исследование, определение поваренной соли, </w:t>
            </w:r>
            <w:proofErr w:type="spellStart"/>
            <w:r w:rsidRPr="00D57B87">
              <w:rPr>
                <w:rFonts w:ascii="Times New Roman" w:hAnsi="Times New Roman"/>
                <w:color w:val="000000"/>
                <w:sz w:val="22"/>
                <w:szCs w:val="22"/>
              </w:rPr>
              <w:t>люминисцентный</w:t>
            </w:r>
            <w:proofErr w:type="spellEnd"/>
            <w:r w:rsidRPr="00D57B87"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 анализ, санитарная оценка рыбы.</w:t>
            </w:r>
          </w:p>
        </w:tc>
      </w:tr>
    </w:tbl>
    <w:p w:rsidR="00E21BC4" w:rsidRPr="00FA15EB" w:rsidRDefault="00E21BC4" w:rsidP="00E21BC4">
      <w:pPr>
        <w:spacing w:after="0"/>
        <w:rPr>
          <w:rFonts w:ascii="Times New Roman" w:hAnsi="Times New Roman" w:cs="Times New Roman"/>
          <w:b/>
        </w:rPr>
      </w:pPr>
    </w:p>
    <w:p w:rsidR="00E21BC4" w:rsidRPr="00FA15EB" w:rsidRDefault="00E21BC4" w:rsidP="00FC67F4">
      <w:pPr>
        <w:spacing w:after="0"/>
        <w:ind w:firstLine="708"/>
        <w:rPr>
          <w:rFonts w:ascii="Times New Roman" w:hAnsi="Times New Roman" w:cs="Times New Roman"/>
          <w:b/>
          <w:sz w:val="24"/>
        </w:rPr>
      </w:pPr>
      <w:r w:rsidRPr="00FA15EB">
        <w:rPr>
          <w:rFonts w:ascii="Times New Roman" w:hAnsi="Times New Roman" w:cs="Times New Roman"/>
          <w:b/>
          <w:sz w:val="24"/>
        </w:rPr>
        <w:t>Фонд оценочных средств</w:t>
      </w:r>
    </w:p>
    <w:p w:rsidR="00E21BC4" w:rsidRPr="00FA15EB" w:rsidRDefault="00E21BC4" w:rsidP="00E21BC4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E21BC4" w:rsidRPr="00FA15EB" w:rsidRDefault="00E21BC4" w:rsidP="00E21BC4">
      <w:pPr>
        <w:spacing w:after="0"/>
        <w:ind w:firstLine="709"/>
        <w:contextualSpacing/>
        <w:rPr>
          <w:rFonts w:ascii="Times New Roman" w:hAnsi="Times New Roman" w:cs="Times New Roman"/>
          <w:sz w:val="24"/>
          <w:u w:val="single"/>
        </w:rPr>
      </w:pPr>
      <w:r>
        <w:rPr>
          <w:rFonts w:ascii="Times New Roman" w:hAnsi="Times New Roman" w:cs="Times New Roman"/>
          <w:sz w:val="24"/>
          <w:u w:val="single"/>
        </w:rPr>
        <w:t>Вопросы к зачету</w:t>
      </w:r>
      <w:r w:rsidRPr="00FA15EB">
        <w:rPr>
          <w:rFonts w:ascii="Times New Roman" w:hAnsi="Times New Roman" w:cs="Times New Roman"/>
          <w:sz w:val="24"/>
          <w:u w:val="single"/>
        </w:rPr>
        <w:t>:</w:t>
      </w:r>
    </w:p>
    <w:p w:rsidR="00EC3FC7" w:rsidRPr="00EC3FC7" w:rsidRDefault="00EC3FC7" w:rsidP="00096A51">
      <w:pPr>
        <w:pStyle w:val="af7"/>
        <w:numPr>
          <w:ilvl w:val="0"/>
          <w:numId w:val="9"/>
        </w:numPr>
        <w:tabs>
          <w:tab w:val="num" w:pos="-180"/>
        </w:tabs>
        <w:jc w:val="both"/>
        <w:rPr>
          <w:sz w:val="24"/>
          <w:szCs w:val="24"/>
        </w:rPr>
      </w:pPr>
      <w:r w:rsidRPr="00EC3FC7">
        <w:rPr>
          <w:sz w:val="24"/>
          <w:szCs w:val="24"/>
        </w:rPr>
        <w:t>Современные технологические линии по убою и переработке сельскохозяйственных животных и птицы.</w:t>
      </w:r>
    </w:p>
    <w:p w:rsidR="00EC3FC7" w:rsidRPr="00EC3FC7" w:rsidRDefault="00EC3FC7" w:rsidP="00096A51">
      <w:pPr>
        <w:pStyle w:val="af7"/>
        <w:numPr>
          <w:ilvl w:val="0"/>
          <w:numId w:val="9"/>
        </w:numPr>
        <w:jc w:val="both"/>
        <w:rPr>
          <w:sz w:val="24"/>
          <w:szCs w:val="24"/>
        </w:rPr>
      </w:pPr>
      <w:r w:rsidRPr="00EC3FC7">
        <w:rPr>
          <w:sz w:val="24"/>
          <w:szCs w:val="24"/>
        </w:rPr>
        <w:t>Морфологический и химический состав мяса убойных сельскохозяйственных и диких промысловых животных и птиц. Основы товароведения и стандартизации.</w:t>
      </w:r>
    </w:p>
    <w:p w:rsidR="00EC3FC7" w:rsidRPr="00EC3FC7" w:rsidRDefault="00EC3FC7" w:rsidP="00096A51">
      <w:pPr>
        <w:pStyle w:val="af7"/>
        <w:numPr>
          <w:ilvl w:val="0"/>
          <w:numId w:val="9"/>
        </w:numPr>
        <w:jc w:val="both"/>
        <w:rPr>
          <w:sz w:val="24"/>
          <w:szCs w:val="24"/>
        </w:rPr>
      </w:pPr>
      <w:r w:rsidRPr="00EC3FC7">
        <w:rPr>
          <w:sz w:val="24"/>
          <w:szCs w:val="24"/>
        </w:rPr>
        <w:t>Изменения в мясе после убоя и в процессе хранения.</w:t>
      </w:r>
    </w:p>
    <w:p w:rsidR="00EC3FC7" w:rsidRPr="00EC3FC7" w:rsidRDefault="00EC3FC7" w:rsidP="00096A51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EC3FC7">
        <w:rPr>
          <w:rFonts w:ascii="Times New Roman" w:hAnsi="Times New Roman" w:cs="Times New Roman"/>
          <w:spacing w:val="-4"/>
          <w:sz w:val="24"/>
          <w:szCs w:val="24"/>
        </w:rPr>
        <w:t>Трихинеллез. ВСЭ и оценка продуктов убоя.</w:t>
      </w:r>
    </w:p>
    <w:p w:rsidR="00EC3FC7" w:rsidRPr="00EC3FC7" w:rsidRDefault="00EC3FC7" w:rsidP="00096A51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EC3FC7">
        <w:rPr>
          <w:rFonts w:ascii="Times New Roman" w:hAnsi="Times New Roman" w:cs="Times New Roman"/>
          <w:spacing w:val="-4"/>
          <w:sz w:val="24"/>
          <w:szCs w:val="24"/>
        </w:rPr>
        <w:t>Цистицеркоз. ВСЭ и оценка продуктов убоя.</w:t>
      </w:r>
    </w:p>
    <w:p w:rsidR="00EC3FC7" w:rsidRPr="00EC3FC7" w:rsidRDefault="00EC3FC7" w:rsidP="00096A51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 w:rsidRPr="00EC3FC7">
        <w:rPr>
          <w:rFonts w:ascii="Times New Roman" w:hAnsi="Times New Roman" w:cs="Times New Roman"/>
          <w:spacing w:val="-4"/>
          <w:sz w:val="24"/>
          <w:szCs w:val="24"/>
        </w:rPr>
        <w:t xml:space="preserve">ВСЭ и оценка продуктов убоя при инвазионных болезнях (эхинококкоз, </w:t>
      </w:r>
      <w:proofErr w:type="spellStart"/>
      <w:r w:rsidRPr="00EC3FC7">
        <w:rPr>
          <w:rFonts w:ascii="Times New Roman" w:hAnsi="Times New Roman" w:cs="Times New Roman"/>
          <w:spacing w:val="-4"/>
          <w:sz w:val="24"/>
          <w:szCs w:val="24"/>
        </w:rPr>
        <w:t>фасциолез</w:t>
      </w:r>
      <w:proofErr w:type="spellEnd"/>
      <w:r w:rsidRPr="00EC3FC7">
        <w:rPr>
          <w:rFonts w:ascii="Times New Roman" w:hAnsi="Times New Roman" w:cs="Times New Roman"/>
          <w:spacing w:val="-4"/>
          <w:sz w:val="24"/>
          <w:szCs w:val="24"/>
        </w:rPr>
        <w:t xml:space="preserve">, </w:t>
      </w:r>
      <w:proofErr w:type="spellStart"/>
      <w:r w:rsidRPr="00EC3FC7">
        <w:rPr>
          <w:rFonts w:ascii="Times New Roman" w:hAnsi="Times New Roman" w:cs="Times New Roman"/>
          <w:spacing w:val="-4"/>
          <w:sz w:val="24"/>
          <w:szCs w:val="24"/>
        </w:rPr>
        <w:t>дикроцелиоз</w:t>
      </w:r>
      <w:proofErr w:type="spellEnd"/>
      <w:r w:rsidRPr="00EC3FC7">
        <w:rPr>
          <w:rFonts w:ascii="Times New Roman" w:hAnsi="Times New Roman" w:cs="Times New Roman"/>
          <w:spacing w:val="-4"/>
          <w:sz w:val="24"/>
          <w:szCs w:val="24"/>
        </w:rPr>
        <w:t xml:space="preserve">, </w:t>
      </w:r>
      <w:proofErr w:type="spellStart"/>
      <w:r w:rsidRPr="00EC3FC7">
        <w:rPr>
          <w:rFonts w:ascii="Times New Roman" w:hAnsi="Times New Roman" w:cs="Times New Roman"/>
          <w:spacing w:val="-4"/>
          <w:sz w:val="24"/>
          <w:szCs w:val="24"/>
        </w:rPr>
        <w:t>диктиокаулез</w:t>
      </w:r>
      <w:proofErr w:type="spellEnd"/>
      <w:r w:rsidRPr="00EC3FC7">
        <w:rPr>
          <w:rFonts w:ascii="Times New Roman" w:hAnsi="Times New Roman" w:cs="Times New Roman"/>
          <w:spacing w:val="-4"/>
          <w:sz w:val="24"/>
          <w:szCs w:val="24"/>
        </w:rPr>
        <w:t xml:space="preserve"> и ценуроз).</w:t>
      </w:r>
    </w:p>
    <w:p w:rsidR="00EC3FC7" w:rsidRPr="00EC3FC7" w:rsidRDefault="00EC3FC7" w:rsidP="00096A51">
      <w:pPr>
        <w:pStyle w:val="af7"/>
        <w:numPr>
          <w:ilvl w:val="0"/>
          <w:numId w:val="9"/>
        </w:numPr>
        <w:shd w:val="clear" w:color="auto" w:fill="FFFFFF"/>
        <w:jc w:val="both"/>
        <w:rPr>
          <w:spacing w:val="-4"/>
          <w:sz w:val="24"/>
          <w:szCs w:val="24"/>
        </w:rPr>
      </w:pPr>
      <w:r w:rsidRPr="00EC3FC7">
        <w:rPr>
          <w:spacing w:val="-4"/>
          <w:sz w:val="24"/>
          <w:szCs w:val="24"/>
        </w:rPr>
        <w:t>ВСЭ мяса рыб при опасных для человека болезнях.</w:t>
      </w:r>
    </w:p>
    <w:p w:rsidR="00EC3FC7" w:rsidRPr="00EC3FC7" w:rsidRDefault="00EC3FC7" w:rsidP="00096A51">
      <w:pPr>
        <w:pStyle w:val="af7"/>
        <w:numPr>
          <w:ilvl w:val="0"/>
          <w:numId w:val="9"/>
        </w:numPr>
        <w:shd w:val="clear" w:color="auto" w:fill="FFFFFF"/>
        <w:jc w:val="both"/>
        <w:rPr>
          <w:spacing w:val="-4"/>
          <w:sz w:val="24"/>
          <w:szCs w:val="24"/>
        </w:rPr>
      </w:pPr>
      <w:r w:rsidRPr="00EC3FC7">
        <w:rPr>
          <w:spacing w:val="-4"/>
          <w:sz w:val="24"/>
          <w:szCs w:val="24"/>
        </w:rPr>
        <w:t>Ветеринарно-санитарная оценка при дифиллоботриозе.</w:t>
      </w:r>
    </w:p>
    <w:p w:rsidR="00EC3FC7" w:rsidRPr="00EC3FC7" w:rsidRDefault="00EC3FC7" w:rsidP="00096A51">
      <w:pPr>
        <w:pStyle w:val="af7"/>
        <w:numPr>
          <w:ilvl w:val="0"/>
          <w:numId w:val="9"/>
        </w:numPr>
        <w:shd w:val="clear" w:color="auto" w:fill="FFFFFF"/>
        <w:jc w:val="both"/>
        <w:rPr>
          <w:spacing w:val="-4"/>
          <w:sz w:val="24"/>
          <w:szCs w:val="24"/>
        </w:rPr>
      </w:pPr>
      <w:r w:rsidRPr="00EC3FC7">
        <w:rPr>
          <w:spacing w:val="-4"/>
          <w:sz w:val="24"/>
          <w:szCs w:val="24"/>
        </w:rPr>
        <w:t>Ветеринарно-санитарная оценка при описторхозе.</w:t>
      </w:r>
    </w:p>
    <w:p w:rsidR="00EC3FC7" w:rsidRPr="00EC3FC7" w:rsidRDefault="00EC3FC7" w:rsidP="00096A51">
      <w:pPr>
        <w:pStyle w:val="af7"/>
        <w:numPr>
          <w:ilvl w:val="0"/>
          <w:numId w:val="9"/>
        </w:numPr>
        <w:shd w:val="clear" w:color="auto" w:fill="FFFFFF"/>
        <w:jc w:val="both"/>
        <w:rPr>
          <w:spacing w:val="-4"/>
          <w:sz w:val="24"/>
          <w:szCs w:val="24"/>
        </w:rPr>
      </w:pPr>
      <w:r>
        <w:rPr>
          <w:spacing w:val="-4"/>
          <w:sz w:val="24"/>
          <w:szCs w:val="24"/>
        </w:rPr>
        <w:t>В</w:t>
      </w:r>
      <w:r w:rsidRPr="00EC3FC7">
        <w:rPr>
          <w:spacing w:val="-4"/>
          <w:sz w:val="24"/>
          <w:szCs w:val="24"/>
        </w:rPr>
        <w:t>етеринарно-санитарная экспертиза вяленой, соленой, сушеной, копченой рыбы.</w:t>
      </w:r>
    </w:p>
    <w:p w:rsidR="0021680C" w:rsidRDefault="0021680C" w:rsidP="00E21BC4">
      <w:pPr>
        <w:spacing w:after="0"/>
        <w:ind w:firstLine="709"/>
        <w:contextualSpacing/>
        <w:rPr>
          <w:rFonts w:ascii="Times New Roman" w:hAnsi="Times New Roman" w:cs="Times New Roman"/>
          <w:sz w:val="24"/>
          <w:szCs w:val="24"/>
          <w:u w:val="single"/>
        </w:rPr>
      </w:pPr>
    </w:p>
    <w:p w:rsidR="00E21BC4" w:rsidRPr="00212F90" w:rsidRDefault="00E21BC4" w:rsidP="00E21BC4">
      <w:pPr>
        <w:spacing w:after="0"/>
        <w:ind w:firstLine="709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Тестовые задания: </w:t>
      </w: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3FC7">
        <w:rPr>
          <w:rFonts w:ascii="Times New Roman" w:eastAsia="Times New Roman" w:hAnsi="Times New Roman" w:cs="Times New Roman"/>
          <w:sz w:val="24"/>
          <w:szCs w:val="24"/>
        </w:rPr>
        <w:t>1. Исследованию мяса на трихинеллез подлежит мясо:</w:t>
      </w: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EC3FC7">
        <w:rPr>
          <w:rFonts w:ascii="Times New Roman" w:eastAsia="Times New Roman" w:hAnsi="Times New Roman" w:cs="Times New Roman"/>
          <w:sz w:val="24"/>
          <w:szCs w:val="24"/>
        </w:rPr>
        <w:t>а</w:t>
      </w:r>
      <w:proofErr w:type="gramEnd"/>
      <w:r w:rsidRPr="00EC3FC7">
        <w:rPr>
          <w:rFonts w:ascii="Times New Roman" w:eastAsia="Times New Roman" w:hAnsi="Times New Roman" w:cs="Times New Roman"/>
          <w:sz w:val="24"/>
          <w:szCs w:val="24"/>
        </w:rPr>
        <w:t>) бобров,</w:t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  <w:t xml:space="preserve">б) </w:t>
      </w:r>
      <w:proofErr w:type="spellStart"/>
      <w:r w:rsidRPr="00EC3FC7">
        <w:rPr>
          <w:rFonts w:ascii="Times New Roman" w:eastAsia="Times New Roman" w:hAnsi="Times New Roman" w:cs="Times New Roman"/>
          <w:sz w:val="24"/>
          <w:szCs w:val="24"/>
        </w:rPr>
        <w:t>кр.рог.скота</w:t>
      </w:r>
      <w:proofErr w:type="spellEnd"/>
      <w:r w:rsidRPr="00EC3FC7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3FC7">
        <w:rPr>
          <w:rFonts w:ascii="Times New Roman" w:eastAsia="Times New Roman" w:hAnsi="Times New Roman" w:cs="Times New Roman"/>
          <w:sz w:val="24"/>
          <w:szCs w:val="24"/>
        </w:rPr>
        <w:t>в) свиней,</w:t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  <w:t>г) медведей,</w:t>
      </w: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3FC7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2. Для проведения </w:t>
      </w:r>
      <w:proofErr w:type="spellStart"/>
      <w:r w:rsidRPr="00EC3FC7">
        <w:rPr>
          <w:rFonts w:ascii="Times New Roman" w:eastAsia="Times New Roman" w:hAnsi="Times New Roman" w:cs="Times New Roman"/>
          <w:sz w:val="24"/>
          <w:szCs w:val="24"/>
        </w:rPr>
        <w:t>трихинеллоскопии</w:t>
      </w:r>
      <w:proofErr w:type="spellEnd"/>
      <w:r w:rsidRPr="00EC3FC7">
        <w:rPr>
          <w:rFonts w:ascii="Times New Roman" w:eastAsia="Times New Roman" w:hAnsi="Times New Roman" w:cs="Times New Roman"/>
          <w:sz w:val="24"/>
          <w:szCs w:val="24"/>
        </w:rPr>
        <w:t xml:space="preserve"> необходимо: отобрать пробы из …</w:t>
      </w:r>
      <w:proofErr w:type="gramStart"/>
      <w:r w:rsidRPr="00EC3FC7">
        <w:rPr>
          <w:rFonts w:ascii="Times New Roman" w:eastAsia="Times New Roman" w:hAnsi="Times New Roman" w:cs="Times New Roman"/>
          <w:sz w:val="24"/>
          <w:szCs w:val="24"/>
        </w:rPr>
        <w:t>…….</w:t>
      </w:r>
      <w:proofErr w:type="gramEnd"/>
      <w:r w:rsidRPr="00EC3FC7">
        <w:rPr>
          <w:rFonts w:ascii="Times New Roman" w:eastAsia="Times New Roman" w:hAnsi="Times New Roman" w:cs="Times New Roman"/>
          <w:sz w:val="24"/>
          <w:szCs w:val="24"/>
        </w:rPr>
        <w:t>, затем приготовить …… среза размером с …………….раскладывая их на нижнем стекле ……………… Исследование проводится с помощью прибора …………….</w:t>
      </w: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3FC7">
        <w:rPr>
          <w:rFonts w:ascii="Times New Roman" w:eastAsia="Times New Roman" w:hAnsi="Times New Roman" w:cs="Times New Roman"/>
          <w:sz w:val="24"/>
          <w:szCs w:val="24"/>
        </w:rPr>
        <w:t>3. Для исследования солонины срезы мяса необходимо обработать перед исследованием:</w:t>
      </w: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3FC7">
        <w:rPr>
          <w:rFonts w:ascii="Times New Roman" w:eastAsia="Times New Roman" w:hAnsi="Times New Roman" w:cs="Times New Roman"/>
          <w:sz w:val="24"/>
          <w:szCs w:val="24"/>
        </w:rPr>
        <w:t>а) 0,5% р-ром соляной кислоты,</w:t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  <w:t>б) 50% р-ром глицерина,</w:t>
      </w: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3FC7">
        <w:rPr>
          <w:rFonts w:ascii="Times New Roman" w:eastAsia="Times New Roman" w:hAnsi="Times New Roman" w:cs="Times New Roman"/>
          <w:sz w:val="24"/>
          <w:szCs w:val="24"/>
        </w:rPr>
        <w:t>в) 0,5% р-ром серной кислоты,</w:t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  <w:t>г) 1%-</w:t>
      </w:r>
      <w:proofErr w:type="spellStart"/>
      <w:r w:rsidRPr="00EC3FC7">
        <w:rPr>
          <w:rFonts w:ascii="Times New Roman" w:eastAsia="Times New Roman" w:hAnsi="Times New Roman" w:cs="Times New Roman"/>
          <w:sz w:val="24"/>
          <w:szCs w:val="24"/>
        </w:rPr>
        <w:t>ным</w:t>
      </w:r>
      <w:proofErr w:type="spellEnd"/>
      <w:r w:rsidRPr="00EC3FC7">
        <w:rPr>
          <w:rFonts w:ascii="Times New Roman" w:eastAsia="Times New Roman" w:hAnsi="Times New Roman" w:cs="Times New Roman"/>
          <w:sz w:val="24"/>
          <w:szCs w:val="24"/>
        </w:rPr>
        <w:t xml:space="preserve"> р-ром фуксина.</w:t>
      </w: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3FC7">
        <w:rPr>
          <w:rFonts w:ascii="Times New Roman" w:eastAsia="Times New Roman" w:hAnsi="Times New Roman" w:cs="Times New Roman"/>
          <w:sz w:val="24"/>
          <w:szCs w:val="24"/>
        </w:rPr>
        <w:t>4. Для исследования мороженого мяса срезы необходимо обработать перед исследованием:</w:t>
      </w: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3FC7">
        <w:rPr>
          <w:rFonts w:ascii="Times New Roman" w:eastAsia="Times New Roman" w:hAnsi="Times New Roman" w:cs="Times New Roman"/>
          <w:sz w:val="24"/>
          <w:szCs w:val="24"/>
        </w:rPr>
        <w:t>а) 0,5% р-ром соляной кислоты,</w:t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  <w:t>б) 50% р-ром глицерина,</w:t>
      </w: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3FC7">
        <w:rPr>
          <w:rFonts w:ascii="Times New Roman" w:eastAsia="Times New Roman" w:hAnsi="Times New Roman" w:cs="Times New Roman"/>
          <w:sz w:val="24"/>
          <w:szCs w:val="24"/>
        </w:rPr>
        <w:t>в) 0,5% р-ром серной кислоты,</w:t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  <w:t>г) 1%-</w:t>
      </w:r>
      <w:proofErr w:type="spellStart"/>
      <w:r w:rsidRPr="00EC3FC7">
        <w:rPr>
          <w:rFonts w:ascii="Times New Roman" w:eastAsia="Times New Roman" w:hAnsi="Times New Roman" w:cs="Times New Roman"/>
          <w:sz w:val="24"/>
          <w:szCs w:val="24"/>
        </w:rPr>
        <w:t>ным</w:t>
      </w:r>
      <w:proofErr w:type="spellEnd"/>
      <w:r w:rsidRPr="00EC3FC7">
        <w:rPr>
          <w:rFonts w:ascii="Times New Roman" w:eastAsia="Times New Roman" w:hAnsi="Times New Roman" w:cs="Times New Roman"/>
          <w:sz w:val="24"/>
          <w:szCs w:val="24"/>
        </w:rPr>
        <w:t xml:space="preserve"> р-ром фуксина.</w:t>
      </w:r>
    </w:p>
    <w:p w:rsid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3FC7">
        <w:rPr>
          <w:rFonts w:ascii="Times New Roman" w:eastAsia="Times New Roman" w:hAnsi="Times New Roman" w:cs="Times New Roman"/>
          <w:sz w:val="24"/>
          <w:szCs w:val="24"/>
        </w:rPr>
        <w:t>5. Обезвреживание свиных туш, пораженных цистицеркозом осуществляется замораживанием при температуре:</w:t>
      </w: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3FC7">
        <w:rPr>
          <w:rFonts w:ascii="Times New Roman" w:eastAsia="Times New Roman" w:hAnsi="Times New Roman" w:cs="Times New Roman"/>
          <w:sz w:val="24"/>
          <w:szCs w:val="24"/>
        </w:rPr>
        <w:t>а) -6</w:t>
      </w:r>
      <w:r w:rsidRPr="00EC3FC7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0</w:t>
      </w:r>
      <w:r w:rsidRPr="00EC3FC7">
        <w:rPr>
          <w:rFonts w:ascii="Times New Roman" w:eastAsia="Times New Roman" w:hAnsi="Times New Roman" w:cs="Times New Roman"/>
          <w:sz w:val="24"/>
          <w:szCs w:val="24"/>
        </w:rPr>
        <w:t>С (в морозилке -9</w:t>
      </w:r>
      <w:r w:rsidRPr="00EC3FC7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0</w:t>
      </w:r>
      <w:r w:rsidRPr="00EC3FC7">
        <w:rPr>
          <w:rFonts w:ascii="Times New Roman" w:eastAsia="Times New Roman" w:hAnsi="Times New Roman" w:cs="Times New Roman"/>
          <w:sz w:val="24"/>
          <w:szCs w:val="24"/>
        </w:rPr>
        <w:t>С)</w:t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</w:r>
      <w:r w:rsidRPr="00EC3FC7">
        <w:rPr>
          <w:rFonts w:ascii="Times New Roman" w:eastAsia="Times New Roman" w:hAnsi="Times New Roman" w:cs="Times New Roman"/>
          <w:sz w:val="24"/>
          <w:szCs w:val="24"/>
        </w:rPr>
        <w:tab/>
        <w:t>б) -10</w:t>
      </w:r>
      <w:r w:rsidRPr="00EC3FC7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0</w:t>
      </w:r>
      <w:r w:rsidRPr="00EC3FC7">
        <w:rPr>
          <w:rFonts w:ascii="Times New Roman" w:eastAsia="Times New Roman" w:hAnsi="Times New Roman" w:cs="Times New Roman"/>
          <w:sz w:val="24"/>
          <w:szCs w:val="24"/>
        </w:rPr>
        <w:t>С (в морозилке -12</w:t>
      </w:r>
      <w:r w:rsidRPr="00EC3FC7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0</w:t>
      </w:r>
      <w:r w:rsidRPr="00EC3FC7">
        <w:rPr>
          <w:rFonts w:ascii="Times New Roman" w:eastAsia="Times New Roman" w:hAnsi="Times New Roman" w:cs="Times New Roman"/>
          <w:sz w:val="24"/>
          <w:szCs w:val="24"/>
        </w:rPr>
        <w:t>С)</w:t>
      </w: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3FC7">
        <w:rPr>
          <w:rFonts w:ascii="Times New Roman" w:eastAsia="Times New Roman" w:hAnsi="Times New Roman" w:cs="Times New Roman"/>
          <w:sz w:val="24"/>
          <w:szCs w:val="24"/>
        </w:rPr>
        <w:t>в) -12</w:t>
      </w:r>
      <w:r w:rsidRPr="00EC3FC7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0</w:t>
      </w:r>
      <w:r w:rsidRPr="00EC3FC7">
        <w:rPr>
          <w:rFonts w:ascii="Times New Roman" w:eastAsia="Times New Roman" w:hAnsi="Times New Roman" w:cs="Times New Roman"/>
          <w:sz w:val="24"/>
          <w:szCs w:val="24"/>
        </w:rPr>
        <w:t>С (в морозилке -13</w:t>
      </w:r>
      <w:r w:rsidRPr="00EC3FC7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0</w:t>
      </w:r>
      <w:r w:rsidR="0021680C">
        <w:rPr>
          <w:rFonts w:ascii="Times New Roman" w:eastAsia="Times New Roman" w:hAnsi="Times New Roman" w:cs="Times New Roman"/>
          <w:sz w:val="24"/>
          <w:szCs w:val="24"/>
        </w:rPr>
        <w:t>С),</w:t>
      </w:r>
      <w:r w:rsidR="0021680C">
        <w:rPr>
          <w:rFonts w:ascii="Times New Roman" w:eastAsia="Times New Roman" w:hAnsi="Times New Roman" w:cs="Times New Roman"/>
          <w:sz w:val="24"/>
          <w:szCs w:val="24"/>
        </w:rPr>
        <w:tab/>
      </w:r>
      <w:r w:rsidR="0021680C">
        <w:rPr>
          <w:rFonts w:ascii="Times New Roman" w:eastAsia="Times New Roman" w:hAnsi="Times New Roman" w:cs="Times New Roman"/>
          <w:sz w:val="24"/>
          <w:szCs w:val="24"/>
        </w:rPr>
        <w:tab/>
      </w:r>
      <w:r w:rsidRPr="00EC3FC7">
        <w:rPr>
          <w:rFonts w:ascii="Times New Roman" w:eastAsia="Times New Roman" w:hAnsi="Times New Roman" w:cs="Times New Roman"/>
          <w:sz w:val="24"/>
          <w:szCs w:val="24"/>
        </w:rPr>
        <w:t>г) в толще мускулатуры -12</w:t>
      </w:r>
      <w:r w:rsidRPr="00EC3FC7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0</w:t>
      </w:r>
      <w:r w:rsidRPr="00EC3FC7">
        <w:rPr>
          <w:rFonts w:ascii="Times New Roman" w:eastAsia="Times New Roman" w:hAnsi="Times New Roman" w:cs="Times New Roman"/>
          <w:sz w:val="24"/>
          <w:szCs w:val="24"/>
        </w:rPr>
        <w:t>С</w:t>
      </w:r>
    </w:p>
    <w:p w:rsidR="00EC3FC7" w:rsidRPr="00EC3FC7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21BC4" w:rsidRPr="00212F90" w:rsidRDefault="00E21BC4" w:rsidP="00E21BC4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212F90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E21BC4" w:rsidRPr="00212F90" w:rsidRDefault="00E21BC4" w:rsidP="00E21BC4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E21BC4" w:rsidRPr="00212F90" w:rsidRDefault="00E21BC4" w:rsidP="00E21BC4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1-й этап (уровень знаний):</w:t>
      </w:r>
    </w:p>
    <w:p w:rsidR="00E21BC4" w:rsidRPr="00212F90" w:rsidRDefault="00E21BC4" w:rsidP="00E21BC4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– Умение отвечать на основные вопросы и </w:t>
      </w:r>
      <w:proofErr w:type="spellStart"/>
      <w:r w:rsidRPr="00212F90">
        <w:rPr>
          <w:rFonts w:ascii="Times New Roman" w:hAnsi="Times New Roman" w:cs="Times New Roman"/>
          <w:sz w:val="24"/>
          <w:szCs w:val="24"/>
          <w:lang w:eastAsia="en-US"/>
        </w:rPr>
        <w:t>тестынауровне</w:t>
      </w:r>
      <w:proofErr w:type="spellEnd"/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понимания сути – удовлетворительно (3).</w:t>
      </w:r>
    </w:p>
    <w:p w:rsidR="00E21BC4" w:rsidRPr="00212F90" w:rsidRDefault="00E21BC4" w:rsidP="00E21BC4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грамотно рассуждать по теме задаваемых вопросов – хорошо (4)</w:t>
      </w:r>
    </w:p>
    <w:p w:rsidR="00E21BC4" w:rsidRPr="00212F90" w:rsidRDefault="00E21BC4" w:rsidP="00E21BC4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проблемы по сути задаваемых вопросов – отлично (5)</w:t>
      </w:r>
    </w:p>
    <w:p w:rsidR="00E21BC4" w:rsidRPr="00212F90" w:rsidRDefault="00E21BC4" w:rsidP="00E21BC4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2-й этап (уровень умений):</w:t>
      </w:r>
    </w:p>
    <w:p w:rsidR="00E21BC4" w:rsidRPr="00212F90" w:rsidRDefault="00E21BC4" w:rsidP="00E21BC4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E21BC4" w:rsidRPr="00212F90" w:rsidRDefault="00E21BC4" w:rsidP="00E21BC4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средней сложности – хорошо (4).</w:t>
      </w:r>
    </w:p>
    <w:p w:rsidR="00E21BC4" w:rsidRPr="00212F90" w:rsidRDefault="00E21BC4" w:rsidP="00E21BC4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повышенной сложности, самому ставить задачи – отлично (5).</w:t>
      </w:r>
    </w:p>
    <w:p w:rsidR="00E21BC4" w:rsidRPr="00212F90" w:rsidRDefault="00E21BC4" w:rsidP="00E21BC4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3-й этап (уровень владения навыками):</w:t>
      </w:r>
    </w:p>
    <w:p w:rsidR="00E21BC4" w:rsidRPr="00212F90" w:rsidRDefault="00E21BC4" w:rsidP="00E21BC4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E21BC4" w:rsidRPr="00212F90" w:rsidRDefault="00E21BC4" w:rsidP="00E21BC4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находить проблемы, решать задачи повышенной сложности – хорошо (4).</w:t>
      </w:r>
    </w:p>
    <w:p w:rsidR="00E21BC4" w:rsidRPr="00212F90" w:rsidRDefault="00E21BC4" w:rsidP="00E21BC4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E21BC4" w:rsidRPr="00212F90" w:rsidRDefault="00E21BC4" w:rsidP="00E21BC4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21BC4" w:rsidRPr="00212F90" w:rsidRDefault="00E21BC4" w:rsidP="00E21BC4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Методика оценивания уровня </w:t>
      </w:r>
      <w:proofErr w:type="spellStart"/>
      <w:r w:rsidRPr="00212F90">
        <w:rPr>
          <w:rFonts w:ascii="Times New Roman" w:hAnsi="Times New Roman" w:cs="Times New Roman"/>
          <w:sz w:val="24"/>
          <w:szCs w:val="24"/>
          <w:u w:val="single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 компетенций в целом по дисциплине</w:t>
      </w:r>
    </w:p>
    <w:p w:rsidR="00E21BC4" w:rsidRPr="00212F90" w:rsidRDefault="00E21BC4" w:rsidP="00E21BC4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E21BC4" w:rsidRPr="00212F90" w:rsidRDefault="00E21BC4" w:rsidP="00E21BC4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lastRenderedPageBreak/>
        <w:t>Оценка «зачтено» соответствует критериям оценок от «удовлетворительно» до «отлично» по освоению компетенций.</w:t>
      </w:r>
    </w:p>
    <w:p w:rsidR="00E21BC4" w:rsidRDefault="00E21BC4" w:rsidP="00BB2D7D"/>
    <w:p w:rsidR="00EC3FC7" w:rsidRPr="00212F90" w:rsidRDefault="00EC3FC7" w:rsidP="00EC3FC7">
      <w:pPr>
        <w:pStyle w:val="2"/>
        <w:spacing w:before="0"/>
        <w:jc w:val="center"/>
        <w:rPr>
          <w:i w:val="0"/>
          <w:color w:val="auto"/>
          <w:szCs w:val="24"/>
        </w:rPr>
      </w:pPr>
      <w:r w:rsidRPr="00212F90">
        <w:rPr>
          <w:i w:val="0"/>
          <w:color w:val="auto"/>
          <w:szCs w:val="24"/>
        </w:rPr>
        <w:t>4.3.</w:t>
      </w:r>
      <w:r w:rsidR="0057441F">
        <w:rPr>
          <w:i w:val="0"/>
          <w:color w:val="auto"/>
          <w:szCs w:val="24"/>
        </w:rPr>
        <w:t>8</w:t>
      </w:r>
      <w:r w:rsidRPr="00212F90">
        <w:rPr>
          <w:i w:val="0"/>
          <w:color w:val="auto"/>
          <w:szCs w:val="24"/>
        </w:rPr>
        <w:t xml:space="preserve"> Рабочая программа дисциплины</w:t>
      </w:r>
    </w:p>
    <w:p w:rsidR="00EC3FC7" w:rsidRPr="00212F90" w:rsidRDefault="00EC3FC7" w:rsidP="00EC3FC7">
      <w:pPr>
        <w:pStyle w:val="2"/>
        <w:spacing w:before="0"/>
        <w:jc w:val="center"/>
        <w:rPr>
          <w:color w:val="auto"/>
          <w:szCs w:val="24"/>
        </w:rPr>
      </w:pPr>
      <w:r w:rsidRPr="00212F90">
        <w:rPr>
          <w:i w:val="0"/>
          <w:color w:val="auto"/>
          <w:szCs w:val="24"/>
        </w:rPr>
        <w:t>«</w:t>
      </w:r>
      <w:r>
        <w:rPr>
          <w:i w:val="0"/>
          <w:color w:val="auto"/>
          <w:szCs w:val="24"/>
        </w:rPr>
        <w:t>Патологоанатомические изме</w:t>
      </w:r>
      <w:r w:rsidRPr="00EC3FC7">
        <w:rPr>
          <w:i w:val="0"/>
          <w:color w:val="auto"/>
          <w:szCs w:val="24"/>
        </w:rPr>
        <w:t>нения тканей и органов при паразитозах</w:t>
      </w:r>
      <w:r>
        <w:rPr>
          <w:i w:val="0"/>
          <w:color w:val="auto"/>
          <w:szCs w:val="24"/>
        </w:rPr>
        <w:t>»</w:t>
      </w:r>
    </w:p>
    <w:p w:rsidR="00EC3FC7" w:rsidRPr="00622F3B" w:rsidRDefault="00EC3FC7" w:rsidP="00EC3FC7">
      <w:pPr>
        <w:pStyle w:val="2"/>
        <w:spacing w:before="0"/>
        <w:jc w:val="center"/>
        <w:rPr>
          <w:b w:val="0"/>
          <w:color w:val="FF0000"/>
          <w:sz w:val="28"/>
          <w:szCs w:val="24"/>
        </w:rPr>
      </w:pPr>
    </w:p>
    <w:p w:rsidR="00EC3FC7" w:rsidRPr="00EC3FC7" w:rsidRDefault="00EC3FC7" w:rsidP="00EC3FC7">
      <w:pPr>
        <w:autoSpaceDE w:val="0"/>
        <w:autoSpaceDN w:val="0"/>
        <w:adjustRightInd w:val="0"/>
        <w:spacing w:after="0"/>
        <w:jc w:val="both"/>
        <w:rPr>
          <w:rFonts w:ascii="Times New Roman" w:eastAsia="TimesNewRoman" w:hAnsi="Times New Roman" w:cs="Times New Roman"/>
          <w:sz w:val="24"/>
        </w:rPr>
      </w:pPr>
      <w:r w:rsidRPr="00622F3B">
        <w:rPr>
          <w:rFonts w:ascii="Times New Roman" w:hAnsi="Times New Roman" w:cs="Times New Roman"/>
          <w:color w:val="FF0000"/>
          <w:sz w:val="24"/>
        </w:rPr>
        <w:tab/>
      </w:r>
      <w:r w:rsidRPr="00E21BC4">
        <w:rPr>
          <w:rFonts w:ascii="Times New Roman" w:eastAsia="Times New Roman" w:hAnsi="Times New Roman" w:cs="Times New Roman"/>
          <w:bCs/>
          <w:sz w:val="24"/>
          <w:u w:val="single"/>
        </w:rPr>
        <w:t>Цель дисциплины:</w:t>
      </w:r>
      <w:r>
        <w:rPr>
          <w:rFonts w:ascii="Times New Roman" w:eastAsia="Times New Roman" w:hAnsi="Times New Roman" w:cs="Times New Roman"/>
          <w:bCs/>
          <w:sz w:val="24"/>
        </w:rPr>
        <w:t xml:space="preserve">сформировать у специалиста теоритические и практические </w:t>
      </w:r>
      <w:r w:rsidR="0019277C">
        <w:rPr>
          <w:rFonts w:ascii="Times New Roman" w:eastAsia="Times New Roman" w:hAnsi="Times New Roman" w:cs="Times New Roman"/>
          <w:bCs/>
          <w:sz w:val="24"/>
        </w:rPr>
        <w:t>знания</w:t>
      </w:r>
      <w:r w:rsidR="0019277C" w:rsidRPr="0019277C">
        <w:rPr>
          <w:rFonts w:ascii="Times New Roman" w:eastAsia="Times New Roman" w:hAnsi="Times New Roman" w:cs="Times New Roman"/>
          <w:bCs/>
          <w:sz w:val="24"/>
        </w:rPr>
        <w:t>по вопросам возникновения и развития структурных изменений в организме</w:t>
      </w:r>
      <w:r w:rsidR="0019277C">
        <w:rPr>
          <w:rFonts w:ascii="Times New Roman" w:eastAsia="Times New Roman" w:hAnsi="Times New Roman" w:cs="Times New Roman"/>
          <w:bCs/>
          <w:sz w:val="24"/>
        </w:rPr>
        <w:t xml:space="preserve"> при инвазионных заболеваниях.</w:t>
      </w:r>
    </w:p>
    <w:p w:rsidR="00EC3FC7" w:rsidRPr="0046320A" w:rsidRDefault="00EC3FC7" w:rsidP="00EC3FC7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color w:val="FF0000"/>
          <w:sz w:val="24"/>
          <w:u w:val="single"/>
        </w:rPr>
      </w:pPr>
    </w:p>
    <w:p w:rsidR="00EC3FC7" w:rsidRPr="00FE4F91" w:rsidRDefault="00EC3FC7" w:rsidP="00EC3FC7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4"/>
          <w:u w:val="single"/>
        </w:rPr>
      </w:pPr>
      <w:r w:rsidRPr="00FE4F91">
        <w:rPr>
          <w:rFonts w:ascii="Times New Roman" w:eastAsia="Times New Roman" w:hAnsi="Times New Roman" w:cs="Times New Roman"/>
          <w:bCs/>
          <w:sz w:val="24"/>
          <w:u w:val="single"/>
        </w:rPr>
        <w:t>Задачи дисциплины:</w:t>
      </w:r>
    </w:p>
    <w:p w:rsidR="0019277C" w:rsidRPr="0019277C" w:rsidRDefault="0019277C" w:rsidP="0021680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9277C">
        <w:rPr>
          <w:rFonts w:ascii="Times New Roman" w:eastAsia="Times New Roman" w:hAnsi="Times New Roman" w:cs="Times New Roman"/>
          <w:sz w:val="24"/>
          <w:szCs w:val="24"/>
        </w:rPr>
        <w:t>- научить устанавливать причины и механизма смерти больного животного с выявлением сущнос</w:t>
      </w:r>
      <w:r>
        <w:rPr>
          <w:rFonts w:ascii="Times New Roman" w:eastAsia="Times New Roman" w:hAnsi="Times New Roman" w:cs="Times New Roman"/>
          <w:sz w:val="24"/>
          <w:szCs w:val="24"/>
        </w:rPr>
        <w:t>ти и происхождения заболевания;</w:t>
      </w:r>
    </w:p>
    <w:p w:rsidR="00EC3FC7" w:rsidRDefault="00EC3FC7" w:rsidP="0021680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E4F91">
        <w:rPr>
          <w:rFonts w:ascii="Times New Roman" w:eastAsia="Times New Roman" w:hAnsi="Times New Roman" w:cs="Times New Roman"/>
          <w:sz w:val="24"/>
        </w:rPr>
        <w:t xml:space="preserve">- </w:t>
      </w:r>
      <w:r w:rsidR="0019277C" w:rsidRPr="00A24AE2">
        <w:rPr>
          <w:rFonts w:ascii="Times New Roman" w:hAnsi="Times New Roman" w:cs="Times New Roman"/>
          <w:sz w:val="24"/>
          <w:szCs w:val="24"/>
        </w:rPr>
        <w:t>научить различать норму и патологию</w:t>
      </w:r>
      <w:r w:rsidR="0019277C">
        <w:rPr>
          <w:rFonts w:ascii="Times New Roman" w:hAnsi="Times New Roman" w:cs="Times New Roman"/>
          <w:sz w:val="24"/>
          <w:szCs w:val="24"/>
        </w:rPr>
        <w:t xml:space="preserve"> ии</w:t>
      </w:r>
      <w:r w:rsidR="0019277C" w:rsidRPr="00A24AE2">
        <w:rPr>
          <w:rFonts w:ascii="Times New Roman" w:hAnsi="Times New Roman" w:cs="Times New Roman"/>
          <w:sz w:val="24"/>
          <w:szCs w:val="24"/>
        </w:rPr>
        <w:t xml:space="preserve">нтерпретировать изменения во внутренних органах при </w:t>
      </w:r>
      <w:r w:rsidR="0019277C">
        <w:rPr>
          <w:rFonts w:ascii="Times New Roman" w:hAnsi="Times New Roman" w:cs="Times New Roman"/>
          <w:sz w:val="24"/>
          <w:szCs w:val="24"/>
        </w:rPr>
        <w:t>паразитарных</w:t>
      </w:r>
      <w:r w:rsidR="0019277C" w:rsidRPr="00A24AE2">
        <w:rPr>
          <w:rFonts w:ascii="Times New Roman" w:hAnsi="Times New Roman" w:cs="Times New Roman"/>
          <w:sz w:val="24"/>
          <w:szCs w:val="24"/>
        </w:rPr>
        <w:t xml:space="preserve"> заболеваниях</w:t>
      </w:r>
      <w:r w:rsidR="0019277C">
        <w:rPr>
          <w:rFonts w:ascii="Times New Roman" w:hAnsi="Times New Roman" w:cs="Times New Roman"/>
          <w:sz w:val="24"/>
          <w:szCs w:val="24"/>
        </w:rPr>
        <w:t>;</w:t>
      </w:r>
    </w:p>
    <w:p w:rsidR="0019277C" w:rsidRPr="0019277C" w:rsidRDefault="0019277C" w:rsidP="0021680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9277C">
        <w:rPr>
          <w:rFonts w:ascii="Times New Roman" w:eastAsia="Times New Roman" w:hAnsi="Times New Roman" w:cs="Times New Roman"/>
          <w:sz w:val="24"/>
          <w:szCs w:val="24"/>
        </w:rPr>
        <w:t xml:space="preserve">- научить анализировать качество диагностики и лечебной работы </w:t>
      </w:r>
      <w:r>
        <w:rPr>
          <w:rFonts w:ascii="Times New Roman" w:eastAsia="Times New Roman" w:hAnsi="Times New Roman" w:cs="Times New Roman"/>
          <w:sz w:val="24"/>
          <w:szCs w:val="24"/>
        </w:rPr>
        <w:t>путем</w:t>
      </w:r>
      <w:r w:rsidRPr="0019277C">
        <w:rPr>
          <w:rFonts w:ascii="Times New Roman" w:eastAsia="Times New Roman" w:hAnsi="Times New Roman" w:cs="Times New Roman"/>
          <w:sz w:val="24"/>
          <w:szCs w:val="24"/>
        </w:rPr>
        <w:t xml:space="preserve"> сопоставления клинических и патологоанатомических диагнозов.</w:t>
      </w:r>
    </w:p>
    <w:p w:rsidR="00EC3FC7" w:rsidRPr="00622F3B" w:rsidRDefault="00EC3FC7" w:rsidP="00EC3FC7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color w:val="FF0000"/>
          <w:sz w:val="24"/>
        </w:rPr>
      </w:pPr>
    </w:p>
    <w:p w:rsidR="00EC3FC7" w:rsidRPr="00622F3B" w:rsidRDefault="00EC3FC7" w:rsidP="00EC3FC7">
      <w:pPr>
        <w:autoSpaceDE w:val="0"/>
        <w:autoSpaceDN w:val="0"/>
        <w:adjustRightInd w:val="0"/>
        <w:spacing w:after="0"/>
        <w:ind w:firstLine="709"/>
        <w:rPr>
          <w:rFonts w:ascii="Times New Roman" w:eastAsia="TimesNewRoman" w:hAnsi="Times New Roman" w:cs="Times New Roman"/>
          <w:sz w:val="24"/>
          <w:u w:val="single"/>
        </w:rPr>
      </w:pPr>
      <w:r w:rsidRPr="00622F3B">
        <w:rPr>
          <w:rFonts w:ascii="Times New Roman" w:eastAsia="TimesNewRoman" w:hAnsi="Times New Roman" w:cs="Times New Roman"/>
          <w:sz w:val="24"/>
          <w:u w:val="single"/>
        </w:rPr>
        <w:t>Процесс изучения дисциплины направлен на формирование следующих компетенций:</w:t>
      </w:r>
    </w:p>
    <w:p w:rsidR="00EC3FC7" w:rsidRPr="00E21BC4" w:rsidRDefault="0019277C" w:rsidP="00EC3FC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9277C">
        <w:rPr>
          <w:rFonts w:ascii="Times New Roman" w:eastAsia="Times New Roman" w:hAnsi="Times New Roman" w:cs="Times New Roman"/>
          <w:color w:val="000000"/>
          <w:sz w:val="24"/>
          <w:szCs w:val="24"/>
        </w:rPr>
        <w:t>ПК-7</w:t>
      </w:r>
      <w:r w:rsidR="00EC3FC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</w:t>
      </w:r>
      <w:r w:rsidRPr="0019277C"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способность и готовность проводить вскрытие и профессионально ставить посмертный диагноз, оценивать правильность проведенного лечения в порядке судебно-ветеринарной экспертизы и арбитражного производства</w:t>
      </w:r>
      <w:r w:rsidR="00EC3FC7" w:rsidRPr="00E21BC4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EC3FC7" w:rsidRPr="00E21BC4" w:rsidRDefault="00EC3FC7" w:rsidP="00EC3FC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21BC4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ПК-21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– </w:t>
      </w:r>
      <w:r w:rsidRPr="00E21BC4"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способностью и готовностью проводить консультативную деятельность в области профилактики, диагностики болезней и лечения животных, ветеринарно-санитарной экспертизы, судебно-ветеринарной экспертизы и организации ветеринарного дела.</w:t>
      </w:r>
    </w:p>
    <w:p w:rsidR="00EC3FC7" w:rsidRPr="00772B7E" w:rsidRDefault="00EC3FC7" w:rsidP="00EC3FC7">
      <w:pPr>
        <w:spacing w:after="0"/>
        <w:ind w:firstLine="709"/>
        <w:jc w:val="both"/>
        <w:rPr>
          <w:rFonts w:ascii="Times New Roman" w:hAnsi="Times New Roman" w:cs="Times New Roman"/>
          <w:color w:val="FF0000"/>
          <w:u w:val="single"/>
        </w:rPr>
      </w:pPr>
    </w:p>
    <w:p w:rsidR="00EC3FC7" w:rsidRPr="00622F3B" w:rsidRDefault="00EC3FC7" w:rsidP="00EC3FC7">
      <w:pPr>
        <w:spacing w:after="0"/>
        <w:ind w:firstLine="709"/>
        <w:jc w:val="both"/>
        <w:rPr>
          <w:rFonts w:ascii="Times New Roman" w:hAnsi="Times New Roman" w:cs="Times New Roman"/>
          <w:sz w:val="24"/>
          <w:u w:val="single"/>
        </w:rPr>
      </w:pPr>
      <w:r w:rsidRPr="00622F3B">
        <w:rPr>
          <w:rFonts w:ascii="Times New Roman" w:hAnsi="Times New Roman" w:cs="Times New Roman"/>
          <w:sz w:val="24"/>
          <w:u w:val="single"/>
        </w:rPr>
        <w:t>Объем дисциплины и виды учебной работы.</w:t>
      </w:r>
    </w:p>
    <w:p w:rsidR="00EC3FC7" w:rsidRPr="00622F3B" w:rsidRDefault="00EC3FC7" w:rsidP="00EC3FC7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622F3B">
        <w:rPr>
          <w:rFonts w:ascii="Times New Roman" w:hAnsi="Times New Roman" w:cs="Times New Roman"/>
          <w:sz w:val="24"/>
        </w:rPr>
        <w:t xml:space="preserve">Общая трудоемкость дисциплины составляет </w:t>
      </w:r>
      <w:r>
        <w:rPr>
          <w:rFonts w:ascii="Times New Roman" w:hAnsi="Times New Roman" w:cs="Times New Roman"/>
          <w:sz w:val="24"/>
        </w:rPr>
        <w:t>40 часов</w:t>
      </w:r>
      <w:r w:rsidRPr="00622F3B">
        <w:rPr>
          <w:rFonts w:ascii="Times New Roman" w:hAnsi="Times New Roman" w:cs="Times New Roman"/>
          <w:sz w:val="24"/>
        </w:rPr>
        <w:t>.</w:t>
      </w:r>
    </w:p>
    <w:p w:rsidR="00EC3FC7" w:rsidRPr="00622F3B" w:rsidRDefault="00EC3FC7" w:rsidP="00EC3FC7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EC3FC7" w:rsidRPr="00772B7E" w:rsidTr="004E42B6">
        <w:tc>
          <w:tcPr>
            <w:tcW w:w="4785" w:type="dxa"/>
          </w:tcPr>
          <w:p w:rsidR="00EC3FC7" w:rsidRPr="00622F3B" w:rsidRDefault="00EC3FC7" w:rsidP="004E42B6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622F3B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EC3FC7" w:rsidRPr="00622F3B" w:rsidRDefault="00EC3FC7" w:rsidP="004E42B6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622F3B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EC3FC7" w:rsidRPr="00772B7E" w:rsidTr="004E42B6">
        <w:tc>
          <w:tcPr>
            <w:tcW w:w="4785" w:type="dxa"/>
          </w:tcPr>
          <w:p w:rsidR="00EC3FC7" w:rsidRPr="00622F3B" w:rsidRDefault="00EC3FC7" w:rsidP="004E42B6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EC3FC7" w:rsidRPr="00622F3B" w:rsidRDefault="00EC3FC7" w:rsidP="004E42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</w:t>
            </w:r>
          </w:p>
        </w:tc>
      </w:tr>
      <w:tr w:rsidR="00EC3FC7" w:rsidRPr="00772B7E" w:rsidTr="004E42B6">
        <w:tc>
          <w:tcPr>
            <w:tcW w:w="4785" w:type="dxa"/>
          </w:tcPr>
          <w:p w:rsidR="00EC3FC7" w:rsidRPr="00622F3B" w:rsidRDefault="00EC3FC7" w:rsidP="004E42B6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EC3FC7" w:rsidRPr="00622F3B" w:rsidRDefault="00EC3FC7" w:rsidP="004E42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EC3FC7" w:rsidRPr="00772B7E" w:rsidTr="004E42B6">
        <w:trPr>
          <w:trHeight w:val="211"/>
        </w:trPr>
        <w:tc>
          <w:tcPr>
            <w:tcW w:w="4785" w:type="dxa"/>
          </w:tcPr>
          <w:p w:rsidR="00EC3FC7" w:rsidRPr="00622F3B" w:rsidRDefault="00EC3FC7" w:rsidP="004E42B6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EC3FC7" w:rsidRPr="00622F3B" w:rsidRDefault="00EC3FC7" w:rsidP="004E42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</w:tr>
      <w:tr w:rsidR="00EC3FC7" w:rsidRPr="00772B7E" w:rsidTr="004E42B6">
        <w:tc>
          <w:tcPr>
            <w:tcW w:w="4785" w:type="dxa"/>
          </w:tcPr>
          <w:p w:rsidR="00EC3FC7" w:rsidRPr="00622F3B" w:rsidRDefault="00EC3FC7" w:rsidP="004E42B6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EC3FC7" w:rsidRPr="00622F3B" w:rsidRDefault="00EC3FC7" w:rsidP="004E42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</w:tr>
      <w:tr w:rsidR="00EC3FC7" w:rsidRPr="00772B7E" w:rsidTr="004E42B6">
        <w:tc>
          <w:tcPr>
            <w:tcW w:w="4785" w:type="dxa"/>
          </w:tcPr>
          <w:p w:rsidR="00EC3FC7" w:rsidRPr="00622F3B" w:rsidRDefault="00EC3FC7" w:rsidP="004E42B6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EC3FC7" w:rsidRPr="00622F3B" w:rsidRDefault="00EC3FC7" w:rsidP="004E42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</w:tr>
      <w:tr w:rsidR="00EC3FC7" w:rsidRPr="00772B7E" w:rsidTr="004E42B6">
        <w:tc>
          <w:tcPr>
            <w:tcW w:w="4785" w:type="dxa"/>
          </w:tcPr>
          <w:p w:rsidR="00EC3FC7" w:rsidRPr="00622F3B" w:rsidRDefault="00EC3FC7" w:rsidP="004E42B6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EC3FC7" w:rsidRPr="00622F3B" w:rsidRDefault="00EC3FC7" w:rsidP="004E42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зачет</w:t>
            </w:r>
          </w:p>
        </w:tc>
      </w:tr>
      <w:tr w:rsidR="00EC3FC7" w:rsidRPr="00772B7E" w:rsidTr="004E42B6">
        <w:tc>
          <w:tcPr>
            <w:tcW w:w="4785" w:type="dxa"/>
          </w:tcPr>
          <w:p w:rsidR="00EC3FC7" w:rsidRPr="00622F3B" w:rsidRDefault="00EC3FC7" w:rsidP="004E42B6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622F3B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EC3FC7" w:rsidRPr="00622F3B" w:rsidRDefault="00EC3FC7" w:rsidP="004E42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</w:t>
            </w:r>
          </w:p>
        </w:tc>
      </w:tr>
    </w:tbl>
    <w:p w:rsidR="00EC3FC7" w:rsidRPr="00772B7E" w:rsidRDefault="00EC3FC7" w:rsidP="00EC3FC7">
      <w:pPr>
        <w:spacing w:after="0"/>
        <w:jc w:val="both"/>
        <w:rPr>
          <w:rFonts w:ascii="Times New Roman" w:hAnsi="Times New Roman" w:cs="Times New Roman"/>
          <w:color w:val="FF0000"/>
        </w:rPr>
      </w:pPr>
    </w:p>
    <w:p w:rsidR="00EC3FC7" w:rsidRPr="00622F3B" w:rsidRDefault="00EC3FC7" w:rsidP="00EC3FC7">
      <w:pPr>
        <w:spacing w:after="0"/>
        <w:ind w:firstLine="708"/>
        <w:rPr>
          <w:rFonts w:ascii="Times New Roman" w:hAnsi="Times New Roman" w:cs="Times New Roman"/>
          <w:u w:val="single"/>
        </w:rPr>
      </w:pPr>
      <w:r w:rsidRPr="00622F3B">
        <w:rPr>
          <w:rFonts w:ascii="Times New Roman" w:hAnsi="Times New Roman" w:cs="Times New Roman"/>
          <w:u w:val="single"/>
        </w:rPr>
        <w:t>Структура дисциплины</w:t>
      </w:r>
    </w:p>
    <w:p w:rsidR="00EC3FC7" w:rsidRPr="00622F3B" w:rsidRDefault="00EC3FC7" w:rsidP="00EC3FC7">
      <w:pPr>
        <w:spacing w:after="0"/>
        <w:rPr>
          <w:rFonts w:ascii="Times New Roman" w:hAnsi="Times New Roman" w:cs="Times New Roman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31"/>
        <w:gridCol w:w="3654"/>
        <w:gridCol w:w="718"/>
        <w:gridCol w:w="915"/>
        <w:gridCol w:w="1522"/>
        <w:gridCol w:w="1821"/>
      </w:tblGrid>
      <w:tr w:rsidR="00EC3FC7" w:rsidRPr="00622F3B" w:rsidTr="004E42B6">
        <w:tc>
          <w:tcPr>
            <w:tcW w:w="531" w:type="dxa"/>
            <w:vMerge w:val="restart"/>
            <w:vAlign w:val="center"/>
          </w:tcPr>
          <w:p w:rsidR="00EC3FC7" w:rsidRPr="00622F3B" w:rsidRDefault="00EC3FC7" w:rsidP="004E42B6">
            <w:pPr>
              <w:jc w:val="center"/>
              <w:rPr>
                <w:b/>
              </w:rPr>
            </w:pPr>
            <w:r w:rsidRPr="00622F3B">
              <w:rPr>
                <w:b/>
              </w:rPr>
              <w:t>№</w:t>
            </w:r>
          </w:p>
          <w:p w:rsidR="00EC3FC7" w:rsidRPr="00622F3B" w:rsidRDefault="00EC3FC7" w:rsidP="004E42B6">
            <w:pPr>
              <w:jc w:val="center"/>
              <w:rPr>
                <w:b/>
              </w:rPr>
            </w:pPr>
            <w:proofErr w:type="gramStart"/>
            <w:r w:rsidRPr="00622F3B">
              <w:rPr>
                <w:b/>
              </w:rPr>
              <w:t>п</w:t>
            </w:r>
            <w:proofErr w:type="gramEnd"/>
            <w:r w:rsidRPr="00622F3B">
              <w:rPr>
                <w:b/>
              </w:rPr>
              <w:t>/п</w:t>
            </w:r>
          </w:p>
        </w:tc>
        <w:tc>
          <w:tcPr>
            <w:tcW w:w="3654" w:type="dxa"/>
            <w:vMerge w:val="restart"/>
            <w:vAlign w:val="center"/>
          </w:tcPr>
          <w:p w:rsidR="00EC3FC7" w:rsidRPr="00622F3B" w:rsidRDefault="00EC3FC7" w:rsidP="004E42B6">
            <w:pPr>
              <w:jc w:val="center"/>
              <w:rPr>
                <w:b/>
              </w:rPr>
            </w:pPr>
            <w:r w:rsidRPr="00622F3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EC3FC7" w:rsidRPr="00622F3B" w:rsidRDefault="00EC3FC7" w:rsidP="004E42B6">
            <w:pPr>
              <w:jc w:val="center"/>
              <w:rPr>
                <w:b/>
              </w:rPr>
            </w:pPr>
            <w:r w:rsidRPr="00622F3B">
              <w:rPr>
                <w:b/>
              </w:rPr>
              <w:t>Количество часов</w:t>
            </w:r>
          </w:p>
        </w:tc>
      </w:tr>
      <w:tr w:rsidR="00EC3FC7" w:rsidRPr="00622F3B" w:rsidTr="004E42B6">
        <w:tc>
          <w:tcPr>
            <w:tcW w:w="531" w:type="dxa"/>
            <w:vMerge/>
            <w:vAlign w:val="center"/>
          </w:tcPr>
          <w:p w:rsidR="00EC3FC7" w:rsidRPr="00622F3B" w:rsidRDefault="00EC3FC7" w:rsidP="004E42B6">
            <w:pPr>
              <w:jc w:val="center"/>
              <w:rPr>
                <w:b/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EC3FC7" w:rsidRPr="00622F3B" w:rsidRDefault="00EC3FC7" w:rsidP="004E42B6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EC3FC7" w:rsidRPr="00622F3B" w:rsidRDefault="00EC3FC7" w:rsidP="004E42B6">
            <w:pPr>
              <w:jc w:val="center"/>
              <w:rPr>
                <w:b/>
              </w:rPr>
            </w:pPr>
            <w:r w:rsidRPr="00622F3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EC3FC7" w:rsidRPr="00622F3B" w:rsidRDefault="00EC3FC7" w:rsidP="004E42B6">
            <w:pPr>
              <w:jc w:val="center"/>
              <w:rPr>
                <w:b/>
              </w:rPr>
            </w:pPr>
            <w:r w:rsidRPr="00622F3B">
              <w:rPr>
                <w:b/>
              </w:rPr>
              <w:t>в том числе</w:t>
            </w:r>
          </w:p>
        </w:tc>
      </w:tr>
      <w:tr w:rsidR="00EC3FC7" w:rsidRPr="00622F3B" w:rsidTr="004E42B6">
        <w:tc>
          <w:tcPr>
            <w:tcW w:w="531" w:type="dxa"/>
            <w:vMerge/>
            <w:vAlign w:val="center"/>
          </w:tcPr>
          <w:p w:rsidR="00EC3FC7" w:rsidRPr="00622F3B" w:rsidRDefault="00EC3FC7" w:rsidP="004E42B6">
            <w:pPr>
              <w:jc w:val="center"/>
              <w:rPr>
                <w:u w:val="single"/>
              </w:rPr>
            </w:pPr>
          </w:p>
        </w:tc>
        <w:tc>
          <w:tcPr>
            <w:tcW w:w="3654" w:type="dxa"/>
            <w:vMerge/>
            <w:vAlign w:val="center"/>
          </w:tcPr>
          <w:p w:rsidR="00EC3FC7" w:rsidRPr="00622F3B" w:rsidRDefault="00EC3FC7" w:rsidP="004E42B6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EC3FC7" w:rsidRPr="00622F3B" w:rsidRDefault="00EC3FC7" w:rsidP="004E42B6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</w:tcPr>
          <w:p w:rsidR="00EC3FC7" w:rsidRPr="00622F3B" w:rsidRDefault="00EC3FC7" w:rsidP="004E42B6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EC3FC7" w:rsidRPr="00622F3B" w:rsidRDefault="00EC3FC7" w:rsidP="004E42B6">
            <w:pPr>
              <w:jc w:val="both"/>
              <w:rPr>
                <w:b/>
              </w:rPr>
            </w:pPr>
            <w:r w:rsidRPr="00622F3B">
              <w:rPr>
                <w:b/>
              </w:rPr>
              <w:t>Практические</w:t>
            </w:r>
          </w:p>
          <w:p w:rsidR="00EC3FC7" w:rsidRPr="00622F3B" w:rsidRDefault="00EC3FC7" w:rsidP="004E42B6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EC3FC7" w:rsidRPr="00622F3B" w:rsidRDefault="00EC3FC7" w:rsidP="004E42B6">
            <w:pPr>
              <w:jc w:val="both"/>
              <w:rPr>
                <w:b/>
              </w:rPr>
            </w:pPr>
            <w:r w:rsidRPr="00622F3B">
              <w:rPr>
                <w:b/>
              </w:rPr>
              <w:t>Самостоятельная</w:t>
            </w:r>
          </w:p>
          <w:p w:rsidR="00EC3FC7" w:rsidRPr="00622F3B" w:rsidRDefault="00EC3FC7" w:rsidP="004E42B6">
            <w:pPr>
              <w:jc w:val="both"/>
              <w:rPr>
                <w:b/>
              </w:rPr>
            </w:pPr>
            <w:r w:rsidRPr="00622F3B">
              <w:rPr>
                <w:b/>
              </w:rPr>
              <w:t xml:space="preserve"> работа</w:t>
            </w:r>
          </w:p>
        </w:tc>
      </w:tr>
      <w:tr w:rsidR="00EC3FC7" w:rsidRPr="00622F3B" w:rsidTr="004E42B6">
        <w:tc>
          <w:tcPr>
            <w:tcW w:w="531" w:type="dxa"/>
          </w:tcPr>
          <w:p w:rsidR="00EC3FC7" w:rsidRPr="00622F3B" w:rsidRDefault="00EC3FC7" w:rsidP="004E42B6">
            <w:pPr>
              <w:jc w:val="center"/>
            </w:pPr>
            <w:r w:rsidRPr="00622F3B">
              <w:t>1</w:t>
            </w:r>
          </w:p>
        </w:tc>
        <w:tc>
          <w:tcPr>
            <w:tcW w:w="3654" w:type="dxa"/>
          </w:tcPr>
          <w:p w:rsidR="00EC3FC7" w:rsidRPr="00622F3B" w:rsidRDefault="00EC3FC7" w:rsidP="0019277C">
            <w:r w:rsidRPr="00622F3B">
              <w:rPr>
                <w:rFonts w:eastAsia="Times New Roman"/>
                <w:bCs/>
              </w:rPr>
              <w:t>Раздел 1.</w:t>
            </w:r>
            <w:r w:rsidR="0019277C">
              <w:t>Патологоанатомические изме</w:t>
            </w:r>
            <w:r w:rsidR="0019277C">
              <w:lastRenderedPageBreak/>
              <w:t>нения при инвазионных заболеваниях</w:t>
            </w:r>
          </w:p>
        </w:tc>
        <w:tc>
          <w:tcPr>
            <w:tcW w:w="0" w:type="auto"/>
            <w:vAlign w:val="center"/>
          </w:tcPr>
          <w:p w:rsidR="00EC3FC7" w:rsidRPr="00622F3B" w:rsidRDefault="00EC3FC7" w:rsidP="004E42B6">
            <w:pPr>
              <w:jc w:val="center"/>
            </w:pPr>
            <w:r>
              <w:lastRenderedPageBreak/>
              <w:t>28</w:t>
            </w:r>
          </w:p>
        </w:tc>
        <w:tc>
          <w:tcPr>
            <w:tcW w:w="0" w:type="auto"/>
            <w:vAlign w:val="center"/>
          </w:tcPr>
          <w:p w:rsidR="00EC3FC7" w:rsidRPr="00622F3B" w:rsidRDefault="0019277C" w:rsidP="004E42B6">
            <w:pPr>
              <w:jc w:val="center"/>
            </w:pPr>
            <w:r>
              <w:t>20</w:t>
            </w:r>
          </w:p>
        </w:tc>
        <w:tc>
          <w:tcPr>
            <w:tcW w:w="0" w:type="auto"/>
            <w:vAlign w:val="center"/>
          </w:tcPr>
          <w:p w:rsidR="00EC3FC7" w:rsidRPr="00622F3B" w:rsidRDefault="00EC3FC7" w:rsidP="004E42B6">
            <w:pPr>
              <w:jc w:val="center"/>
            </w:pPr>
            <w:r>
              <w:t>8</w:t>
            </w:r>
          </w:p>
        </w:tc>
        <w:tc>
          <w:tcPr>
            <w:tcW w:w="0" w:type="auto"/>
            <w:vAlign w:val="center"/>
          </w:tcPr>
          <w:p w:rsidR="00EC3FC7" w:rsidRPr="00622F3B" w:rsidRDefault="0019277C" w:rsidP="004E42B6">
            <w:pPr>
              <w:jc w:val="center"/>
            </w:pPr>
            <w:r>
              <w:t>12</w:t>
            </w:r>
          </w:p>
        </w:tc>
      </w:tr>
    </w:tbl>
    <w:p w:rsidR="00EC3FC7" w:rsidRPr="00622F3B" w:rsidRDefault="00EC3FC7" w:rsidP="00EC3FC7">
      <w:pPr>
        <w:spacing w:after="0"/>
        <w:rPr>
          <w:rFonts w:ascii="Times New Roman" w:hAnsi="Times New Roman" w:cs="Times New Roman"/>
          <w:u w:val="single"/>
        </w:rPr>
      </w:pPr>
    </w:p>
    <w:p w:rsidR="00EC3FC7" w:rsidRPr="00622F3B" w:rsidRDefault="00EC3FC7" w:rsidP="00EC3FC7">
      <w:pPr>
        <w:spacing w:after="0"/>
        <w:ind w:firstLine="708"/>
        <w:rPr>
          <w:rFonts w:ascii="Times New Roman" w:hAnsi="Times New Roman" w:cs="Times New Roman"/>
          <w:sz w:val="24"/>
          <w:u w:val="single"/>
        </w:rPr>
      </w:pPr>
      <w:r w:rsidRPr="00622F3B">
        <w:rPr>
          <w:rFonts w:ascii="Times New Roman" w:hAnsi="Times New Roman" w:cs="Times New Roman"/>
          <w:sz w:val="24"/>
          <w:u w:val="single"/>
        </w:rPr>
        <w:t>Содержание дисциплины</w:t>
      </w:r>
    </w:p>
    <w:tbl>
      <w:tblPr>
        <w:tblStyle w:val="af1"/>
        <w:tblW w:w="5000" w:type="pct"/>
        <w:tblLayout w:type="fixed"/>
        <w:tblLook w:val="04A0" w:firstRow="1" w:lastRow="0" w:firstColumn="1" w:lastColumn="0" w:noHBand="0" w:noVBand="1"/>
      </w:tblPr>
      <w:tblGrid>
        <w:gridCol w:w="433"/>
        <w:gridCol w:w="1200"/>
        <w:gridCol w:w="2647"/>
        <w:gridCol w:w="2647"/>
        <w:gridCol w:w="2644"/>
      </w:tblGrid>
      <w:tr w:rsidR="00EC3FC7" w:rsidRPr="00622F3B" w:rsidTr="0019277C">
        <w:tc>
          <w:tcPr>
            <w:tcW w:w="226" w:type="pct"/>
            <w:vMerge w:val="restart"/>
            <w:vAlign w:val="center"/>
          </w:tcPr>
          <w:p w:rsidR="00EC3FC7" w:rsidRPr="00622F3B" w:rsidRDefault="00EC3FC7" w:rsidP="004E42B6">
            <w:pPr>
              <w:jc w:val="center"/>
              <w:rPr>
                <w:b/>
              </w:rPr>
            </w:pPr>
            <w:r w:rsidRPr="00622F3B">
              <w:rPr>
                <w:b/>
              </w:rPr>
              <w:t>№</w:t>
            </w:r>
          </w:p>
          <w:p w:rsidR="00EC3FC7" w:rsidRPr="00622F3B" w:rsidRDefault="00EC3FC7" w:rsidP="004E42B6">
            <w:pPr>
              <w:jc w:val="center"/>
              <w:rPr>
                <w:b/>
              </w:rPr>
            </w:pPr>
            <w:proofErr w:type="gramStart"/>
            <w:r w:rsidRPr="00622F3B">
              <w:rPr>
                <w:b/>
              </w:rPr>
              <w:t>п</w:t>
            </w:r>
            <w:proofErr w:type="gramEnd"/>
            <w:r w:rsidRPr="00622F3B">
              <w:rPr>
                <w:b/>
              </w:rPr>
              <w:t>/п</w:t>
            </w:r>
          </w:p>
        </w:tc>
        <w:tc>
          <w:tcPr>
            <w:tcW w:w="627" w:type="pct"/>
            <w:vMerge w:val="restart"/>
            <w:vAlign w:val="center"/>
          </w:tcPr>
          <w:p w:rsidR="00EC3FC7" w:rsidRPr="00622F3B" w:rsidRDefault="00EC3FC7" w:rsidP="004E42B6">
            <w:pPr>
              <w:jc w:val="center"/>
              <w:rPr>
                <w:b/>
              </w:rPr>
            </w:pPr>
            <w:r w:rsidRPr="00622F3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4147" w:type="pct"/>
            <w:gridSpan w:val="3"/>
            <w:vAlign w:val="center"/>
          </w:tcPr>
          <w:p w:rsidR="00EC3FC7" w:rsidRPr="00622F3B" w:rsidRDefault="00EC3FC7" w:rsidP="004E42B6">
            <w:pPr>
              <w:jc w:val="center"/>
              <w:rPr>
                <w:b/>
                <w:u w:val="single"/>
              </w:rPr>
            </w:pPr>
            <w:r w:rsidRPr="00622F3B">
              <w:rPr>
                <w:b/>
              </w:rPr>
              <w:t>Содержание раздела (темы) дисциплины</w:t>
            </w:r>
          </w:p>
        </w:tc>
      </w:tr>
      <w:tr w:rsidR="00EC3FC7" w:rsidRPr="00622F3B" w:rsidTr="0019277C">
        <w:tc>
          <w:tcPr>
            <w:tcW w:w="226" w:type="pct"/>
            <w:vMerge/>
            <w:vAlign w:val="center"/>
          </w:tcPr>
          <w:p w:rsidR="00EC3FC7" w:rsidRPr="00622F3B" w:rsidRDefault="00EC3FC7" w:rsidP="004E42B6">
            <w:pPr>
              <w:jc w:val="center"/>
              <w:rPr>
                <w:b/>
                <w:u w:val="single"/>
              </w:rPr>
            </w:pPr>
          </w:p>
        </w:tc>
        <w:tc>
          <w:tcPr>
            <w:tcW w:w="627" w:type="pct"/>
            <w:vMerge/>
            <w:vAlign w:val="center"/>
          </w:tcPr>
          <w:p w:rsidR="00EC3FC7" w:rsidRPr="00622F3B" w:rsidRDefault="00EC3FC7" w:rsidP="004E42B6">
            <w:pPr>
              <w:jc w:val="center"/>
              <w:rPr>
                <w:b/>
                <w:u w:val="single"/>
              </w:rPr>
            </w:pPr>
          </w:p>
        </w:tc>
        <w:tc>
          <w:tcPr>
            <w:tcW w:w="1383" w:type="pct"/>
            <w:vAlign w:val="center"/>
          </w:tcPr>
          <w:p w:rsidR="00EC3FC7" w:rsidRPr="00622F3B" w:rsidRDefault="00EC3FC7" w:rsidP="004E42B6">
            <w:pPr>
              <w:jc w:val="center"/>
              <w:rPr>
                <w:b/>
              </w:rPr>
            </w:pPr>
            <w:r w:rsidRPr="00622F3B">
              <w:rPr>
                <w:b/>
              </w:rPr>
              <w:t>Лекции</w:t>
            </w:r>
          </w:p>
        </w:tc>
        <w:tc>
          <w:tcPr>
            <w:tcW w:w="1383" w:type="pct"/>
            <w:vAlign w:val="center"/>
          </w:tcPr>
          <w:p w:rsidR="00EC3FC7" w:rsidRPr="00622F3B" w:rsidRDefault="00EC3FC7" w:rsidP="004E42B6">
            <w:pPr>
              <w:jc w:val="center"/>
              <w:rPr>
                <w:b/>
              </w:rPr>
            </w:pPr>
            <w:r w:rsidRPr="00622F3B">
              <w:rPr>
                <w:b/>
              </w:rPr>
              <w:t>Практические</w:t>
            </w:r>
          </w:p>
          <w:p w:rsidR="00EC3FC7" w:rsidRPr="00622F3B" w:rsidRDefault="00EC3FC7" w:rsidP="004E42B6">
            <w:pPr>
              <w:jc w:val="center"/>
              <w:rPr>
                <w:b/>
              </w:rPr>
            </w:pPr>
            <w:r w:rsidRPr="00622F3B">
              <w:rPr>
                <w:b/>
              </w:rPr>
              <w:t>занятия</w:t>
            </w:r>
          </w:p>
        </w:tc>
        <w:tc>
          <w:tcPr>
            <w:tcW w:w="1382" w:type="pct"/>
            <w:vAlign w:val="center"/>
          </w:tcPr>
          <w:p w:rsidR="00EC3FC7" w:rsidRPr="00622F3B" w:rsidRDefault="00EC3FC7" w:rsidP="004E42B6">
            <w:pPr>
              <w:jc w:val="center"/>
              <w:rPr>
                <w:b/>
              </w:rPr>
            </w:pPr>
            <w:r w:rsidRPr="00622F3B">
              <w:rPr>
                <w:b/>
              </w:rPr>
              <w:t>Самостоятельная</w:t>
            </w:r>
          </w:p>
          <w:p w:rsidR="00EC3FC7" w:rsidRPr="00622F3B" w:rsidRDefault="00EC3FC7" w:rsidP="004E42B6">
            <w:pPr>
              <w:jc w:val="center"/>
              <w:rPr>
                <w:b/>
              </w:rPr>
            </w:pPr>
            <w:r w:rsidRPr="00622F3B">
              <w:rPr>
                <w:b/>
              </w:rPr>
              <w:t>работа</w:t>
            </w:r>
          </w:p>
        </w:tc>
      </w:tr>
      <w:tr w:rsidR="00EC3FC7" w:rsidRPr="00622F3B" w:rsidTr="0019277C">
        <w:tc>
          <w:tcPr>
            <w:tcW w:w="226" w:type="pct"/>
            <w:vAlign w:val="center"/>
          </w:tcPr>
          <w:p w:rsidR="00EC3FC7" w:rsidRPr="00D57B87" w:rsidRDefault="00EC3FC7" w:rsidP="004E42B6">
            <w:pPr>
              <w:jc w:val="center"/>
              <w:rPr>
                <w:sz w:val="22"/>
                <w:szCs w:val="22"/>
              </w:rPr>
            </w:pPr>
            <w:r w:rsidRPr="00D57B87">
              <w:rPr>
                <w:sz w:val="22"/>
                <w:szCs w:val="22"/>
              </w:rPr>
              <w:t>1.</w:t>
            </w:r>
          </w:p>
        </w:tc>
        <w:tc>
          <w:tcPr>
            <w:tcW w:w="627" w:type="pct"/>
          </w:tcPr>
          <w:p w:rsidR="00EC3FC7" w:rsidRPr="00D57B87" w:rsidRDefault="00EC3FC7" w:rsidP="004E42B6">
            <w:pPr>
              <w:rPr>
                <w:sz w:val="22"/>
                <w:szCs w:val="22"/>
              </w:rPr>
            </w:pPr>
            <w:r w:rsidRPr="00D57B87">
              <w:rPr>
                <w:rFonts w:eastAsia="Times New Roman"/>
                <w:bCs/>
                <w:sz w:val="22"/>
                <w:szCs w:val="22"/>
              </w:rPr>
              <w:t>Раздел 1.</w:t>
            </w:r>
            <w:r w:rsidR="0019277C">
              <w:t>Патологоанатомические изменения при инвазионных заболеваниях</w:t>
            </w:r>
          </w:p>
        </w:tc>
        <w:tc>
          <w:tcPr>
            <w:tcW w:w="1383" w:type="pct"/>
          </w:tcPr>
          <w:p w:rsidR="00EC3FC7" w:rsidRPr="00D57B87" w:rsidRDefault="0019277C" w:rsidP="0019277C">
            <w:pPr>
              <w:rPr>
                <w:sz w:val="22"/>
                <w:szCs w:val="22"/>
              </w:rPr>
            </w:pPr>
            <w:r w:rsidRPr="00A24AE2">
              <w:t xml:space="preserve">Цель, виды и значение посмертной патологоанатомической диагностики. Документация вскрытия. Протокол диагностического и акт судебно-ветеринарного вскрытия трупов. Учение о патологоанатомическом диагнозе. </w:t>
            </w:r>
          </w:p>
        </w:tc>
        <w:tc>
          <w:tcPr>
            <w:tcW w:w="1383" w:type="pct"/>
          </w:tcPr>
          <w:p w:rsidR="00EC3FC7" w:rsidRPr="00D57B87" w:rsidRDefault="0019277C" w:rsidP="004E42B6">
            <w:pPr>
              <w:suppressAutoHyphens/>
              <w:jc w:val="both"/>
              <w:rPr>
                <w:rFonts w:eastAsia="Times New Roman"/>
                <w:color w:val="000000"/>
                <w:sz w:val="22"/>
                <w:szCs w:val="22"/>
              </w:rPr>
            </w:pPr>
            <w:r w:rsidRPr="00A24AE2">
              <w:t xml:space="preserve">Патогенез, </w:t>
            </w:r>
            <w:proofErr w:type="spellStart"/>
            <w:r w:rsidRPr="00A24AE2">
              <w:t>патоморфология</w:t>
            </w:r>
            <w:proofErr w:type="spellEnd"/>
            <w:r w:rsidRPr="00A24AE2">
              <w:t xml:space="preserve"> и диагностика </w:t>
            </w:r>
            <w:proofErr w:type="spellStart"/>
            <w:r w:rsidRPr="00A24AE2">
              <w:t>пироплазмидозов</w:t>
            </w:r>
            <w:proofErr w:type="spellEnd"/>
            <w:r w:rsidRPr="00A24AE2">
              <w:t xml:space="preserve">, </w:t>
            </w:r>
            <w:proofErr w:type="spellStart"/>
            <w:r w:rsidRPr="00A24AE2">
              <w:t>эймериозов</w:t>
            </w:r>
            <w:proofErr w:type="spellEnd"/>
            <w:r w:rsidRPr="00A24AE2">
              <w:t>, токсоплазмоза, балантидиоза, гельминтозов животных.</w:t>
            </w:r>
          </w:p>
        </w:tc>
        <w:tc>
          <w:tcPr>
            <w:tcW w:w="1382" w:type="pct"/>
          </w:tcPr>
          <w:p w:rsidR="00EC3FC7" w:rsidRPr="00D57B87" w:rsidRDefault="0019277C" w:rsidP="004E42B6">
            <w:pPr>
              <w:suppressAutoHyphens/>
              <w:jc w:val="both"/>
              <w:rPr>
                <w:b/>
                <w:sz w:val="22"/>
                <w:szCs w:val="22"/>
                <w:u w:val="single"/>
              </w:rPr>
            </w:pPr>
            <w:r w:rsidRPr="00A24AE2">
              <w:t>Организация места вскрытия</w:t>
            </w:r>
            <w:r>
              <w:t xml:space="preserve">. </w:t>
            </w:r>
            <w:r w:rsidRPr="00A24AE2">
              <w:t>Методы и техника вскрытия разных видов животных.</w:t>
            </w:r>
          </w:p>
        </w:tc>
      </w:tr>
    </w:tbl>
    <w:p w:rsidR="00EC3FC7" w:rsidRPr="00FA15EB" w:rsidRDefault="00EC3FC7" w:rsidP="00EC3FC7">
      <w:pPr>
        <w:spacing w:after="0"/>
        <w:rPr>
          <w:rFonts w:ascii="Times New Roman" w:hAnsi="Times New Roman" w:cs="Times New Roman"/>
          <w:b/>
        </w:rPr>
      </w:pPr>
    </w:p>
    <w:p w:rsidR="00EC3FC7" w:rsidRPr="00FA15EB" w:rsidRDefault="00EC3FC7" w:rsidP="00FC67F4">
      <w:pPr>
        <w:spacing w:after="0"/>
        <w:ind w:firstLine="708"/>
        <w:rPr>
          <w:rFonts w:ascii="Times New Roman" w:hAnsi="Times New Roman" w:cs="Times New Roman"/>
          <w:b/>
          <w:sz w:val="24"/>
        </w:rPr>
      </w:pPr>
      <w:r w:rsidRPr="00FA15EB">
        <w:rPr>
          <w:rFonts w:ascii="Times New Roman" w:hAnsi="Times New Roman" w:cs="Times New Roman"/>
          <w:b/>
          <w:sz w:val="24"/>
        </w:rPr>
        <w:t>Фонд оценочных средств</w:t>
      </w:r>
    </w:p>
    <w:p w:rsidR="00EC3FC7" w:rsidRPr="00FA15EB" w:rsidRDefault="00EC3FC7" w:rsidP="00EC3FC7">
      <w:pPr>
        <w:spacing w:after="0"/>
        <w:jc w:val="center"/>
        <w:rPr>
          <w:rFonts w:ascii="Times New Roman" w:hAnsi="Times New Roman" w:cs="Times New Roman"/>
          <w:b/>
          <w:sz w:val="24"/>
        </w:rPr>
      </w:pPr>
    </w:p>
    <w:p w:rsidR="00EC3FC7" w:rsidRPr="00FA15EB" w:rsidRDefault="00EC3FC7" w:rsidP="00EC3FC7">
      <w:pPr>
        <w:spacing w:after="0"/>
        <w:ind w:firstLine="709"/>
        <w:contextualSpacing/>
        <w:rPr>
          <w:rFonts w:ascii="Times New Roman" w:hAnsi="Times New Roman" w:cs="Times New Roman"/>
          <w:sz w:val="24"/>
          <w:u w:val="single"/>
        </w:rPr>
      </w:pPr>
      <w:r>
        <w:rPr>
          <w:rFonts w:ascii="Times New Roman" w:hAnsi="Times New Roman" w:cs="Times New Roman"/>
          <w:sz w:val="24"/>
          <w:u w:val="single"/>
        </w:rPr>
        <w:t>Вопросы к зачету</w:t>
      </w:r>
      <w:r w:rsidRPr="00FA15EB">
        <w:rPr>
          <w:rFonts w:ascii="Times New Roman" w:hAnsi="Times New Roman" w:cs="Times New Roman"/>
          <w:sz w:val="24"/>
          <w:u w:val="single"/>
        </w:rPr>
        <w:t>:</w:t>
      </w:r>
    </w:p>
    <w:p w:rsidR="0019277C" w:rsidRPr="0019277C" w:rsidRDefault="0019277C" w:rsidP="00096A51">
      <w:pPr>
        <w:pStyle w:val="af7"/>
        <w:numPr>
          <w:ilvl w:val="0"/>
          <w:numId w:val="10"/>
        </w:numPr>
        <w:jc w:val="both"/>
        <w:rPr>
          <w:sz w:val="24"/>
          <w:szCs w:val="24"/>
        </w:rPr>
      </w:pPr>
      <w:r w:rsidRPr="0019277C">
        <w:rPr>
          <w:sz w:val="24"/>
          <w:szCs w:val="24"/>
        </w:rPr>
        <w:t>Судебно-ветеринарная э</w:t>
      </w:r>
      <w:r>
        <w:rPr>
          <w:sz w:val="24"/>
          <w:szCs w:val="24"/>
        </w:rPr>
        <w:t>кспертиза, ее значение</w:t>
      </w:r>
      <w:r w:rsidRPr="0019277C">
        <w:rPr>
          <w:sz w:val="24"/>
          <w:szCs w:val="24"/>
        </w:rPr>
        <w:t xml:space="preserve">. </w:t>
      </w:r>
    </w:p>
    <w:p w:rsidR="0019277C" w:rsidRPr="0019277C" w:rsidRDefault="0019277C" w:rsidP="00096A51">
      <w:pPr>
        <w:pStyle w:val="af7"/>
        <w:numPr>
          <w:ilvl w:val="0"/>
          <w:numId w:val="10"/>
        </w:numPr>
        <w:jc w:val="both"/>
        <w:rPr>
          <w:sz w:val="24"/>
          <w:szCs w:val="24"/>
        </w:rPr>
      </w:pPr>
      <w:r w:rsidRPr="0019277C">
        <w:rPr>
          <w:sz w:val="24"/>
          <w:szCs w:val="24"/>
        </w:rPr>
        <w:t xml:space="preserve">Порядок и проведение экспертизы. </w:t>
      </w:r>
    </w:p>
    <w:p w:rsidR="0019277C" w:rsidRPr="0019277C" w:rsidRDefault="0019277C" w:rsidP="00096A51">
      <w:pPr>
        <w:pStyle w:val="af7"/>
        <w:numPr>
          <w:ilvl w:val="0"/>
          <w:numId w:val="10"/>
        </w:numPr>
        <w:jc w:val="both"/>
        <w:rPr>
          <w:sz w:val="24"/>
          <w:szCs w:val="24"/>
        </w:rPr>
      </w:pPr>
      <w:r w:rsidRPr="0019277C">
        <w:rPr>
          <w:sz w:val="24"/>
          <w:szCs w:val="24"/>
        </w:rPr>
        <w:t xml:space="preserve">Документация экспертизы </w:t>
      </w:r>
    </w:p>
    <w:p w:rsidR="0019277C" w:rsidRPr="0019277C" w:rsidRDefault="0019277C" w:rsidP="00096A51">
      <w:pPr>
        <w:pStyle w:val="af7"/>
        <w:numPr>
          <w:ilvl w:val="0"/>
          <w:numId w:val="10"/>
        </w:numPr>
        <w:jc w:val="both"/>
        <w:rPr>
          <w:sz w:val="24"/>
          <w:szCs w:val="24"/>
        </w:rPr>
      </w:pPr>
      <w:r w:rsidRPr="0019277C">
        <w:rPr>
          <w:sz w:val="24"/>
          <w:szCs w:val="24"/>
        </w:rPr>
        <w:t xml:space="preserve">Экспертиза при </w:t>
      </w:r>
      <w:r>
        <w:rPr>
          <w:sz w:val="24"/>
          <w:szCs w:val="24"/>
        </w:rPr>
        <w:t>инвазионных</w:t>
      </w:r>
      <w:r w:rsidRPr="0019277C">
        <w:rPr>
          <w:sz w:val="24"/>
          <w:szCs w:val="24"/>
        </w:rPr>
        <w:t xml:space="preserve"> болезнях животных. </w:t>
      </w:r>
    </w:p>
    <w:p w:rsidR="0019277C" w:rsidRPr="0019277C" w:rsidRDefault="0019277C" w:rsidP="00096A51">
      <w:pPr>
        <w:pStyle w:val="af7"/>
        <w:numPr>
          <w:ilvl w:val="0"/>
          <w:numId w:val="10"/>
        </w:numPr>
        <w:jc w:val="both"/>
        <w:rPr>
          <w:sz w:val="24"/>
          <w:szCs w:val="24"/>
        </w:rPr>
      </w:pPr>
      <w:r w:rsidRPr="0019277C">
        <w:rPr>
          <w:sz w:val="24"/>
          <w:szCs w:val="24"/>
        </w:rPr>
        <w:t>Судебно-ветеринарная экспертиза инвазионных заболеваний, выявленных после купли-продажи животных.</w:t>
      </w:r>
    </w:p>
    <w:p w:rsidR="0019277C" w:rsidRPr="0019277C" w:rsidRDefault="0019277C" w:rsidP="00096A51">
      <w:pPr>
        <w:pStyle w:val="af7"/>
        <w:numPr>
          <w:ilvl w:val="0"/>
          <w:numId w:val="10"/>
        </w:numPr>
        <w:jc w:val="both"/>
        <w:rPr>
          <w:sz w:val="24"/>
          <w:szCs w:val="24"/>
        </w:rPr>
      </w:pPr>
      <w:r w:rsidRPr="0019277C">
        <w:rPr>
          <w:sz w:val="24"/>
          <w:szCs w:val="24"/>
        </w:rPr>
        <w:t>Судебная ответственность ветеринарных работников.</w:t>
      </w:r>
    </w:p>
    <w:p w:rsidR="0019277C" w:rsidRPr="0019277C" w:rsidRDefault="0019277C" w:rsidP="00096A51">
      <w:pPr>
        <w:pStyle w:val="af7"/>
        <w:numPr>
          <w:ilvl w:val="0"/>
          <w:numId w:val="10"/>
        </w:numPr>
        <w:jc w:val="both"/>
        <w:rPr>
          <w:sz w:val="24"/>
          <w:szCs w:val="24"/>
        </w:rPr>
      </w:pPr>
      <w:r w:rsidRPr="0019277C">
        <w:rPr>
          <w:sz w:val="24"/>
          <w:szCs w:val="24"/>
        </w:rPr>
        <w:t xml:space="preserve">Должностные преступления, профессиональные нарушения, неосторожные действия. </w:t>
      </w:r>
    </w:p>
    <w:p w:rsidR="0019277C" w:rsidRPr="0019277C" w:rsidRDefault="0019277C" w:rsidP="00096A51">
      <w:pPr>
        <w:pStyle w:val="af7"/>
        <w:numPr>
          <w:ilvl w:val="0"/>
          <w:numId w:val="10"/>
        </w:numPr>
        <w:jc w:val="both"/>
        <w:rPr>
          <w:sz w:val="24"/>
          <w:szCs w:val="24"/>
        </w:rPr>
      </w:pPr>
      <w:r w:rsidRPr="0019277C">
        <w:rPr>
          <w:sz w:val="24"/>
          <w:szCs w:val="24"/>
        </w:rPr>
        <w:t xml:space="preserve">Несчастные случаи, врачебные ошибки и ответственность ветеринарных специалистов, наступающая при их возникновении. </w:t>
      </w:r>
    </w:p>
    <w:p w:rsidR="0019277C" w:rsidRDefault="0019277C" w:rsidP="00EC3FC7">
      <w:pPr>
        <w:spacing w:after="0"/>
        <w:ind w:firstLine="709"/>
        <w:contextualSpacing/>
        <w:rPr>
          <w:rFonts w:ascii="Times New Roman" w:hAnsi="Times New Roman" w:cs="Times New Roman"/>
          <w:sz w:val="24"/>
          <w:szCs w:val="24"/>
          <w:u w:val="single"/>
        </w:rPr>
      </w:pPr>
    </w:p>
    <w:p w:rsidR="00EC3FC7" w:rsidRPr="00212F90" w:rsidRDefault="00EC3FC7" w:rsidP="00EC3FC7">
      <w:pPr>
        <w:spacing w:after="0"/>
        <w:ind w:firstLine="709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Тестовые задания: </w:t>
      </w:r>
    </w:p>
    <w:p w:rsidR="003F5517" w:rsidRPr="003F5517" w:rsidRDefault="0021680C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1. </w:t>
      </w:r>
      <w:r w:rsidR="003F5517" w:rsidRPr="003F5517">
        <w:rPr>
          <w:rFonts w:ascii="Times New Roman" w:eastAsia="Times New Roman" w:hAnsi="Times New Roman" w:cs="Times New Roman"/>
          <w:sz w:val="24"/>
          <w:szCs w:val="24"/>
        </w:rPr>
        <w:t>Формы продуктивного воспаления: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5517">
        <w:rPr>
          <w:rFonts w:ascii="Times New Roman" w:eastAsia="Times New Roman" w:hAnsi="Times New Roman" w:cs="Times New Roman"/>
          <w:sz w:val="24"/>
          <w:szCs w:val="24"/>
        </w:rPr>
        <w:t>а) Гранулематозная, интерстициальная.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5517">
        <w:rPr>
          <w:rFonts w:ascii="Times New Roman" w:eastAsia="Times New Roman" w:hAnsi="Times New Roman" w:cs="Times New Roman"/>
          <w:sz w:val="24"/>
          <w:szCs w:val="24"/>
        </w:rPr>
        <w:t>б) Очаговая, флегмонозная.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в) Круп</w:t>
      </w:r>
      <w:r w:rsidRPr="003F5517">
        <w:rPr>
          <w:rFonts w:ascii="Times New Roman" w:eastAsia="Times New Roman" w:hAnsi="Times New Roman" w:cs="Times New Roman"/>
          <w:sz w:val="24"/>
          <w:szCs w:val="24"/>
        </w:rPr>
        <w:t xml:space="preserve">озная, </w:t>
      </w:r>
      <w:proofErr w:type="spellStart"/>
      <w:r w:rsidRPr="003F5517">
        <w:rPr>
          <w:rFonts w:ascii="Times New Roman" w:eastAsia="Times New Roman" w:hAnsi="Times New Roman" w:cs="Times New Roman"/>
          <w:sz w:val="24"/>
          <w:szCs w:val="24"/>
        </w:rPr>
        <w:t>дифтеритическая</w:t>
      </w:r>
      <w:proofErr w:type="spellEnd"/>
      <w:r w:rsidRPr="003F551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5517">
        <w:rPr>
          <w:rFonts w:ascii="Times New Roman" w:eastAsia="Times New Roman" w:hAnsi="Times New Roman" w:cs="Times New Roman"/>
          <w:sz w:val="24"/>
          <w:szCs w:val="24"/>
        </w:rPr>
        <w:t xml:space="preserve">г) </w:t>
      </w:r>
      <w:proofErr w:type="spellStart"/>
      <w:r w:rsidRPr="003F5517">
        <w:rPr>
          <w:rFonts w:ascii="Times New Roman" w:eastAsia="Times New Roman" w:hAnsi="Times New Roman" w:cs="Times New Roman"/>
          <w:sz w:val="24"/>
          <w:szCs w:val="24"/>
        </w:rPr>
        <w:t>Абсцедирующая</w:t>
      </w:r>
      <w:proofErr w:type="spellEnd"/>
      <w:r w:rsidRPr="003F5517">
        <w:rPr>
          <w:rFonts w:ascii="Times New Roman" w:eastAsia="Times New Roman" w:hAnsi="Times New Roman" w:cs="Times New Roman"/>
          <w:sz w:val="24"/>
          <w:szCs w:val="24"/>
        </w:rPr>
        <w:t>, разлитая.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F5517" w:rsidRPr="003F5517" w:rsidRDefault="0021680C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</w:t>
      </w:r>
      <w:r w:rsidR="003F5517" w:rsidRPr="003F5517">
        <w:rPr>
          <w:rFonts w:ascii="Times New Roman" w:eastAsia="Times New Roman" w:hAnsi="Times New Roman" w:cs="Times New Roman"/>
          <w:sz w:val="24"/>
          <w:szCs w:val="24"/>
        </w:rPr>
        <w:t xml:space="preserve"> В состав </w:t>
      </w:r>
      <w:proofErr w:type="spellStart"/>
      <w:r w:rsidR="003F5517">
        <w:rPr>
          <w:rFonts w:ascii="Times New Roman" w:eastAsia="Times New Roman" w:hAnsi="Times New Roman" w:cs="Times New Roman"/>
          <w:sz w:val="24"/>
          <w:szCs w:val="24"/>
        </w:rPr>
        <w:t>паразитарной</w:t>
      </w:r>
      <w:r w:rsidR="003F5517" w:rsidRPr="003F5517">
        <w:rPr>
          <w:rFonts w:ascii="Times New Roman" w:eastAsia="Times New Roman" w:hAnsi="Times New Roman" w:cs="Times New Roman"/>
          <w:sz w:val="24"/>
          <w:szCs w:val="24"/>
        </w:rPr>
        <w:t>гранулемы</w:t>
      </w:r>
      <w:proofErr w:type="spellEnd"/>
      <w:r w:rsidR="003F5517" w:rsidRPr="003F5517">
        <w:rPr>
          <w:rFonts w:ascii="Times New Roman" w:eastAsia="Times New Roman" w:hAnsi="Times New Roman" w:cs="Times New Roman"/>
          <w:sz w:val="24"/>
          <w:szCs w:val="24"/>
        </w:rPr>
        <w:t xml:space="preserve"> входят: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5517">
        <w:rPr>
          <w:rFonts w:ascii="Times New Roman" w:eastAsia="Times New Roman" w:hAnsi="Times New Roman" w:cs="Times New Roman"/>
          <w:sz w:val="24"/>
          <w:szCs w:val="24"/>
        </w:rPr>
        <w:t>а) Гнойное расплавление ткани, лимфоидные, гигантские клетки.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5517">
        <w:rPr>
          <w:rFonts w:ascii="Times New Roman" w:eastAsia="Times New Roman" w:hAnsi="Times New Roman" w:cs="Times New Roman"/>
          <w:sz w:val="24"/>
          <w:szCs w:val="24"/>
        </w:rPr>
        <w:t>б) Некроз, тучные, гигантские клетки, моноциты.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5517">
        <w:rPr>
          <w:rFonts w:ascii="Times New Roman" w:eastAsia="Times New Roman" w:hAnsi="Times New Roman" w:cs="Times New Roman"/>
          <w:sz w:val="24"/>
          <w:szCs w:val="24"/>
        </w:rPr>
        <w:t xml:space="preserve">в) Некроз,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части гельминтов,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эузинофилы</w:t>
      </w:r>
      <w:proofErr w:type="spellEnd"/>
      <w:r w:rsidRPr="003F551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5517">
        <w:rPr>
          <w:rFonts w:ascii="Times New Roman" w:eastAsia="Times New Roman" w:hAnsi="Times New Roman" w:cs="Times New Roman"/>
          <w:sz w:val="24"/>
          <w:szCs w:val="24"/>
        </w:rPr>
        <w:t>г) Некроз, эпителиоидные, гигантские, лимфоидные клетки.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F5517" w:rsidRPr="003F5517" w:rsidRDefault="0021680C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 </w:t>
      </w:r>
      <w:r w:rsidR="003F5517">
        <w:rPr>
          <w:rFonts w:ascii="Times New Roman" w:eastAsia="Times New Roman" w:hAnsi="Times New Roman" w:cs="Times New Roman"/>
          <w:sz w:val="24"/>
          <w:szCs w:val="24"/>
        </w:rPr>
        <w:t xml:space="preserve">Основные патологоанатомические изменения при </w:t>
      </w:r>
      <w:proofErr w:type="spellStart"/>
      <w:r w:rsidR="003F5517">
        <w:rPr>
          <w:rFonts w:ascii="Times New Roman" w:eastAsia="Times New Roman" w:hAnsi="Times New Roman" w:cs="Times New Roman"/>
          <w:sz w:val="24"/>
          <w:szCs w:val="24"/>
        </w:rPr>
        <w:t>аскаридиозе</w:t>
      </w:r>
      <w:proofErr w:type="spellEnd"/>
      <w:r w:rsidR="003F5517">
        <w:rPr>
          <w:rFonts w:ascii="Times New Roman" w:eastAsia="Times New Roman" w:hAnsi="Times New Roman" w:cs="Times New Roman"/>
          <w:sz w:val="24"/>
          <w:szCs w:val="24"/>
        </w:rPr>
        <w:t xml:space="preserve"> свиней отмечаются в</w:t>
      </w:r>
      <w:r w:rsidR="003F5517" w:rsidRPr="003F5517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3F5517">
        <w:rPr>
          <w:rFonts w:ascii="Times New Roman" w:eastAsia="Times New Roman" w:hAnsi="Times New Roman" w:cs="Times New Roman"/>
          <w:sz w:val="24"/>
          <w:szCs w:val="24"/>
        </w:rPr>
        <w:t>а</w:t>
      </w:r>
      <w:proofErr w:type="gramEnd"/>
      <w:r w:rsidRPr="003F5517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sz w:val="24"/>
          <w:szCs w:val="24"/>
        </w:rPr>
        <w:t>кишечнике</w:t>
      </w:r>
      <w:r w:rsidRPr="003F551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б) легких</w:t>
      </w:r>
      <w:r w:rsidRPr="003F551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3F5517">
        <w:rPr>
          <w:rFonts w:ascii="Times New Roman" w:eastAsia="Times New Roman" w:hAnsi="Times New Roman" w:cs="Times New Roman"/>
          <w:sz w:val="24"/>
          <w:szCs w:val="24"/>
        </w:rPr>
        <w:t>в</w:t>
      </w:r>
      <w:proofErr w:type="gramEnd"/>
      <w:r w:rsidRPr="003F5517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sz w:val="24"/>
          <w:szCs w:val="24"/>
        </w:rPr>
        <w:t>почках</w:t>
      </w:r>
      <w:r w:rsidRPr="003F551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3F5517">
        <w:rPr>
          <w:rFonts w:ascii="Times New Roman" w:eastAsia="Times New Roman" w:hAnsi="Times New Roman" w:cs="Times New Roman"/>
          <w:sz w:val="24"/>
          <w:szCs w:val="24"/>
        </w:rPr>
        <w:t>г</w:t>
      </w:r>
      <w:proofErr w:type="gramEnd"/>
      <w:r w:rsidRPr="003F5517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sz w:val="24"/>
          <w:szCs w:val="24"/>
        </w:rPr>
        <w:t>головном мозге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F5517" w:rsidRPr="003F5517" w:rsidRDefault="0021680C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4. </w:t>
      </w:r>
      <w:r w:rsidR="003F5517" w:rsidRPr="003F5517">
        <w:rPr>
          <w:rFonts w:ascii="Times New Roman" w:eastAsia="Times New Roman" w:hAnsi="Times New Roman" w:cs="Times New Roman"/>
          <w:sz w:val="24"/>
          <w:szCs w:val="24"/>
        </w:rPr>
        <w:t>Разновидностью динамической непроходимости является: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5517">
        <w:rPr>
          <w:rFonts w:ascii="Times New Roman" w:eastAsia="Times New Roman" w:hAnsi="Times New Roman" w:cs="Times New Roman"/>
          <w:sz w:val="24"/>
          <w:szCs w:val="24"/>
        </w:rPr>
        <w:t>а) Паралитическая.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5517">
        <w:rPr>
          <w:rFonts w:ascii="Times New Roman" w:eastAsia="Times New Roman" w:hAnsi="Times New Roman" w:cs="Times New Roman"/>
          <w:sz w:val="24"/>
          <w:szCs w:val="24"/>
        </w:rPr>
        <w:t xml:space="preserve">б) </w:t>
      </w:r>
      <w:proofErr w:type="spellStart"/>
      <w:r w:rsidRPr="003F5517">
        <w:rPr>
          <w:rFonts w:ascii="Times New Roman" w:eastAsia="Times New Roman" w:hAnsi="Times New Roman" w:cs="Times New Roman"/>
          <w:sz w:val="24"/>
          <w:szCs w:val="24"/>
        </w:rPr>
        <w:t>Обтурационная</w:t>
      </w:r>
      <w:proofErr w:type="spellEnd"/>
      <w:r w:rsidRPr="003F551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5517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в) </w:t>
      </w:r>
      <w:proofErr w:type="spellStart"/>
      <w:r w:rsidRPr="003F5517">
        <w:rPr>
          <w:rFonts w:ascii="Times New Roman" w:eastAsia="Times New Roman" w:hAnsi="Times New Roman" w:cs="Times New Roman"/>
          <w:sz w:val="24"/>
          <w:szCs w:val="24"/>
        </w:rPr>
        <w:t>Стронгуляционная</w:t>
      </w:r>
      <w:proofErr w:type="spellEnd"/>
      <w:r w:rsidRPr="003F551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5517">
        <w:rPr>
          <w:rFonts w:ascii="Times New Roman" w:eastAsia="Times New Roman" w:hAnsi="Times New Roman" w:cs="Times New Roman"/>
          <w:sz w:val="24"/>
          <w:szCs w:val="24"/>
        </w:rPr>
        <w:t>г) Тромбоэмболическая.</w:t>
      </w:r>
    </w:p>
    <w:p w:rsid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F5517" w:rsidRPr="003F5517" w:rsidRDefault="0021680C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5. </w:t>
      </w:r>
      <w:r w:rsidR="003F5517" w:rsidRPr="003F5517">
        <w:rPr>
          <w:rFonts w:ascii="Times New Roman" w:eastAsia="Times New Roman" w:hAnsi="Times New Roman" w:cs="Times New Roman"/>
          <w:sz w:val="24"/>
          <w:szCs w:val="24"/>
        </w:rPr>
        <w:t xml:space="preserve">При </w:t>
      </w:r>
      <w:r w:rsidR="003F5517">
        <w:rPr>
          <w:rFonts w:ascii="Times New Roman" w:eastAsia="Times New Roman" w:hAnsi="Times New Roman" w:cs="Times New Roman"/>
          <w:sz w:val="24"/>
          <w:szCs w:val="24"/>
        </w:rPr>
        <w:t>кокцидиозе кроликов поражается</w:t>
      </w:r>
      <w:r w:rsidR="003F5517" w:rsidRPr="003F5517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5517">
        <w:rPr>
          <w:rFonts w:ascii="Times New Roman" w:eastAsia="Times New Roman" w:hAnsi="Times New Roman" w:cs="Times New Roman"/>
          <w:sz w:val="24"/>
          <w:szCs w:val="24"/>
        </w:rPr>
        <w:t xml:space="preserve">а) </w:t>
      </w:r>
      <w:r>
        <w:rPr>
          <w:rFonts w:ascii="Times New Roman" w:eastAsia="Times New Roman" w:hAnsi="Times New Roman" w:cs="Times New Roman"/>
          <w:sz w:val="24"/>
          <w:szCs w:val="24"/>
        </w:rPr>
        <w:t>печень</w:t>
      </w:r>
      <w:r w:rsidRPr="003F551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5517">
        <w:rPr>
          <w:rFonts w:ascii="Times New Roman" w:eastAsia="Times New Roman" w:hAnsi="Times New Roman" w:cs="Times New Roman"/>
          <w:sz w:val="24"/>
          <w:szCs w:val="24"/>
        </w:rPr>
        <w:t xml:space="preserve">б) </w:t>
      </w:r>
      <w:r>
        <w:rPr>
          <w:rFonts w:ascii="Times New Roman" w:eastAsia="Times New Roman" w:hAnsi="Times New Roman" w:cs="Times New Roman"/>
          <w:sz w:val="24"/>
          <w:szCs w:val="24"/>
        </w:rPr>
        <w:t>почки</w:t>
      </w:r>
      <w:r w:rsidRPr="003F551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5517">
        <w:rPr>
          <w:rFonts w:ascii="Times New Roman" w:eastAsia="Times New Roman" w:hAnsi="Times New Roman" w:cs="Times New Roman"/>
          <w:sz w:val="24"/>
          <w:szCs w:val="24"/>
        </w:rPr>
        <w:t xml:space="preserve">в) </w:t>
      </w:r>
      <w:r>
        <w:rPr>
          <w:rFonts w:ascii="Times New Roman" w:eastAsia="Times New Roman" w:hAnsi="Times New Roman" w:cs="Times New Roman"/>
          <w:sz w:val="24"/>
          <w:szCs w:val="24"/>
        </w:rPr>
        <w:t>кишечник</w:t>
      </w:r>
      <w:r w:rsidRPr="003F551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F5517" w:rsidRP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5517">
        <w:rPr>
          <w:rFonts w:ascii="Times New Roman" w:eastAsia="Times New Roman" w:hAnsi="Times New Roman" w:cs="Times New Roman"/>
          <w:sz w:val="24"/>
          <w:szCs w:val="24"/>
        </w:rPr>
        <w:t xml:space="preserve">г) </w:t>
      </w:r>
      <w:r>
        <w:rPr>
          <w:rFonts w:ascii="Times New Roman" w:eastAsia="Times New Roman" w:hAnsi="Times New Roman" w:cs="Times New Roman"/>
          <w:sz w:val="24"/>
          <w:szCs w:val="24"/>
        </w:rPr>
        <w:t>матка</w:t>
      </w:r>
      <w:r w:rsidRPr="003F551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3FC7" w:rsidRPr="00EC3FC7" w:rsidRDefault="00EC3FC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C3FC7" w:rsidRPr="00212F90" w:rsidRDefault="00EC3FC7" w:rsidP="00EC3FC7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212F90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EC3FC7" w:rsidRPr="00212F90" w:rsidRDefault="00EC3FC7" w:rsidP="00EC3FC7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EC3FC7" w:rsidRPr="00212F90" w:rsidRDefault="00EC3FC7" w:rsidP="00EC3FC7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1-й этап (уровень знаний):</w:t>
      </w:r>
    </w:p>
    <w:p w:rsidR="00EC3FC7" w:rsidRPr="00212F90" w:rsidRDefault="00EC3FC7" w:rsidP="00EC3FC7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– Умение отвечать на основные вопросы и </w:t>
      </w:r>
      <w:proofErr w:type="spellStart"/>
      <w:r w:rsidRPr="00212F90">
        <w:rPr>
          <w:rFonts w:ascii="Times New Roman" w:hAnsi="Times New Roman" w:cs="Times New Roman"/>
          <w:sz w:val="24"/>
          <w:szCs w:val="24"/>
          <w:lang w:eastAsia="en-US"/>
        </w:rPr>
        <w:t>тестынауровне</w:t>
      </w:r>
      <w:proofErr w:type="spellEnd"/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понимания сути – удовлетворительно (3).</w:t>
      </w:r>
    </w:p>
    <w:p w:rsidR="00EC3FC7" w:rsidRPr="00212F90" w:rsidRDefault="00EC3FC7" w:rsidP="00EC3FC7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грамотно рассуждать по теме задаваемых вопросов – хорошо (4)</w:t>
      </w:r>
    </w:p>
    <w:p w:rsidR="00EC3FC7" w:rsidRPr="00212F90" w:rsidRDefault="00EC3FC7" w:rsidP="00EC3FC7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проблемы по сути задаваемых вопросов – отлично (5)</w:t>
      </w:r>
    </w:p>
    <w:p w:rsidR="00EC3FC7" w:rsidRPr="00212F90" w:rsidRDefault="00EC3FC7" w:rsidP="00EC3FC7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2-й этап (уровень умений):</w:t>
      </w:r>
    </w:p>
    <w:p w:rsidR="00EC3FC7" w:rsidRPr="00212F90" w:rsidRDefault="00EC3FC7" w:rsidP="00EC3FC7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EC3FC7" w:rsidRPr="00212F90" w:rsidRDefault="00EC3FC7" w:rsidP="00EC3FC7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средней сложности – хорошо (4).</w:t>
      </w:r>
    </w:p>
    <w:p w:rsidR="00EC3FC7" w:rsidRPr="00212F90" w:rsidRDefault="00EC3FC7" w:rsidP="00EC3FC7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повышенной сложности, самому ставить задачи – отлично (5).</w:t>
      </w:r>
    </w:p>
    <w:p w:rsidR="00EC3FC7" w:rsidRPr="00212F90" w:rsidRDefault="00EC3FC7" w:rsidP="00EC3FC7">
      <w:pPr>
        <w:spacing w:after="0"/>
        <w:ind w:firstLine="284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3-й этап (уровень владения навыками):</w:t>
      </w:r>
    </w:p>
    <w:p w:rsidR="00EC3FC7" w:rsidRPr="00212F90" w:rsidRDefault="00EC3FC7" w:rsidP="00EC3FC7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EC3FC7" w:rsidRPr="00212F90" w:rsidRDefault="00EC3FC7" w:rsidP="00EC3FC7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находить проблемы, решать задачи повышенной сложности – хорошо (4).</w:t>
      </w:r>
    </w:p>
    <w:p w:rsidR="00EC3FC7" w:rsidRPr="00212F90" w:rsidRDefault="00EC3FC7" w:rsidP="00EC3FC7">
      <w:pPr>
        <w:spacing w:after="0"/>
        <w:ind w:firstLine="284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EC3FC7" w:rsidRPr="00212F90" w:rsidRDefault="00EC3FC7" w:rsidP="00EC3FC7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C3FC7" w:rsidRPr="00212F90" w:rsidRDefault="00EC3FC7" w:rsidP="00EC3FC7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Методика оценивания уровня </w:t>
      </w:r>
      <w:proofErr w:type="spellStart"/>
      <w:r w:rsidRPr="00212F90">
        <w:rPr>
          <w:rFonts w:ascii="Times New Roman" w:hAnsi="Times New Roman" w:cs="Times New Roman"/>
          <w:sz w:val="24"/>
          <w:szCs w:val="24"/>
          <w:u w:val="single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szCs w:val="24"/>
          <w:u w:val="single"/>
        </w:rPr>
        <w:t xml:space="preserve"> компетенций в целом по дисциплине</w:t>
      </w:r>
    </w:p>
    <w:p w:rsidR="00EC3FC7" w:rsidRPr="00212F90" w:rsidRDefault="00EC3FC7" w:rsidP="00EC3FC7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EC3FC7" w:rsidRPr="00212F90" w:rsidRDefault="00EC3FC7" w:rsidP="00EC3FC7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Оценка «зачтено» соответствует критериям оценок от «удовлетворительно» до «отлично» по освоению компетенций.</w:t>
      </w:r>
    </w:p>
    <w:p w:rsidR="00A3220B" w:rsidRDefault="00A3220B" w:rsidP="008052D5">
      <w:pPr>
        <w:pStyle w:val="2"/>
        <w:spacing w:before="0"/>
        <w:jc w:val="center"/>
        <w:rPr>
          <w:i w:val="0"/>
          <w:color w:val="auto"/>
          <w:szCs w:val="24"/>
        </w:rPr>
      </w:pPr>
    </w:p>
    <w:p w:rsidR="0066714F" w:rsidRPr="00212F90" w:rsidRDefault="0066714F" w:rsidP="008052D5">
      <w:pPr>
        <w:pStyle w:val="2"/>
        <w:spacing w:before="0"/>
        <w:jc w:val="center"/>
        <w:rPr>
          <w:i w:val="0"/>
          <w:color w:val="auto"/>
          <w:szCs w:val="24"/>
        </w:rPr>
      </w:pPr>
      <w:r w:rsidRPr="00212F90">
        <w:rPr>
          <w:i w:val="0"/>
          <w:color w:val="auto"/>
          <w:szCs w:val="24"/>
        </w:rPr>
        <w:t>4.3.</w:t>
      </w:r>
      <w:r w:rsidR="003F5517">
        <w:rPr>
          <w:i w:val="0"/>
          <w:color w:val="auto"/>
          <w:szCs w:val="24"/>
        </w:rPr>
        <w:t xml:space="preserve">9 </w:t>
      </w:r>
      <w:r w:rsidRPr="00212F90">
        <w:rPr>
          <w:i w:val="0"/>
          <w:color w:val="auto"/>
          <w:szCs w:val="24"/>
        </w:rPr>
        <w:t>Рабочая программа дисциплины</w:t>
      </w:r>
      <w:bookmarkEnd w:id="17"/>
    </w:p>
    <w:p w:rsidR="0066714F" w:rsidRPr="00212F90" w:rsidRDefault="0066714F" w:rsidP="008052D5">
      <w:pPr>
        <w:pStyle w:val="2"/>
        <w:spacing w:before="0"/>
        <w:jc w:val="center"/>
        <w:rPr>
          <w:i w:val="0"/>
          <w:color w:val="auto"/>
          <w:szCs w:val="24"/>
        </w:rPr>
      </w:pPr>
      <w:bookmarkStart w:id="19" w:name="_Toc20210195"/>
      <w:r w:rsidRPr="00212F90">
        <w:rPr>
          <w:i w:val="0"/>
          <w:color w:val="auto"/>
          <w:szCs w:val="24"/>
        </w:rPr>
        <w:t>«</w:t>
      </w:r>
      <w:r w:rsidR="00CB6547" w:rsidRPr="00212F90">
        <w:rPr>
          <w:i w:val="0"/>
          <w:color w:val="auto"/>
          <w:szCs w:val="24"/>
        </w:rPr>
        <w:t>Санитарная микробиология</w:t>
      </w:r>
      <w:r w:rsidRPr="00212F90">
        <w:rPr>
          <w:i w:val="0"/>
          <w:color w:val="auto"/>
          <w:szCs w:val="24"/>
        </w:rPr>
        <w:t>»</w:t>
      </w:r>
      <w:bookmarkEnd w:id="19"/>
    </w:p>
    <w:p w:rsidR="0066714F" w:rsidRPr="00212F90" w:rsidRDefault="0066714F" w:rsidP="008052D5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6714F" w:rsidRPr="00212F90" w:rsidRDefault="0066714F" w:rsidP="008052D5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>Цель дисциплины:</w:t>
      </w:r>
      <w:r w:rsidR="00CB6547" w:rsidRPr="00212F90">
        <w:rPr>
          <w:rFonts w:ascii="Times New Roman" w:hAnsi="Times New Roman" w:cs="Times New Roman"/>
          <w:sz w:val="24"/>
          <w:szCs w:val="24"/>
        </w:rPr>
        <w:t xml:space="preserve">формирование системы знаний о санитарно-показательных микроорганизмах и современных методах контроля </w:t>
      </w:r>
      <w:r w:rsidR="008427DA" w:rsidRPr="00212F90">
        <w:rPr>
          <w:rFonts w:ascii="Times New Roman" w:hAnsi="Times New Roman" w:cs="Times New Roman"/>
          <w:sz w:val="24"/>
          <w:szCs w:val="24"/>
        </w:rPr>
        <w:t>над</w:t>
      </w:r>
      <w:r w:rsidR="00CB6547" w:rsidRPr="00212F90">
        <w:rPr>
          <w:rFonts w:ascii="Times New Roman" w:hAnsi="Times New Roman" w:cs="Times New Roman"/>
          <w:sz w:val="24"/>
          <w:szCs w:val="24"/>
        </w:rPr>
        <w:t xml:space="preserve"> санитарным состоянием воды, воздуха, пищевых продуктов и предметов обихода</w:t>
      </w:r>
      <w:r w:rsidRPr="00212F90">
        <w:rPr>
          <w:rFonts w:ascii="Times New Roman" w:hAnsi="Times New Roman" w:cs="Times New Roman"/>
          <w:sz w:val="24"/>
          <w:szCs w:val="24"/>
        </w:rPr>
        <w:t>.</w:t>
      </w:r>
    </w:p>
    <w:p w:rsidR="0066714F" w:rsidRPr="00212F90" w:rsidRDefault="0066714F" w:rsidP="008052D5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66714F" w:rsidRPr="00212F90" w:rsidRDefault="0066714F" w:rsidP="008052D5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>Задачи дисциплины</w:t>
      </w:r>
      <w:r w:rsidRPr="00212F90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66714F" w:rsidRPr="00212F90" w:rsidRDefault="0066714F" w:rsidP="00CB6547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12F90">
        <w:rPr>
          <w:rFonts w:ascii="Times New Roman" w:eastAsia="Times New Roman" w:hAnsi="Times New Roman" w:cs="Times New Roman"/>
          <w:sz w:val="24"/>
          <w:szCs w:val="24"/>
        </w:rPr>
        <w:t xml:space="preserve">- изучить принципы систематики, морфологии, физиологии </w:t>
      </w:r>
      <w:r w:rsidR="007C3C6A" w:rsidRPr="00212F90">
        <w:rPr>
          <w:rFonts w:ascii="Times New Roman" w:eastAsia="Times New Roman" w:hAnsi="Times New Roman" w:cs="Times New Roman"/>
          <w:sz w:val="24"/>
          <w:szCs w:val="24"/>
        </w:rPr>
        <w:t xml:space="preserve">санитарно-показательных </w:t>
      </w:r>
      <w:r w:rsidRPr="00212F90">
        <w:rPr>
          <w:rFonts w:ascii="Times New Roman" w:eastAsia="Times New Roman" w:hAnsi="Times New Roman" w:cs="Times New Roman"/>
          <w:sz w:val="24"/>
          <w:szCs w:val="24"/>
        </w:rPr>
        <w:t>микроорганиз</w:t>
      </w:r>
      <w:r w:rsidR="007C3C6A" w:rsidRPr="00212F90">
        <w:rPr>
          <w:rFonts w:ascii="Times New Roman" w:eastAsia="Times New Roman" w:hAnsi="Times New Roman" w:cs="Times New Roman"/>
          <w:sz w:val="24"/>
          <w:szCs w:val="24"/>
        </w:rPr>
        <w:t>мов</w:t>
      </w:r>
      <w:r w:rsidRPr="00212F90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66714F" w:rsidRPr="00212F90" w:rsidRDefault="0066714F" w:rsidP="00CB6547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12F90">
        <w:rPr>
          <w:rFonts w:ascii="Times New Roman" w:eastAsia="Times New Roman" w:hAnsi="Times New Roman" w:cs="Times New Roman"/>
          <w:sz w:val="24"/>
          <w:szCs w:val="24"/>
        </w:rPr>
        <w:t>- изучить экологию микроорганизмов: микрофлоры почвы, воды, воздуха, живот</w:t>
      </w:r>
      <w:r w:rsidR="007C3C6A" w:rsidRPr="00212F90">
        <w:rPr>
          <w:rFonts w:ascii="Times New Roman" w:eastAsia="Times New Roman" w:hAnsi="Times New Roman" w:cs="Times New Roman"/>
          <w:sz w:val="24"/>
          <w:szCs w:val="24"/>
        </w:rPr>
        <w:t>ного организма;</w:t>
      </w:r>
    </w:p>
    <w:p w:rsidR="007C3C6A" w:rsidRPr="00212F90" w:rsidRDefault="007C3C6A" w:rsidP="00CB6547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12F90">
        <w:rPr>
          <w:rFonts w:ascii="Times New Roman" w:eastAsia="Times New Roman" w:hAnsi="Times New Roman" w:cs="Times New Roman"/>
          <w:sz w:val="24"/>
          <w:szCs w:val="24"/>
        </w:rPr>
        <w:t>- овладеть навыками микробиологических исследований объектов окружающей среды (воды, воздуха, пищевых продуктов, предметов обихода и т.д.;</w:t>
      </w:r>
    </w:p>
    <w:p w:rsidR="0066714F" w:rsidRPr="00212F90" w:rsidRDefault="007C3C6A" w:rsidP="008052D5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- изучить влияние инвазионных заболеваний на микрофлору животных и пищевы</w:t>
      </w:r>
      <w:r w:rsidR="0089605E" w:rsidRPr="00212F90">
        <w:rPr>
          <w:rFonts w:ascii="Times New Roman" w:hAnsi="Times New Roman" w:cs="Times New Roman"/>
          <w:sz w:val="24"/>
          <w:szCs w:val="24"/>
        </w:rPr>
        <w:t>х</w:t>
      </w:r>
      <w:r w:rsidRPr="00212F90">
        <w:rPr>
          <w:rFonts w:ascii="Times New Roman" w:hAnsi="Times New Roman" w:cs="Times New Roman"/>
          <w:sz w:val="24"/>
          <w:szCs w:val="24"/>
        </w:rPr>
        <w:t xml:space="preserve"> продукт</w:t>
      </w:r>
      <w:r w:rsidR="0089605E" w:rsidRPr="00212F90">
        <w:rPr>
          <w:rFonts w:ascii="Times New Roman" w:hAnsi="Times New Roman" w:cs="Times New Roman"/>
          <w:sz w:val="24"/>
          <w:szCs w:val="24"/>
        </w:rPr>
        <w:t>ов</w:t>
      </w:r>
      <w:r w:rsidRPr="00212F90">
        <w:rPr>
          <w:rFonts w:ascii="Times New Roman" w:hAnsi="Times New Roman" w:cs="Times New Roman"/>
          <w:sz w:val="24"/>
          <w:szCs w:val="24"/>
        </w:rPr>
        <w:t>.</w:t>
      </w:r>
    </w:p>
    <w:p w:rsidR="0066714F" w:rsidRPr="00212F90" w:rsidRDefault="0066714F" w:rsidP="008052D5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66714F" w:rsidRPr="00212F90" w:rsidRDefault="0066714F" w:rsidP="008052D5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>Процесс изучения дисциплины направлен на формирование следующих компетенций:</w:t>
      </w:r>
    </w:p>
    <w:p w:rsidR="00212F90" w:rsidRDefault="00212F90" w:rsidP="00212F90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ПК-2</w:t>
      </w:r>
      <w:r>
        <w:rPr>
          <w:rFonts w:ascii="Times New Roman" w:hAnsi="Times New Roman" w:cs="Times New Roman"/>
          <w:sz w:val="24"/>
          <w:szCs w:val="24"/>
        </w:rPr>
        <w:t xml:space="preserve"> – умением правильно пользовать</w:t>
      </w:r>
      <w:r w:rsidRPr="00212F90">
        <w:rPr>
          <w:rFonts w:ascii="Times New Roman" w:hAnsi="Times New Roman" w:cs="Times New Roman"/>
          <w:sz w:val="24"/>
          <w:szCs w:val="24"/>
        </w:rPr>
        <w:t>ся медико-технической и ветеринарной аппаратурой, инструментарием и оборудованием в лабораторных, диагностических и лечебных целях и владением техникой клинического исследования животных, назначением необходимого лечения в соответствии с поставленным диагнозом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212F90" w:rsidRPr="00212F90" w:rsidRDefault="00212F90" w:rsidP="00212F90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ПК-15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Pr="00212F90">
        <w:rPr>
          <w:rFonts w:ascii="Times New Roman" w:hAnsi="Times New Roman" w:cs="Times New Roman"/>
          <w:sz w:val="24"/>
          <w:szCs w:val="24"/>
        </w:rPr>
        <w:t>способностью и готовностью осуществлять организацию и проведение мониторинга воз</w:t>
      </w:r>
      <w:r>
        <w:rPr>
          <w:rFonts w:ascii="Times New Roman" w:hAnsi="Times New Roman" w:cs="Times New Roman"/>
          <w:sz w:val="24"/>
          <w:szCs w:val="24"/>
        </w:rPr>
        <w:t>никновения и распространения ин</w:t>
      </w:r>
      <w:r w:rsidRPr="00212F90">
        <w:rPr>
          <w:rFonts w:ascii="Times New Roman" w:hAnsi="Times New Roman" w:cs="Times New Roman"/>
          <w:sz w:val="24"/>
          <w:szCs w:val="24"/>
        </w:rPr>
        <w:t>фекционных, инвазионных и других болезней, биологического загрязнения окружающей среды, карантинные мероприятия, защиту населения в очагах особо опасных инфекций, при ухудшении радиационной обстановки и стихийных бедствиях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66714F" w:rsidRPr="00212F90" w:rsidRDefault="00212F90" w:rsidP="00212F90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ПК-16</w:t>
      </w:r>
      <w:r>
        <w:rPr>
          <w:rFonts w:ascii="Times New Roman" w:hAnsi="Times New Roman" w:cs="Times New Roman"/>
          <w:sz w:val="24"/>
          <w:szCs w:val="24"/>
        </w:rPr>
        <w:t xml:space="preserve"> – с</w:t>
      </w:r>
      <w:r w:rsidRPr="00212F90">
        <w:rPr>
          <w:rFonts w:ascii="Times New Roman" w:hAnsi="Times New Roman" w:cs="Times New Roman"/>
          <w:sz w:val="24"/>
          <w:szCs w:val="24"/>
        </w:rPr>
        <w:t xml:space="preserve">пособностью и готовностью организовать и контролировать проведение массовых диагностических и лечебно-профилактических </w:t>
      </w:r>
      <w:proofErr w:type="gramStart"/>
      <w:r w:rsidRPr="00212F90">
        <w:rPr>
          <w:rFonts w:ascii="Times New Roman" w:hAnsi="Times New Roman" w:cs="Times New Roman"/>
          <w:sz w:val="24"/>
          <w:szCs w:val="24"/>
        </w:rPr>
        <w:t>мероприятий ,</w:t>
      </w:r>
      <w:proofErr w:type="gramEnd"/>
      <w:r w:rsidRPr="00212F90">
        <w:rPr>
          <w:rFonts w:ascii="Times New Roman" w:hAnsi="Times New Roman" w:cs="Times New Roman"/>
          <w:sz w:val="24"/>
          <w:szCs w:val="24"/>
        </w:rPr>
        <w:t xml:space="preserve"> направленных на раннее выявление, недопущение и оперативное лечение опасных заболеваний, в том числе,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зооантропонозов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>.</w:t>
      </w:r>
    </w:p>
    <w:p w:rsidR="00212F90" w:rsidRDefault="006D0040" w:rsidP="008052D5">
      <w:pPr>
        <w:spacing w:after="0"/>
        <w:jc w:val="both"/>
        <w:rPr>
          <w:rFonts w:ascii="Times New Roman" w:hAnsi="Times New Roman" w:cs="Times New Roman"/>
        </w:rPr>
      </w:pPr>
      <w:r w:rsidRPr="00212F90">
        <w:rPr>
          <w:rFonts w:ascii="Times New Roman" w:hAnsi="Times New Roman" w:cs="Times New Roman"/>
        </w:rPr>
        <w:tab/>
      </w:r>
    </w:p>
    <w:p w:rsidR="0066714F" w:rsidRPr="00212F90" w:rsidRDefault="0066714F" w:rsidP="008052D5">
      <w:pPr>
        <w:spacing w:after="0"/>
        <w:jc w:val="both"/>
        <w:rPr>
          <w:rFonts w:ascii="Times New Roman" w:hAnsi="Times New Roman" w:cs="Times New Roman"/>
          <w:u w:val="single"/>
        </w:rPr>
      </w:pPr>
      <w:r w:rsidRPr="00212F90">
        <w:rPr>
          <w:rFonts w:ascii="Times New Roman" w:hAnsi="Times New Roman" w:cs="Times New Roman"/>
          <w:sz w:val="24"/>
          <w:u w:val="single"/>
        </w:rPr>
        <w:t>Объем дисциплины и виды учебной работы</w:t>
      </w:r>
    </w:p>
    <w:p w:rsidR="0066714F" w:rsidRPr="00212F90" w:rsidRDefault="0066714F" w:rsidP="008052D5">
      <w:pPr>
        <w:spacing w:after="0"/>
        <w:jc w:val="both"/>
        <w:rPr>
          <w:rFonts w:ascii="Times New Roman" w:hAnsi="Times New Roman" w:cs="Times New Roman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66714F" w:rsidRPr="00212F90" w:rsidTr="0066714F">
        <w:tc>
          <w:tcPr>
            <w:tcW w:w="4785" w:type="dxa"/>
          </w:tcPr>
          <w:p w:rsidR="0066714F" w:rsidRPr="00212F90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  <w:b/>
              </w:rPr>
            </w:pPr>
            <w:r w:rsidRPr="00212F90">
              <w:rPr>
                <w:rFonts w:ascii="Times New Roman" w:hAnsi="Times New Roman" w:cs="Times New Roman"/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66714F" w:rsidRPr="00212F90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212F90">
              <w:rPr>
                <w:rFonts w:ascii="Times New Roman" w:hAnsi="Times New Roman" w:cs="Times New Roman"/>
                <w:b/>
              </w:rPr>
              <w:t>Всего часов</w:t>
            </w:r>
          </w:p>
        </w:tc>
      </w:tr>
      <w:tr w:rsidR="0066714F" w:rsidRPr="00212F90" w:rsidTr="0066714F">
        <w:tc>
          <w:tcPr>
            <w:tcW w:w="4785" w:type="dxa"/>
          </w:tcPr>
          <w:p w:rsidR="0066714F" w:rsidRPr="00212F90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212F90">
              <w:rPr>
                <w:rFonts w:ascii="Times New Roman" w:hAnsi="Times New Roman" w:cs="Times New Roman"/>
              </w:rPr>
              <w:t>Аудиторные занятия</w:t>
            </w:r>
          </w:p>
        </w:tc>
        <w:tc>
          <w:tcPr>
            <w:tcW w:w="4786" w:type="dxa"/>
          </w:tcPr>
          <w:p w:rsidR="0066714F" w:rsidRPr="00212F90" w:rsidRDefault="006D0040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212F90">
              <w:rPr>
                <w:rFonts w:ascii="Times New Roman" w:hAnsi="Times New Roman" w:cs="Times New Roman"/>
              </w:rPr>
              <w:t>26</w:t>
            </w:r>
          </w:p>
        </w:tc>
      </w:tr>
      <w:tr w:rsidR="0066714F" w:rsidRPr="00212F90" w:rsidTr="0066714F">
        <w:tc>
          <w:tcPr>
            <w:tcW w:w="4785" w:type="dxa"/>
          </w:tcPr>
          <w:p w:rsidR="0066714F" w:rsidRPr="00212F90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212F90">
              <w:rPr>
                <w:rFonts w:ascii="Times New Roman" w:hAnsi="Times New Roman" w:cs="Times New Roman"/>
              </w:rPr>
              <w:t>В том числе:</w:t>
            </w:r>
          </w:p>
        </w:tc>
        <w:tc>
          <w:tcPr>
            <w:tcW w:w="4786" w:type="dxa"/>
          </w:tcPr>
          <w:p w:rsidR="0066714F" w:rsidRPr="00212F90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66714F" w:rsidRPr="00212F90" w:rsidTr="0066714F">
        <w:trPr>
          <w:trHeight w:val="211"/>
        </w:trPr>
        <w:tc>
          <w:tcPr>
            <w:tcW w:w="4785" w:type="dxa"/>
          </w:tcPr>
          <w:p w:rsidR="0066714F" w:rsidRPr="00212F90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212F90">
              <w:rPr>
                <w:rFonts w:ascii="Times New Roman" w:hAnsi="Times New Roman" w:cs="Times New Roman"/>
              </w:rPr>
              <w:t>Лекции</w:t>
            </w:r>
          </w:p>
        </w:tc>
        <w:tc>
          <w:tcPr>
            <w:tcW w:w="4786" w:type="dxa"/>
          </w:tcPr>
          <w:p w:rsidR="0066714F" w:rsidRPr="00212F90" w:rsidRDefault="0066714F" w:rsidP="006D004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212F90">
              <w:rPr>
                <w:rFonts w:ascii="Times New Roman" w:hAnsi="Times New Roman" w:cs="Times New Roman"/>
              </w:rPr>
              <w:t>1</w:t>
            </w:r>
            <w:r w:rsidR="006D0040" w:rsidRPr="00212F90">
              <w:rPr>
                <w:rFonts w:ascii="Times New Roman" w:hAnsi="Times New Roman" w:cs="Times New Roman"/>
              </w:rPr>
              <w:t>6</w:t>
            </w:r>
          </w:p>
        </w:tc>
      </w:tr>
      <w:tr w:rsidR="0066714F" w:rsidRPr="00212F90" w:rsidTr="0066714F">
        <w:tc>
          <w:tcPr>
            <w:tcW w:w="4785" w:type="dxa"/>
          </w:tcPr>
          <w:p w:rsidR="0066714F" w:rsidRPr="00212F90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212F90">
              <w:rPr>
                <w:rFonts w:ascii="Times New Roman" w:hAnsi="Times New Roman" w:cs="Times New Roman"/>
              </w:rPr>
              <w:t>Практические занятия</w:t>
            </w:r>
          </w:p>
        </w:tc>
        <w:tc>
          <w:tcPr>
            <w:tcW w:w="4786" w:type="dxa"/>
          </w:tcPr>
          <w:p w:rsidR="0066714F" w:rsidRPr="00212F90" w:rsidRDefault="0066714F" w:rsidP="006D004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212F90">
              <w:rPr>
                <w:rFonts w:ascii="Times New Roman" w:hAnsi="Times New Roman" w:cs="Times New Roman"/>
              </w:rPr>
              <w:t>1</w:t>
            </w:r>
            <w:r w:rsidR="006D0040" w:rsidRPr="00212F90">
              <w:rPr>
                <w:rFonts w:ascii="Times New Roman" w:hAnsi="Times New Roman" w:cs="Times New Roman"/>
              </w:rPr>
              <w:t>0</w:t>
            </w:r>
          </w:p>
        </w:tc>
      </w:tr>
      <w:tr w:rsidR="0066714F" w:rsidRPr="00212F90" w:rsidTr="0066714F">
        <w:tc>
          <w:tcPr>
            <w:tcW w:w="4785" w:type="dxa"/>
          </w:tcPr>
          <w:p w:rsidR="0066714F" w:rsidRPr="00212F90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212F90">
              <w:rPr>
                <w:rFonts w:ascii="Times New Roman" w:hAnsi="Times New Roman" w:cs="Times New Roman"/>
              </w:rPr>
              <w:t>Самостоятельная работа</w:t>
            </w:r>
          </w:p>
        </w:tc>
        <w:tc>
          <w:tcPr>
            <w:tcW w:w="4786" w:type="dxa"/>
          </w:tcPr>
          <w:p w:rsidR="0066714F" w:rsidRPr="00212F90" w:rsidRDefault="0066714F" w:rsidP="006D004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212F90">
              <w:rPr>
                <w:rFonts w:ascii="Times New Roman" w:hAnsi="Times New Roman" w:cs="Times New Roman"/>
              </w:rPr>
              <w:t>1</w:t>
            </w:r>
            <w:r w:rsidR="006D0040" w:rsidRPr="00212F90">
              <w:rPr>
                <w:rFonts w:ascii="Times New Roman" w:hAnsi="Times New Roman" w:cs="Times New Roman"/>
              </w:rPr>
              <w:t>0</w:t>
            </w:r>
          </w:p>
        </w:tc>
      </w:tr>
      <w:tr w:rsidR="0066714F" w:rsidRPr="00212F90" w:rsidTr="0066714F">
        <w:tc>
          <w:tcPr>
            <w:tcW w:w="4785" w:type="dxa"/>
          </w:tcPr>
          <w:p w:rsidR="0066714F" w:rsidRPr="00212F90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212F90">
              <w:rPr>
                <w:rFonts w:ascii="Times New Roman" w:hAnsi="Times New Roman" w:cs="Times New Roman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66714F" w:rsidRPr="00212F90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212F90">
              <w:rPr>
                <w:rFonts w:ascii="Times New Roman" w:hAnsi="Times New Roman" w:cs="Times New Roman"/>
              </w:rPr>
              <w:t>зачет</w:t>
            </w:r>
          </w:p>
        </w:tc>
      </w:tr>
      <w:tr w:rsidR="0066714F" w:rsidRPr="00212F90" w:rsidTr="0066714F">
        <w:tc>
          <w:tcPr>
            <w:tcW w:w="4785" w:type="dxa"/>
          </w:tcPr>
          <w:p w:rsidR="0066714F" w:rsidRPr="00212F90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212F90">
              <w:rPr>
                <w:rFonts w:ascii="Times New Roman" w:hAnsi="Times New Roman" w:cs="Times New Roman"/>
              </w:rPr>
              <w:t>Общая трудоемкость</w:t>
            </w:r>
          </w:p>
        </w:tc>
        <w:tc>
          <w:tcPr>
            <w:tcW w:w="4786" w:type="dxa"/>
          </w:tcPr>
          <w:p w:rsidR="0066714F" w:rsidRPr="00212F90" w:rsidRDefault="006D0040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212F90">
              <w:rPr>
                <w:rFonts w:ascii="Times New Roman" w:hAnsi="Times New Roman" w:cs="Times New Roman"/>
              </w:rPr>
              <w:t>36</w:t>
            </w:r>
          </w:p>
        </w:tc>
      </w:tr>
    </w:tbl>
    <w:p w:rsidR="0066714F" w:rsidRPr="00212F90" w:rsidRDefault="0066714F" w:rsidP="008052D5">
      <w:pPr>
        <w:spacing w:after="0"/>
        <w:jc w:val="both"/>
        <w:rPr>
          <w:rFonts w:ascii="Times New Roman" w:hAnsi="Times New Roman" w:cs="Times New Roman"/>
        </w:rPr>
      </w:pPr>
    </w:p>
    <w:p w:rsidR="0066714F" w:rsidRPr="00212F90" w:rsidRDefault="0066714F" w:rsidP="008052D5">
      <w:pPr>
        <w:spacing w:after="0"/>
        <w:ind w:firstLine="708"/>
        <w:rPr>
          <w:rFonts w:ascii="Times New Roman" w:hAnsi="Times New Roman" w:cs="Times New Roman"/>
          <w:sz w:val="24"/>
          <w:u w:val="single"/>
        </w:rPr>
      </w:pPr>
      <w:r w:rsidRPr="00212F90">
        <w:rPr>
          <w:rFonts w:ascii="Times New Roman" w:hAnsi="Times New Roman" w:cs="Times New Roman"/>
          <w:sz w:val="24"/>
          <w:u w:val="single"/>
        </w:rPr>
        <w:t>Структура дисциплины</w:t>
      </w: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03"/>
        <w:gridCol w:w="4092"/>
        <w:gridCol w:w="718"/>
        <w:gridCol w:w="915"/>
        <w:gridCol w:w="1522"/>
        <w:gridCol w:w="1821"/>
      </w:tblGrid>
      <w:tr w:rsidR="0066714F" w:rsidRPr="00212F90" w:rsidTr="0066714F">
        <w:tc>
          <w:tcPr>
            <w:tcW w:w="0" w:type="auto"/>
            <w:vMerge w:val="restart"/>
            <w:vAlign w:val="center"/>
          </w:tcPr>
          <w:p w:rsidR="0066714F" w:rsidRPr="00212F90" w:rsidRDefault="0066714F" w:rsidP="008052D5">
            <w:pPr>
              <w:jc w:val="center"/>
              <w:rPr>
                <w:b/>
              </w:rPr>
            </w:pPr>
            <w:r w:rsidRPr="00212F90">
              <w:rPr>
                <w:b/>
              </w:rPr>
              <w:t>№</w:t>
            </w:r>
          </w:p>
          <w:p w:rsidR="0066714F" w:rsidRPr="00212F90" w:rsidRDefault="0066714F" w:rsidP="008052D5">
            <w:pPr>
              <w:jc w:val="center"/>
              <w:rPr>
                <w:b/>
              </w:rPr>
            </w:pPr>
            <w:proofErr w:type="gramStart"/>
            <w:r w:rsidRPr="00212F90">
              <w:rPr>
                <w:b/>
              </w:rPr>
              <w:t>п</w:t>
            </w:r>
            <w:proofErr w:type="gramEnd"/>
            <w:r w:rsidRPr="00212F90">
              <w:rPr>
                <w:b/>
              </w:rPr>
              <w:t>/п</w:t>
            </w:r>
          </w:p>
        </w:tc>
        <w:tc>
          <w:tcPr>
            <w:tcW w:w="0" w:type="auto"/>
            <w:vMerge w:val="restart"/>
            <w:vAlign w:val="center"/>
          </w:tcPr>
          <w:p w:rsidR="0066714F" w:rsidRPr="00212F90" w:rsidRDefault="0066714F" w:rsidP="008052D5">
            <w:pPr>
              <w:jc w:val="center"/>
              <w:rPr>
                <w:b/>
              </w:rPr>
            </w:pPr>
            <w:r w:rsidRPr="00212F9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66714F" w:rsidRPr="00212F90" w:rsidRDefault="0066714F" w:rsidP="008052D5">
            <w:pPr>
              <w:jc w:val="center"/>
              <w:rPr>
                <w:b/>
              </w:rPr>
            </w:pPr>
            <w:r w:rsidRPr="00212F90">
              <w:rPr>
                <w:b/>
              </w:rPr>
              <w:t>Количество часов</w:t>
            </w:r>
          </w:p>
        </w:tc>
      </w:tr>
      <w:tr w:rsidR="0066714F" w:rsidRPr="00212F90" w:rsidTr="0066714F">
        <w:tc>
          <w:tcPr>
            <w:tcW w:w="0" w:type="auto"/>
            <w:vMerge/>
            <w:vAlign w:val="center"/>
          </w:tcPr>
          <w:p w:rsidR="0066714F" w:rsidRPr="00212F90" w:rsidRDefault="0066714F" w:rsidP="008052D5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6714F" w:rsidRPr="00212F90" w:rsidRDefault="0066714F" w:rsidP="008052D5">
            <w:pPr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66714F" w:rsidRPr="00212F90" w:rsidRDefault="0066714F" w:rsidP="008052D5">
            <w:pPr>
              <w:jc w:val="center"/>
              <w:rPr>
                <w:b/>
              </w:rPr>
            </w:pPr>
            <w:r w:rsidRPr="00212F90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66714F" w:rsidRPr="00212F90" w:rsidRDefault="0066714F" w:rsidP="008052D5">
            <w:pPr>
              <w:jc w:val="center"/>
              <w:rPr>
                <w:b/>
              </w:rPr>
            </w:pPr>
            <w:r w:rsidRPr="00212F90">
              <w:rPr>
                <w:b/>
              </w:rPr>
              <w:t>в том числе</w:t>
            </w:r>
          </w:p>
        </w:tc>
      </w:tr>
      <w:tr w:rsidR="0066714F" w:rsidRPr="00212F90" w:rsidTr="0066714F">
        <w:tc>
          <w:tcPr>
            <w:tcW w:w="0" w:type="auto"/>
            <w:vMerge/>
            <w:vAlign w:val="center"/>
          </w:tcPr>
          <w:p w:rsidR="0066714F" w:rsidRPr="00212F90" w:rsidRDefault="0066714F" w:rsidP="008052D5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6714F" w:rsidRPr="00212F90" w:rsidRDefault="0066714F" w:rsidP="008052D5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6714F" w:rsidRPr="00212F90" w:rsidRDefault="0066714F" w:rsidP="008052D5">
            <w:pPr>
              <w:jc w:val="center"/>
              <w:rPr>
                <w:u w:val="single"/>
              </w:rPr>
            </w:pPr>
          </w:p>
        </w:tc>
        <w:tc>
          <w:tcPr>
            <w:tcW w:w="0" w:type="auto"/>
          </w:tcPr>
          <w:p w:rsidR="0066714F" w:rsidRPr="00212F90" w:rsidRDefault="0066714F" w:rsidP="008052D5">
            <w:pPr>
              <w:jc w:val="both"/>
              <w:rPr>
                <w:b/>
              </w:rPr>
            </w:pPr>
            <w:r w:rsidRPr="00212F90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66714F" w:rsidRPr="00212F90" w:rsidRDefault="0066714F" w:rsidP="008052D5">
            <w:pPr>
              <w:jc w:val="both"/>
              <w:rPr>
                <w:b/>
              </w:rPr>
            </w:pPr>
            <w:r w:rsidRPr="00212F90">
              <w:rPr>
                <w:b/>
              </w:rPr>
              <w:t>Практические</w:t>
            </w:r>
          </w:p>
          <w:p w:rsidR="0066714F" w:rsidRPr="00212F90" w:rsidRDefault="0066714F" w:rsidP="008052D5">
            <w:pPr>
              <w:jc w:val="both"/>
              <w:rPr>
                <w:b/>
              </w:rPr>
            </w:pPr>
            <w:r w:rsidRPr="00212F90">
              <w:rPr>
                <w:b/>
              </w:rPr>
              <w:t xml:space="preserve"> занятия </w:t>
            </w:r>
          </w:p>
        </w:tc>
        <w:tc>
          <w:tcPr>
            <w:tcW w:w="0" w:type="auto"/>
          </w:tcPr>
          <w:p w:rsidR="0066714F" w:rsidRPr="00212F90" w:rsidRDefault="0066714F" w:rsidP="008052D5">
            <w:pPr>
              <w:jc w:val="both"/>
              <w:rPr>
                <w:b/>
              </w:rPr>
            </w:pPr>
            <w:r w:rsidRPr="00212F90">
              <w:rPr>
                <w:b/>
              </w:rPr>
              <w:t>Самостоятельная</w:t>
            </w:r>
          </w:p>
          <w:p w:rsidR="0066714F" w:rsidRPr="00212F90" w:rsidRDefault="0066714F" w:rsidP="008052D5">
            <w:pPr>
              <w:jc w:val="both"/>
              <w:rPr>
                <w:b/>
              </w:rPr>
            </w:pPr>
            <w:r w:rsidRPr="00212F90">
              <w:rPr>
                <w:b/>
              </w:rPr>
              <w:t xml:space="preserve"> работа</w:t>
            </w:r>
          </w:p>
        </w:tc>
      </w:tr>
      <w:tr w:rsidR="0066714F" w:rsidRPr="00212F90" w:rsidTr="0066714F">
        <w:tc>
          <w:tcPr>
            <w:tcW w:w="0" w:type="auto"/>
          </w:tcPr>
          <w:p w:rsidR="0066714F" w:rsidRPr="00212F90" w:rsidRDefault="0066714F" w:rsidP="008052D5">
            <w:pPr>
              <w:jc w:val="center"/>
            </w:pPr>
            <w:r w:rsidRPr="00212F90">
              <w:t>1</w:t>
            </w:r>
          </w:p>
        </w:tc>
        <w:tc>
          <w:tcPr>
            <w:tcW w:w="0" w:type="auto"/>
          </w:tcPr>
          <w:p w:rsidR="0066714F" w:rsidRPr="00212F90" w:rsidRDefault="0066714F" w:rsidP="008052D5">
            <w:r w:rsidRPr="00212F90">
              <w:t>Раздел 1. Общая микробиология</w:t>
            </w:r>
          </w:p>
        </w:tc>
        <w:tc>
          <w:tcPr>
            <w:tcW w:w="0" w:type="auto"/>
            <w:vAlign w:val="center"/>
          </w:tcPr>
          <w:p w:rsidR="0066714F" w:rsidRPr="00212F90" w:rsidRDefault="0089605E" w:rsidP="008052D5">
            <w:pPr>
              <w:jc w:val="center"/>
            </w:pPr>
            <w:r w:rsidRPr="00212F90">
              <w:t>16</w:t>
            </w:r>
          </w:p>
        </w:tc>
        <w:tc>
          <w:tcPr>
            <w:tcW w:w="0" w:type="auto"/>
            <w:vAlign w:val="center"/>
          </w:tcPr>
          <w:p w:rsidR="0066714F" w:rsidRPr="00212F90" w:rsidRDefault="0089605E" w:rsidP="008052D5">
            <w:pPr>
              <w:jc w:val="center"/>
            </w:pPr>
            <w:r w:rsidRPr="00212F90">
              <w:t>6</w:t>
            </w:r>
          </w:p>
        </w:tc>
        <w:tc>
          <w:tcPr>
            <w:tcW w:w="0" w:type="auto"/>
            <w:vAlign w:val="center"/>
          </w:tcPr>
          <w:p w:rsidR="0066714F" w:rsidRPr="00212F90" w:rsidRDefault="0089605E" w:rsidP="008052D5">
            <w:pPr>
              <w:jc w:val="center"/>
            </w:pPr>
            <w:r w:rsidRPr="00212F90">
              <w:t>4</w:t>
            </w:r>
          </w:p>
        </w:tc>
        <w:tc>
          <w:tcPr>
            <w:tcW w:w="0" w:type="auto"/>
            <w:vAlign w:val="center"/>
          </w:tcPr>
          <w:p w:rsidR="0066714F" w:rsidRPr="00212F90" w:rsidRDefault="0089605E" w:rsidP="008052D5">
            <w:pPr>
              <w:jc w:val="center"/>
            </w:pPr>
            <w:r w:rsidRPr="00212F90">
              <w:t>6</w:t>
            </w:r>
          </w:p>
        </w:tc>
      </w:tr>
      <w:tr w:rsidR="0066714F" w:rsidRPr="00212F90" w:rsidTr="0066714F">
        <w:tc>
          <w:tcPr>
            <w:tcW w:w="0" w:type="auto"/>
          </w:tcPr>
          <w:p w:rsidR="0066714F" w:rsidRPr="00212F90" w:rsidRDefault="0066714F" w:rsidP="008052D5">
            <w:pPr>
              <w:jc w:val="center"/>
            </w:pPr>
            <w:r w:rsidRPr="00212F90">
              <w:t>2</w:t>
            </w:r>
          </w:p>
        </w:tc>
        <w:tc>
          <w:tcPr>
            <w:tcW w:w="0" w:type="auto"/>
          </w:tcPr>
          <w:p w:rsidR="0066714F" w:rsidRPr="00212F90" w:rsidRDefault="0066714F" w:rsidP="006D0040">
            <w:r w:rsidRPr="00212F90">
              <w:t xml:space="preserve">Раздел 2. </w:t>
            </w:r>
            <w:r w:rsidR="006D0040" w:rsidRPr="00212F90">
              <w:t>Учение о санитарно-показательных микроорганизмах</w:t>
            </w:r>
          </w:p>
        </w:tc>
        <w:tc>
          <w:tcPr>
            <w:tcW w:w="0" w:type="auto"/>
            <w:vAlign w:val="center"/>
          </w:tcPr>
          <w:p w:rsidR="0066714F" w:rsidRPr="00212F90" w:rsidRDefault="0089605E" w:rsidP="008052D5">
            <w:pPr>
              <w:jc w:val="center"/>
            </w:pPr>
            <w:r w:rsidRPr="00212F90">
              <w:t>20</w:t>
            </w:r>
          </w:p>
        </w:tc>
        <w:tc>
          <w:tcPr>
            <w:tcW w:w="0" w:type="auto"/>
            <w:vAlign w:val="center"/>
          </w:tcPr>
          <w:p w:rsidR="0066714F" w:rsidRPr="00212F90" w:rsidRDefault="0089605E" w:rsidP="008052D5">
            <w:pPr>
              <w:jc w:val="center"/>
            </w:pPr>
            <w:r w:rsidRPr="00212F90">
              <w:t>10</w:t>
            </w:r>
          </w:p>
        </w:tc>
        <w:tc>
          <w:tcPr>
            <w:tcW w:w="0" w:type="auto"/>
            <w:vAlign w:val="center"/>
          </w:tcPr>
          <w:p w:rsidR="0066714F" w:rsidRPr="00212F90" w:rsidRDefault="0089605E" w:rsidP="008052D5">
            <w:pPr>
              <w:jc w:val="center"/>
            </w:pPr>
            <w:r w:rsidRPr="00212F90">
              <w:t>6</w:t>
            </w:r>
          </w:p>
        </w:tc>
        <w:tc>
          <w:tcPr>
            <w:tcW w:w="0" w:type="auto"/>
            <w:vAlign w:val="center"/>
          </w:tcPr>
          <w:p w:rsidR="0066714F" w:rsidRPr="00212F90" w:rsidRDefault="0066714F" w:rsidP="008052D5">
            <w:pPr>
              <w:jc w:val="center"/>
            </w:pPr>
            <w:r w:rsidRPr="00212F90">
              <w:t>4</w:t>
            </w:r>
          </w:p>
        </w:tc>
      </w:tr>
    </w:tbl>
    <w:p w:rsidR="0066714F" w:rsidRPr="00212F90" w:rsidRDefault="0066714F" w:rsidP="008052D5">
      <w:pPr>
        <w:spacing w:after="0"/>
        <w:rPr>
          <w:rFonts w:ascii="Times New Roman" w:hAnsi="Times New Roman" w:cs="Times New Roman"/>
          <w:u w:val="single"/>
        </w:rPr>
      </w:pPr>
    </w:p>
    <w:p w:rsidR="0066714F" w:rsidRPr="00212F90" w:rsidRDefault="0066714F" w:rsidP="008052D5">
      <w:pPr>
        <w:spacing w:after="0"/>
        <w:ind w:firstLine="708"/>
        <w:rPr>
          <w:rFonts w:ascii="Times New Roman" w:hAnsi="Times New Roman" w:cs="Times New Roman"/>
          <w:sz w:val="24"/>
          <w:u w:val="single"/>
        </w:rPr>
      </w:pPr>
      <w:r w:rsidRPr="00212F90">
        <w:rPr>
          <w:rFonts w:ascii="Times New Roman" w:hAnsi="Times New Roman" w:cs="Times New Roman"/>
          <w:sz w:val="24"/>
          <w:u w:val="single"/>
        </w:rPr>
        <w:t>Содержание дисциплины</w:t>
      </w:r>
    </w:p>
    <w:p w:rsidR="0066714F" w:rsidRPr="00212F90" w:rsidRDefault="0066714F" w:rsidP="008052D5">
      <w:pPr>
        <w:spacing w:after="0"/>
        <w:rPr>
          <w:rFonts w:ascii="Times New Roman" w:hAnsi="Times New Roman" w:cs="Times New Roman"/>
          <w:b/>
          <w:sz w:val="24"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03"/>
        <w:gridCol w:w="1726"/>
        <w:gridCol w:w="2519"/>
        <w:gridCol w:w="2133"/>
        <w:gridCol w:w="2690"/>
      </w:tblGrid>
      <w:tr w:rsidR="00BA1054" w:rsidRPr="00212F90" w:rsidTr="0066714F">
        <w:tc>
          <w:tcPr>
            <w:tcW w:w="278" w:type="pct"/>
            <w:vMerge w:val="restart"/>
            <w:vAlign w:val="center"/>
          </w:tcPr>
          <w:p w:rsidR="0066714F" w:rsidRPr="00212F90" w:rsidRDefault="0066714F" w:rsidP="008052D5">
            <w:pPr>
              <w:jc w:val="center"/>
              <w:rPr>
                <w:b/>
              </w:rPr>
            </w:pPr>
            <w:r w:rsidRPr="00212F90">
              <w:rPr>
                <w:b/>
              </w:rPr>
              <w:t>№</w:t>
            </w:r>
          </w:p>
          <w:p w:rsidR="0066714F" w:rsidRPr="00212F90" w:rsidRDefault="0066714F" w:rsidP="008052D5">
            <w:pPr>
              <w:jc w:val="center"/>
              <w:rPr>
                <w:b/>
              </w:rPr>
            </w:pPr>
            <w:proofErr w:type="gramStart"/>
            <w:r w:rsidRPr="00212F90">
              <w:rPr>
                <w:b/>
              </w:rPr>
              <w:t>п</w:t>
            </w:r>
            <w:proofErr w:type="gramEnd"/>
            <w:r w:rsidRPr="00212F90">
              <w:rPr>
                <w:b/>
              </w:rPr>
              <w:t>/п</w:t>
            </w:r>
          </w:p>
        </w:tc>
        <w:tc>
          <w:tcPr>
            <w:tcW w:w="987" w:type="pct"/>
            <w:vMerge w:val="restart"/>
            <w:vAlign w:val="center"/>
          </w:tcPr>
          <w:p w:rsidR="0066714F" w:rsidRPr="00212F90" w:rsidRDefault="0066714F" w:rsidP="008052D5">
            <w:pPr>
              <w:jc w:val="center"/>
              <w:rPr>
                <w:b/>
              </w:rPr>
            </w:pPr>
            <w:r w:rsidRPr="00212F90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35" w:type="pct"/>
            <w:gridSpan w:val="3"/>
            <w:vAlign w:val="center"/>
          </w:tcPr>
          <w:p w:rsidR="0066714F" w:rsidRPr="00212F90" w:rsidRDefault="0066714F" w:rsidP="008052D5">
            <w:pPr>
              <w:jc w:val="center"/>
              <w:rPr>
                <w:b/>
                <w:u w:val="single"/>
              </w:rPr>
            </w:pPr>
            <w:r w:rsidRPr="00212F90">
              <w:rPr>
                <w:b/>
              </w:rPr>
              <w:t>Содержание раздела (темы) дисциплины</w:t>
            </w:r>
          </w:p>
        </w:tc>
      </w:tr>
      <w:tr w:rsidR="00BA1054" w:rsidRPr="00212F90" w:rsidTr="0066714F">
        <w:tc>
          <w:tcPr>
            <w:tcW w:w="278" w:type="pct"/>
            <w:vMerge/>
            <w:vAlign w:val="center"/>
          </w:tcPr>
          <w:p w:rsidR="0066714F" w:rsidRPr="00212F90" w:rsidRDefault="0066714F" w:rsidP="008052D5">
            <w:pPr>
              <w:jc w:val="center"/>
              <w:rPr>
                <w:b/>
                <w:u w:val="single"/>
              </w:rPr>
            </w:pPr>
          </w:p>
        </w:tc>
        <w:tc>
          <w:tcPr>
            <w:tcW w:w="987" w:type="pct"/>
            <w:vMerge/>
            <w:vAlign w:val="center"/>
          </w:tcPr>
          <w:p w:rsidR="0066714F" w:rsidRPr="00212F90" w:rsidRDefault="0066714F" w:rsidP="008052D5">
            <w:pPr>
              <w:jc w:val="center"/>
              <w:rPr>
                <w:b/>
                <w:u w:val="single"/>
              </w:rPr>
            </w:pPr>
          </w:p>
        </w:tc>
        <w:tc>
          <w:tcPr>
            <w:tcW w:w="1244" w:type="pct"/>
            <w:vAlign w:val="center"/>
          </w:tcPr>
          <w:p w:rsidR="0066714F" w:rsidRPr="00212F90" w:rsidRDefault="0066714F" w:rsidP="008052D5">
            <w:pPr>
              <w:jc w:val="center"/>
              <w:rPr>
                <w:b/>
              </w:rPr>
            </w:pPr>
            <w:r w:rsidRPr="00212F90">
              <w:rPr>
                <w:b/>
              </w:rPr>
              <w:t>Лекции</w:t>
            </w:r>
          </w:p>
        </w:tc>
        <w:tc>
          <w:tcPr>
            <w:tcW w:w="1245" w:type="pct"/>
            <w:vAlign w:val="center"/>
          </w:tcPr>
          <w:p w:rsidR="0066714F" w:rsidRPr="00212F90" w:rsidRDefault="0066714F" w:rsidP="008052D5">
            <w:pPr>
              <w:jc w:val="center"/>
              <w:rPr>
                <w:b/>
              </w:rPr>
            </w:pPr>
            <w:r w:rsidRPr="00212F90">
              <w:rPr>
                <w:b/>
              </w:rPr>
              <w:t>Практические</w:t>
            </w:r>
          </w:p>
          <w:p w:rsidR="0066714F" w:rsidRPr="00212F90" w:rsidRDefault="0066714F" w:rsidP="008052D5">
            <w:pPr>
              <w:jc w:val="center"/>
              <w:rPr>
                <w:b/>
              </w:rPr>
            </w:pPr>
            <w:r w:rsidRPr="00212F90">
              <w:rPr>
                <w:b/>
              </w:rPr>
              <w:t>занятия</w:t>
            </w:r>
          </w:p>
        </w:tc>
        <w:tc>
          <w:tcPr>
            <w:tcW w:w="1246" w:type="pct"/>
            <w:vAlign w:val="center"/>
          </w:tcPr>
          <w:p w:rsidR="0066714F" w:rsidRPr="00212F90" w:rsidRDefault="0066714F" w:rsidP="008052D5">
            <w:pPr>
              <w:jc w:val="center"/>
              <w:rPr>
                <w:b/>
              </w:rPr>
            </w:pPr>
            <w:r w:rsidRPr="00212F90">
              <w:rPr>
                <w:b/>
              </w:rPr>
              <w:t>Самостоятельная</w:t>
            </w:r>
          </w:p>
          <w:p w:rsidR="0066714F" w:rsidRPr="00212F90" w:rsidRDefault="0066714F" w:rsidP="008052D5">
            <w:pPr>
              <w:jc w:val="center"/>
              <w:rPr>
                <w:b/>
              </w:rPr>
            </w:pPr>
            <w:r w:rsidRPr="00212F90">
              <w:rPr>
                <w:b/>
              </w:rPr>
              <w:t>работа</w:t>
            </w:r>
          </w:p>
        </w:tc>
      </w:tr>
      <w:tr w:rsidR="00BA1054" w:rsidRPr="00212F90" w:rsidTr="0066714F">
        <w:trPr>
          <w:trHeight w:val="2770"/>
        </w:trPr>
        <w:tc>
          <w:tcPr>
            <w:tcW w:w="278" w:type="pct"/>
            <w:vAlign w:val="center"/>
          </w:tcPr>
          <w:p w:rsidR="0066714F" w:rsidRPr="00212F90" w:rsidRDefault="0066714F" w:rsidP="008052D5">
            <w:pPr>
              <w:jc w:val="center"/>
            </w:pPr>
            <w:r w:rsidRPr="00212F90">
              <w:t>1.</w:t>
            </w:r>
          </w:p>
        </w:tc>
        <w:tc>
          <w:tcPr>
            <w:tcW w:w="987" w:type="pct"/>
          </w:tcPr>
          <w:p w:rsidR="0066714F" w:rsidRPr="00212F90" w:rsidRDefault="0066714F" w:rsidP="008052D5">
            <w:r w:rsidRPr="00212F90">
              <w:t>Раздел 1. Общая микробиология</w:t>
            </w:r>
          </w:p>
        </w:tc>
        <w:tc>
          <w:tcPr>
            <w:tcW w:w="1244" w:type="pct"/>
          </w:tcPr>
          <w:p w:rsidR="0066714F" w:rsidRPr="00212F90" w:rsidRDefault="0066714F" w:rsidP="0089605E">
            <w:r w:rsidRPr="00212F90">
              <w:rPr>
                <w:rFonts w:eastAsia="TimesNewRoman"/>
              </w:rPr>
              <w:t xml:space="preserve">Введение. Классификация и морфология микроорганизмов. Основные группы микроорганизмов, морфология бактерий. </w:t>
            </w:r>
            <w:r w:rsidR="006D0040" w:rsidRPr="00212F90">
              <w:rPr>
                <w:rFonts w:eastAsia="TimesNewRoman"/>
              </w:rPr>
              <w:t xml:space="preserve">Физиология и экология микроорганизмов. </w:t>
            </w:r>
            <w:r w:rsidRPr="00212F90">
              <w:rPr>
                <w:rFonts w:eastAsia="TimesNewRoman"/>
              </w:rPr>
              <w:t xml:space="preserve">Микроскопические, </w:t>
            </w:r>
            <w:proofErr w:type="spellStart"/>
            <w:r w:rsidRPr="00212F90">
              <w:rPr>
                <w:rFonts w:eastAsia="TimesNewRoman"/>
              </w:rPr>
              <w:t>культуральные</w:t>
            </w:r>
            <w:proofErr w:type="spellEnd"/>
            <w:r w:rsidRPr="00212F90">
              <w:rPr>
                <w:rFonts w:eastAsia="TimesNewRoman"/>
              </w:rPr>
              <w:t xml:space="preserve"> и биохимические методы исследования. Правила </w:t>
            </w:r>
            <w:r w:rsidR="006D0040" w:rsidRPr="00212F90">
              <w:rPr>
                <w:rFonts w:eastAsia="TimesNewRoman"/>
              </w:rPr>
              <w:t>отбора, хранения и транспортировки материала для микробиологических исследований</w:t>
            </w:r>
            <w:r w:rsidRPr="00212F90">
              <w:rPr>
                <w:rFonts w:eastAsia="TimesNewRoman"/>
              </w:rPr>
              <w:t>.</w:t>
            </w:r>
          </w:p>
        </w:tc>
        <w:tc>
          <w:tcPr>
            <w:tcW w:w="1245" w:type="pct"/>
          </w:tcPr>
          <w:p w:rsidR="0066714F" w:rsidRPr="00212F90" w:rsidRDefault="0066714F" w:rsidP="0089605E">
            <w:r w:rsidRPr="00212F90">
              <w:rPr>
                <w:rFonts w:eastAsia="TimesNewRoman"/>
              </w:rPr>
              <w:t>Устройство микроскопа, правила работы с ним. Техника безопасной работы. Техника приготовления микробиологических препаратов. Микроскопия готовых препаратов бактерий и грибов. Техника культивирования микроорганизмов. Выделение чистых культур. Методы микробиологического исследования. Взятие и пересылка патологического материала.</w:t>
            </w:r>
          </w:p>
        </w:tc>
        <w:tc>
          <w:tcPr>
            <w:tcW w:w="1246" w:type="pct"/>
          </w:tcPr>
          <w:p w:rsidR="0066714F" w:rsidRPr="00212F90" w:rsidRDefault="0066714F" w:rsidP="006D0040">
            <w:r w:rsidRPr="00212F90">
              <w:rPr>
                <w:rFonts w:eastAsia="TimesNewRoman"/>
              </w:rPr>
              <w:t xml:space="preserve">Основные этапы развития </w:t>
            </w:r>
            <w:r w:rsidR="006D0040" w:rsidRPr="00212F90">
              <w:rPr>
                <w:rFonts w:eastAsia="TimesNewRoman"/>
              </w:rPr>
              <w:t xml:space="preserve">санитарной </w:t>
            </w:r>
            <w:r w:rsidRPr="00212F90">
              <w:rPr>
                <w:rFonts w:eastAsia="TimesNewRoman"/>
              </w:rPr>
              <w:t>микробиологии</w:t>
            </w:r>
            <w:r w:rsidR="0089605E" w:rsidRPr="00212F90">
              <w:rPr>
                <w:rFonts w:eastAsia="TimesNewRoman"/>
              </w:rPr>
              <w:t>.Морфология актиномицетов, спирохет, микоплазм. Морфология риккетсий, грибов.</w:t>
            </w:r>
            <w:r w:rsidRPr="00212F90">
              <w:rPr>
                <w:rFonts w:eastAsia="TimesNewRoman"/>
              </w:rPr>
              <w:t xml:space="preserve">Зарисовка различных представителей микроорганизмов в тетрадь. Влияние факторов внешней среды на микроорганизмы. </w:t>
            </w:r>
          </w:p>
        </w:tc>
      </w:tr>
      <w:tr w:rsidR="00BA1054" w:rsidRPr="00212F90" w:rsidTr="0021680C">
        <w:trPr>
          <w:trHeight w:val="1266"/>
        </w:trPr>
        <w:tc>
          <w:tcPr>
            <w:tcW w:w="278" w:type="pct"/>
            <w:vAlign w:val="center"/>
          </w:tcPr>
          <w:p w:rsidR="0066714F" w:rsidRPr="00212F90" w:rsidRDefault="0066714F" w:rsidP="008052D5">
            <w:pPr>
              <w:jc w:val="center"/>
            </w:pPr>
            <w:r w:rsidRPr="00212F90">
              <w:t>2.</w:t>
            </w:r>
          </w:p>
        </w:tc>
        <w:tc>
          <w:tcPr>
            <w:tcW w:w="987" w:type="pct"/>
          </w:tcPr>
          <w:p w:rsidR="0066714F" w:rsidRPr="00212F90" w:rsidRDefault="0066714F" w:rsidP="008052D5">
            <w:r w:rsidRPr="00212F90">
              <w:t xml:space="preserve">Раздел 2. </w:t>
            </w:r>
            <w:r w:rsidR="00BA1054" w:rsidRPr="00212F90">
              <w:t>Учение о санитарно-показательных микроорганизмах</w:t>
            </w:r>
          </w:p>
        </w:tc>
        <w:tc>
          <w:tcPr>
            <w:tcW w:w="1244" w:type="pct"/>
          </w:tcPr>
          <w:p w:rsidR="0066714F" w:rsidRPr="00212F90" w:rsidRDefault="00BA1054" w:rsidP="0089605E">
            <w:r w:rsidRPr="00212F90">
              <w:t>Учение о санитарно-показательных микроорганизмах. Микрофлора мяса и мясных продуктов, молока и молочных продуктов, яйца и яичных продуктов, рыбы, воды, воздуха, предметов обихода. Дезинфекция на мясо- и молокоперерабатывающих предприятиях.</w:t>
            </w:r>
            <w:r w:rsidR="0089605E" w:rsidRPr="00212F90">
              <w:t>В</w:t>
            </w:r>
            <w:r w:rsidRPr="00212F90">
              <w:t>лияние инвазионных заболеваний на микрофлору животных и пищевы</w:t>
            </w:r>
            <w:r w:rsidR="0089605E" w:rsidRPr="00212F90">
              <w:t>х</w:t>
            </w:r>
            <w:r w:rsidRPr="00212F90">
              <w:t xml:space="preserve"> продукт</w:t>
            </w:r>
            <w:r w:rsidR="0089605E" w:rsidRPr="00212F90">
              <w:t>ов</w:t>
            </w:r>
          </w:p>
        </w:tc>
        <w:tc>
          <w:tcPr>
            <w:tcW w:w="1245" w:type="pct"/>
          </w:tcPr>
          <w:p w:rsidR="0066714F" w:rsidRPr="00212F90" w:rsidRDefault="00BA1054" w:rsidP="008052D5">
            <w:r w:rsidRPr="00212F90">
              <w:t>Принципы и методы санитарно-микробиологических исследований. Методы микробиологического исследования мяса, молока, яйца, рыбы и пищевых продуктов.</w:t>
            </w:r>
          </w:p>
          <w:p w:rsidR="00BA1054" w:rsidRPr="00212F90" w:rsidRDefault="00BA1054" w:rsidP="008052D5">
            <w:pPr>
              <w:rPr>
                <w:b/>
                <w:bCs/>
              </w:rPr>
            </w:pPr>
            <w:r w:rsidRPr="00212F90">
              <w:t xml:space="preserve">Оценка качества дезинфекции. </w:t>
            </w:r>
          </w:p>
        </w:tc>
        <w:tc>
          <w:tcPr>
            <w:tcW w:w="1246" w:type="pct"/>
          </w:tcPr>
          <w:p w:rsidR="00506D8E" w:rsidRPr="00212F90" w:rsidRDefault="0089605E" w:rsidP="00506D8E">
            <w:pPr>
              <w:rPr>
                <w:bCs/>
              </w:rPr>
            </w:pPr>
            <w:r w:rsidRPr="00212F90">
              <w:rPr>
                <w:bCs/>
              </w:rPr>
              <w:t xml:space="preserve">Микрофлора кисломолочных продуктов, консервов. </w:t>
            </w:r>
            <w:r w:rsidR="00506D8E" w:rsidRPr="00212F90">
              <w:rPr>
                <w:bCs/>
              </w:rPr>
              <w:t xml:space="preserve">Возбудители пищевых токсикозов и </w:t>
            </w:r>
            <w:proofErr w:type="spellStart"/>
            <w:r w:rsidR="00506D8E" w:rsidRPr="00212F90">
              <w:rPr>
                <w:bCs/>
              </w:rPr>
              <w:t>токсикоинфекций</w:t>
            </w:r>
            <w:proofErr w:type="spellEnd"/>
            <w:r w:rsidR="00506D8E" w:rsidRPr="00212F90">
              <w:rPr>
                <w:bCs/>
              </w:rPr>
              <w:t>.</w:t>
            </w:r>
          </w:p>
          <w:p w:rsidR="0066714F" w:rsidRPr="00212F90" w:rsidRDefault="0066714F" w:rsidP="008052D5">
            <w:pPr>
              <w:rPr>
                <w:bCs/>
              </w:rPr>
            </w:pPr>
          </w:p>
        </w:tc>
      </w:tr>
    </w:tbl>
    <w:p w:rsidR="0066714F" w:rsidRPr="00212F90" w:rsidRDefault="0066714F" w:rsidP="008052D5">
      <w:pPr>
        <w:spacing w:after="0"/>
        <w:rPr>
          <w:rFonts w:ascii="Times New Roman" w:hAnsi="Times New Roman" w:cs="Times New Roman"/>
          <w:b/>
        </w:rPr>
      </w:pPr>
    </w:p>
    <w:p w:rsidR="0066714F" w:rsidRPr="00212F90" w:rsidRDefault="0066714F" w:rsidP="00FC67F4">
      <w:pPr>
        <w:spacing w:after="0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212F90">
        <w:rPr>
          <w:rFonts w:ascii="Times New Roman" w:hAnsi="Times New Roman" w:cs="Times New Roman"/>
          <w:b/>
          <w:sz w:val="24"/>
          <w:szCs w:val="24"/>
        </w:rPr>
        <w:t>Фонд оценочных средств</w:t>
      </w:r>
    </w:p>
    <w:p w:rsidR="0066714F" w:rsidRPr="00212F90" w:rsidRDefault="0066714F" w:rsidP="008052D5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66714F" w:rsidRPr="00212F90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z w:val="24"/>
          <w:szCs w:val="24"/>
          <w:u w:val="single"/>
        </w:rPr>
        <w:t>Вопросы:</w:t>
      </w:r>
    </w:p>
    <w:p w:rsidR="0066714F" w:rsidRPr="00212F90" w:rsidRDefault="0066714F" w:rsidP="008052D5">
      <w:pPr>
        <w:tabs>
          <w:tab w:val="left" w:pos="426"/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1.</w:t>
      </w:r>
      <w:r w:rsidRPr="00212F90">
        <w:rPr>
          <w:rFonts w:ascii="Times New Roman" w:hAnsi="Times New Roman" w:cs="Times New Roman"/>
          <w:sz w:val="24"/>
          <w:szCs w:val="24"/>
        </w:rPr>
        <w:tab/>
        <w:t xml:space="preserve">Предмет и задачи </w:t>
      </w:r>
      <w:r w:rsidR="0089605E" w:rsidRPr="00212F90">
        <w:rPr>
          <w:rFonts w:ascii="Times New Roman" w:hAnsi="Times New Roman" w:cs="Times New Roman"/>
          <w:sz w:val="24"/>
          <w:szCs w:val="24"/>
        </w:rPr>
        <w:t xml:space="preserve">санитарной </w:t>
      </w:r>
      <w:r w:rsidRPr="00212F90">
        <w:rPr>
          <w:rFonts w:ascii="Times New Roman" w:hAnsi="Times New Roman" w:cs="Times New Roman"/>
          <w:sz w:val="24"/>
          <w:szCs w:val="24"/>
        </w:rPr>
        <w:t>микробиологии. Основные принципы классификации микроорганизмов.</w:t>
      </w:r>
    </w:p>
    <w:p w:rsidR="0066714F" w:rsidRPr="00212F90" w:rsidRDefault="0066714F" w:rsidP="008052D5">
      <w:pPr>
        <w:tabs>
          <w:tab w:val="left" w:pos="426"/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2.</w:t>
      </w:r>
      <w:r w:rsidRPr="00212F90">
        <w:rPr>
          <w:rFonts w:ascii="Times New Roman" w:hAnsi="Times New Roman" w:cs="Times New Roman"/>
          <w:sz w:val="24"/>
          <w:szCs w:val="24"/>
        </w:rPr>
        <w:tab/>
        <w:t>Морфология основных форм микроорганизмов.</w:t>
      </w:r>
    </w:p>
    <w:p w:rsidR="0066714F" w:rsidRPr="00212F90" w:rsidRDefault="0066714F" w:rsidP="008052D5">
      <w:pPr>
        <w:tabs>
          <w:tab w:val="left" w:pos="426"/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3.</w:t>
      </w:r>
      <w:r w:rsidRPr="00212F90">
        <w:rPr>
          <w:rFonts w:ascii="Times New Roman" w:hAnsi="Times New Roman" w:cs="Times New Roman"/>
          <w:sz w:val="24"/>
          <w:szCs w:val="24"/>
        </w:rPr>
        <w:tab/>
      </w:r>
      <w:r w:rsidR="009E54CC" w:rsidRPr="00212F90">
        <w:rPr>
          <w:rFonts w:ascii="Times New Roman" w:hAnsi="Times New Roman" w:cs="Times New Roman"/>
          <w:sz w:val="24"/>
          <w:szCs w:val="24"/>
        </w:rPr>
        <w:t>Физиология микроорганизмов.</w:t>
      </w:r>
    </w:p>
    <w:p w:rsidR="0066714F" w:rsidRPr="00212F90" w:rsidRDefault="0066714F" w:rsidP="0089605E">
      <w:pPr>
        <w:tabs>
          <w:tab w:val="left" w:pos="426"/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4.</w:t>
      </w:r>
      <w:r w:rsidRPr="00212F90">
        <w:rPr>
          <w:rFonts w:ascii="Times New Roman" w:hAnsi="Times New Roman" w:cs="Times New Roman"/>
          <w:sz w:val="24"/>
          <w:szCs w:val="24"/>
        </w:rPr>
        <w:tab/>
      </w:r>
      <w:r w:rsidR="009E54CC" w:rsidRPr="00212F90">
        <w:rPr>
          <w:rFonts w:ascii="Times New Roman" w:hAnsi="Times New Roman" w:cs="Times New Roman"/>
          <w:sz w:val="24"/>
          <w:szCs w:val="24"/>
        </w:rPr>
        <w:t>Нормальная микрофлора организма животного.</w:t>
      </w:r>
    </w:p>
    <w:p w:rsidR="0089605E" w:rsidRPr="00212F90" w:rsidRDefault="0089605E" w:rsidP="0089605E">
      <w:pPr>
        <w:tabs>
          <w:tab w:val="left" w:pos="426"/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5.</w:t>
      </w:r>
      <w:r w:rsidRPr="00212F90">
        <w:rPr>
          <w:rFonts w:ascii="Times New Roman" w:hAnsi="Times New Roman" w:cs="Times New Roman"/>
          <w:sz w:val="24"/>
          <w:szCs w:val="24"/>
        </w:rPr>
        <w:tab/>
        <w:t>Микрофлора воздуха, воды. Санитарно-микробиологическое исследование воздуха и воды, показатели ее качества.</w:t>
      </w:r>
    </w:p>
    <w:p w:rsidR="0066714F" w:rsidRPr="00212F90" w:rsidRDefault="0066714F" w:rsidP="008052D5">
      <w:pPr>
        <w:tabs>
          <w:tab w:val="left" w:pos="426"/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6.</w:t>
      </w:r>
      <w:r w:rsidRPr="00212F90">
        <w:rPr>
          <w:rFonts w:ascii="Times New Roman" w:hAnsi="Times New Roman" w:cs="Times New Roman"/>
          <w:sz w:val="24"/>
          <w:szCs w:val="24"/>
        </w:rPr>
        <w:tab/>
      </w:r>
      <w:r w:rsidR="009E54CC" w:rsidRPr="00212F90">
        <w:rPr>
          <w:rFonts w:ascii="Times New Roman" w:hAnsi="Times New Roman" w:cs="Times New Roman"/>
          <w:sz w:val="24"/>
          <w:szCs w:val="24"/>
        </w:rPr>
        <w:t>Микрофлора мяса и мясных продуктов. Бактериологическое исследование мяса сельскохозяйственных и промысловых животных, птицы.</w:t>
      </w:r>
    </w:p>
    <w:p w:rsidR="009E54CC" w:rsidRPr="00212F90" w:rsidRDefault="009E54CC" w:rsidP="008052D5">
      <w:pPr>
        <w:tabs>
          <w:tab w:val="left" w:pos="426"/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7.</w:t>
      </w:r>
      <w:r w:rsidRPr="00212F90">
        <w:rPr>
          <w:rFonts w:ascii="Times New Roman" w:hAnsi="Times New Roman" w:cs="Times New Roman"/>
          <w:sz w:val="24"/>
          <w:szCs w:val="24"/>
        </w:rPr>
        <w:tab/>
        <w:t>Бактериологическое исследование мясных консервов, колбас, фарша и других видов мясной продукции.</w:t>
      </w:r>
    </w:p>
    <w:p w:rsidR="0066714F" w:rsidRPr="00212F90" w:rsidRDefault="009E54CC" w:rsidP="009E54CC">
      <w:pPr>
        <w:tabs>
          <w:tab w:val="left" w:pos="426"/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8</w:t>
      </w:r>
      <w:r w:rsidR="0066714F" w:rsidRPr="00212F90">
        <w:rPr>
          <w:rFonts w:ascii="Times New Roman" w:hAnsi="Times New Roman" w:cs="Times New Roman"/>
          <w:sz w:val="24"/>
          <w:szCs w:val="24"/>
        </w:rPr>
        <w:t>.</w:t>
      </w:r>
      <w:r w:rsidR="0066714F" w:rsidRPr="00212F90">
        <w:rPr>
          <w:rFonts w:ascii="Times New Roman" w:hAnsi="Times New Roman" w:cs="Times New Roman"/>
          <w:sz w:val="24"/>
          <w:szCs w:val="24"/>
        </w:rPr>
        <w:tab/>
      </w:r>
      <w:r w:rsidRPr="00212F90">
        <w:rPr>
          <w:rFonts w:ascii="Times New Roman" w:hAnsi="Times New Roman" w:cs="Times New Roman"/>
          <w:sz w:val="24"/>
          <w:szCs w:val="24"/>
        </w:rPr>
        <w:t>Микрофлора молока и молочных продуктов. Санитарно-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микробиолоическое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 xml:space="preserve"> исследование молока, определение количества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МАФАнМ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>.</w:t>
      </w:r>
    </w:p>
    <w:p w:rsidR="009E54CC" w:rsidRPr="00212F90" w:rsidRDefault="009E54CC" w:rsidP="009E54CC">
      <w:pPr>
        <w:tabs>
          <w:tab w:val="left" w:pos="426"/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lastRenderedPageBreak/>
        <w:t>9.</w:t>
      </w:r>
      <w:r w:rsidRPr="00212F90">
        <w:rPr>
          <w:rFonts w:ascii="Times New Roman" w:hAnsi="Times New Roman" w:cs="Times New Roman"/>
          <w:sz w:val="24"/>
          <w:szCs w:val="24"/>
        </w:rPr>
        <w:tab/>
        <w:t xml:space="preserve">Микрофлора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яйц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 xml:space="preserve"> и яичных продуктов. Бактериологическое исследование и оценка качества яиц и яичных продуктов.</w:t>
      </w:r>
    </w:p>
    <w:p w:rsidR="009E54CC" w:rsidRPr="00212F90" w:rsidRDefault="009E54CC" w:rsidP="009E54CC">
      <w:pPr>
        <w:tabs>
          <w:tab w:val="left" w:pos="426"/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10.</w:t>
      </w:r>
      <w:r w:rsidRPr="00212F90">
        <w:rPr>
          <w:rFonts w:ascii="Times New Roman" w:hAnsi="Times New Roman" w:cs="Times New Roman"/>
          <w:sz w:val="24"/>
          <w:szCs w:val="24"/>
        </w:rPr>
        <w:tab/>
        <w:t>Микрофлора рыбы и морепродуктов. Бактериологическая оценка качества свежей рыбы и рыбных консервов.</w:t>
      </w:r>
    </w:p>
    <w:p w:rsidR="009E54CC" w:rsidRPr="00212F90" w:rsidRDefault="009E54CC" w:rsidP="009E54CC">
      <w:pPr>
        <w:tabs>
          <w:tab w:val="left" w:pos="426"/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11.</w:t>
      </w:r>
      <w:r w:rsidRPr="00212F90">
        <w:rPr>
          <w:rFonts w:ascii="Times New Roman" w:hAnsi="Times New Roman" w:cs="Times New Roman"/>
          <w:sz w:val="24"/>
          <w:szCs w:val="24"/>
        </w:rPr>
        <w:tab/>
        <w:t>Санитарно-микробиологическое исследование воздуха.</w:t>
      </w:r>
    </w:p>
    <w:p w:rsidR="009E54CC" w:rsidRPr="00212F90" w:rsidRDefault="009E54CC" w:rsidP="009E54CC">
      <w:pPr>
        <w:tabs>
          <w:tab w:val="left" w:pos="426"/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12.</w:t>
      </w:r>
      <w:r w:rsidRPr="00212F90">
        <w:rPr>
          <w:rFonts w:ascii="Times New Roman" w:hAnsi="Times New Roman" w:cs="Times New Roman"/>
          <w:sz w:val="24"/>
          <w:szCs w:val="24"/>
        </w:rPr>
        <w:tab/>
        <w:t>Санитарно-микробиологическое исследование воды.</w:t>
      </w:r>
    </w:p>
    <w:p w:rsidR="009E54CC" w:rsidRPr="00212F90" w:rsidRDefault="009E54CC" w:rsidP="009E54CC">
      <w:pPr>
        <w:tabs>
          <w:tab w:val="left" w:pos="426"/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13. </w:t>
      </w:r>
      <w:r w:rsidRPr="00212F90">
        <w:rPr>
          <w:rFonts w:ascii="Times New Roman" w:hAnsi="Times New Roman" w:cs="Times New Roman"/>
          <w:sz w:val="24"/>
          <w:szCs w:val="24"/>
        </w:rPr>
        <w:tab/>
        <w:t>Дезинфек</w:t>
      </w:r>
      <w:r w:rsidR="00506D8E" w:rsidRPr="00212F90">
        <w:rPr>
          <w:rFonts w:ascii="Times New Roman" w:hAnsi="Times New Roman" w:cs="Times New Roman"/>
          <w:sz w:val="24"/>
          <w:szCs w:val="24"/>
        </w:rPr>
        <w:t>ция на мясо- и молокоперерабаты</w:t>
      </w:r>
      <w:r w:rsidRPr="00212F90">
        <w:rPr>
          <w:rFonts w:ascii="Times New Roman" w:hAnsi="Times New Roman" w:cs="Times New Roman"/>
          <w:sz w:val="24"/>
          <w:szCs w:val="24"/>
        </w:rPr>
        <w:t>вающих предприятиях.</w:t>
      </w:r>
      <w:r w:rsidR="00506D8E" w:rsidRPr="00212F90">
        <w:rPr>
          <w:rFonts w:ascii="Times New Roman" w:hAnsi="Times New Roman" w:cs="Times New Roman"/>
          <w:sz w:val="24"/>
          <w:szCs w:val="24"/>
        </w:rPr>
        <w:t xml:space="preserve"> Оценка качества дезинфекции.</w:t>
      </w:r>
    </w:p>
    <w:p w:rsidR="009E54CC" w:rsidRPr="00212F90" w:rsidRDefault="009E54CC" w:rsidP="009E54CC">
      <w:pPr>
        <w:tabs>
          <w:tab w:val="left" w:pos="426"/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>14.</w:t>
      </w:r>
      <w:r w:rsidRPr="00212F90">
        <w:rPr>
          <w:rFonts w:ascii="Times New Roman" w:hAnsi="Times New Roman" w:cs="Times New Roman"/>
          <w:sz w:val="24"/>
          <w:szCs w:val="24"/>
        </w:rPr>
        <w:tab/>
        <w:t>Влияние инвазионных заболеваний на микрофлору животных и пищевых продуктов</w:t>
      </w:r>
      <w:r w:rsidR="00506D8E" w:rsidRPr="00212F90">
        <w:rPr>
          <w:rFonts w:ascii="Times New Roman" w:hAnsi="Times New Roman" w:cs="Times New Roman"/>
          <w:sz w:val="24"/>
          <w:szCs w:val="24"/>
        </w:rPr>
        <w:t>.</w:t>
      </w:r>
    </w:p>
    <w:p w:rsidR="00506D8E" w:rsidRPr="00212F90" w:rsidRDefault="00506D8E" w:rsidP="009E54CC">
      <w:pPr>
        <w:tabs>
          <w:tab w:val="left" w:pos="426"/>
          <w:tab w:val="left" w:pos="1134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15. Возбудители пищевых токсикозов и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токсикоинфекций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>.</w:t>
      </w:r>
    </w:p>
    <w:p w:rsidR="0066714F" w:rsidRPr="00212F90" w:rsidRDefault="0066714F" w:rsidP="008052D5">
      <w:pPr>
        <w:shd w:val="clear" w:color="auto" w:fill="FFFFFF"/>
        <w:tabs>
          <w:tab w:val="left" w:pos="425"/>
        </w:tabs>
        <w:spacing w:after="0"/>
        <w:ind w:firstLine="709"/>
        <w:jc w:val="center"/>
        <w:rPr>
          <w:rFonts w:ascii="Times New Roman" w:hAnsi="Times New Roman" w:cs="Times New Roman"/>
          <w:b/>
          <w:spacing w:val="-1"/>
          <w:sz w:val="24"/>
          <w:szCs w:val="24"/>
        </w:rPr>
      </w:pPr>
    </w:p>
    <w:p w:rsidR="0066714F" w:rsidRPr="00212F90" w:rsidRDefault="0066714F" w:rsidP="008052D5">
      <w:pPr>
        <w:shd w:val="clear" w:color="auto" w:fill="FFFFFF"/>
        <w:tabs>
          <w:tab w:val="left" w:pos="425"/>
        </w:tabs>
        <w:spacing w:after="0"/>
        <w:ind w:firstLine="709"/>
        <w:jc w:val="both"/>
        <w:rPr>
          <w:rFonts w:ascii="Times New Roman" w:hAnsi="Times New Roman" w:cs="Times New Roman"/>
          <w:spacing w:val="-1"/>
          <w:sz w:val="24"/>
          <w:szCs w:val="24"/>
          <w:u w:val="single"/>
        </w:rPr>
      </w:pPr>
      <w:r w:rsidRPr="00212F90">
        <w:rPr>
          <w:rFonts w:ascii="Times New Roman" w:hAnsi="Times New Roman" w:cs="Times New Roman"/>
          <w:spacing w:val="-1"/>
          <w:sz w:val="24"/>
          <w:szCs w:val="24"/>
          <w:u w:val="single"/>
        </w:rPr>
        <w:t>Тестовые задания:</w:t>
      </w:r>
    </w:p>
    <w:p w:rsidR="0066714F" w:rsidRPr="00212F90" w:rsidRDefault="0066714F" w:rsidP="008052D5">
      <w:pPr>
        <w:shd w:val="clear" w:color="auto" w:fill="FFFFFF"/>
        <w:tabs>
          <w:tab w:val="left" w:pos="425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pacing w:val="-1"/>
          <w:sz w:val="24"/>
          <w:szCs w:val="24"/>
        </w:rPr>
        <w:t>1.Санитарно-показательные микроорганизмы воды:</w:t>
      </w:r>
    </w:p>
    <w:p w:rsidR="0066714F" w:rsidRPr="00212F90" w:rsidRDefault="0066714F" w:rsidP="008052D5">
      <w:pPr>
        <w:shd w:val="clear" w:color="auto" w:fill="FFFFFF"/>
        <w:tabs>
          <w:tab w:val="left" w:pos="878"/>
        </w:tabs>
        <w:spacing w:after="0"/>
        <w:ind w:firstLine="993"/>
        <w:rPr>
          <w:rFonts w:ascii="Times New Roman" w:hAnsi="Times New Roman" w:cs="Times New Roman"/>
          <w:spacing w:val="-29"/>
          <w:sz w:val="24"/>
          <w:szCs w:val="24"/>
        </w:rPr>
      </w:pPr>
      <w:r w:rsidRPr="00212F90">
        <w:rPr>
          <w:rFonts w:ascii="Times New Roman" w:hAnsi="Times New Roman" w:cs="Times New Roman"/>
          <w:spacing w:val="-2"/>
          <w:sz w:val="24"/>
          <w:szCs w:val="24"/>
        </w:rPr>
        <w:t>-стрептококк</w:t>
      </w:r>
    </w:p>
    <w:p w:rsidR="0066714F" w:rsidRPr="00212F90" w:rsidRDefault="0066714F" w:rsidP="008052D5">
      <w:pPr>
        <w:shd w:val="clear" w:color="auto" w:fill="FFFFFF"/>
        <w:tabs>
          <w:tab w:val="left" w:pos="878"/>
        </w:tabs>
        <w:spacing w:after="0"/>
        <w:ind w:firstLine="993"/>
        <w:rPr>
          <w:rFonts w:ascii="Times New Roman" w:hAnsi="Times New Roman" w:cs="Times New Roman"/>
          <w:spacing w:val="-15"/>
          <w:sz w:val="24"/>
          <w:szCs w:val="24"/>
        </w:rPr>
      </w:pPr>
      <w:r w:rsidRPr="00212F90">
        <w:rPr>
          <w:rFonts w:ascii="Times New Roman" w:hAnsi="Times New Roman" w:cs="Times New Roman"/>
          <w:spacing w:val="-5"/>
          <w:sz w:val="24"/>
          <w:szCs w:val="24"/>
        </w:rPr>
        <w:t>-протей</w:t>
      </w:r>
    </w:p>
    <w:p w:rsidR="0066714F" w:rsidRPr="00212F90" w:rsidRDefault="0066714F" w:rsidP="008052D5">
      <w:pPr>
        <w:shd w:val="clear" w:color="auto" w:fill="FFFFFF"/>
        <w:tabs>
          <w:tab w:val="left" w:pos="878"/>
        </w:tabs>
        <w:spacing w:after="0"/>
        <w:ind w:firstLine="993"/>
        <w:rPr>
          <w:rFonts w:ascii="Times New Roman" w:hAnsi="Times New Roman" w:cs="Times New Roman"/>
          <w:spacing w:val="-17"/>
          <w:sz w:val="24"/>
          <w:szCs w:val="24"/>
        </w:rPr>
      </w:pPr>
      <w:r w:rsidRPr="00212F90">
        <w:rPr>
          <w:rFonts w:ascii="Times New Roman" w:hAnsi="Times New Roman" w:cs="Times New Roman"/>
          <w:spacing w:val="-17"/>
          <w:sz w:val="24"/>
          <w:szCs w:val="24"/>
        </w:rPr>
        <w:t xml:space="preserve">-кишечная палочка </w:t>
      </w:r>
    </w:p>
    <w:p w:rsidR="0066714F" w:rsidRPr="00212F90" w:rsidRDefault="0066714F" w:rsidP="008052D5">
      <w:pPr>
        <w:shd w:val="clear" w:color="auto" w:fill="FFFFFF"/>
        <w:tabs>
          <w:tab w:val="left" w:pos="382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12F90">
        <w:rPr>
          <w:rFonts w:ascii="Times New Roman" w:hAnsi="Times New Roman" w:cs="Times New Roman"/>
          <w:spacing w:val="-2"/>
          <w:sz w:val="24"/>
          <w:szCs w:val="24"/>
        </w:rPr>
        <w:t>2. Микрофлора толстого кишечника:</w:t>
      </w:r>
    </w:p>
    <w:p w:rsidR="0066714F" w:rsidRPr="00212F90" w:rsidRDefault="0066714F" w:rsidP="00506D8E">
      <w:pPr>
        <w:shd w:val="clear" w:color="auto" w:fill="FFFFFF"/>
        <w:tabs>
          <w:tab w:val="left" w:pos="1134"/>
        </w:tabs>
        <w:spacing w:after="0"/>
        <w:ind w:firstLine="993"/>
        <w:rPr>
          <w:rFonts w:ascii="Times New Roman" w:hAnsi="Times New Roman" w:cs="Times New Roman"/>
          <w:spacing w:val="-16"/>
          <w:sz w:val="24"/>
          <w:szCs w:val="24"/>
        </w:rPr>
      </w:pPr>
      <w:r w:rsidRPr="00212F90">
        <w:rPr>
          <w:rFonts w:ascii="Times New Roman" w:hAnsi="Times New Roman" w:cs="Times New Roman"/>
          <w:spacing w:val="-2"/>
          <w:sz w:val="24"/>
          <w:szCs w:val="24"/>
        </w:rPr>
        <w:t>-сальмонеллы</w:t>
      </w:r>
    </w:p>
    <w:p w:rsidR="0066714F" w:rsidRPr="00212F90" w:rsidRDefault="0066714F" w:rsidP="008052D5">
      <w:pPr>
        <w:shd w:val="clear" w:color="auto" w:fill="FFFFFF"/>
        <w:tabs>
          <w:tab w:val="left" w:pos="886"/>
        </w:tabs>
        <w:spacing w:after="0"/>
        <w:ind w:firstLine="993"/>
        <w:rPr>
          <w:rFonts w:ascii="Times New Roman" w:hAnsi="Times New Roman" w:cs="Times New Roman"/>
          <w:spacing w:val="-16"/>
          <w:sz w:val="24"/>
          <w:szCs w:val="24"/>
        </w:rPr>
      </w:pPr>
      <w:r w:rsidRPr="00212F90">
        <w:rPr>
          <w:rFonts w:ascii="Times New Roman" w:hAnsi="Times New Roman" w:cs="Times New Roman"/>
          <w:spacing w:val="-2"/>
          <w:sz w:val="24"/>
          <w:szCs w:val="24"/>
        </w:rPr>
        <w:t>-стафилококки</w:t>
      </w:r>
    </w:p>
    <w:p w:rsidR="0066714F" w:rsidRPr="00212F90" w:rsidRDefault="0066714F" w:rsidP="008052D5">
      <w:pPr>
        <w:shd w:val="clear" w:color="auto" w:fill="FFFFFF"/>
        <w:tabs>
          <w:tab w:val="left" w:pos="886"/>
        </w:tabs>
        <w:spacing w:after="0"/>
        <w:ind w:firstLine="993"/>
        <w:rPr>
          <w:rFonts w:ascii="Times New Roman" w:hAnsi="Times New Roman" w:cs="Times New Roman"/>
          <w:spacing w:val="-2"/>
          <w:sz w:val="24"/>
          <w:szCs w:val="24"/>
        </w:rPr>
      </w:pPr>
      <w:r w:rsidRPr="00212F90">
        <w:rPr>
          <w:rFonts w:ascii="Times New Roman" w:hAnsi="Times New Roman" w:cs="Times New Roman"/>
          <w:spacing w:val="-2"/>
          <w:sz w:val="24"/>
          <w:szCs w:val="24"/>
        </w:rPr>
        <w:t>-</w:t>
      </w:r>
      <w:proofErr w:type="spellStart"/>
      <w:r w:rsidRPr="00212F90">
        <w:rPr>
          <w:rFonts w:ascii="Times New Roman" w:hAnsi="Times New Roman" w:cs="Times New Roman"/>
          <w:spacing w:val="-2"/>
          <w:sz w:val="24"/>
          <w:szCs w:val="24"/>
        </w:rPr>
        <w:t>лактобактерии</w:t>
      </w:r>
      <w:proofErr w:type="spellEnd"/>
    </w:p>
    <w:p w:rsidR="0066714F" w:rsidRPr="00212F90" w:rsidRDefault="0021680C" w:rsidP="008052D5">
      <w:pPr>
        <w:shd w:val="clear" w:color="auto" w:fill="FFFFFF"/>
        <w:spacing w:after="0"/>
        <w:ind w:firstLine="709"/>
        <w:rPr>
          <w:rFonts w:ascii="Times New Roman" w:hAnsi="Times New Roman" w:cs="Times New Roman"/>
          <w:spacing w:val="-19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>3</w:t>
      </w:r>
      <w:r w:rsidR="0066714F" w:rsidRPr="00212F90">
        <w:rPr>
          <w:rFonts w:ascii="Times New Roman" w:hAnsi="Times New Roman" w:cs="Times New Roman"/>
          <w:spacing w:val="-2"/>
          <w:sz w:val="24"/>
          <w:szCs w:val="24"/>
        </w:rPr>
        <w:t>. Коли-титр воды определяют методом:</w:t>
      </w:r>
    </w:p>
    <w:p w:rsidR="0066714F" w:rsidRPr="00212F90" w:rsidRDefault="0066714F" w:rsidP="008052D5">
      <w:pPr>
        <w:shd w:val="clear" w:color="auto" w:fill="FFFFFF"/>
        <w:tabs>
          <w:tab w:val="left" w:pos="878"/>
        </w:tabs>
        <w:spacing w:after="0"/>
        <w:ind w:firstLine="993"/>
        <w:rPr>
          <w:rFonts w:ascii="Times New Roman" w:hAnsi="Times New Roman" w:cs="Times New Roman"/>
          <w:spacing w:val="-33"/>
          <w:sz w:val="24"/>
          <w:szCs w:val="24"/>
        </w:rPr>
      </w:pPr>
      <w:r w:rsidRPr="00212F90">
        <w:rPr>
          <w:rFonts w:ascii="Times New Roman" w:hAnsi="Times New Roman" w:cs="Times New Roman"/>
          <w:spacing w:val="-1"/>
          <w:sz w:val="24"/>
          <w:szCs w:val="24"/>
        </w:rPr>
        <w:t>-серийных разведений</w:t>
      </w:r>
    </w:p>
    <w:p w:rsidR="0066714F" w:rsidRPr="00212F90" w:rsidRDefault="0066714F" w:rsidP="008052D5">
      <w:pPr>
        <w:shd w:val="clear" w:color="auto" w:fill="FFFFFF"/>
        <w:tabs>
          <w:tab w:val="left" w:pos="878"/>
        </w:tabs>
        <w:spacing w:after="0"/>
        <w:ind w:firstLine="993"/>
        <w:rPr>
          <w:rFonts w:ascii="Times New Roman" w:hAnsi="Times New Roman" w:cs="Times New Roman"/>
          <w:spacing w:val="-12"/>
          <w:sz w:val="24"/>
          <w:szCs w:val="24"/>
        </w:rPr>
      </w:pPr>
      <w:r w:rsidRPr="00212F90">
        <w:rPr>
          <w:rFonts w:ascii="Times New Roman" w:hAnsi="Times New Roman" w:cs="Times New Roman"/>
          <w:spacing w:val="-2"/>
          <w:sz w:val="24"/>
          <w:szCs w:val="24"/>
        </w:rPr>
        <w:t>-мембранных фильтров</w:t>
      </w:r>
    </w:p>
    <w:p w:rsidR="0066714F" w:rsidRPr="00212F90" w:rsidRDefault="0066714F" w:rsidP="008052D5">
      <w:pPr>
        <w:shd w:val="clear" w:color="auto" w:fill="FFFFFF"/>
        <w:tabs>
          <w:tab w:val="left" w:pos="878"/>
        </w:tabs>
        <w:spacing w:after="0"/>
        <w:ind w:firstLine="993"/>
        <w:rPr>
          <w:rFonts w:ascii="Times New Roman" w:hAnsi="Times New Roman" w:cs="Times New Roman"/>
          <w:spacing w:val="-1"/>
          <w:sz w:val="24"/>
          <w:szCs w:val="24"/>
        </w:rPr>
      </w:pPr>
      <w:r w:rsidRPr="00212F90">
        <w:rPr>
          <w:rFonts w:ascii="Times New Roman" w:hAnsi="Times New Roman" w:cs="Times New Roman"/>
          <w:spacing w:val="-1"/>
          <w:sz w:val="24"/>
          <w:szCs w:val="24"/>
        </w:rPr>
        <w:t>-стандартных дисков</w:t>
      </w:r>
    </w:p>
    <w:p w:rsidR="0066714F" w:rsidRPr="00212F90" w:rsidRDefault="0021680C" w:rsidP="0021680C">
      <w:pPr>
        <w:shd w:val="clear" w:color="auto" w:fill="FFFFFF"/>
        <w:tabs>
          <w:tab w:val="left" w:pos="418"/>
        </w:tabs>
        <w:spacing w:after="0"/>
        <w:ind w:firstLine="709"/>
        <w:rPr>
          <w:rFonts w:ascii="Times New Roman" w:hAnsi="Times New Roman" w:cs="Times New Roman"/>
          <w:spacing w:val="-3"/>
          <w:sz w:val="24"/>
          <w:szCs w:val="24"/>
        </w:rPr>
      </w:pPr>
      <w:r>
        <w:rPr>
          <w:rFonts w:ascii="Times New Roman" w:hAnsi="Times New Roman" w:cs="Times New Roman"/>
          <w:spacing w:val="-3"/>
          <w:sz w:val="24"/>
          <w:szCs w:val="24"/>
        </w:rPr>
        <w:t>4</w:t>
      </w:r>
      <w:r w:rsidR="0066714F" w:rsidRPr="00212F90">
        <w:rPr>
          <w:rFonts w:ascii="Times New Roman" w:hAnsi="Times New Roman" w:cs="Times New Roman"/>
          <w:spacing w:val="-3"/>
          <w:sz w:val="24"/>
          <w:szCs w:val="24"/>
        </w:rPr>
        <w:t xml:space="preserve">. </w:t>
      </w:r>
      <w:r w:rsidR="0066714F" w:rsidRPr="00212F90">
        <w:rPr>
          <w:rFonts w:ascii="Times New Roman" w:hAnsi="Times New Roman" w:cs="Times New Roman"/>
          <w:spacing w:val="-1"/>
          <w:sz w:val="24"/>
          <w:szCs w:val="24"/>
        </w:rPr>
        <w:t>Санитарно-микробиологическая оценка водыпроводится по:</w:t>
      </w:r>
    </w:p>
    <w:p w:rsidR="0066714F" w:rsidRPr="00212F90" w:rsidRDefault="0066714F" w:rsidP="008052D5">
      <w:pPr>
        <w:shd w:val="clear" w:color="auto" w:fill="FFFFFF"/>
        <w:tabs>
          <w:tab w:val="left" w:pos="871"/>
        </w:tabs>
        <w:spacing w:after="0"/>
        <w:ind w:firstLine="993"/>
        <w:rPr>
          <w:rFonts w:ascii="Times New Roman" w:hAnsi="Times New Roman" w:cs="Times New Roman"/>
          <w:spacing w:val="-26"/>
          <w:sz w:val="24"/>
          <w:szCs w:val="24"/>
        </w:rPr>
      </w:pPr>
      <w:r w:rsidRPr="00212F90">
        <w:rPr>
          <w:rFonts w:ascii="Times New Roman" w:hAnsi="Times New Roman" w:cs="Times New Roman"/>
          <w:spacing w:val="-1"/>
          <w:sz w:val="24"/>
          <w:szCs w:val="24"/>
        </w:rPr>
        <w:t>-обще-микробному числу</w:t>
      </w:r>
    </w:p>
    <w:p w:rsidR="0066714F" w:rsidRPr="00212F90" w:rsidRDefault="0066714F" w:rsidP="008052D5">
      <w:pPr>
        <w:shd w:val="clear" w:color="auto" w:fill="FFFFFF"/>
        <w:tabs>
          <w:tab w:val="left" w:pos="871"/>
        </w:tabs>
        <w:spacing w:after="0"/>
        <w:ind w:firstLine="993"/>
        <w:rPr>
          <w:rFonts w:ascii="Times New Roman" w:hAnsi="Times New Roman" w:cs="Times New Roman"/>
          <w:spacing w:val="-12"/>
          <w:sz w:val="24"/>
          <w:szCs w:val="24"/>
        </w:rPr>
      </w:pPr>
      <w:r w:rsidRPr="00212F90">
        <w:rPr>
          <w:rFonts w:ascii="Times New Roman" w:hAnsi="Times New Roman" w:cs="Times New Roman"/>
          <w:sz w:val="24"/>
          <w:szCs w:val="24"/>
        </w:rPr>
        <w:t xml:space="preserve">-определению </w:t>
      </w:r>
      <w:proofErr w:type="spellStart"/>
      <w:r w:rsidRPr="00212F90">
        <w:rPr>
          <w:rFonts w:ascii="Times New Roman" w:hAnsi="Times New Roman" w:cs="Times New Roman"/>
          <w:sz w:val="24"/>
          <w:szCs w:val="24"/>
        </w:rPr>
        <w:t>перфрингенс</w:t>
      </w:r>
      <w:proofErr w:type="spellEnd"/>
      <w:r w:rsidRPr="00212F90">
        <w:rPr>
          <w:rFonts w:ascii="Times New Roman" w:hAnsi="Times New Roman" w:cs="Times New Roman"/>
          <w:sz w:val="24"/>
          <w:szCs w:val="24"/>
        </w:rPr>
        <w:t xml:space="preserve"> титра</w:t>
      </w:r>
    </w:p>
    <w:p w:rsidR="0066714F" w:rsidRPr="00212F90" w:rsidRDefault="0066714F" w:rsidP="008052D5">
      <w:pPr>
        <w:shd w:val="clear" w:color="auto" w:fill="FFFFFF"/>
        <w:tabs>
          <w:tab w:val="left" w:pos="871"/>
        </w:tabs>
        <w:spacing w:after="0"/>
        <w:ind w:firstLine="993"/>
        <w:rPr>
          <w:rFonts w:ascii="Times New Roman" w:hAnsi="Times New Roman" w:cs="Times New Roman"/>
          <w:spacing w:val="-1"/>
          <w:sz w:val="24"/>
          <w:szCs w:val="24"/>
        </w:rPr>
      </w:pPr>
      <w:r w:rsidRPr="00212F90">
        <w:rPr>
          <w:rFonts w:ascii="Times New Roman" w:hAnsi="Times New Roman" w:cs="Times New Roman"/>
          <w:spacing w:val="-1"/>
          <w:sz w:val="24"/>
          <w:szCs w:val="24"/>
        </w:rPr>
        <w:t xml:space="preserve"> -определению патогенного стафилококка</w:t>
      </w:r>
    </w:p>
    <w:p w:rsidR="0066714F" w:rsidRPr="00212F90" w:rsidRDefault="0021680C" w:rsidP="008052D5">
      <w:pPr>
        <w:shd w:val="clear" w:color="auto" w:fill="FFFFFF"/>
        <w:tabs>
          <w:tab w:val="left" w:pos="425"/>
        </w:tabs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1"/>
          <w:sz w:val="24"/>
          <w:szCs w:val="24"/>
        </w:rPr>
        <w:t>5</w:t>
      </w:r>
      <w:r w:rsidR="0066714F" w:rsidRPr="00212F90">
        <w:rPr>
          <w:rFonts w:ascii="Times New Roman" w:hAnsi="Times New Roman" w:cs="Times New Roman"/>
          <w:spacing w:val="-1"/>
          <w:sz w:val="24"/>
          <w:szCs w:val="24"/>
        </w:rPr>
        <w:t>. Санитарно-микробиологическая оценка воздуха проводитсяпо:</w:t>
      </w:r>
    </w:p>
    <w:p w:rsidR="0066714F" w:rsidRPr="00212F90" w:rsidRDefault="0066714F" w:rsidP="008052D5">
      <w:pPr>
        <w:shd w:val="clear" w:color="auto" w:fill="FFFFFF"/>
        <w:tabs>
          <w:tab w:val="left" w:pos="878"/>
        </w:tabs>
        <w:spacing w:after="0"/>
        <w:ind w:firstLine="993"/>
        <w:rPr>
          <w:rFonts w:ascii="Times New Roman" w:hAnsi="Times New Roman" w:cs="Times New Roman"/>
          <w:spacing w:val="-37"/>
          <w:sz w:val="24"/>
          <w:szCs w:val="24"/>
        </w:rPr>
      </w:pPr>
      <w:r w:rsidRPr="00212F90">
        <w:rPr>
          <w:rFonts w:ascii="Times New Roman" w:hAnsi="Times New Roman" w:cs="Times New Roman"/>
          <w:spacing w:val="-2"/>
          <w:sz w:val="24"/>
          <w:szCs w:val="24"/>
        </w:rPr>
        <w:t>-колли-титру</w:t>
      </w:r>
    </w:p>
    <w:p w:rsidR="0066714F" w:rsidRPr="00212F90" w:rsidRDefault="0066714F" w:rsidP="008052D5">
      <w:pPr>
        <w:shd w:val="clear" w:color="auto" w:fill="FFFFFF"/>
        <w:tabs>
          <w:tab w:val="left" w:pos="878"/>
        </w:tabs>
        <w:spacing w:after="0"/>
        <w:ind w:firstLine="993"/>
        <w:rPr>
          <w:rFonts w:ascii="Times New Roman" w:hAnsi="Times New Roman" w:cs="Times New Roman"/>
          <w:spacing w:val="-9"/>
          <w:sz w:val="24"/>
          <w:szCs w:val="24"/>
        </w:rPr>
      </w:pPr>
      <w:r w:rsidRPr="00212F90">
        <w:rPr>
          <w:rFonts w:ascii="Times New Roman" w:hAnsi="Times New Roman" w:cs="Times New Roman"/>
          <w:spacing w:val="-1"/>
          <w:sz w:val="24"/>
          <w:szCs w:val="24"/>
        </w:rPr>
        <w:t>-</w:t>
      </w:r>
      <w:proofErr w:type="spellStart"/>
      <w:r w:rsidRPr="00212F90">
        <w:rPr>
          <w:rFonts w:ascii="Times New Roman" w:hAnsi="Times New Roman" w:cs="Times New Roman"/>
          <w:spacing w:val="-1"/>
          <w:sz w:val="24"/>
          <w:szCs w:val="24"/>
        </w:rPr>
        <w:t>перфрингенс</w:t>
      </w:r>
      <w:proofErr w:type="spellEnd"/>
      <w:r w:rsidRPr="00212F90">
        <w:rPr>
          <w:rFonts w:ascii="Times New Roman" w:hAnsi="Times New Roman" w:cs="Times New Roman"/>
          <w:spacing w:val="-1"/>
          <w:sz w:val="24"/>
          <w:szCs w:val="24"/>
        </w:rPr>
        <w:t xml:space="preserve"> титру</w:t>
      </w:r>
    </w:p>
    <w:p w:rsidR="0066714F" w:rsidRPr="00212F90" w:rsidRDefault="0066714F" w:rsidP="008052D5">
      <w:pPr>
        <w:shd w:val="clear" w:color="auto" w:fill="FFFFFF"/>
        <w:tabs>
          <w:tab w:val="left" w:pos="878"/>
        </w:tabs>
        <w:spacing w:after="0"/>
        <w:ind w:firstLine="993"/>
        <w:rPr>
          <w:rFonts w:ascii="Times New Roman" w:hAnsi="Times New Roman" w:cs="Times New Roman"/>
          <w:spacing w:val="-10"/>
          <w:sz w:val="24"/>
          <w:szCs w:val="24"/>
        </w:rPr>
      </w:pPr>
      <w:r w:rsidRPr="00212F90">
        <w:rPr>
          <w:rFonts w:ascii="Times New Roman" w:hAnsi="Times New Roman" w:cs="Times New Roman"/>
          <w:spacing w:val="-10"/>
          <w:sz w:val="24"/>
          <w:szCs w:val="24"/>
        </w:rPr>
        <w:t>-ОМЧ</w:t>
      </w:r>
    </w:p>
    <w:p w:rsidR="0066714F" w:rsidRPr="00212F90" w:rsidRDefault="0066714F" w:rsidP="008052D5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</w:p>
    <w:p w:rsidR="0066714F" w:rsidRPr="00212F90" w:rsidRDefault="0066714F" w:rsidP="008052D5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212F90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66714F" w:rsidRPr="00212F90" w:rsidRDefault="0066714F" w:rsidP="008052D5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66714F" w:rsidRPr="00212F90" w:rsidRDefault="0066714F" w:rsidP="00506D8E">
      <w:pPr>
        <w:spacing w:after="0"/>
        <w:ind w:firstLine="426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1-й этап (уровень знаний):</w:t>
      </w:r>
    </w:p>
    <w:p w:rsidR="0066714F" w:rsidRPr="00212F90" w:rsidRDefault="00506D8E" w:rsidP="00506D8E">
      <w:pPr>
        <w:spacing w:after="0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- </w:t>
      </w:r>
      <w:r w:rsidR="0066714F" w:rsidRPr="00212F90">
        <w:rPr>
          <w:rFonts w:ascii="Times New Roman" w:hAnsi="Times New Roman" w:cs="Times New Roman"/>
          <w:sz w:val="24"/>
          <w:szCs w:val="24"/>
          <w:lang w:eastAsia="en-US"/>
        </w:rPr>
        <w:t>Умение отвечать на основные вопросы и тестына уровне понимания сути – удовлетворительно (3).</w:t>
      </w:r>
    </w:p>
    <w:p w:rsidR="0066714F" w:rsidRPr="00212F90" w:rsidRDefault="0066714F" w:rsidP="00506D8E">
      <w:pPr>
        <w:spacing w:after="0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грамотно рассуждать по теме задаваемых вопросов – хорошо (4)</w:t>
      </w:r>
    </w:p>
    <w:p w:rsidR="0066714F" w:rsidRPr="00212F90" w:rsidRDefault="0066714F" w:rsidP="00506D8E">
      <w:pPr>
        <w:spacing w:after="0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проблемы по сути задаваемых вопросов – отлично (5)</w:t>
      </w:r>
    </w:p>
    <w:p w:rsidR="0066714F" w:rsidRPr="00212F90" w:rsidRDefault="0066714F" w:rsidP="00506D8E">
      <w:pPr>
        <w:spacing w:after="0"/>
        <w:ind w:firstLine="426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2-й этап (уровень умений):</w:t>
      </w:r>
    </w:p>
    <w:p w:rsidR="0066714F" w:rsidRPr="00212F90" w:rsidRDefault="0066714F" w:rsidP="00506D8E">
      <w:pPr>
        <w:spacing w:after="0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простые задачи с незначительными ошибками -удовлетворительно (3).</w:t>
      </w:r>
    </w:p>
    <w:p w:rsidR="0066714F" w:rsidRPr="00212F90" w:rsidRDefault="0066714F" w:rsidP="00506D8E">
      <w:pPr>
        <w:spacing w:after="0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средней сложности – хорошо (4).</w:t>
      </w:r>
    </w:p>
    <w:p w:rsidR="0066714F" w:rsidRPr="00212F90" w:rsidRDefault="0066714F" w:rsidP="00506D8E">
      <w:pPr>
        <w:spacing w:after="0"/>
        <w:ind w:firstLine="426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lastRenderedPageBreak/>
        <w:t>- Умение решать задачи повышенной сложности, самому ставить задачи – отлично (5).</w:t>
      </w:r>
    </w:p>
    <w:p w:rsidR="0066714F" w:rsidRPr="00212F90" w:rsidRDefault="0066714F" w:rsidP="00506D8E">
      <w:pPr>
        <w:spacing w:after="0"/>
        <w:ind w:firstLine="426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b/>
          <w:sz w:val="24"/>
          <w:szCs w:val="24"/>
          <w:lang w:eastAsia="en-US"/>
        </w:rPr>
        <w:t>3-й этап (уровень владения навыками):</w:t>
      </w:r>
    </w:p>
    <w:p w:rsidR="0066714F" w:rsidRPr="00212F90" w:rsidRDefault="0066714F" w:rsidP="00506D8E">
      <w:pPr>
        <w:spacing w:after="0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66714F" w:rsidRPr="00212F90" w:rsidRDefault="0066714F" w:rsidP="00506D8E">
      <w:pPr>
        <w:spacing w:after="0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>- Умение находить проблемы, решать задачи повышенной сложности – хорошо (4).</w:t>
      </w:r>
    </w:p>
    <w:p w:rsidR="0066714F" w:rsidRPr="00212F90" w:rsidRDefault="0066714F" w:rsidP="00506D8E">
      <w:pPr>
        <w:spacing w:after="0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212F90">
        <w:rPr>
          <w:rFonts w:ascii="Times New Roman" w:hAnsi="Times New Roman" w:cs="Times New Roman"/>
          <w:sz w:val="24"/>
          <w:szCs w:val="24"/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66714F" w:rsidRPr="00212F90" w:rsidRDefault="0066714F" w:rsidP="008052D5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</w:rPr>
      </w:pPr>
    </w:p>
    <w:p w:rsidR="0066714F" w:rsidRPr="00212F90" w:rsidRDefault="0066714F" w:rsidP="008052D5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u w:val="single"/>
        </w:rPr>
      </w:pPr>
      <w:r w:rsidRPr="00212F90">
        <w:rPr>
          <w:rFonts w:ascii="Times New Roman" w:hAnsi="Times New Roman" w:cs="Times New Roman"/>
          <w:sz w:val="24"/>
          <w:u w:val="single"/>
        </w:rPr>
        <w:t xml:space="preserve">Методика оценивания уровня </w:t>
      </w:r>
      <w:proofErr w:type="spellStart"/>
      <w:r w:rsidRPr="00212F90">
        <w:rPr>
          <w:rFonts w:ascii="Times New Roman" w:hAnsi="Times New Roman" w:cs="Times New Roman"/>
          <w:sz w:val="24"/>
          <w:u w:val="single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  <w:u w:val="single"/>
        </w:rPr>
        <w:t xml:space="preserve"> компетенций в целом по дисциплине</w:t>
      </w:r>
      <w:r w:rsidR="00506D8E" w:rsidRPr="00212F90">
        <w:rPr>
          <w:rFonts w:ascii="Times New Roman" w:hAnsi="Times New Roman" w:cs="Times New Roman"/>
          <w:sz w:val="24"/>
          <w:u w:val="single"/>
        </w:rPr>
        <w:t>.</w:t>
      </w:r>
    </w:p>
    <w:p w:rsidR="0066714F" w:rsidRPr="00212F90" w:rsidRDefault="0066714F" w:rsidP="008052D5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</w:rPr>
      </w:pPr>
      <w:r w:rsidRPr="00212F90">
        <w:rPr>
          <w:rFonts w:ascii="Times New Roman" w:hAnsi="Times New Roman" w:cs="Times New Roman"/>
          <w:sz w:val="24"/>
        </w:rPr>
        <w:t xml:space="preserve">Уровень </w:t>
      </w:r>
      <w:proofErr w:type="spellStart"/>
      <w:r w:rsidRPr="00212F90">
        <w:rPr>
          <w:rFonts w:ascii="Times New Roman" w:hAnsi="Times New Roman" w:cs="Times New Roman"/>
          <w:sz w:val="24"/>
        </w:rPr>
        <w:t>сформированности</w:t>
      </w:r>
      <w:proofErr w:type="spellEnd"/>
      <w:r w:rsidRPr="00212F90">
        <w:rPr>
          <w:rFonts w:ascii="Times New Roman" w:hAnsi="Times New Roman" w:cs="Times New Roman"/>
          <w:sz w:val="24"/>
        </w:rPr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</w:t>
      </w:r>
      <w:r w:rsidR="00506D8E" w:rsidRPr="00212F90">
        <w:rPr>
          <w:rFonts w:ascii="Times New Roman" w:hAnsi="Times New Roman" w:cs="Times New Roman"/>
          <w:sz w:val="24"/>
        </w:rPr>
        <w:t>по зачету</w:t>
      </w:r>
      <w:r w:rsidRPr="00212F90">
        <w:rPr>
          <w:rFonts w:ascii="Times New Roman" w:hAnsi="Times New Roman" w:cs="Times New Roman"/>
          <w:sz w:val="24"/>
        </w:rPr>
        <w:t xml:space="preserve">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66714F" w:rsidRPr="00212F90" w:rsidRDefault="0066714F" w:rsidP="008052D5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</w:rPr>
      </w:pPr>
      <w:r w:rsidRPr="00212F90">
        <w:rPr>
          <w:rFonts w:ascii="Times New Roman" w:hAnsi="Times New Roman" w:cs="Times New Roman"/>
          <w:sz w:val="24"/>
        </w:rPr>
        <w:t xml:space="preserve">Оценка «зачтено» соответствует критериям оценок от «удовлетворительно» до «отлично» по освоению компетенций. </w:t>
      </w:r>
    </w:p>
    <w:bookmarkEnd w:id="18"/>
    <w:p w:rsidR="0066714F" w:rsidRPr="00772B7E" w:rsidRDefault="0066714F" w:rsidP="008052D5">
      <w:pPr>
        <w:spacing w:after="0"/>
        <w:rPr>
          <w:rFonts w:ascii="Times New Roman" w:hAnsi="Times New Roman" w:cs="Times New Roman"/>
          <w:b/>
          <w:color w:val="FF0000"/>
        </w:rPr>
      </w:pPr>
    </w:p>
    <w:p w:rsidR="0066714F" w:rsidRPr="003F5517" w:rsidRDefault="0066714F" w:rsidP="008052D5">
      <w:pPr>
        <w:pStyle w:val="2"/>
        <w:spacing w:before="0"/>
        <w:jc w:val="center"/>
        <w:rPr>
          <w:i w:val="0"/>
          <w:color w:val="auto"/>
          <w:szCs w:val="24"/>
        </w:rPr>
      </w:pPr>
      <w:bookmarkStart w:id="20" w:name="_Toc19802917"/>
      <w:bookmarkStart w:id="21" w:name="_Toc20210208"/>
      <w:r w:rsidRPr="003F5517">
        <w:rPr>
          <w:i w:val="0"/>
          <w:color w:val="auto"/>
          <w:szCs w:val="24"/>
        </w:rPr>
        <w:t>4.3.</w:t>
      </w:r>
      <w:r w:rsidR="003F5517" w:rsidRPr="003F5517">
        <w:rPr>
          <w:i w:val="0"/>
          <w:color w:val="auto"/>
          <w:szCs w:val="24"/>
        </w:rPr>
        <w:t>10</w:t>
      </w:r>
      <w:r w:rsidRPr="003F5517">
        <w:rPr>
          <w:i w:val="0"/>
          <w:color w:val="auto"/>
          <w:szCs w:val="24"/>
        </w:rPr>
        <w:t xml:space="preserve"> Рабочая программа </w:t>
      </w:r>
    </w:p>
    <w:p w:rsidR="0066714F" w:rsidRPr="003F5517" w:rsidRDefault="0066714F" w:rsidP="008052D5">
      <w:pPr>
        <w:pStyle w:val="2"/>
        <w:spacing w:before="0"/>
        <w:jc w:val="center"/>
        <w:rPr>
          <w:i w:val="0"/>
          <w:color w:val="auto"/>
          <w:szCs w:val="24"/>
        </w:rPr>
      </w:pPr>
      <w:r w:rsidRPr="003F5517">
        <w:rPr>
          <w:i w:val="0"/>
          <w:color w:val="auto"/>
          <w:szCs w:val="24"/>
        </w:rPr>
        <w:t>«Производственная практика»</w:t>
      </w:r>
      <w:bookmarkEnd w:id="20"/>
      <w:bookmarkEnd w:id="21"/>
    </w:p>
    <w:p w:rsidR="0066714F" w:rsidRPr="003F5517" w:rsidRDefault="0066714F" w:rsidP="008052D5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66714F" w:rsidRPr="003F5517" w:rsidRDefault="0066714F" w:rsidP="008052D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5517">
        <w:rPr>
          <w:rFonts w:ascii="Times New Roman" w:hAnsi="Times New Roman" w:cs="Times New Roman"/>
          <w:sz w:val="24"/>
          <w:szCs w:val="24"/>
        </w:rPr>
        <w:tab/>
      </w:r>
      <w:r w:rsidRPr="003F5517">
        <w:rPr>
          <w:rFonts w:ascii="Times New Roman" w:hAnsi="Times New Roman" w:cs="Times New Roman"/>
          <w:sz w:val="24"/>
          <w:szCs w:val="24"/>
          <w:u w:val="single"/>
        </w:rPr>
        <w:t>Цель практики</w:t>
      </w:r>
      <w:r w:rsidRPr="003F5517">
        <w:rPr>
          <w:rFonts w:ascii="Times New Roman" w:hAnsi="Times New Roman" w:cs="Times New Roman"/>
          <w:sz w:val="24"/>
          <w:szCs w:val="24"/>
        </w:rPr>
        <w:t xml:space="preserve"> – закрепление и углубление теоретических знаний и практических навыков, полученных слушателями в процессе обучения.</w:t>
      </w:r>
    </w:p>
    <w:p w:rsidR="0066714F" w:rsidRPr="003F5517" w:rsidRDefault="0066714F" w:rsidP="008052D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5517">
        <w:rPr>
          <w:rFonts w:ascii="Times New Roman" w:hAnsi="Times New Roman" w:cs="Times New Roman"/>
          <w:sz w:val="24"/>
          <w:szCs w:val="24"/>
        </w:rPr>
        <w:tab/>
      </w:r>
    </w:p>
    <w:p w:rsidR="0066714F" w:rsidRPr="003F5517" w:rsidRDefault="0066714F" w:rsidP="008052D5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F5517">
        <w:rPr>
          <w:rFonts w:ascii="Times New Roman" w:hAnsi="Times New Roman" w:cs="Times New Roman"/>
          <w:sz w:val="24"/>
          <w:szCs w:val="24"/>
          <w:u w:val="single"/>
        </w:rPr>
        <w:t>Задача практики</w:t>
      </w:r>
      <w:r w:rsidRPr="003F5517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66714F" w:rsidRPr="003F5517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F5517">
        <w:rPr>
          <w:rFonts w:ascii="Times New Roman" w:hAnsi="Times New Roman" w:cs="Times New Roman"/>
          <w:sz w:val="24"/>
          <w:szCs w:val="24"/>
        </w:rPr>
        <w:t xml:space="preserve">- </w:t>
      </w:r>
      <w:r w:rsidRPr="003F5517">
        <w:rPr>
          <w:rFonts w:ascii="Times New Roman" w:hAnsi="Times New Roman" w:cs="Times New Roman"/>
          <w:bCs/>
          <w:sz w:val="24"/>
          <w:szCs w:val="24"/>
        </w:rPr>
        <w:t xml:space="preserve">умение применять на практике </w:t>
      </w:r>
      <w:r w:rsidRPr="003F5517">
        <w:rPr>
          <w:rFonts w:ascii="Times New Roman" w:hAnsi="Times New Roman" w:cs="Times New Roman"/>
          <w:sz w:val="24"/>
          <w:szCs w:val="24"/>
        </w:rPr>
        <w:t xml:space="preserve">современные </w:t>
      </w:r>
      <w:r w:rsidRPr="003F5517">
        <w:rPr>
          <w:rFonts w:ascii="Times New Roman" w:hAnsi="Times New Roman" w:cs="Times New Roman"/>
          <w:bCs/>
          <w:sz w:val="24"/>
          <w:szCs w:val="24"/>
        </w:rPr>
        <w:t xml:space="preserve">технологии </w:t>
      </w:r>
      <w:r w:rsidRPr="003F5517">
        <w:rPr>
          <w:rFonts w:ascii="Times New Roman" w:hAnsi="Times New Roman" w:cs="Times New Roman"/>
          <w:sz w:val="24"/>
          <w:szCs w:val="24"/>
        </w:rPr>
        <w:t>и средства профилактики и лечения</w:t>
      </w:r>
      <w:r w:rsidR="003F5517" w:rsidRPr="003F5517">
        <w:rPr>
          <w:rFonts w:ascii="Times New Roman" w:hAnsi="Times New Roman" w:cs="Times New Roman"/>
          <w:sz w:val="24"/>
          <w:szCs w:val="24"/>
        </w:rPr>
        <w:t xml:space="preserve"> инвазионных</w:t>
      </w:r>
      <w:r w:rsidRPr="003F5517">
        <w:rPr>
          <w:rFonts w:ascii="Times New Roman" w:hAnsi="Times New Roman" w:cs="Times New Roman"/>
          <w:sz w:val="24"/>
          <w:szCs w:val="24"/>
        </w:rPr>
        <w:t xml:space="preserve"> болезней животных, а также использовать современные средства и системы контроля и управления качеством продукции животноводства, санитарной безопасност</w:t>
      </w:r>
      <w:r w:rsidR="003F5517" w:rsidRPr="003F5517">
        <w:rPr>
          <w:rFonts w:ascii="Times New Roman" w:hAnsi="Times New Roman" w:cs="Times New Roman"/>
          <w:sz w:val="24"/>
          <w:szCs w:val="24"/>
        </w:rPr>
        <w:t>и сырья животного происхождения</w:t>
      </w:r>
      <w:r w:rsidRPr="003F5517">
        <w:rPr>
          <w:rFonts w:ascii="Times New Roman" w:hAnsi="Times New Roman" w:cs="Times New Roman"/>
          <w:sz w:val="24"/>
          <w:szCs w:val="24"/>
        </w:rPr>
        <w:t>.</w:t>
      </w:r>
    </w:p>
    <w:p w:rsidR="0066714F" w:rsidRPr="00772B7E" w:rsidRDefault="0066714F" w:rsidP="008052D5">
      <w:pPr>
        <w:spacing w:after="0"/>
        <w:jc w:val="both"/>
        <w:rPr>
          <w:rFonts w:ascii="Times New Roman" w:hAnsi="Times New Roman" w:cs="Times New Roman"/>
          <w:color w:val="FF0000"/>
        </w:rPr>
      </w:pPr>
    </w:p>
    <w:p w:rsidR="0066714F" w:rsidRPr="00A26CC2" w:rsidRDefault="0066714F" w:rsidP="008052D5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72B7E">
        <w:rPr>
          <w:rFonts w:ascii="Times New Roman" w:hAnsi="Times New Roman" w:cs="Times New Roman"/>
          <w:color w:val="FF0000"/>
        </w:rPr>
        <w:tab/>
      </w:r>
      <w:r w:rsidRPr="00A26CC2">
        <w:rPr>
          <w:rFonts w:ascii="Times New Roman" w:hAnsi="Times New Roman" w:cs="Times New Roman"/>
          <w:sz w:val="24"/>
          <w:szCs w:val="24"/>
          <w:u w:val="single"/>
        </w:rPr>
        <w:t>Производственная практика направлена на формирование следующих компетенций:</w:t>
      </w:r>
    </w:p>
    <w:p w:rsidR="0021680C" w:rsidRPr="00622F3B" w:rsidRDefault="0021680C" w:rsidP="0021680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NewRoman" w:hAnsi="Times New Roman" w:cs="Times New Roman"/>
          <w:sz w:val="24"/>
        </w:rPr>
      </w:pPr>
      <w:r w:rsidRPr="00622F3B">
        <w:rPr>
          <w:rFonts w:ascii="Times New Roman" w:eastAsia="TimesNewRoman" w:hAnsi="Times New Roman" w:cs="Times New Roman"/>
          <w:sz w:val="24"/>
        </w:rPr>
        <w:t xml:space="preserve">ПК 1 – </w:t>
      </w:r>
      <w:r>
        <w:rPr>
          <w:rFonts w:ascii="Times New Roman" w:eastAsia="TimesNewRoman" w:hAnsi="Times New Roman" w:cs="Times New Roman"/>
          <w:sz w:val="24"/>
        </w:rPr>
        <w:t>способностью и готовностью использовать методы оценки при</w:t>
      </w:r>
      <w:r w:rsidRPr="00622F3B">
        <w:rPr>
          <w:rFonts w:ascii="Times New Roman" w:eastAsia="TimesNewRoman" w:hAnsi="Times New Roman" w:cs="Times New Roman"/>
          <w:sz w:val="24"/>
        </w:rPr>
        <w:t>родных и социально-хозяйственных факторов в развитии болезней животных, проводить их коррек</w:t>
      </w:r>
      <w:r>
        <w:rPr>
          <w:rFonts w:ascii="Times New Roman" w:eastAsia="TimesNewRoman" w:hAnsi="Times New Roman" w:cs="Times New Roman"/>
          <w:sz w:val="24"/>
        </w:rPr>
        <w:t>цию, осу</w:t>
      </w:r>
      <w:r w:rsidRPr="00622F3B">
        <w:rPr>
          <w:rFonts w:ascii="Times New Roman" w:eastAsia="TimesNewRoman" w:hAnsi="Times New Roman" w:cs="Times New Roman"/>
          <w:sz w:val="24"/>
        </w:rPr>
        <w:t>ществлять профилактические мероприя</w:t>
      </w:r>
      <w:r>
        <w:rPr>
          <w:rFonts w:ascii="Times New Roman" w:eastAsia="TimesNewRoman" w:hAnsi="Times New Roman" w:cs="Times New Roman"/>
          <w:sz w:val="24"/>
        </w:rPr>
        <w:t>тия по предупреждению инфекцион</w:t>
      </w:r>
      <w:r w:rsidRPr="00622F3B">
        <w:rPr>
          <w:rFonts w:ascii="Times New Roman" w:eastAsia="TimesNewRoman" w:hAnsi="Times New Roman" w:cs="Times New Roman"/>
          <w:sz w:val="24"/>
        </w:rPr>
        <w:t>ных, паразитарных и неинфекционных патологий, осуществлять общеоздоровительные меро</w:t>
      </w:r>
      <w:r>
        <w:rPr>
          <w:rFonts w:ascii="Times New Roman" w:eastAsia="TimesNewRoman" w:hAnsi="Times New Roman" w:cs="Times New Roman"/>
          <w:sz w:val="24"/>
        </w:rPr>
        <w:t>прия</w:t>
      </w:r>
      <w:r w:rsidRPr="00622F3B">
        <w:rPr>
          <w:rFonts w:ascii="Times New Roman" w:eastAsia="TimesNewRoman" w:hAnsi="Times New Roman" w:cs="Times New Roman"/>
          <w:sz w:val="24"/>
        </w:rPr>
        <w:t>тия по формированию здорового поголовья животных, дава</w:t>
      </w:r>
      <w:r>
        <w:rPr>
          <w:rFonts w:ascii="Times New Roman" w:eastAsia="TimesNewRoman" w:hAnsi="Times New Roman" w:cs="Times New Roman"/>
          <w:sz w:val="24"/>
        </w:rPr>
        <w:t>ть ре</w:t>
      </w:r>
      <w:r w:rsidRPr="00622F3B">
        <w:rPr>
          <w:rFonts w:ascii="Times New Roman" w:eastAsia="TimesNewRoman" w:hAnsi="Times New Roman" w:cs="Times New Roman"/>
          <w:sz w:val="24"/>
        </w:rPr>
        <w:t>комендации по содержанию и кормлению, оценивать эффективность диспансерного наблюдения за здоровыми и больными животными;</w:t>
      </w:r>
    </w:p>
    <w:p w:rsidR="003F5517" w:rsidRDefault="003F5517" w:rsidP="0021680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ПК-2 – умением правильно пользоваться медико-технической и ветеринарной аппаратурой, инструментарием и оборудованием в лабораторных, диагностических и лечебных целях и владением техникой клинического исследования животных, назначением необходимого лечения в соответствии с поставленным диагнозом;</w:t>
      </w:r>
    </w:p>
    <w:p w:rsidR="003F5517" w:rsidRDefault="003F5517" w:rsidP="0021680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 xml:space="preserve">ПК-3 – </w:t>
      </w:r>
      <w:r>
        <w:rPr>
          <w:rFonts w:ascii="Times New Roman" w:eastAsia="Times New Roman" w:hAnsi="Times New Roman" w:cs="Times New Roman"/>
          <w:spacing w:val="-4"/>
          <w:sz w:val="24"/>
        </w:rPr>
        <w:t>осуществлением необходимых диагностических, терапевтических, хирургических и акушерско-гинекологических мероприятий, знанием методов асептики и антисептики и их применением, осуществлением профилактики, диагностики и лечения животных при инфекционных и инвазионных болезнях, при отравлениях и радиационных поражениях, владением методами ветеринарной санитарии и оздоровления хозяйств;</w:t>
      </w:r>
    </w:p>
    <w:p w:rsidR="003F5517" w:rsidRDefault="003F5517" w:rsidP="0021680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</w:rPr>
      </w:pPr>
      <w:r>
        <w:rPr>
          <w:rFonts w:ascii="Times New Roman" w:hAnsi="Times New Roman" w:cs="Times New Roman"/>
          <w:sz w:val="24"/>
        </w:rPr>
        <w:t xml:space="preserve">ПК-6 – </w:t>
      </w:r>
      <w:r>
        <w:rPr>
          <w:rFonts w:ascii="Times New Roman" w:eastAsia="Times New Roman" w:hAnsi="Times New Roman" w:cs="Times New Roman"/>
          <w:spacing w:val="-4"/>
          <w:sz w:val="24"/>
        </w:rPr>
        <w:t>способностью и готовностью назначать больным адекватное (терапевтическое и хирургическое) лечение в соответствии с поставленным диагнозом, осуществлять алгоритм выбора медикаментозной и немедикаментозной терапии пациентам с инфекционными, паразитарными и неинфекционными заболеваниями, соблюдать правила работы с лекарственными средствами, использовать основные принципы при организации лечебного диетического кормления больных и здоровых животных;</w:t>
      </w:r>
    </w:p>
    <w:p w:rsidR="003F5517" w:rsidRDefault="003F5517" w:rsidP="0021680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ПК-7 – способность и готовность проводить вскрытие и профессионально ставить посмертный диагноз, оценивать правильность проведенного лечения в порядке судебно-ветеринарной экспертизы и арбитражного производства;</w:t>
      </w:r>
    </w:p>
    <w:p w:rsidR="003F5517" w:rsidRDefault="003F5517" w:rsidP="0021680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ПК-8 – способностью и готовностью проводить ветеринарно-санитарную оценку и контроль производства безопасной продукции животноводства, пчеловодства и водного промысла, знанием правил перевозки грузов, подконтрольных ветеринарной службе;</w:t>
      </w:r>
    </w:p>
    <w:p w:rsidR="003F5517" w:rsidRDefault="003F5517" w:rsidP="0021680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ПК-15 – </w:t>
      </w:r>
      <w:r>
        <w:rPr>
          <w:rFonts w:ascii="Times New Roman" w:eastAsia="Times New Roman" w:hAnsi="Times New Roman" w:cs="Times New Roman"/>
          <w:spacing w:val="-4"/>
          <w:sz w:val="24"/>
        </w:rPr>
        <w:t>способностью и готовностью осуществлять организацию и проведение мониторинга возникновения и распространения инфекционных, инвазионных и других болезней, биологического загрязнения окружающей среды, карантинные мероприятия, защиту населения в очагах особо опасных инфекций, при ухудшении радиационной обстановки и стихийных бедствиях;</w:t>
      </w:r>
    </w:p>
    <w:p w:rsidR="003F5517" w:rsidRDefault="003F5517" w:rsidP="0021680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3F551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ПК-16 – способностью и готовностью организовать и контролировать проведение массовых диагностических и лечебно-профилактических </w:t>
      </w:r>
      <w:proofErr w:type="gramStart"/>
      <w:r w:rsidRPr="003F5517">
        <w:rPr>
          <w:rFonts w:ascii="Times New Roman" w:eastAsia="Times New Roman" w:hAnsi="Times New Roman" w:cs="Times New Roman"/>
          <w:color w:val="000000"/>
          <w:sz w:val="24"/>
          <w:szCs w:val="24"/>
        </w:rPr>
        <w:t>мероприятий ,</w:t>
      </w:r>
      <w:proofErr w:type="gramEnd"/>
      <w:r w:rsidRPr="003F551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направленных на раннее выявление, недопущение и оперативное лечение опасных заболеваний, в том чис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ле,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зооантропонозов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3F5517" w:rsidRDefault="003F5517" w:rsidP="0021680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ПК-18 – способностью и готовностью осуществлять организацию и контроль технологических процессов по производству, переработке, хранению, транспортировке и реализации продукции животного происхождения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;</w:t>
      </w:r>
    </w:p>
    <w:p w:rsidR="003F5517" w:rsidRDefault="003F5517" w:rsidP="0021680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ПК-21 – способностью и готовностью проводить консультативную деятельность в области профилактики, диагностики болезней и лечения животных, ветеринарно-санитарной экспертизы, судебно-ветеринарной экспертизы и организации ветеринарного дела.</w:t>
      </w:r>
    </w:p>
    <w:p w:rsidR="003F5517" w:rsidRDefault="003F5517" w:rsidP="003F551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p w:rsidR="0066714F" w:rsidRPr="00A26CC2" w:rsidRDefault="0066714F" w:rsidP="008052D5">
      <w:pPr>
        <w:spacing w:after="0"/>
        <w:ind w:firstLine="708"/>
        <w:rPr>
          <w:rFonts w:ascii="Times New Roman" w:hAnsi="Times New Roman" w:cs="Times New Roman"/>
          <w:sz w:val="24"/>
          <w:szCs w:val="24"/>
          <w:u w:val="single"/>
        </w:rPr>
      </w:pPr>
      <w:r w:rsidRPr="00A26CC2">
        <w:rPr>
          <w:rFonts w:ascii="Times New Roman" w:hAnsi="Times New Roman" w:cs="Times New Roman"/>
          <w:sz w:val="24"/>
          <w:szCs w:val="24"/>
          <w:u w:val="single"/>
        </w:rPr>
        <w:t>Структура производственной практики</w:t>
      </w:r>
    </w:p>
    <w:p w:rsidR="0066714F" w:rsidRPr="00A26CC2" w:rsidRDefault="0066714F" w:rsidP="008052D5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675"/>
        <w:gridCol w:w="7797"/>
        <w:gridCol w:w="1099"/>
      </w:tblGrid>
      <w:tr w:rsidR="0066714F" w:rsidRPr="00A26CC2" w:rsidTr="0066714F">
        <w:trPr>
          <w:trHeight w:val="325"/>
        </w:trPr>
        <w:tc>
          <w:tcPr>
            <w:tcW w:w="675" w:type="dxa"/>
            <w:vAlign w:val="center"/>
          </w:tcPr>
          <w:p w:rsidR="0066714F" w:rsidRPr="00A26CC2" w:rsidRDefault="0066714F" w:rsidP="008052D5">
            <w:pPr>
              <w:jc w:val="center"/>
              <w:rPr>
                <w:b/>
                <w:sz w:val="24"/>
                <w:szCs w:val="24"/>
              </w:rPr>
            </w:pPr>
            <w:r w:rsidRPr="00A26CC2">
              <w:rPr>
                <w:b/>
                <w:sz w:val="24"/>
                <w:szCs w:val="24"/>
              </w:rPr>
              <w:t>№</w:t>
            </w:r>
          </w:p>
          <w:p w:rsidR="0066714F" w:rsidRPr="00A26CC2" w:rsidRDefault="0066714F" w:rsidP="008052D5">
            <w:pPr>
              <w:jc w:val="center"/>
              <w:rPr>
                <w:b/>
                <w:sz w:val="24"/>
                <w:szCs w:val="24"/>
              </w:rPr>
            </w:pPr>
            <w:proofErr w:type="gramStart"/>
            <w:r w:rsidRPr="00A26CC2">
              <w:rPr>
                <w:b/>
                <w:sz w:val="24"/>
                <w:szCs w:val="24"/>
              </w:rPr>
              <w:t>п</w:t>
            </w:r>
            <w:proofErr w:type="gramEnd"/>
            <w:r w:rsidRPr="00A26CC2">
              <w:rPr>
                <w:b/>
                <w:sz w:val="24"/>
                <w:szCs w:val="24"/>
              </w:rPr>
              <w:t>/п</w:t>
            </w:r>
          </w:p>
        </w:tc>
        <w:tc>
          <w:tcPr>
            <w:tcW w:w="7797" w:type="dxa"/>
            <w:vAlign w:val="center"/>
          </w:tcPr>
          <w:p w:rsidR="0066714F" w:rsidRPr="00A26CC2" w:rsidRDefault="0066714F" w:rsidP="008052D5">
            <w:pPr>
              <w:jc w:val="center"/>
              <w:rPr>
                <w:b/>
                <w:sz w:val="24"/>
                <w:szCs w:val="24"/>
              </w:rPr>
            </w:pPr>
            <w:r w:rsidRPr="00A26CC2">
              <w:rPr>
                <w:b/>
                <w:sz w:val="24"/>
                <w:szCs w:val="24"/>
              </w:rPr>
              <w:t>Виды работ</w:t>
            </w:r>
          </w:p>
        </w:tc>
        <w:tc>
          <w:tcPr>
            <w:tcW w:w="1099" w:type="dxa"/>
            <w:vAlign w:val="center"/>
          </w:tcPr>
          <w:p w:rsidR="0066714F" w:rsidRPr="00A26CC2" w:rsidRDefault="0066714F" w:rsidP="008052D5">
            <w:pPr>
              <w:jc w:val="center"/>
              <w:rPr>
                <w:b/>
                <w:sz w:val="24"/>
                <w:szCs w:val="24"/>
              </w:rPr>
            </w:pPr>
            <w:r w:rsidRPr="00A26CC2">
              <w:rPr>
                <w:b/>
                <w:sz w:val="24"/>
                <w:szCs w:val="24"/>
              </w:rPr>
              <w:t>Кол-во</w:t>
            </w:r>
          </w:p>
          <w:p w:rsidR="0066714F" w:rsidRPr="00A26CC2" w:rsidRDefault="0066714F" w:rsidP="008052D5">
            <w:pPr>
              <w:jc w:val="center"/>
              <w:rPr>
                <w:b/>
                <w:sz w:val="24"/>
                <w:szCs w:val="24"/>
              </w:rPr>
            </w:pPr>
            <w:r w:rsidRPr="00A26CC2">
              <w:rPr>
                <w:b/>
                <w:sz w:val="24"/>
                <w:szCs w:val="24"/>
              </w:rPr>
              <w:t>часов</w:t>
            </w:r>
          </w:p>
        </w:tc>
      </w:tr>
      <w:tr w:rsidR="0066714F" w:rsidRPr="00A26CC2" w:rsidTr="0066714F">
        <w:tc>
          <w:tcPr>
            <w:tcW w:w="675" w:type="dxa"/>
          </w:tcPr>
          <w:p w:rsidR="0066714F" w:rsidRPr="00A26CC2" w:rsidRDefault="0066714F" w:rsidP="008052D5">
            <w:pPr>
              <w:jc w:val="center"/>
              <w:rPr>
                <w:sz w:val="24"/>
                <w:szCs w:val="24"/>
              </w:rPr>
            </w:pPr>
            <w:r w:rsidRPr="00A26CC2">
              <w:rPr>
                <w:sz w:val="24"/>
                <w:szCs w:val="24"/>
              </w:rPr>
              <w:t>1</w:t>
            </w:r>
          </w:p>
        </w:tc>
        <w:tc>
          <w:tcPr>
            <w:tcW w:w="7797" w:type="dxa"/>
          </w:tcPr>
          <w:p w:rsidR="0066714F" w:rsidRPr="00A26CC2" w:rsidRDefault="0066714F" w:rsidP="00A26CC2">
            <w:pPr>
              <w:rPr>
                <w:sz w:val="24"/>
                <w:szCs w:val="24"/>
              </w:rPr>
            </w:pPr>
            <w:r w:rsidRPr="00A26CC2">
              <w:rPr>
                <w:rFonts w:eastAsia="TimesNewRoman"/>
                <w:sz w:val="24"/>
                <w:szCs w:val="24"/>
              </w:rPr>
              <w:t>Организация и проведение ветеринарной профилактики инвазионных болезней сельскохозяйственных животных</w:t>
            </w:r>
          </w:p>
        </w:tc>
        <w:tc>
          <w:tcPr>
            <w:tcW w:w="1099" w:type="dxa"/>
          </w:tcPr>
          <w:p w:rsidR="0066714F" w:rsidRPr="00A26CC2" w:rsidRDefault="0066714F" w:rsidP="008052D5">
            <w:pPr>
              <w:jc w:val="center"/>
              <w:rPr>
                <w:sz w:val="24"/>
                <w:szCs w:val="24"/>
              </w:rPr>
            </w:pPr>
            <w:r w:rsidRPr="00A26CC2">
              <w:rPr>
                <w:sz w:val="24"/>
                <w:szCs w:val="24"/>
              </w:rPr>
              <w:t>10</w:t>
            </w:r>
          </w:p>
        </w:tc>
      </w:tr>
      <w:tr w:rsidR="0066714F" w:rsidRPr="00A26CC2" w:rsidTr="0066714F">
        <w:tc>
          <w:tcPr>
            <w:tcW w:w="675" w:type="dxa"/>
          </w:tcPr>
          <w:p w:rsidR="0066714F" w:rsidRPr="00A26CC2" w:rsidRDefault="0066714F" w:rsidP="008052D5">
            <w:pPr>
              <w:jc w:val="center"/>
              <w:rPr>
                <w:sz w:val="24"/>
                <w:szCs w:val="24"/>
              </w:rPr>
            </w:pPr>
            <w:r w:rsidRPr="00A26CC2">
              <w:rPr>
                <w:sz w:val="24"/>
                <w:szCs w:val="24"/>
              </w:rPr>
              <w:t>2</w:t>
            </w:r>
          </w:p>
        </w:tc>
        <w:tc>
          <w:tcPr>
            <w:tcW w:w="7797" w:type="dxa"/>
          </w:tcPr>
          <w:p w:rsidR="0066714F" w:rsidRPr="00A26CC2" w:rsidRDefault="0066714F" w:rsidP="008052D5">
            <w:pPr>
              <w:rPr>
                <w:rFonts w:eastAsia="TimesNewRoman"/>
                <w:sz w:val="24"/>
                <w:szCs w:val="24"/>
              </w:rPr>
            </w:pPr>
            <w:r w:rsidRPr="00A26CC2">
              <w:rPr>
                <w:rFonts w:eastAsia="TimesNewRoman"/>
                <w:sz w:val="24"/>
                <w:szCs w:val="24"/>
              </w:rPr>
              <w:t>Обеспечение безопасной среды для сельскохозяйственных животных и ветеринарных специалистов, участвующих в лечебно</w:t>
            </w:r>
            <w:r w:rsidRPr="00A26CC2">
              <w:rPr>
                <w:sz w:val="24"/>
                <w:szCs w:val="24"/>
              </w:rPr>
              <w:t>-</w:t>
            </w:r>
            <w:r w:rsidRPr="00A26CC2">
              <w:rPr>
                <w:rFonts w:eastAsia="TimesNewRoman"/>
                <w:sz w:val="24"/>
                <w:szCs w:val="24"/>
              </w:rPr>
              <w:t>диагностическом процессе.</w:t>
            </w:r>
          </w:p>
          <w:p w:rsidR="0066714F" w:rsidRPr="00A26CC2" w:rsidRDefault="00A26CC2" w:rsidP="008052D5">
            <w:pPr>
              <w:rPr>
                <w:sz w:val="24"/>
                <w:szCs w:val="24"/>
              </w:rPr>
            </w:pPr>
            <w:r w:rsidRPr="00A26CC2">
              <w:rPr>
                <w:sz w:val="24"/>
                <w:szCs w:val="24"/>
              </w:rPr>
              <w:t>Проведение диагностики инвазионных заболеваний в хозяйстве, отбор проб и лабораторное их исследование</w:t>
            </w:r>
          </w:p>
        </w:tc>
        <w:tc>
          <w:tcPr>
            <w:tcW w:w="1099" w:type="dxa"/>
          </w:tcPr>
          <w:p w:rsidR="0066714F" w:rsidRPr="00A26CC2" w:rsidRDefault="0066714F" w:rsidP="008052D5">
            <w:pPr>
              <w:jc w:val="center"/>
              <w:rPr>
                <w:sz w:val="24"/>
                <w:szCs w:val="24"/>
              </w:rPr>
            </w:pPr>
            <w:r w:rsidRPr="00A26CC2">
              <w:rPr>
                <w:sz w:val="24"/>
                <w:szCs w:val="24"/>
              </w:rPr>
              <w:t>10</w:t>
            </w:r>
          </w:p>
        </w:tc>
      </w:tr>
      <w:tr w:rsidR="0066714F" w:rsidRPr="00A26CC2" w:rsidTr="0066714F">
        <w:tc>
          <w:tcPr>
            <w:tcW w:w="675" w:type="dxa"/>
          </w:tcPr>
          <w:p w:rsidR="0066714F" w:rsidRPr="00A26CC2" w:rsidRDefault="0066714F" w:rsidP="008052D5">
            <w:pPr>
              <w:jc w:val="center"/>
              <w:rPr>
                <w:sz w:val="24"/>
                <w:szCs w:val="24"/>
              </w:rPr>
            </w:pPr>
            <w:r w:rsidRPr="00A26CC2">
              <w:rPr>
                <w:sz w:val="24"/>
                <w:szCs w:val="24"/>
              </w:rPr>
              <w:t>3</w:t>
            </w:r>
          </w:p>
        </w:tc>
        <w:tc>
          <w:tcPr>
            <w:tcW w:w="7797" w:type="dxa"/>
          </w:tcPr>
          <w:p w:rsidR="0066714F" w:rsidRPr="00A26CC2" w:rsidRDefault="0066714F" w:rsidP="008052D5">
            <w:pPr>
              <w:rPr>
                <w:rFonts w:eastAsia="TimesNewRoman"/>
                <w:sz w:val="24"/>
                <w:szCs w:val="24"/>
              </w:rPr>
            </w:pPr>
            <w:r w:rsidRPr="00A26CC2">
              <w:rPr>
                <w:rFonts w:eastAsia="TimesNewRoman"/>
                <w:sz w:val="24"/>
                <w:szCs w:val="24"/>
              </w:rPr>
              <w:t>Проведение ветеринарного контроля убойных животных</w:t>
            </w:r>
          </w:p>
          <w:p w:rsidR="0066714F" w:rsidRPr="00A26CC2" w:rsidRDefault="0066714F" w:rsidP="008052D5">
            <w:pPr>
              <w:rPr>
                <w:rFonts w:eastAsia="TimesNewRoman"/>
                <w:sz w:val="24"/>
                <w:szCs w:val="24"/>
              </w:rPr>
            </w:pPr>
            <w:r w:rsidRPr="00A26CC2">
              <w:rPr>
                <w:rFonts w:eastAsia="TimesNewRoman"/>
                <w:sz w:val="24"/>
                <w:szCs w:val="24"/>
              </w:rPr>
              <w:t>Проведение забора образцов продуктов и сырья животного происхождения для ветеринарно</w:t>
            </w:r>
            <w:r w:rsidRPr="00A26CC2">
              <w:rPr>
                <w:sz w:val="24"/>
                <w:szCs w:val="24"/>
              </w:rPr>
              <w:t>-</w:t>
            </w:r>
            <w:r w:rsidRPr="00A26CC2">
              <w:rPr>
                <w:rFonts w:eastAsia="TimesNewRoman"/>
                <w:sz w:val="24"/>
                <w:szCs w:val="24"/>
              </w:rPr>
              <w:t>санитарной экспертизы</w:t>
            </w:r>
          </w:p>
          <w:p w:rsidR="0066714F" w:rsidRPr="00A26CC2" w:rsidRDefault="0066714F" w:rsidP="008052D5">
            <w:pPr>
              <w:rPr>
                <w:rFonts w:eastAsia="TimesNewRoman"/>
                <w:sz w:val="24"/>
                <w:szCs w:val="24"/>
              </w:rPr>
            </w:pPr>
            <w:r w:rsidRPr="00A26CC2">
              <w:rPr>
                <w:rFonts w:eastAsia="TimesNewRoman"/>
                <w:sz w:val="24"/>
                <w:szCs w:val="24"/>
              </w:rPr>
              <w:t xml:space="preserve">Определение соответствия продуктов и сырья животного происхождения </w:t>
            </w:r>
            <w:r w:rsidRPr="00A26CC2">
              <w:rPr>
                <w:rFonts w:eastAsia="TimesNewRoman"/>
                <w:sz w:val="24"/>
                <w:szCs w:val="24"/>
              </w:rPr>
              <w:lastRenderedPageBreak/>
              <w:t>стандарт</w:t>
            </w:r>
            <w:r w:rsidR="00A26CC2" w:rsidRPr="00A26CC2">
              <w:rPr>
                <w:rFonts w:eastAsia="TimesNewRoman"/>
                <w:sz w:val="24"/>
                <w:szCs w:val="24"/>
              </w:rPr>
              <w:t>ам на продукцию животноводства.</w:t>
            </w:r>
          </w:p>
        </w:tc>
        <w:tc>
          <w:tcPr>
            <w:tcW w:w="1099" w:type="dxa"/>
          </w:tcPr>
          <w:p w:rsidR="0066714F" w:rsidRPr="00A26CC2" w:rsidRDefault="0066714F" w:rsidP="008052D5">
            <w:pPr>
              <w:jc w:val="center"/>
              <w:rPr>
                <w:sz w:val="24"/>
                <w:szCs w:val="24"/>
              </w:rPr>
            </w:pPr>
            <w:r w:rsidRPr="00A26CC2">
              <w:rPr>
                <w:sz w:val="24"/>
                <w:szCs w:val="24"/>
              </w:rPr>
              <w:lastRenderedPageBreak/>
              <w:t>8</w:t>
            </w:r>
          </w:p>
        </w:tc>
      </w:tr>
      <w:tr w:rsidR="0066714F" w:rsidRPr="00A26CC2" w:rsidTr="0066714F">
        <w:tc>
          <w:tcPr>
            <w:tcW w:w="675" w:type="dxa"/>
          </w:tcPr>
          <w:p w:rsidR="0066714F" w:rsidRPr="00A26CC2" w:rsidRDefault="0066714F" w:rsidP="008052D5">
            <w:pPr>
              <w:jc w:val="center"/>
              <w:rPr>
                <w:sz w:val="24"/>
                <w:szCs w:val="24"/>
              </w:rPr>
            </w:pPr>
            <w:r w:rsidRPr="00A26CC2">
              <w:rPr>
                <w:sz w:val="24"/>
                <w:szCs w:val="24"/>
              </w:rPr>
              <w:lastRenderedPageBreak/>
              <w:t>4</w:t>
            </w:r>
          </w:p>
        </w:tc>
        <w:tc>
          <w:tcPr>
            <w:tcW w:w="7797" w:type="dxa"/>
          </w:tcPr>
          <w:p w:rsidR="0066714F" w:rsidRPr="00A26CC2" w:rsidRDefault="0066714F" w:rsidP="008052D5">
            <w:pPr>
              <w:rPr>
                <w:rFonts w:eastAsia="TimesNewRoman"/>
                <w:sz w:val="24"/>
                <w:szCs w:val="24"/>
              </w:rPr>
            </w:pPr>
            <w:r w:rsidRPr="00A26CC2">
              <w:rPr>
                <w:rFonts w:eastAsia="TimesNewRoman"/>
                <w:sz w:val="24"/>
                <w:szCs w:val="24"/>
              </w:rPr>
              <w:t>Участие в проведении патологоанатомического вскрытия.</w:t>
            </w:r>
          </w:p>
          <w:p w:rsidR="0066714F" w:rsidRPr="00A26CC2" w:rsidRDefault="0066714F" w:rsidP="008052D5">
            <w:pPr>
              <w:rPr>
                <w:rFonts w:eastAsia="TimesNewRoman"/>
                <w:sz w:val="24"/>
                <w:szCs w:val="24"/>
              </w:rPr>
            </w:pPr>
            <w:r w:rsidRPr="00A26CC2">
              <w:rPr>
                <w:rFonts w:eastAsia="TimesNewRoman"/>
                <w:sz w:val="24"/>
                <w:szCs w:val="24"/>
              </w:rPr>
              <w:t>Участие в отборе, консервировании, упаковке и пересылке патологического материала.</w:t>
            </w:r>
          </w:p>
          <w:p w:rsidR="0066714F" w:rsidRPr="00A26CC2" w:rsidRDefault="0066714F" w:rsidP="008052D5">
            <w:pPr>
              <w:rPr>
                <w:rFonts w:eastAsia="TimesNewRoman"/>
                <w:sz w:val="24"/>
                <w:szCs w:val="24"/>
              </w:rPr>
            </w:pPr>
            <w:r w:rsidRPr="00A26CC2">
              <w:rPr>
                <w:rFonts w:eastAsia="TimesNewRoman"/>
                <w:sz w:val="24"/>
                <w:szCs w:val="24"/>
              </w:rPr>
              <w:t>Информирование населения о планирующихся и проводимых ветеринарно-санитарных, профилактических и зоогигиенических мероприятий.</w:t>
            </w:r>
          </w:p>
          <w:p w:rsidR="00A26CC2" w:rsidRPr="00A26CC2" w:rsidRDefault="00A26CC2" w:rsidP="008052D5">
            <w:pPr>
              <w:rPr>
                <w:sz w:val="24"/>
                <w:szCs w:val="24"/>
              </w:rPr>
            </w:pPr>
            <w:r w:rsidRPr="00A26CC2">
              <w:rPr>
                <w:rFonts w:eastAsia="TimesNewRoman"/>
                <w:sz w:val="24"/>
                <w:szCs w:val="24"/>
              </w:rPr>
              <w:t>Проведение консультирования по вопросам инвазионных болезней животных</w:t>
            </w:r>
          </w:p>
        </w:tc>
        <w:tc>
          <w:tcPr>
            <w:tcW w:w="1099" w:type="dxa"/>
          </w:tcPr>
          <w:p w:rsidR="0066714F" w:rsidRPr="00A26CC2" w:rsidRDefault="0066714F" w:rsidP="008052D5">
            <w:pPr>
              <w:jc w:val="center"/>
              <w:rPr>
                <w:sz w:val="24"/>
                <w:szCs w:val="24"/>
              </w:rPr>
            </w:pPr>
            <w:r w:rsidRPr="00A26CC2">
              <w:rPr>
                <w:sz w:val="24"/>
                <w:szCs w:val="24"/>
              </w:rPr>
              <w:t>8</w:t>
            </w:r>
          </w:p>
        </w:tc>
      </w:tr>
      <w:tr w:rsidR="0066714F" w:rsidRPr="00A26CC2" w:rsidTr="0066714F">
        <w:tc>
          <w:tcPr>
            <w:tcW w:w="675" w:type="dxa"/>
          </w:tcPr>
          <w:p w:rsidR="0066714F" w:rsidRPr="00A26CC2" w:rsidRDefault="0066714F" w:rsidP="008052D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797" w:type="dxa"/>
          </w:tcPr>
          <w:p w:rsidR="0066714F" w:rsidRPr="00A26CC2" w:rsidRDefault="0066714F" w:rsidP="008052D5">
            <w:pPr>
              <w:rPr>
                <w:sz w:val="24"/>
                <w:szCs w:val="24"/>
              </w:rPr>
            </w:pPr>
            <w:r w:rsidRPr="00A26CC2">
              <w:rPr>
                <w:sz w:val="24"/>
                <w:szCs w:val="24"/>
              </w:rPr>
              <w:t>Итого</w:t>
            </w:r>
          </w:p>
        </w:tc>
        <w:tc>
          <w:tcPr>
            <w:tcW w:w="1099" w:type="dxa"/>
          </w:tcPr>
          <w:p w:rsidR="0066714F" w:rsidRPr="00A26CC2" w:rsidRDefault="0066714F" w:rsidP="008052D5">
            <w:pPr>
              <w:jc w:val="center"/>
              <w:rPr>
                <w:sz w:val="24"/>
                <w:szCs w:val="24"/>
              </w:rPr>
            </w:pPr>
            <w:r w:rsidRPr="00A26CC2">
              <w:rPr>
                <w:sz w:val="24"/>
                <w:szCs w:val="24"/>
              </w:rPr>
              <w:t>36</w:t>
            </w:r>
          </w:p>
        </w:tc>
      </w:tr>
    </w:tbl>
    <w:p w:rsidR="0066714F" w:rsidRPr="00A26CC2" w:rsidRDefault="0066714F" w:rsidP="008052D5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66714F" w:rsidRPr="00A26CC2" w:rsidRDefault="0066714F" w:rsidP="008052D5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26CC2">
        <w:rPr>
          <w:rFonts w:ascii="Times New Roman" w:hAnsi="Times New Roman" w:cs="Times New Roman"/>
          <w:sz w:val="24"/>
          <w:szCs w:val="24"/>
        </w:rPr>
        <w:t>Производственная практика</w:t>
      </w:r>
      <w:r w:rsidRPr="00A26CC2">
        <w:rPr>
          <w:rFonts w:ascii="Times New Roman" w:hAnsi="Times New Roman" w:cs="Times New Roman"/>
          <w:bCs/>
          <w:sz w:val="24"/>
          <w:szCs w:val="24"/>
        </w:rPr>
        <w:t xml:space="preserve"> может проводиться на предприятиях, в учреждениях и организациях, обладающих необходимым кадровым и научно-техническим потенциалом.</w:t>
      </w:r>
    </w:p>
    <w:p w:rsidR="0066714F" w:rsidRPr="00A26CC2" w:rsidRDefault="0066714F" w:rsidP="008052D5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26CC2">
        <w:rPr>
          <w:rFonts w:ascii="Times New Roman" w:hAnsi="Times New Roman" w:cs="Times New Roman"/>
          <w:bCs/>
          <w:sz w:val="24"/>
          <w:szCs w:val="24"/>
        </w:rPr>
        <w:t xml:space="preserve">Время проведения </w:t>
      </w:r>
      <w:r w:rsidRPr="00A26CC2">
        <w:rPr>
          <w:rFonts w:ascii="Times New Roman" w:hAnsi="Times New Roman" w:cs="Times New Roman"/>
          <w:sz w:val="24"/>
          <w:szCs w:val="24"/>
        </w:rPr>
        <w:t>производственной практики</w:t>
      </w:r>
      <w:r w:rsidRPr="00A26CC2">
        <w:rPr>
          <w:rFonts w:ascii="Times New Roman" w:hAnsi="Times New Roman" w:cs="Times New Roman"/>
          <w:bCs/>
          <w:sz w:val="24"/>
          <w:szCs w:val="24"/>
        </w:rPr>
        <w:t xml:space="preserve"> устанавливается с учетом теоретической подготовленности слушателей, в соответствии с графиком учебного процесса.</w:t>
      </w:r>
    </w:p>
    <w:p w:rsidR="0066714F" w:rsidRPr="00A26CC2" w:rsidRDefault="0066714F" w:rsidP="008052D5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66714F" w:rsidRPr="00A26CC2" w:rsidRDefault="0066714F" w:rsidP="008052D5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A26CC2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66714F" w:rsidRPr="00A26CC2" w:rsidRDefault="0066714F" w:rsidP="008052D5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b/>
          <w:sz w:val="24"/>
          <w:szCs w:val="24"/>
          <w:lang w:eastAsia="en-US"/>
        </w:rPr>
        <w:t>1-й этап (уровень знаний):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 xml:space="preserve"> – Умение отвечать на основные вопросы и тестына уровне понимания сути – удовлетворительно (3).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>- Умение грамотно рассуждать по теме задаваемых вопросов – хорошо (4)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проблемы по сути задаваемых вопросов – отлично (5)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b/>
          <w:sz w:val="24"/>
          <w:szCs w:val="24"/>
          <w:lang w:eastAsia="en-US"/>
        </w:rPr>
        <w:t>2-й этап (уровень умений):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средней сложности – хорошо (4).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повышенной сложности, самому ставить задачи – отлично (5).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b/>
          <w:sz w:val="24"/>
          <w:szCs w:val="24"/>
          <w:lang w:eastAsia="en-US"/>
        </w:rPr>
        <w:t>3-й этап (уровень владения навыками):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>- Умение находить проблемы, решать задачи повышенной сложности – хорошо (4).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66714F" w:rsidRPr="00A26CC2" w:rsidRDefault="0066714F" w:rsidP="008052D5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714F" w:rsidRPr="00A26CC2" w:rsidRDefault="0066714F" w:rsidP="008052D5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A26CC2">
        <w:rPr>
          <w:rFonts w:ascii="Times New Roman" w:hAnsi="Times New Roman" w:cs="Times New Roman"/>
          <w:sz w:val="24"/>
          <w:szCs w:val="24"/>
          <w:u w:val="single"/>
        </w:rPr>
        <w:t xml:space="preserve">Методика оценивания уровня </w:t>
      </w:r>
      <w:proofErr w:type="spellStart"/>
      <w:r w:rsidRPr="00A26CC2">
        <w:rPr>
          <w:rFonts w:ascii="Times New Roman" w:hAnsi="Times New Roman" w:cs="Times New Roman"/>
          <w:sz w:val="24"/>
          <w:szCs w:val="24"/>
          <w:u w:val="single"/>
        </w:rPr>
        <w:t>сформированности</w:t>
      </w:r>
      <w:proofErr w:type="spellEnd"/>
      <w:r w:rsidRPr="00A26CC2">
        <w:rPr>
          <w:rFonts w:ascii="Times New Roman" w:hAnsi="Times New Roman" w:cs="Times New Roman"/>
          <w:sz w:val="24"/>
          <w:szCs w:val="24"/>
          <w:u w:val="single"/>
        </w:rPr>
        <w:t xml:space="preserve"> компетенций в целом по дисциплине</w:t>
      </w:r>
    </w:p>
    <w:p w:rsidR="0066714F" w:rsidRPr="00A26CC2" w:rsidRDefault="0066714F" w:rsidP="008052D5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26CC2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A26CC2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A26CC2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66714F" w:rsidRPr="00A26CC2" w:rsidRDefault="0066714F" w:rsidP="008052D5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26CC2">
        <w:rPr>
          <w:rFonts w:ascii="Times New Roman" w:hAnsi="Times New Roman" w:cs="Times New Roman"/>
          <w:sz w:val="24"/>
          <w:szCs w:val="24"/>
        </w:rPr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66714F" w:rsidRPr="00772B7E" w:rsidRDefault="0066714F" w:rsidP="008052D5">
      <w:pPr>
        <w:spacing w:after="0"/>
        <w:rPr>
          <w:rFonts w:ascii="Times New Roman" w:hAnsi="Times New Roman" w:cs="Times New Roman"/>
          <w:color w:val="FF0000"/>
          <w:u w:val="single"/>
        </w:rPr>
      </w:pPr>
    </w:p>
    <w:p w:rsidR="0066714F" w:rsidRPr="00A26CC2" w:rsidRDefault="00A26CC2" w:rsidP="008052D5">
      <w:pPr>
        <w:pStyle w:val="2"/>
        <w:spacing w:before="0"/>
        <w:jc w:val="center"/>
        <w:rPr>
          <w:i w:val="0"/>
          <w:color w:val="auto"/>
          <w:szCs w:val="24"/>
        </w:rPr>
      </w:pPr>
      <w:bookmarkStart w:id="22" w:name="_Toc19802918"/>
      <w:bookmarkStart w:id="23" w:name="_Toc20210209"/>
      <w:r w:rsidRPr="00A26CC2">
        <w:rPr>
          <w:i w:val="0"/>
          <w:color w:val="auto"/>
          <w:szCs w:val="24"/>
        </w:rPr>
        <w:t>4.3.11</w:t>
      </w:r>
      <w:r w:rsidR="0066714F" w:rsidRPr="00A26CC2">
        <w:rPr>
          <w:i w:val="0"/>
          <w:color w:val="auto"/>
          <w:szCs w:val="24"/>
        </w:rPr>
        <w:t xml:space="preserve">. Рабочая программа </w:t>
      </w:r>
    </w:p>
    <w:p w:rsidR="0066714F" w:rsidRPr="00A26CC2" w:rsidRDefault="0066714F" w:rsidP="008052D5">
      <w:pPr>
        <w:pStyle w:val="2"/>
        <w:spacing w:before="0"/>
        <w:jc w:val="center"/>
        <w:rPr>
          <w:i w:val="0"/>
          <w:color w:val="auto"/>
          <w:szCs w:val="24"/>
        </w:rPr>
      </w:pPr>
      <w:r w:rsidRPr="00A26CC2">
        <w:rPr>
          <w:i w:val="0"/>
          <w:color w:val="auto"/>
          <w:szCs w:val="24"/>
        </w:rPr>
        <w:t>«</w:t>
      </w:r>
      <w:r w:rsidR="00A26CC2" w:rsidRPr="00A26CC2">
        <w:rPr>
          <w:i w:val="0"/>
          <w:color w:val="auto"/>
          <w:szCs w:val="24"/>
        </w:rPr>
        <w:t>Итоговая аттестация</w:t>
      </w:r>
      <w:r w:rsidRPr="00A26CC2">
        <w:rPr>
          <w:i w:val="0"/>
          <w:color w:val="auto"/>
          <w:szCs w:val="24"/>
        </w:rPr>
        <w:t>»</w:t>
      </w:r>
      <w:bookmarkEnd w:id="22"/>
      <w:bookmarkEnd w:id="23"/>
    </w:p>
    <w:p w:rsidR="0066714F" w:rsidRPr="00A26CC2" w:rsidRDefault="0066714F" w:rsidP="008052D5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</w:p>
    <w:p w:rsidR="0066714F" w:rsidRPr="00A26CC2" w:rsidRDefault="0066714F" w:rsidP="008052D5">
      <w:pPr>
        <w:pStyle w:val="Default"/>
        <w:ind w:firstLine="708"/>
        <w:rPr>
          <w:color w:val="auto"/>
        </w:rPr>
      </w:pPr>
      <w:r w:rsidRPr="00A26CC2">
        <w:rPr>
          <w:color w:val="auto"/>
          <w:u w:val="single"/>
        </w:rPr>
        <w:t>Цель аттестационного экзамена – определение:</w:t>
      </w:r>
    </w:p>
    <w:p w:rsidR="0066714F" w:rsidRPr="00A26CC2" w:rsidRDefault="0066714F" w:rsidP="008052D5">
      <w:pPr>
        <w:pStyle w:val="Default"/>
        <w:ind w:firstLine="709"/>
        <w:rPr>
          <w:rFonts w:eastAsia="Times New Roman"/>
          <w:color w:val="auto"/>
        </w:rPr>
      </w:pPr>
      <w:r w:rsidRPr="00A26CC2">
        <w:rPr>
          <w:rFonts w:eastAsia="Times New Roman"/>
          <w:color w:val="auto"/>
        </w:rPr>
        <w:t xml:space="preserve">- владения профессиональными и общими компетенциями; </w:t>
      </w:r>
    </w:p>
    <w:p w:rsidR="0066714F" w:rsidRPr="00A26CC2" w:rsidRDefault="0066714F" w:rsidP="008052D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A26CC2">
        <w:rPr>
          <w:rFonts w:ascii="Times New Roman" w:eastAsia="Times New Roman" w:hAnsi="Times New Roman" w:cs="Times New Roman"/>
          <w:sz w:val="24"/>
          <w:szCs w:val="24"/>
        </w:rPr>
        <w:t xml:space="preserve">- полноты и прочности теоретических знаний по дисциплине, ряду дисциплин профессиональным модулям; </w:t>
      </w:r>
    </w:p>
    <w:p w:rsidR="0066714F" w:rsidRPr="00A26CC2" w:rsidRDefault="0066714F" w:rsidP="008052D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A26CC2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proofErr w:type="spellStart"/>
      <w:r w:rsidRPr="00A26CC2">
        <w:rPr>
          <w:rFonts w:ascii="Times New Roman" w:eastAsia="Times New Roman" w:hAnsi="Times New Roman" w:cs="Times New Roman"/>
          <w:sz w:val="24"/>
          <w:szCs w:val="24"/>
        </w:rPr>
        <w:t>сформированности</w:t>
      </w:r>
      <w:proofErr w:type="spellEnd"/>
      <w:r w:rsidRPr="00A26CC2">
        <w:rPr>
          <w:rFonts w:ascii="Times New Roman" w:eastAsia="Times New Roman" w:hAnsi="Times New Roman" w:cs="Times New Roman"/>
          <w:sz w:val="24"/>
          <w:szCs w:val="24"/>
        </w:rPr>
        <w:t xml:space="preserve"> умений применять полученные теоретические знания и практический опыт в профессиональной деятельности; </w:t>
      </w:r>
    </w:p>
    <w:p w:rsidR="0066714F" w:rsidRPr="00A26CC2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26CC2">
        <w:rPr>
          <w:rFonts w:ascii="Times New Roman" w:eastAsia="Times New Roman" w:hAnsi="Times New Roman" w:cs="Times New Roman"/>
          <w:sz w:val="24"/>
          <w:szCs w:val="24"/>
        </w:rPr>
        <w:t>- наличия практического опыта, умений самостоятельной работы с учебной литературой.</w:t>
      </w:r>
    </w:p>
    <w:p w:rsidR="0066714F" w:rsidRPr="00A26CC2" w:rsidRDefault="0066714F" w:rsidP="008052D5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66714F" w:rsidRPr="00A26CC2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26CC2">
        <w:rPr>
          <w:rFonts w:ascii="Times New Roman" w:hAnsi="Times New Roman" w:cs="Times New Roman"/>
          <w:sz w:val="24"/>
          <w:szCs w:val="24"/>
          <w:u w:val="single"/>
        </w:rPr>
        <w:t>Задачи аттестационного экзамена</w:t>
      </w:r>
      <w:r w:rsidRPr="00A26CC2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66714F" w:rsidRPr="00A26CC2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26CC2">
        <w:rPr>
          <w:rFonts w:ascii="Times New Roman" w:hAnsi="Times New Roman" w:cs="Times New Roman"/>
          <w:sz w:val="24"/>
          <w:szCs w:val="24"/>
        </w:rPr>
        <w:t xml:space="preserve">-расширение, закрепление и систематизация теоретических знаний полученных в процессе освоения обучающимся образовательной программы; </w:t>
      </w:r>
    </w:p>
    <w:p w:rsidR="0066714F" w:rsidRPr="00A26CC2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26CC2">
        <w:rPr>
          <w:rFonts w:ascii="Times New Roman" w:hAnsi="Times New Roman" w:cs="Times New Roman"/>
          <w:sz w:val="24"/>
          <w:szCs w:val="24"/>
        </w:rPr>
        <w:t xml:space="preserve">-приобретениенавыковпрактическогоприменениятеоретическихзнанийпри решенииконкретныхзадач врачебной, экспертно-контрольной, организационно- управленческой, производственно- технологической деятельности; </w:t>
      </w:r>
    </w:p>
    <w:p w:rsidR="0066714F" w:rsidRPr="00A26CC2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26CC2">
        <w:rPr>
          <w:rFonts w:ascii="Times New Roman" w:hAnsi="Times New Roman" w:cs="Times New Roman"/>
          <w:sz w:val="24"/>
          <w:szCs w:val="24"/>
        </w:rPr>
        <w:t xml:space="preserve">-формированиенавыковведениясамостоятельныхтеоретическихинаучных исследований; </w:t>
      </w:r>
    </w:p>
    <w:p w:rsidR="0066714F" w:rsidRPr="00A26CC2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26CC2">
        <w:rPr>
          <w:rFonts w:ascii="Times New Roman" w:hAnsi="Times New Roman" w:cs="Times New Roman"/>
          <w:sz w:val="24"/>
          <w:szCs w:val="24"/>
        </w:rPr>
        <w:t>-приобретениеопытаобработки,анализаисистематизациирезультатов исследований, оценки их практической значимости;</w:t>
      </w:r>
    </w:p>
    <w:p w:rsidR="0066714F" w:rsidRPr="00A26CC2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26CC2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A26CC2">
        <w:rPr>
          <w:rFonts w:ascii="Times New Roman" w:hAnsi="Times New Roman" w:cs="Times New Roman"/>
          <w:sz w:val="24"/>
          <w:szCs w:val="24"/>
        </w:rPr>
        <w:t>определениеуровнясформированностиуслушателейобщекультурных</w:t>
      </w:r>
      <w:proofErr w:type="spellEnd"/>
      <w:r w:rsidRPr="00A26CC2">
        <w:rPr>
          <w:rFonts w:ascii="Times New Roman" w:hAnsi="Times New Roman" w:cs="Times New Roman"/>
          <w:sz w:val="24"/>
          <w:szCs w:val="24"/>
        </w:rPr>
        <w:t>, общепрофессиональных и профессиональных компетенций;</w:t>
      </w:r>
    </w:p>
    <w:p w:rsidR="0066714F" w:rsidRPr="00A26CC2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26CC2">
        <w:rPr>
          <w:rFonts w:ascii="Times New Roman" w:hAnsi="Times New Roman" w:cs="Times New Roman"/>
          <w:sz w:val="24"/>
          <w:szCs w:val="24"/>
        </w:rPr>
        <w:t>-определениеготовностислушателей ксамостоятельномурешению профессиональных задач в соответствии с основным видом профессиональной деятельности.</w:t>
      </w:r>
    </w:p>
    <w:p w:rsidR="0066714F" w:rsidRPr="00A26CC2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6714F" w:rsidRPr="00A26CC2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A26CC2">
        <w:rPr>
          <w:rFonts w:ascii="Times New Roman" w:hAnsi="Times New Roman" w:cs="Times New Roman"/>
          <w:sz w:val="24"/>
          <w:szCs w:val="24"/>
          <w:u w:val="single"/>
        </w:rPr>
        <w:t>Аттестационный экзамен направлен на формирование следующих компетенций:</w:t>
      </w:r>
    </w:p>
    <w:p w:rsidR="0066714F" w:rsidRPr="00A26CC2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21680C" w:rsidRPr="00622F3B" w:rsidRDefault="0021680C" w:rsidP="0021680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NewRoman" w:hAnsi="Times New Roman" w:cs="Times New Roman"/>
          <w:sz w:val="24"/>
        </w:rPr>
      </w:pPr>
      <w:r w:rsidRPr="00622F3B">
        <w:rPr>
          <w:rFonts w:ascii="Times New Roman" w:eastAsia="TimesNewRoman" w:hAnsi="Times New Roman" w:cs="Times New Roman"/>
          <w:sz w:val="24"/>
        </w:rPr>
        <w:t xml:space="preserve">ПК 1 – </w:t>
      </w:r>
      <w:r>
        <w:rPr>
          <w:rFonts w:ascii="Times New Roman" w:eastAsia="TimesNewRoman" w:hAnsi="Times New Roman" w:cs="Times New Roman"/>
          <w:sz w:val="24"/>
        </w:rPr>
        <w:t>способностью и готовностью использовать методы оценки при</w:t>
      </w:r>
      <w:r w:rsidRPr="00622F3B">
        <w:rPr>
          <w:rFonts w:ascii="Times New Roman" w:eastAsia="TimesNewRoman" w:hAnsi="Times New Roman" w:cs="Times New Roman"/>
          <w:sz w:val="24"/>
        </w:rPr>
        <w:t>родных и социально-хозяйственных факторов в развитии болезней животных, проводить их коррек</w:t>
      </w:r>
      <w:r>
        <w:rPr>
          <w:rFonts w:ascii="Times New Roman" w:eastAsia="TimesNewRoman" w:hAnsi="Times New Roman" w:cs="Times New Roman"/>
          <w:sz w:val="24"/>
        </w:rPr>
        <w:t>цию, осу</w:t>
      </w:r>
      <w:r w:rsidRPr="00622F3B">
        <w:rPr>
          <w:rFonts w:ascii="Times New Roman" w:eastAsia="TimesNewRoman" w:hAnsi="Times New Roman" w:cs="Times New Roman"/>
          <w:sz w:val="24"/>
        </w:rPr>
        <w:t>ществлять профилактические мероприя</w:t>
      </w:r>
      <w:r>
        <w:rPr>
          <w:rFonts w:ascii="Times New Roman" w:eastAsia="TimesNewRoman" w:hAnsi="Times New Roman" w:cs="Times New Roman"/>
          <w:sz w:val="24"/>
        </w:rPr>
        <w:t>тия по предупреждению инфекцион</w:t>
      </w:r>
      <w:r w:rsidRPr="00622F3B">
        <w:rPr>
          <w:rFonts w:ascii="Times New Roman" w:eastAsia="TimesNewRoman" w:hAnsi="Times New Roman" w:cs="Times New Roman"/>
          <w:sz w:val="24"/>
        </w:rPr>
        <w:t>ных, паразитарных и неинфекционных патологий, осуществлять общеоздоровительные меро</w:t>
      </w:r>
      <w:r>
        <w:rPr>
          <w:rFonts w:ascii="Times New Roman" w:eastAsia="TimesNewRoman" w:hAnsi="Times New Roman" w:cs="Times New Roman"/>
          <w:sz w:val="24"/>
        </w:rPr>
        <w:t>прия</w:t>
      </w:r>
      <w:r w:rsidRPr="00622F3B">
        <w:rPr>
          <w:rFonts w:ascii="Times New Roman" w:eastAsia="TimesNewRoman" w:hAnsi="Times New Roman" w:cs="Times New Roman"/>
          <w:sz w:val="24"/>
        </w:rPr>
        <w:t>тия по формированию здорового поголовья животных, дава</w:t>
      </w:r>
      <w:r>
        <w:rPr>
          <w:rFonts w:ascii="Times New Roman" w:eastAsia="TimesNewRoman" w:hAnsi="Times New Roman" w:cs="Times New Roman"/>
          <w:sz w:val="24"/>
        </w:rPr>
        <w:t>ть ре</w:t>
      </w:r>
      <w:r w:rsidRPr="00622F3B">
        <w:rPr>
          <w:rFonts w:ascii="Times New Roman" w:eastAsia="TimesNewRoman" w:hAnsi="Times New Roman" w:cs="Times New Roman"/>
          <w:sz w:val="24"/>
        </w:rPr>
        <w:t>комендации по содержанию и кормлению, оценивать эффективность диспансерного наблюдения за здоровыми и больными животными;</w:t>
      </w:r>
    </w:p>
    <w:p w:rsidR="00A26CC2" w:rsidRDefault="00A26CC2" w:rsidP="0021680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ПК-2 – умением правильно пользоваться медико-технической и ветеринарной аппаратурой, инструментарием и оборудованием в лабораторных, диагностических и лечебных целях и владением техникой клинического исследования животных, назначением необходимого лечения в соответствии с поставленным диагнозом;</w:t>
      </w:r>
    </w:p>
    <w:p w:rsidR="00A26CC2" w:rsidRDefault="00A26CC2" w:rsidP="0021680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</w:rPr>
      </w:pPr>
      <w:r>
        <w:rPr>
          <w:rFonts w:ascii="Times New Roman" w:hAnsi="Times New Roman" w:cs="Times New Roman"/>
          <w:sz w:val="24"/>
        </w:rPr>
        <w:t xml:space="preserve">ПК-3 – </w:t>
      </w:r>
      <w:r>
        <w:rPr>
          <w:rFonts w:ascii="Times New Roman" w:eastAsia="Times New Roman" w:hAnsi="Times New Roman" w:cs="Times New Roman"/>
          <w:spacing w:val="-4"/>
          <w:sz w:val="24"/>
        </w:rPr>
        <w:t>осуществлением необходимых диагностических, терапевтических, хирургических и акушерско-гинекологических мероприятий, знанием методов асептики и антисептики и их применением, осуществлением профилактики, диагностики и лечения животных при инфекционных и инвазионных болезнях, при отравлениях и радиационных поражениях, владением методами ветеринарной санитарии и оздоровления хозяйств;</w:t>
      </w:r>
    </w:p>
    <w:p w:rsidR="00A26CC2" w:rsidRDefault="00A26CC2" w:rsidP="0021680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 w:cs="Times New Roman"/>
          <w:spacing w:val="-4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 xml:space="preserve">ПК-6 – </w:t>
      </w:r>
      <w:r>
        <w:rPr>
          <w:rFonts w:ascii="Times New Roman" w:eastAsia="Times New Roman" w:hAnsi="Times New Roman" w:cs="Times New Roman"/>
          <w:spacing w:val="-4"/>
          <w:sz w:val="24"/>
        </w:rPr>
        <w:t>способностью и готовностью назначать больным адекватное (терапевтическое и хирургическое) лечение в соответствии с поставленным диагнозом, осуществлять алгоритм выбора медикаментозной и немедикаментозной терапии пациентам с инфекционными, паразитарными и неинфекционными заболеваниями, соблюдать правила работы с лекарственными средствами, использовать основные принципы при организации лечебного диетического кормления больных и здоровых животных;</w:t>
      </w:r>
    </w:p>
    <w:p w:rsidR="00A26CC2" w:rsidRDefault="00A26CC2" w:rsidP="0021680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ПК-7 – способность и готовность проводить вскрытие и профессионально ставить посмертный диагноз, оценивать правильность проведенного лечения в порядке судебно-ветеринарной экспертизы и арбитражного производства;</w:t>
      </w:r>
    </w:p>
    <w:p w:rsidR="00A26CC2" w:rsidRDefault="00A26CC2" w:rsidP="0021680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ПК-8 – способностью и готовностью проводить ветеринарно-санитарную оценку и контроль производства безопасной продукции животноводства, пчеловодства и водного промысла, знанием правил перевозки грузов, подконтрольных ветеринарной службе;</w:t>
      </w:r>
    </w:p>
    <w:p w:rsidR="00A26CC2" w:rsidRDefault="00A26CC2" w:rsidP="0021680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ПК-15 – </w:t>
      </w:r>
      <w:r>
        <w:rPr>
          <w:rFonts w:ascii="Times New Roman" w:eastAsia="Times New Roman" w:hAnsi="Times New Roman" w:cs="Times New Roman"/>
          <w:spacing w:val="-4"/>
          <w:sz w:val="24"/>
        </w:rPr>
        <w:t>способностью и готовностью осуществлять организацию и проведение мониторинга возникновения и распространения инфекционных, инвазионных и других болезней, биологического загрязнения окружающей среды, карантинные мероприятия, защиту населения в очагах особо опасных инфекций, при ухудшении радиационной обстановки и стихийных бедствиях;</w:t>
      </w:r>
    </w:p>
    <w:p w:rsidR="00A26CC2" w:rsidRDefault="00A26CC2" w:rsidP="0021680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3F551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ПК-16 – способностью и готовностью организовать и контролировать проведение массовых диагностических и лечебно-профилактических </w:t>
      </w:r>
      <w:proofErr w:type="gramStart"/>
      <w:r w:rsidRPr="003F5517">
        <w:rPr>
          <w:rFonts w:ascii="Times New Roman" w:eastAsia="Times New Roman" w:hAnsi="Times New Roman" w:cs="Times New Roman"/>
          <w:color w:val="000000"/>
          <w:sz w:val="24"/>
          <w:szCs w:val="24"/>
        </w:rPr>
        <w:t>мероприятий ,</w:t>
      </w:r>
      <w:proofErr w:type="gramEnd"/>
      <w:r w:rsidRPr="003F551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направленных на раннее выявление, недопущение и оперативное лечение опасных заболеваний, в том чис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ле,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зооантропонозов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A26CC2" w:rsidRDefault="00A26CC2" w:rsidP="0021680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ПК-18 – способностью и готовностью осуществлять организацию и контроль технологических процессов по производству, переработке, хранению, транспортировке и реализации продукции животного происхождения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;</w:t>
      </w:r>
    </w:p>
    <w:p w:rsidR="00A26CC2" w:rsidRDefault="00A26CC2" w:rsidP="00A26CC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ПК-21 – способностью и готовностью проводить консультативную деятельность в области профилактики, диагностики болезней и лечения животных, ветеринарно-санитарной экспертизы, судебно-ветеринарной экспертизы и организации ветеринарного дела.</w:t>
      </w:r>
    </w:p>
    <w:p w:rsidR="0066714F" w:rsidRPr="00A26CC2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6714F" w:rsidRPr="00A26CC2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26CC2">
        <w:rPr>
          <w:rFonts w:ascii="Times New Roman" w:hAnsi="Times New Roman" w:cs="Times New Roman"/>
          <w:sz w:val="24"/>
          <w:szCs w:val="24"/>
        </w:rPr>
        <w:t>Аттестационный экзамен включает в себя практическую и теоретическую часть.</w:t>
      </w:r>
    </w:p>
    <w:p w:rsidR="0066714F" w:rsidRPr="00A26CC2" w:rsidRDefault="0066714F" w:rsidP="0021680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26CC2">
        <w:rPr>
          <w:rFonts w:ascii="Times New Roman" w:hAnsi="Times New Roman" w:cs="Times New Roman"/>
          <w:sz w:val="24"/>
          <w:szCs w:val="24"/>
        </w:rPr>
        <w:t xml:space="preserve">Итоговая аттестация слушателей осуществляется аттестационной комиссией, состав которой формируется учебным заведением и утверждается приказом ректора Академии. Аттестационная комиссия формируется из представителей общественных организаций и педагогических работников. Аттестационную комиссию возглавляет председатель, который организует и контролирует деятельность аттестационной комиссии, обеспечивает единство требований, предъявляемых к слушателям. </w:t>
      </w:r>
    </w:p>
    <w:p w:rsidR="0066714F" w:rsidRPr="00A26CC2" w:rsidRDefault="0066714F" w:rsidP="0021680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26CC2">
        <w:rPr>
          <w:rFonts w:ascii="Times New Roman" w:hAnsi="Times New Roman" w:cs="Times New Roman"/>
          <w:sz w:val="24"/>
          <w:szCs w:val="24"/>
        </w:rPr>
        <w:t xml:space="preserve">Содержание итоговой аттестации слушателей, обучающихся по программам дополнительного профессионального образования. Итоговая аттестация слушателей состоит из аттестационного экзамена. Конкретный перечень работ входящих в состав итоговой аттестации слушателей в рамках ОППО, порядок формы и сроки проведения, а также выполнение экзаменационных работ устанавливаются администрацией Академии. Аттестационный экзамен должен соответствовать требованиям к уровню профессиональной подготовки слушателя, предусмотренному квалификационной характеристикой. </w:t>
      </w:r>
    </w:p>
    <w:p w:rsidR="0066714F" w:rsidRPr="00A26CC2" w:rsidRDefault="0066714F" w:rsidP="008052D5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26CC2">
        <w:rPr>
          <w:rFonts w:ascii="Times New Roman" w:hAnsi="Times New Roman" w:cs="Times New Roman"/>
          <w:sz w:val="24"/>
          <w:szCs w:val="24"/>
        </w:rPr>
        <w:t>Аттестационный экзамен должен соответствовать требованиям и уровню профессиональной подготовки слушателя,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аттестационного экзамена, содержанию учебных дисциплин «Учебных дисциплин» и «Производственная практика». Письменная экзаменацион</w:t>
      </w:r>
      <w:r w:rsidRPr="00A26CC2">
        <w:rPr>
          <w:rFonts w:ascii="Times New Roman" w:hAnsi="Times New Roman" w:cs="Times New Roman"/>
          <w:sz w:val="24"/>
          <w:szCs w:val="24"/>
        </w:rPr>
        <w:lastRenderedPageBreak/>
        <w:t>ная работа должна содержать описание разработанного технологического процесса, краткое описание используемого оборудования, инструментов, приборов, приспособлений, а также параметров и режимов ведения процесса. При необходимости, кроме описательной части, может быть представлена и графическая часть.</w:t>
      </w:r>
    </w:p>
    <w:p w:rsidR="0066714F" w:rsidRPr="00A26CC2" w:rsidRDefault="0066714F" w:rsidP="008052D5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66714F" w:rsidRPr="00A26CC2" w:rsidRDefault="0066714F" w:rsidP="008052D5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A26CC2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66714F" w:rsidRPr="00A26CC2" w:rsidRDefault="0066714F" w:rsidP="008052D5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b/>
          <w:sz w:val="24"/>
          <w:szCs w:val="24"/>
          <w:lang w:eastAsia="en-US"/>
        </w:rPr>
        <w:t>1-й этап (уровень знаний):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 xml:space="preserve"> – Умение отвечать на основные вопросы и тестына уровне понимания сути – удовлетворительно (3).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>- Умение грамотно рассуждать по теме задаваемых вопросов – хорошо (4)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проблемы по сути задаваемых вопросов – отлично (5)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b/>
          <w:sz w:val="24"/>
          <w:szCs w:val="24"/>
          <w:lang w:eastAsia="en-US"/>
        </w:rPr>
        <w:t>2-й этап (уровень умений):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средней сложности – хорошо (4).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>- Умение решать задачи повышенной сложности, самому ставить задачи – отлично (5).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b/>
          <w:sz w:val="24"/>
          <w:szCs w:val="24"/>
          <w:lang w:eastAsia="en-US"/>
        </w:rPr>
        <w:t>3-й этап (уровень владения навыками):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>- Умение находить проблемы, решать задачи повышенной сложности – хорошо (4).</w:t>
      </w:r>
    </w:p>
    <w:p w:rsidR="0066714F" w:rsidRPr="00A26CC2" w:rsidRDefault="0066714F" w:rsidP="0021680C">
      <w:pPr>
        <w:spacing w:after="0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26CC2">
        <w:rPr>
          <w:rFonts w:ascii="Times New Roman" w:hAnsi="Times New Roman" w:cs="Times New Roman"/>
          <w:sz w:val="24"/>
          <w:szCs w:val="24"/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66714F" w:rsidRPr="00A26CC2" w:rsidRDefault="0066714F" w:rsidP="008052D5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714F" w:rsidRPr="00A26CC2" w:rsidRDefault="0066714F" w:rsidP="008052D5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A26CC2">
        <w:rPr>
          <w:rFonts w:ascii="Times New Roman" w:hAnsi="Times New Roman" w:cs="Times New Roman"/>
          <w:sz w:val="24"/>
          <w:szCs w:val="24"/>
          <w:u w:val="single"/>
        </w:rPr>
        <w:t xml:space="preserve">Методика оценивания уровня </w:t>
      </w:r>
      <w:proofErr w:type="spellStart"/>
      <w:r w:rsidRPr="00A26CC2">
        <w:rPr>
          <w:rFonts w:ascii="Times New Roman" w:hAnsi="Times New Roman" w:cs="Times New Roman"/>
          <w:sz w:val="24"/>
          <w:szCs w:val="24"/>
          <w:u w:val="single"/>
        </w:rPr>
        <w:t>сформированности</w:t>
      </w:r>
      <w:proofErr w:type="spellEnd"/>
      <w:r w:rsidRPr="00A26CC2">
        <w:rPr>
          <w:rFonts w:ascii="Times New Roman" w:hAnsi="Times New Roman" w:cs="Times New Roman"/>
          <w:sz w:val="24"/>
          <w:szCs w:val="24"/>
          <w:u w:val="single"/>
        </w:rPr>
        <w:t xml:space="preserve"> компетенций в целом по дисциплине</w:t>
      </w:r>
    </w:p>
    <w:p w:rsidR="0066714F" w:rsidRPr="00A26CC2" w:rsidRDefault="0066714F" w:rsidP="008052D5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26CC2">
        <w:rPr>
          <w:rFonts w:ascii="Times New Roman" w:hAnsi="Times New Roman" w:cs="Times New Roman"/>
          <w:sz w:val="24"/>
          <w:szCs w:val="24"/>
        </w:rPr>
        <w:t xml:space="preserve">Уровень </w:t>
      </w:r>
      <w:proofErr w:type="spellStart"/>
      <w:r w:rsidRPr="00A26CC2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A26CC2">
        <w:rPr>
          <w:rFonts w:ascii="Times New Roman" w:hAnsi="Times New Roman" w:cs="Times New Roman"/>
          <w:sz w:val="24"/>
          <w:szCs w:val="24"/>
        </w:rPr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66714F" w:rsidRPr="00A26CC2" w:rsidRDefault="0066714F" w:rsidP="008052D5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6714F" w:rsidRPr="007F1FF5" w:rsidRDefault="0066714F" w:rsidP="008052D5">
      <w:pPr>
        <w:tabs>
          <w:tab w:val="left" w:pos="1134"/>
        </w:tabs>
        <w:spacing w:after="0"/>
        <w:ind w:firstLine="709"/>
        <w:rPr>
          <w:rFonts w:ascii="Times New Roman" w:hAnsi="Times New Roman" w:cs="Times New Roman"/>
          <w:color w:val="000000" w:themeColor="text1"/>
          <w:sz w:val="24"/>
          <w:u w:val="single"/>
        </w:rPr>
      </w:pPr>
      <w:r w:rsidRPr="007F1FF5">
        <w:rPr>
          <w:rFonts w:ascii="Times New Roman" w:hAnsi="Times New Roman" w:cs="Times New Roman"/>
          <w:color w:val="000000" w:themeColor="text1"/>
          <w:sz w:val="24"/>
          <w:u w:val="single"/>
        </w:rPr>
        <w:t>Вопросы к аттестационному экзамену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Основы профилактики при инвазионных болезнях.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фасциолеза.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парамфистоматоза</w:t>
      </w:r>
      <w:proofErr w:type="spellEnd"/>
      <w:r w:rsidRPr="007F1FF5">
        <w:rPr>
          <w:sz w:val="24"/>
          <w:szCs w:val="24"/>
        </w:rPr>
        <w:t>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хасстилезиоза</w:t>
      </w:r>
      <w:proofErr w:type="spellEnd"/>
      <w:r w:rsidRPr="007F1FF5">
        <w:rPr>
          <w:sz w:val="24"/>
          <w:szCs w:val="24"/>
        </w:rPr>
        <w:t>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lastRenderedPageBreak/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эуритрематоза</w:t>
      </w:r>
      <w:proofErr w:type="spellEnd"/>
      <w:r w:rsidRPr="007F1FF5">
        <w:rPr>
          <w:sz w:val="24"/>
          <w:szCs w:val="24"/>
        </w:rPr>
        <w:t>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дикроцелиоза.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описторхоза.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эхинохазмоза</w:t>
      </w:r>
      <w:proofErr w:type="spellEnd"/>
      <w:r w:rsidRPr="007F1FF5">
        <w:rPr>
          <w:sz w:val="24"/>
          <w:szCs w:val="24"/>
        </w:rPr>
        <w:t xml:space="preserve"> свиней.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клонорхоза</w:t>
      </w:r>
      <w:proofErr w:type="spellEnd"/>
      <w:r w:rsidRPr="007F1FF5">
        <w:rPr>
          <w:sz w:val="24"/>
          <w:szCs w:val="24"/>
        </w:rPr>
        <w:t xml:space="preserve"> плотоядных животных.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аляриозплотоядных</w:t>
      </w:r>
      <w:proofErr w:type="spellEnd"/>
      <w:r w:rsidRPr="007F1FF5">
        <w:rPr>
          <w:sz w:val="24"/>
          <w:szCs w:val="24"/>
        </w:rPr>
        <w:t>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простогонимоза</w:t>
      </w:r>
      <w:proofErr w:type="spellEnd"/>
      <w:r w:rsidRPr="007F1FF5">
        <w:rPr>
          <w:sz w:val="24"/>
          <w:szCs w:val="24"/>
        </w:rPr>
        <w:t xml:space="preserve"> кур.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цистицеркоза крупного рогатого скота.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цистицеркоза свиней.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цистицеркоза </w:t>
      </w:r>
      <w:proofErr w:type="spellStart"/>
      <w:r w:rsidRPr="007F1FF5">
        <w:rPr>
          <w:sz w:val="24"/>
          <w:szCs w:val="24"/>
        </w:rPr>
        <w:t>тенуикольного</w:t>
      </w:r>
      <w:proofErr w:type="spellEnd"/>
      <w:r w:rsidRPr="007F1FF5">
        <w:rPr>
          <w:sz w:val="24"/>
          <w:szCs w:val="24"/>
        </w:rPr>
        <w:t>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эхинококкоза мелкого и крупного рогатого скота.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ценуроза церебрального (вертячка).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мониезиозов</w:t>
      </w:r>
      <w:proofErr w:type="spellEnd"/>
      <w:r w:rsidRPr="007F1FF5">
        <w:rPr>
          <w:sz w:val="24"/>
          <w:szCs w:val="24"/>
        </w:rPr>
        <w:t xml:space="preserve"> жвачных животных.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тизанезиоза</w:t>
      </w:r>
      <w:proofErr w:type="spellEnd"/>
      <w:r w:rsidRPr="007F1FF5">
        <w:rPr>
          <w:sz w:val="24"/>
          <w:szCs w:val="24"/>
        </w:rPr>
        <w:t xml:space="preserve"> овец и крупного рогатого скота.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авителлиноза мелкого рогатого скота.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дифиллоботриоза плотоядных животных.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дипилидиоза</w:t>
      </w:r>
      <w:proofErr w:type="spellEnd"/>
      <w:r w:rsidRPr="007F1FF5">
        <w:rPr>
          <w:sz w:val="24"/>
          <w:szCs w:val="24"/>
        </w:rPr>
        <w:t xml:space="preserve"> собак и кошек.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</w:t>
      </w:r>
      <w:r w:rsidRPr="007F1FF5">
        <w:rPr>
          <w:sz w:val="24"/>
          <w:szCs w:val="24"/>
        </w:rPr>
        <w:lastRenderedPageBreak/>
        <w:t>болезни, патологоанатомические изменения, диагностика, лечение профилактика и меры борьбы тениидозы плотоядных животных.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давениоза</w:t>
      </w:r>
      <w:proofErr w:type="spellEnd"/>
      <w:r w:rsidRPr="007F1FF5">
        <w:rPr>
          <w:sz w:val="24"/>
          <w:szCs w:val="24"/>
        </w:rPr>
        <w:t xml:space="preserve"> кур.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дрепанидотениоза</w:t>
      </w:r>
      <w:proofErr w:type="spellEnd"/>
      <w:r w:rsidRPr="007F1FF5">
        <w:rPr>
          <w:sz w:val="24"/>
          <w:szCs w:val="24"/>
        </w:rPr>
        <w:t xml:space="preserve"> гусей.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 и биология цестод. Морфофункциональная характеристика внешних покровов (</w:t>
      </w:r>
      <w:proofErr w:type="spellStart"/>
      <w:r w:rsidRPr="007F1FF5">
        <w:rPr>
          <w:sz w:val="24"/>
          <w:szCs w:val="24"/>
        </w:rPr>
        <w:t>тегумента</w:t>
      </w:r>
      <w:proofErr w:type="spellEnd"/>
      <w:r w:rsidRPr="007F1FF5">
        <w:rPr>
          <w:sz w:val="24"/>
          <w:szCs w:val="24"/>
        </w:rPr>
        <w:t>) нематод.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со </w:t>
      </w:r>
      <w:proofErr w:type="spellStart"/>
      <w:r w:rsidRPr="007F1FF5">
        <w:rPr>
          <w:sz w:val="24"/>
          <w:szCs w:val="24"/>
        </w:rPr>
        <w:t>стронгилятозами</w:t>
      </w:r>
      <w:proofErr w:type="spellEnd"/>
      <w:r w:rsidRPr="007F1FF5">
        <w:rPr>
          <w:sz w:val="24"/>
          <w:szCs w:val="24"/>
        </w:rPr>
        <w:t xml:space="preserve"> пищеварительного канала жвачных.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неоаскариоза телят.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диктиокаулезов</w:t>
      </w:r>
      <w:proofErr w:type="spellEnd"/>
      <w:r w:rsidRPr="007F1FF5">
        <w:rPr>
          <w:sz w:val="24"/>
          <w:szCs w:val="24"/>
        </w:rPr>
        <w:t xml:space="preserve"> жвачных животных.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протостронгилидозов</w:t>
      </w:r>
      <w:proofErr w:type="spellEnd"/>
      <w:r w:rsidRPr="007F1FF5">
        <w:rPr>
          <w:sz w:val="24"/>
          <w:szCs w:val="24"/>
        </w:rPr>
        <w:t xml:space="preserve"> мелкого рогатого скота.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телязиозы</w:t>
      </w:r>
      <w:proofErr w:type="spellEnd"/>
      <w:r w:rsidRPr="007F1FF5">
        <w:rPr>
          <w:sz w:val="24"/>
          <w:szCs w:val="24"/>
        </w:rPr>
        <w:t xml:space="preserve"> крупного рогатого скота.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онхоцеркозы</w:t>
      </w:r>
      <w:proofErr w:type="spellEnd"/>
      <w:r w:rsidRPr="007F1FF5">
        <w:rPr>
          <w:sz w:val="24"/>
          <w:szCs w:val="24"/>
        </w:rPr>
        <w:t xml:space="preserve"> крупного рогатого скота.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сетариозы</w:t>
      </w:r>
      <w:proofErr w:type="spellEnd"/>
      <w:r w:rsidRPr="007F1FF5">
        <w:rPr>
          <w:sz w:val="24"/>
          <w:szCs w:val="24"/>
        </w:rPr>
        <w:t xml:space="preserve"> крупного и мелкого скота.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трихоцефалезы мелкого и крупного рогатого скота.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стронгилоидозы</w:t>
      </w:r>
      <w:proofErr w:type="spellEnd"/>
      <w:r w:rsidRPr="007F1FF5">
        <w:rPr>
          <w:sz w:val="24"/>
          <w:szCs w:val="24"/>
        </w:rPr>
        <w:t xml:space="preserve"> мелкого и крупного рогатого скота.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оксиуроз</w:t>
      </w:r>
      <w:proofErr w:type="spellEnd"/>
      <w:r w:rsidRPr="007F1FF5">
        <w:rPr>
          <w:sz w:val="24"/>
          <w:szCs w:val="24"/>
        </w:rPr>
        <w:t xml:space="preserve"> лошадей.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параскаридоз</w:t>
      </w:r>
      <w:proofErr w:type="spellEnd"/>
      <w:r w:rsidRPr="007F1FF5">
        <w:rPr>
          <w:sz w:val="24"/>
          <w:szCs w:val="24"/>
        </w:rPr>
        <w:t xml:space="preserve"> лошадей.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стронгилятозы</w:t>
      </w:r>
      <w:proofErr w:type="spellEnd"/>
      <w:r w:rsidRPr="007F1FF5">
        <w:rPr>
          <w:sz w:val="24"/>
          <w:szCs w:val="24"/>
        </w:rPr>
        <w:t xml:space="preserve"> пищеварительного канала лошадей.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сетариоз</w:t>
      </w:r>
      <w:proofErr w:type="spellEnd"/>
      <w:r w:rsidRPr="007F1FF5">
        <w:rPr>
          <w:sz w:val="24"/>
          <w:szCs w:val="24"/>
        </w:rPr>
        <w:t xml:space="preserve"> лошадей.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стронгилоидоз</w:t>
      </w:r>
      <w:proofErr w:type="spellEnd"/>
      <w:r w:rsidRPr="007F1FF5">
        <w:rPr>
          <w:sz w:val="24"/>
          <w:szCs w:val="24"/>
        </w:rPr>
        <w:t xml:space="preserve"> жеребят.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lastRenderedPageBreak/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аскаридоз свиней.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эзофагостомозы</w:t>
      </w:r>
      <w:proofErr w:type="spellEnd"/>
      <w:r w:rsidRPr="007F1FF5">
        <w:rPr>
          <w:sz w:val="24"/>
          <w:szCs w:val="24"/>
        </w:rPr>
        <w:t xml:space="preserve"> свиней.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метастронгилезы</w:t>
      </w:r>
      <w:proofErr w:type="spellEnd"/>
      <w:r w:rsidRPr="007F1FF5">
        <w:rPr>
          <w:sz w:val="24"/>
          <w:szCs w:val="24"/>
        </w:rPr>
        <w:t xml:space="preserve"> свиней.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трихоцефалез свиней.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трихинеллез свиней.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стронгилоидоз</w:t>
      </w:r>
      <w:proofErr w:type="spellEnd"/>
      <w:r w:rsidRPr="007F1FF5">
        <w:rPr>
          <w:sz w:val="24"/>
          <w:szCs w:val="24"/>
        </w:rPr>
        <w:t xml:space="preserve"> поросят.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токсокароз</w:t>
      </w:r>
      <w:proofErr w:type="spellEnd"/>
      <w:r w:rsidRPr="007F1FF5">
        <w:rPr>
          <w:sz w:val="24"/>
          <w:szCs w:val="24"/>
        </w:rPr>
        <w:t xml:space="preserve"> плотоядных.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токсаскаридоз</w:t>
      </w:r>
      <w:proofErr w:type="spellEnd"/>
      <w:r w:rsidRPr="007F1FF5">
        <w:rPr>
          <w:sz w:val="24"/>
          <w:szCs w:val="24"/>
        </w:rPr>
        <w:t xml:space="preserve"> плотоядных.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анкилостоматидозы</w:t>
      </w:r>
      <w:proofErr w:type="spellEnd"/>
      <w:r w:rsidRPr="007F1FF5">
        <w:rPr>
          <w:sz w:val="24"/>
          <w:szCs w:val="24"/>
        </w:rPr>
        <w:t xml:space="preserve"> плотоядных.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кренозоматозы</w:t>
      </w:r>
      <w:proofErr w:type="spellEnd"/>
      <w:r w:rsidRPr="007F1FF5">
        <w:rPr>
          <w:sz w:val="24"/>
          <w:szCs w:val="24"/>
        </w:rPr>
        <w:t xml:space="preserve"> пушных зверей.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спироцеркозы</w:t>
      </w:r>
      <w:proofErr w:type="spellEnd"/>
      <w:r w:rsidRPr="007F1FF5">
        <w:rPr>
          <w:sz w:val="24"/>
          <w:szCs w:val="24"/>
        </w:rPr>
        <w:t>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дирофиляриозы</w:t>
      </w:r>
      <w:proofErr w:type="spellEnd"/>
      <w:r w:rsidRPr="007F1FF5">
        <w:rPr>
          <w:sz w:val="24"/>
          <w:szCs w:val="24"/>
        </w:rPr>
        <w:t xml:space="preserve"> собак и пушных зверей.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трихоцефалезы собак и пушных зверей.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трихинеллез плотоядных.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гетерокидоз</w:t>
      </w:r>
      <w:proofErr w:type="spellEnd"/>
      <w:r w:rsidRPr="007F1FF5">
        <w:rPr>
          <w:sz w:val="24"/>
          <w:szCs w:val="24"/>
        </w:rPr>
        <w:t xml:space="preserve"> кур.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аскаридиоз</w:t>
      </w:r>
      <w:proofErr w:type="spellEnd"/>
      <w:r w:rsidRPr="007F1FF5">
        <w:rPr>
          <w:sz w:val="24"/>
          <w:szCs w:val="24"/>
        </w:rPr>
        <w:t xml:space="preserve"> кур.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амидостомоз</w:t>
      </w:r>
      <w:proofErr w:type="spellEnd"/>
      <w:r w:rsidRPr="007F1FF5">
        <w:rPr>
          <w:sz w:val="24"/>
          <w:szCs w:val="24"/>
        </w:rPr>
        <w:t xml:space="preserve"> кур.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color w:val="auto"/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</w:t>
      </w:r>
      <w:r w:rsidRPr="007F1FF5">
        <w:rPr>
          <w:sz w:val="24"/>
          <w:szCs w:val="24"/>
        </w:rPr>
        <w:lastRenderedPageBreak/>
        <w:t xml:space="preserve">болезни, патологоанатомические изменения, диагностика, лечение профилактика и </w:t>
      </w:r>
      <w:r w:rsidRPr="007F1FF5">
        <w:rPr>
          <w:color w:val="auto"/>
          <w:sz w:val="24"/>
          <w:szCs w:val="24"/>
        </w:rPr>
        <w:t xml:space="preserve">меры борьбы </w:t>
      </w:r>
      <w:proofErr w:type="spellStart"/>
      <w:r w:rsidRPr="007F1FF5">
        <w:rPr>
          <w:color w:val="auto"/>
          <w:sz w:val="24"/>
          <w:szCs w:val="24"/>
        </w:rPr>
        <w:t>пассалуроз</w:t>
      </w:r>
      <w:proofErr w:type="spellEnd"/>
      <w:r w:rsidRPr="007F1FF5">
        <w:rPr>
          <w:color w:val="auto"/>
          <w:sz w:val="24"/>
          <w:szCs w:val="24"/>
        </w:rPr>
        <w:t xml:space="preserve"> кроликов.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tabs>
          <w:tab w:val="left" w:pos="284"/>
          <w:tab w:val="left" w:pos="426"/>
        </w:tabs>
        <w:ind w:left="360"/>
        <w:rPr>
          <w:color w:val="FF0000"/>
          <w:sz w:val="24"/>
          <w:szCs w:val="24"/>
          <w:u w:val="single"/>
        </w:rPr>
      </w:pPr>
      <w:r w:rsidRPr="007F1FF5">
        <w:rPr>
          <w:color w:val="auto"/>
          <w:sz w:val="24"/>
          <w:szCs w:val="24"/>
        </w:rPr>
        <w:t>Систематика, морфология, биология, эпизоотология, патогенез, иммунитет, симптомы болезни</w:t>
      </w:r>
      <w:r w:rsidRPr="007F1FF5">
        <w:rPr>
          <w:sz w:val="24"/>
          <w:szCs w:val="24"/>
        </w:rPr>
        <w:t xml:space="preserve">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ботриоцефалез</w:t>
      </w:r>
      <w:proofErr w:type="spellEnd"/>
      <w:r w:rsidRPr="007F1FF5">
        <w:rPr>
          <w:sz w:val="24"/>
          <w:szCs w:val="24"/>
        </w:rPr>
        <w:t xml:space="preserve"> рыб.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гиподерматозы</w:t>
      </w:r>
      <w:proofErr w:type="spellEnd"/>
      <w:r w:rsidRPr="007F1FF5">
        <w:rPr>
          <w:sz w:val="24"/>
          <w:szCs w:val="24"/>
        </w:rPr>
        <w:t xml:space="preserve"> крупного рогатого скота.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эстроз</w:t>
      </w:r>
      <w:proofErr w:type="spellEnd"/>
      <w:r w:rsidRPr="007F1FF5">
        <w:rPr>
          <w:sz w:val="24"/>
          <w:szCs w:val="24"/>
        </w:rPr>
        <w:t xml:space="preserve"> овец.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ринэстроз</w:t>
      </w:r>
      <w:proofErr w:type="spellEnd"/>
      <w:r w:rsidRPr="007F1FF5">
        <w:rPr>
          <w:sz w:val="24"/>
          <w:szCs w:val="24"/>
        </w:rPr>
        <w:t xml:space="preserve"> лошадей.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гастрофилез </w:t>
      </w:r>
      <w:proofErr w:type="spellStart"/>
      <w:r w:rsidRPr="007F1FF5">
        <w:rPr>
          <w:sz w:val="24"/>
          <w:szCs w:val="24"/>
        </w:rPr>
        <w:t>однокопытьных</w:t>
      </w:r>
      <w:proofErr w:type="spellEnd"/>
      <w:r w:rsidRPr="007F1FF5">
        <w:rPr>
          <w:sz w:val="24"/>
          <w:szCs w:val="24"/>
        </w:rPr>
        <w:t>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псороптозы</w:t>
      </w:r>
      <w:proofErr w:type="spellEnd"/>
      <w:r w:rsidRPr="007F1FF5">
        <w:rPr>
          <w:sz w:val="24"/>
          <w:szCs w:val="24"/>
        </w:rPr>
        <w:t xml:space="preserve"> животных.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хориоптозы</w:t>
      </w:r>
      <w:proofErr w:type="spellEnd"/>
      <w:r w:rsidRPr="007F1FF5">
        <w:rPr>
          <w:sz w:val="24"/>
          <w:szCs w:val="24"/>
        </w:rPr>
        <w:t xml:space="preserve"> животных.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отодектозы</w:t>
      </w:r>
      <w:proofErr w:type="spellEnd"/>
      <w:r w:rsidRPr="007F1FF5">
        <w:rPr>
          <w:sz w:val="24"/>
          <w:szCs w:val="24"/>
        </w:rPr>
        <w:t xml:space="preserve"> животных.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саркоптоидозы</w:t>
      </w:r>
      <w:proofErr w:type="spellEnd"/>
      <w:r w:rsidRPr="007F1FF5">
        <w:rPr>
          <w:sz w:val="24"/>
          <w:szCs w:val="24"/>
        </w:rPr>
        <w:t xml:space="preserve"> животных.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кнемидокоптоз</w:t>
      </w:r>
      <w:proofErr w:type="spellEnd"/>
      <w:r w:rsidRPr="007F1FF5">
        <w:rPr>
          <w:sz w:val="24"/>
          <w:szCs w:val="24"/>
        </w:rPr>
        <w:t xml:space="preserve"> птиц.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Основы специфической и не специфической терапии и профилактики протозойных болезней.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бабезиоз крупного рогатого скота, мелкого рогатого скота.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пироплазмоз крупного рогатого скота, мелкого рогатого скота, лошадей, плотоядных животных.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франсаиеллез</w:t>
      </w:r>
      <w:proofErr w:type="spellEnd"/>
      <w:r w:rsidRPr="007F1FF5">
        <w:rPr>
          <w:sz w:val="24"/>
          <w:szCs w:val="24"/>
        </w:rPr>
        <w:t xml:space="preserve"> крупного рогатого скота.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тейлериидозы</w:t>
      </w:r>
      <w:proofErr w:type="spellEnd"/>
      <w:r w:rsidRPr="007F1FF5">
        <w:rPr>
          <w:sz w:val="24"/>
          <w:szCs w:val="24"/>
        </w:rPr>
        <w:t xml:space="preserve"> животных.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нутталлиоз</w:t>
      </w:r>
      <w:proofErr w:type="spellEnd"/>
      <w:r w:rsidRPr="007F1FF5">
        <w:rPr>
          <w:sz w:val="24"/>
          <w:szCs w:val="24"/>
        </w:rPr>
        <w:t xml:space="preserve"> лошадей.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</w:t>
      </w:r>
      <w:r w:rsidRPr="007F1FF5">
        <w:rPr>
          <w:sz w:val="24"/>
          <w:szCs w:val="24"/>
        </w:rPr>
        <w:lastRenderedPageBreak/>
        <w:t xml:space="preserve">меры борьбы </w:t>
      </w:r>
      <w:proofErr w:type="spellStart"/>
      <w:r w:rsidRPr="007F1FF5">
        <w:rPr>
          <w:sz w:val="24"/>
          <w:szCs w:val="24"/>
        </w:rPr>
        <w:t>эймериозы</w:t>
      </w:r>
      <w:proofErr w:type="spellEnd"/>
      <w:r w:rsidRPr="007F1FF5">
        <w:rPr>
          <w:sz w:val="24"/>
          <w:szCs w:val="24"/>
        </w:rPr>
        <w:t xml:space="preserve"> животных.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цистоизоспороз</w:t>
      </w:r>
      <w:proofErr w:type="spellEnd"/>
      <w:r w:rsidRPr="007F1FF5">
        <w:rPr>
          <w:sz w:val="24"/>
          <w:szCs w:val="24"/>
        </w:rPr>
        <w:t xml:space="preserve"> плотоядных.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токсоплазмоз животных.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саркоцистозы</w:t>
      </w:r>
      <w:proofErr w:type="spellEnd"/>
      <w:r w:rsidRPr="007F1FF5">
        <w:rPr>
          <w:sz w:val="24"/>
          <w:szCs w:val="24"/>
        </w:rPr>
        <w:t xml:space="preserve"> животных.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трихомоноз крупного рогатого скота.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су-ауру лошадей.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случная болезнь лошадей.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лейшманиоз собак.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балантидиоз свиней.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анаплозмозы</w:t>
      </w:r>
      <w:proofErr w:type="spellEnd"/>
      <w:r w:rsidRPr="007F1FF5">
        <w:rPr>
          <w:sz w:val="24"/>
          <w:szCs w:val="24"/>
        </w:rPr>
        <w:t xml:space="preserve"> крупного и мелкого рогатого с кота.</w:t>
      </w:r>
    </w:p>
    <w:p w:rsidR="007F1FF5" w:rsidRPr="007F1FF5" w:rsidRDefault="007F1FF5" w:rsidP="00096A51">
      <w:pPr>
        <w:pStyle w:val="af7"/>
        <w:widowControl w:val="0"/>
        <w:numPr>
          <w:ilvl w:val="0"/>
          <w:numId w:val="11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Систематика, морфология, биология, эпизоотология, патогенез, иммунитет, симптомы болезни, патологоанатомические изменения, диагностика, лечение профилактика и меры борьбы </w:t>
      </w:r>
      <w:proofErr w:type="spellStart"/>
      <w:r w:rsidRPr="007F1FF5">
        <w:rPr>
          <w:sz w:val="24"/>
          <w:szCs w:val="24"/>
        </w:rPr>
        <w:t>боррелиоз</w:t>
      </w:r>
      <w:proofErr w:type="spellEnd"/>
      <w:r w:rsidRPr="007F1FF5">
        <w:rPr>
          <w:sz w:val="24"/>
          <w:szCs w:val="24"/>
        </w:rPr>
        <w:t xml:space="preserve"> (спирохетоз) птиц.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shd w:val="clear" w:color="auto" w:fill="FFFFFF"/>
        <w:ind w:left="360"/>
        <w:jc w:val="both"/>
        <w:rPr>
          <w:spacing w:val="-4"/>
          <w:sz w:val="24"/>
          <w:szCs w:val="24"/>
        </w:rPr>
      </w:pPr>
      <w:r w:rsidRPr="007F1FF5">
        <w:rPr>
          <w:spacing w:val="-4"/>
          <w:sz w:val="24"/>
          <w:szCs w:val="24"/>
        </w:rPr>
        <w:t>Трихинеллез. ВСЭ и оценка продуктов убоя.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shd w:val="clear" w:color="auto" w:fill="FFFFFF"/>
        <w:ind w:left="360"/>
        <w:jc w:val="both"/>
        <w:rPr>
          <w:spacing w:val="-4"/>
          <w:sz w:val="24"/>
          <w:szCs w:val="24"/>
        </w:rPr>
      </w:pPr>
      <w:r w:rsidRPr="007F1FF5">
        <w:rPr>
          <w:spacing w:val="-4"/>
          <w:sz w:val="24"/>
          <w:szCs w:val="24"/>
        </w:rPr>
        <w:t>Цистицеркоз. ВСЭ и оценка продуктов убоя.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shd w:val="clear" w:color="auto" w:fill="FFFFFF"/>
        <w:ind w:left="360"/>
        <w:jc w:val="both"/>
        <w:rPr>
          <w:spacing w:val="-4"/>
          <w:sz w:val="24"/>
          <w:szCs w:val="24"/>
        </w:rPr>
      </w:pPr>
      <w:r w:rsidRPr="007F1FF5">
        <w:rPr>
          <w:spacing w:val="-4"/>
          <w:sz w:val="24"/>
          <w:szCs w:val="24"/>
        </w:rPr>
        <w:t xml:space="preserve">ВСЭ и оценка продуктов убоя при инвазионных болезнях (эхинококкоз, </w:t>
      </w:r>
      <w:proofErr w:type="spellStart"/>
      <w:r w:rsidRPr="007F1FF5">
        <w:rPr>
          <w:spacing w:val="-4"/>
          <w:sz w:val="24"/>
          <w:szCs w:val="24"/>
        </w:rPr>
        <w:t>фасциолез</w:t>
      </w:r>
      <w:proofErr w:type="spellEnd"/>
      <w:r w:rsidRPr="007F1FF5">
        <w:rPr>
          <w:spacing w:val="-4"/>
          <w:sz w:val="24"/>
          <w:szCs w:val="24"/>
        </w:rPr>
        <w:t xml:space="preserve">, </w:t>
      </w:r>
      <w:proofErr w:type="spellStart"/>
      <w:r w:rsidRPr="007F1FF5">
        <w:rPr>
          <w:spacing w:val="-4"/>
          <w:sz w:val="24"/>
          <w:szCs w:val="24"/>
        </w:rPr>
        <w:t>дикроцелиоз</w:t>
      </w:r>
      <w:proofErr w:type="spellEnd"/>
      <w:r w:rsidRPr="007F1FF5">
        <w:rPr>
          <w:spacing w:val="-4"/>
          <w:sz w:val="24"/>
          <w:szCs w:val="24"/>
        </w:rPr>
        <w:t xml:space="preserve">, </w:t>
      </w:r>
      <w:proofErr w:type="spellStart"/>
      <w:r w:rsidRPr="007F1FF5">
        <w:rPr>
          <w:spacing w:val="-4"/>
          <w:sz w:val="24"/>
          <w:szCs w:val="24"/>
        </w:rPr>
        <w:t>диктиокаулез</w:t>
      </w:r>
      <w:proofErr w:type="spellEnd"/>
      <w:r w:rsidRPr="007F1FF5">
        <w:rPr>
          <w:spacing w:val="-4"/>
          <w:sz w:val="24"/>
          <w:szCs w:val="24"/>
        </w:rPr>
        <w:t xml:space="preserve"> и ценуроз).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shd w:val="clear" w:color="auto" w:fill="FFFFFF"/>
        <w:ind w:left="360"/>
        <w:jc w:val="both"/>
        <w:rPr>
          <w:spacing w:val="-4"/>
          <w:sz w:val="24"/>
          <w:szCs w:val="24"/>
        </w:rPr>
      </w:pPr>
      <w:r w:rsidRPr="007F1FF5">
        <w:rPr>
          <w:spacing w:val="-4"/>
          <w:sz w:val="24"/>
          <w:szCs w:val="24"/>
        </w:rPr>
        <w:t>ВСЭ мяса рыб при опасных для человека болезнях.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shd w:val="clear" w:color="auto" w:fill="FFFFFF"/>
        <w:ind w:left="360"/>
        <w:jc w:val="both"/>
        <w:rPr>
          <w:spacing w:val="-4"/>
          <w:sz w:val="24"/>
          <w:szCs w:val="24"/>
        </w:rPr>
      </w:pPr>
      <w:r w:rsidRPr="007F1FF5">
        <w:rPr>
          <w:spacing w:val="-4"/>
          <w:sz w:val="24"/>
          <w:szCs w:val="24"/>
        </w:rPr>
        <w:t>Ветеринарно-санитарная оценка при дифиллоботриозе.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shd w:val="clear" w:color="auto" w:fill="FFFFFF"/>
        <w:ind w:left="360"/>
        <w:jc w:val="both"/>
        <w:rPr>
          <w:spacing w:val="-4"/>
          <w:sz w:val="24"/>
          <w:szCs w:val="24"/>
        </w:rPr>
      </w:pPr>
      <w:r w:rsidRPr="007F1FF5">
        <w:rPr>
          <w:spacing w:val="-4"/>
          <w:sz w:val="24"/>
          <w:szCs w:val="24"/>
        </w:rPr>
        <w:t>Ветеринарно-санитарная оценка при описторхозе.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shd w:val="clear" w:color="auto" w:fill="FFFFFF"/>
        <w:ind w:left="360"/>
        <w:jc w:val="both"/>
        <w:rPr>
          <w:spacing w:val="-4"/>
          <w:sz w:val="24"/>
          <w:szCs w:val="24"/>
        </w:rPr>
      </w:pPr>
      <w:r w:rsidRPr="007F1FF5">
        <w:rPr>
          <w:spacing w:val="-4"/>
          <w:sz w:val="24"/>
          <w:szCs w:val="24"/>
        </w:rPr>
        <w:t>Ветеринарно-санитарная экспертиза вяленой, соленой, сушеной, копченой рыбы.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ind w:left="360"/>
        <w:jc w:val="both"/>
        <w:rPr>
          <w:sz w:val="24"/>
          <w:szCs w:val="24"/>
        </w:rPr>
      </w:pPr>
      <w:r w:rsidRPr="007F1FF5">
        <w:rPr>
          <w:sz w:val="24"/>
          <w:szCs w:val="24"/>
        </w:rPr>
        <w:t xml:space="preserve">Экспертиза при инвазионных болезнях животных. 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ind w:left="357" w:hanging="357"/>
        <w:jc w:val="both"/>
        <w:rPr>
          <w:sz w:val="24"/>
          <w:szCs w:val="24"/>
        </w:rPr>
      </w:pPr>
      <w:r w:rsidRPr="007F1FF5">
        <w:rPr>
          <w:sz w:val="24"/>
          <w:szCs w:val="24"/>
        </w:rPr>
        <w:t>Судебно-ветеринарная экспертиза инвазионных заболеваний, выявленных после купли-продажи животных.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tabs>
          <w:tab w:val="left" w:pos="426"/>
          <w:tab w:val="left" w:pos="1134"/>
        </w:tabs>
        <w:ind w:left="357" w:hanging="357"/>
        <w:rPr>
          <w:sz w:val="24"/>
          <w:szCs w:val="24"/>
        </w:rPr>
      </w:pPr>
      <w:r w:rsidRPr="007F1FF5">
        <w:rPr>
          <w:sz w:val="24"/>
          <w:szCs w:val="24"/>
        </w:rPr>
        <w:t>Микрофлора мяса и мясных продуктов. Бактериологическое исследование мяса сельскохозяйственных и промысловых животных, птицы.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tabs>
          <w:tab w:val="left" w:pos="426"/>
          <w:tab w:val="left" w:pos="1134"/>
        </w:tabs>
        <w:ind w:left="357" w:hanging="357"/>
        <w:rPr>
          <w:sz w:val="24"/>
          <w:szCs w:val="24"/>
        </w:rPr>
      </w:pPr>
      <w:r w:rsidRPr="007F1FF5">
        <w:rPr>
          <w:sz w:val="24"/>
          <w:szCs w:val="24"/>
        </w:rPr>
        <w:t>Бактериологическое исследование мясных консервов, колбас, фарша и других видов мясной продукции.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tabs>
          <w:tab w:val="left" w:pos="426"/>
          <w:tab w:val="left" w:pos="1134"/>
        </w:tabs>
        <w:ind w:left="357" w:hanging="357"/>
        <w:rPr>
          <w:sz w:val="24"/>
          <w:szCs w:val="24"/>
        </w:rPr>
      </w:pPr>
      <w:r w:rsidRPr="007F1FF5">
        <w:rPr>
          <w:sz w:val="24"/>
          <w:szCs w:val="24"/>
        </w:rPr>
        <w:t>Микрофлора молока и молочных продуктов. Санитарно-</w:t>
      </w:r>
      <w:proofErr w:type="spellStart"/>
      <w:r w:rsidRPr="007F1FF5">
        <w:rPr>
          <w:sz w:val="24"/>
          <w:szCs w:val="24"/>
        </w:rPr>
        <w:t>микробиолоическое</w:t>
      </w:r>
      <w:proofErr w:type="spellEnd"/>
      <w:r w:rsidRPr="007F1FF5">
        <w:rPr>
          <w:sz w:val="24"/>
          <w:szCs w:val="24"/>
        </w:rPr>
        <w:t xml:space="preserve"> исследование молока, определение количества </w:t>
      </w:r>
      <w:proofErr w:type="spellStart"/>
      <w:r w:rsidRPr="007F1FF5">
        <w:rPr>
          <w:sz w:val="24"/>
          <w:szCs w:val="24"/>
        </w:rPr>
        <w:t>МАФАнМ</w:t>
      </w:r>
      <w:proofErr w:type="spellEnd"/>
      <w:r w:rsidRPr="007F1FF5">
        <w:rPr>
          <w:sz w:val="24"/>
          <w:szCs w:val="24"/>
        </w:rPr>
        <w:t>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tabs>
          <w:tab w:val="left" w:pos="426"/>
          <w:tab w:val="left" w:pos="1134"/>
        </w:tabs>
        <w:ind w:left="357" w:hanging="357"/>
        <w:rPr>
          <w:sz w:val="24"/>
          <w:szCs w:val="24"/>
        </w:rPr>
      </w:pPr>
      <w:r w:rsidRPr="007F1FF5">
        <w:rPr>
          <w:sz w:val="24"/>
          <w:szCs w:val="24"/>
        </w:rPr>
        <w:t xml:space="preserve">Микрофлора </w:t>
      </w:r>
      <w:r w:rsidR="0021680C" w:rsidRPr="007F1FF5">
        <w:rPr>
          <w:sz w:val="24"/>
          <w:szCs w:val="24"/>
        </w:rPr>
        <w:t>яиц</w:t>
      </w:r>
      <w:r w:rsidRPr="007F1FF5">
        <w:rPr>
          <w:sz w:val="24"/>
          <w:szCs w:val="24"/>
        </w:rPr>
        <w:t xml:space="preserve"> и яичных продуктов. Бактериологическое исследование и оценка качества яиц и яичных продуктов.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tabs>
          <w:tab w:val="left" w:pos="426"/>
          <w:tab w:val="left" w:pos="1134"/>
        </w:tabs>
        <w:ind w:left="357" w:hanging="357"/>
        <w:rPr>
          <w:sz w:val="24"/>
          <w:szCs w:val="24"/>
        </w:rPr>
      </w:pPr>
      <w:r w:rsidRPr="007F1FF5">
        <w:rPr>
          <w:sz w:val="24"/>
          <w:szCs w:val="24"/>
        </w:rPr>
        <w:t>Микрофлора рыбы и морепродуктов. Бактериологическая оценка качества свежей рыбы и рыбных консервов.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tabs>
          <w:tab w:val="left" w:pos="426"/>
          <w:tab w:val="left" w:pos="1134"/>
        </w:tabs>
        <w:ind w:left="357" w:hanging="357"/>
        <w:rPr>
          <w:sz w:val="24"/>
          <w:szCs w:val="24"/>
        </w:rPr>
      </w:pPr>
      <w:r w:rsidRPr="007F1FF5">
        <w:rPr>
          <w:sz w:val="24"/>
          <w:szCs w:val="24"/>
        </w:rPr>
        <w:lastRenderedPageBreak/>
        <w:t>Дезинфекция на мясо- и молокоперерабатывающих предприятиях. Оценка качества дезинфекции.</w:t>
      </w:r>
    </w:p>
    <w:p w:rsidR="007F1FF5" w:rsidRPr="007F1FF5" w:rsidRDefault="007F1FF5" w:rsidP="00096A51">
      <w:pPr>
        <w:pStyle w:val="af7"/>
        <w:numPr>
          <w:ilvl w:val="0"/>
          <w:numId w:val="11"/>
        </w:numPr>
        <w:tabs>
          <w:tab w:val="left" w:pos="426"/>
          <w:tab w:val="left" w:pos="1134"/>
        </w:tabs>
        <w:ind w:left="357" w:hanging="357"/>
        <w:rPr>
          <w:sz w:val="24"/>
          <w:szCs w:val="24"/>
        </w:rPr>
      </w:pPr>
      <w:r w:rsidRPr="007F1FF5">
        <w:rPr>
          <w:sz w:val="24"/>
          <w:szCs w:val="24"/>
        </w:rPr>
        <w:t>Влияние инвазионных заболеваний на микрофлору животных и пищевых продуктов.</w:t>
      </w:r>
    </w:p>
    <w:p w:rsidR="0066714F" w:rsidRPr="00772B7E" w:rsidRDefault="0066714F" w:rsidP="008052D5">
      <w:pPr>
        <w:tabs>
          <w:tab w:val="num" w:pos="709"/>
        </w:tabs>
        <w:spacing w:after="0"/>
        <w:ind w:left="709" w:hanging="425"/>
        <w:rPr>
          <w:rFonts w:ascii="Times New Roman" w:hAnsi="Times New Roman" w:cs="Times New Roman"/>
          <w:b/>
          <w:color w:val="FF0000"/>
        </w:rPr>
      </w:pPr>
    </w:p>
    <w:p w:rsidR="0066714F" w:rsidRPr="00C40BAD" w:rsidRDefault="0066714F" w:rsidP="008052D5">
      <w:pPr>
        <w:tabs>
          <w:tab w:val="num" w:pos="709"/>
        </w:tabs>
        <w:spacing w:after="0"/>
        <w:ind w:left="709" w:hanging="425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7F1FF5">
        <w:rPr>
          <w:rFonts w:ascii="Times New Roman" w:hAnsi="Times New Roman" w:cs="Times New Roman"/>
          <w:color w:val="FF0000"/>
          <w:sz w:val="24"/>
        </w:rPr>
        <w:tab/>
      </w:r>
      <w:r w:rsidRPr="00C40BAD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Задания для практической части квалификационного экзамена:</w:t>
      </w:r>
    </w:p>
    <w:p w:rsidR="0066714F" w:rsidRPr="00C40BAD" w:rsidRDefault="0066714F" w:rsidP="008052D5">
      <w:pPr>
        <w:tabs>
          <w:tab w:val="num" w:pos="709"/>
        </w:tabs>
        <w:spacing w:after="0"/>
        <w:ind w:left="709" w:hanging="425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</w:p>
    <w:p w:rsidR="0066714F" w:rsidRPr="00C40BAD" w:rsidRDefault="0066714F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  <w:u w:val="single"/>
        </w:rPr>
      </w:pPr>
      <w:r w:rsidRPr="00C40BAD">
        <w:rPr>
          <w:color w:val="000000" w:themeColor="text1"/>
          <w:u w:val="single"/>
        </w:rPr>
        <w:t>Задача № 1</w:t>
      </w:r>
    </w:p>
    <w:p w:rsidR="003D4EF6" w:rsidRPr="00C40BAD" w:rsidRDefault="003D4EF6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  <w:r w:rsidRPr="00C40BAD">
        <w:rPr>
          <w:color w:val="000000" w:themeColor="text1"/>
        </w:rPr>
        <w:t xml:space="preserve">При клиническом осмотре овец врач отметил у части овец нарушение координации движения, наблюдали манежное движение. Описать морфологию и биологию возбудителя, патогенез, клинику и </w:t>
      </w:r>
      <w:proofErr w:type="spellStart"/>
      <w:r w:rsidRPr="00C40BAD">
        <w:rPr>
          <w:color w:val="000000" w:themeColor="text1"/>
        </w:rPr>
        <w:t>паткартину</w:t>
      </w:r>
      <w:proofErr w:type="spellEnd"/>
      <w:r w:rsidRPr="00C40BAD">
        <w:rPr>
          <w:color w:val="000000" w:themeColor="text1"/>
        </w:rPr>
        <w:t xml:space="preserve">. Поставить комплексный диагноз. Разработать меры борьбы и профилактики. </w:t>
      </w:r>
    </w:p>
    <w:p w:rsidR="003D4EF6" w:rsidRPr="00C40BAD" w:rsidRDefault="003D4EF6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</w:p>
    <w:p w:rsidR="0066714F" w:rsidRPr="00C40BAD" w:rsidRDefault="0066714F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  <w:u w:val="single"/>
        </w:rPr>
      </w:pPr>
      <w:r w:rsidRPr="00C40BAD">
        <w:rPr>
          <w:color w:val="000000" w:themeColor="text1"/>
          <w:u w:val="single"/>
        </w:rPr>
        <w:t>Задача № 2</w:t>
      </w:r>
    </w:p>
    <w:p w:rsidR="0066714F" w:rsidRPr="00C40BAD" w:rsidRDefault="00C40BAD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  <w:r w:rsidRPr="00C40BAD">
        <w:rPr>
          <w:color w:val="000000" w:themeColor="text1"/>
        </w:rPr>
        <w:t xml:space="preserve">При </w:t>
      </w:r>
      <w:proofErr w:type="spellStart"/>
      <w:r w:rsidRPr="00C40BAD">
        <w:rPr>
          <w:color w:val="000000" w:themeColor="text1"/>
        </w:rPr>
        <w:t>ветсанэкспертизе</w:t>
      </w:r>
      <w:proofErr w:type="spellEnd"/>
      <w:r w:rsidRPr="00C40BAD">
        <w:rPr>
          <w:color w:val="000000" w:themeColor="text1"/>
        </w:rPr>
        <w:t xml:space="preserve"> туш коров</w:t>
      </w:r>
      <w:r w:rsidR="003D4EF6" w:rsidRPr="00C40BAD">
        <w:rPr>
          <w:color w:val="000000" w:themeColor="text1"/>
        </w:rPr>
        <w:t xml:space="preserve"> на мясокомбинате в поджелудочной железе обнаружены красного цвета с 2 присосками плоские черви длиной до 2 см. Определить видовую принадлежность. Поставить диагноз с учетом клиники, </w:t>
      </w:r>
      <w:proofErr w:type="spellStart"/>
      <w:r w:rsidR="003D4EF6" w:rsidRPr="00C40BAD">
        <w:rPr>
          <w:color w:val="000000" w:themeColor="text1"/>
        </w:rPr>
        <w:t>паткартины</w:t>
      </w:r>
      <w:proofErr w:type="spellEnd"/>
      <w:r w:rsidR="003D4EF6" w:rsidRPr="00C40BAD">
        <w:rPr>
          <w:color w:val="000000" w:themeColor="text1"/>
        </w:rPr>
        <w:t>, лабораторных исследований. Разработать методы лечения и профилактики заболевания</w:t>
      </w:r>
    </w:p>
    <w:p w:rsidR="0066714F" w:rsidRPr="00C40BAD" w:rsidRDefault="0066714F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</w:p>
    <w:p w:rsidR="0066714F" w:rsidRPr="00C40BAD" w:rsidRDefault="0066714F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  <w:u w:val="single"/>
        </w:rPr>
      </w:pPr>
      <w:r w:rsidRPr="00C40BAD">
        <w:rPr>
          <w:color w:val="000000" w:themeColor="text1"/>
          <w:u w:val="single"/>
        </w:rPr>
        <w:t>Задача № 3</w:t>
      </w:r>
    </w:p>
    <w:p w:rsidR="0066714F" w:rsidRPr="00C40BAD" w:rsidRDefault="00C40BAD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  <w:r w:rsidRPr="00C40BAD">
        <w:rPr>
          <w:color w:val="000000" w:themeColor="text1"/>
        </w:rPr>
        <w:t>При исследовании тушки зайца на серозных оболочках был обнаружен пузырек величиной до 0,5 см в диаметре, такие же пузырьки наблюдали под фасцией печени и др. паренхиматозных органов. Поставить диагноз. Описать биологию. Разработать меры профилактики указанного заболевания у некоторых видов домашних животных.</w:t>
      </w:r>
    </w:p>
    <w:p w:rsidR="0066714F" w:rsidRPr="00C40BAD" w:rsidRDefault="0066714F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</w:p>
    <w:p w:rsidR="0066714F" w:rsidRPr="00C40BAD" w:rsidRDefault="0066714F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  <w:u w:val="single"/>
        </w:rPr>
      </w:pPr>
      <w:r w:rsidRPr="00C40BAD">
        <w:rPr>
          <w:color w:val="000000" w:themeColor="text1"/>
          <w:u w:val="single"/>
        </w:rPr>
        <w:t>Задача № 4</w:t>
      </w:r>
    </w:p>
    <w:p w:rsidR="0066714F" w:rsidRPr="00C40BAD" w:rsidRDefault="00C40BAD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  <w:r w:rsidRPr="00C40BAD">
        <w:rPr>
          <w:color w:val="000000" w:themeColor="text1"/>
        </w:rPr>
        <w:t xml:space="preserve">При копрологическом исследовании фекалий от собаки обнаружены членики трапециевидной формы, в которых от главного ствола матки отходит до 10 ветвей. Установить вид цестоды. Поставить дифференциальный диагноз. Описать биологию, разработать меры профилактики </w:t>
      </w:r>
      <w:proofErr w:type="spellStart"/>
      <w:r w:rsidRPr="00C40BAD">
        <w:rPr>
          <w:color w:val="000000" w:themeColor="text1"/>
        </w:rPr>
        <w:t>ларвального</w:t>
      </w:r>
      <w:proofErr w:type="spellEnd"/>
      <w:r w:rsidRPr="00C40BAD">
        <w:rPr>
          <w:color w:val="000000" w:themeColor="text1"/>
        </w:rPr>
        <w:t xml:space="preserve"> и имагинального цестодоза животных.</w:t>
      </w:r>
    </w:p>
    <w:p w:rsidR="00C40BAD" w:rsidRPr="00C40BAD" w:rsidRDefault="00C40BAD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</w:p>
    <w:p w:rsidR="0066714F" w:rsidRPr="00C40BAD" w:rsidRDefault="0066714F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  <w:u w:val="single"/>
        </w:rPr>
      </w:pPr>
      <w:r w:rsidRPr="00C40BAD">
        <w:rPr>
          <w:color w:val="000000" w:themeColor="text1"/>
          <w:u w:val="single"/>
        </w:rPr>
        <w:t>Задача № 5</w:t>
      </w:r>
    </w:p>
    <w:p w:rsidR="0066714F" w:rsidRPr="00C40BAD" w:rsidRDefault="00C40BAD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  <w:r w:rsidRPr="00C40BAD">
        <w:rPr>
          <w:color w:val="000000" w:themeColor="text1"/>
        </w:rPr>
        <w:t>В мае месяце владелец заметил под кожей спины своей коровы бугры, при нажатии на которые из них выделялась темно-коричневого цвета жидкость. Поставить диагноз и провести мероприятия по борьбе с этим заболеванием.</w:t>
      </w:r>
    </w:p>
    <w:p w:rsidR="0066714F" w:rsidRPr="00C40BAD" w:rsidRDefault="0066714F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</w:p>
    <w:p w:rsidR="0066714F" w:rsidRPr="00C40BAD" w:rsidRDefault="0066714F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  <w:u w:val="single"/>
        </w:rPr>
      </w:pPr>
      <w:r w:rsidRPr="00C40BAD">
        <w:rPr>
          <w:color w:val="000000" w:themeColor="text1"/>
          <w:u w:val="single"/>
        </w:rPr>
        <w:t>Задача № 6</w:t>
      </w:r>
    </w:p>
    <w:p w:rsidR="0066714F" w:rsidRPr="00C40BAD" w:rsidRDefault="00C40BAD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  <w:r w:rsidRPr="00C40BAD">
        <w:rPr>
          <w:color w:val="000000" w:themeColor="text1"/>
        </w:rPr>
        <w:t>На теле коровы (голова, холка, межчелюстное пространство) отмечены мелкие до 5 мм членистоногие, у которых голова шире груди и ротовой аппарат грызущего типа. Определить вид членистоногого и организовать мероприятия.</w:t>
      </w:r>
    </w:p>
    <w:p w:rsidR="0066714F" w:rsidRPr="00C40BAD" w:rsidRDefault="0066714F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</w:p>
    <w:p w:rsidR="0066714F" w:rsidRPr="00C40BAD" w:rsidRDefault="0066714F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  <w:u w:val="single"/>
        </w:rPr>
      </w:pPr>
      <w:r w:rsidRPr="00C40BAD">
        <w:rPr>
          <w:color w:val="000000" w:themeColor="text1"/>
          <w:u w:val="single"/>
        </w:rPr>
        <w:t>Задача № 7</w:t>
      </w:r>
    </w:p>
    <w:p w:rsidR="0066714F" w:rsidRPr="00C40BAD" w:rsidRDefault="00C40BAD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  <w:r w:rsidRPr="00C40BAD">
        <w:rPr>
          <w:color w:val="000000" w:themeColor="text1"/>
        </w:rPr>
        <w:t>При исследовании кроликов в ушах были обнаружены корки. При исследовании соскобов из ушных раковин обнаружены клещи размером до 0,8 мм, темного цвета, ротовой аппарат колюще сосущего типа. Определить вид клеща. Поставить диагноз и разработать мероприятия по борьбе с этим клещом.</w:t>
      </w:r>
    </w:p>
    <w:p w:rsidR="0066714F" w:rsidRDefault="0066714F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FF0000"/>
        </w:rPr>
      </w:pPr>
    </w:p>
    <w:p w:rsidR="0057441F" w:rsidRDefault="0057441F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FF0000"/>
        </w:rPr>
      </w:pPr>
    </w:p>
    <w:p w:rsidR="0057441F" w:rsidRDefault="0057441F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FF0000"/>
        </w:rPr>
      </w:pPr>
    </w:p>
    <w:p w:rsidR="0057441F" w:rsidRDefault="0057441F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FF0000"/>
        </w:rPr>
      </w:pPr>
    </w:p>
    <w:p w:rsidR="0057441F" w:rsidRPr="00772B7E" w:rsidRDefault="0057441F" w:rsidP="008052D5">
      <w:pPr>
        <w:pStyle w:val="a6"/>
        <w:shd w:val="clear" w:color="auto" w:fill="FFFFFF"/>
        <w:spacing w:before="0" w:beforeAutospacing="0" w:after="0" w:afterAutospacing="0"/>
        <w:ind w:firstLine="709"/>
        <w:jc w:val="both"/>
        <w:rPr>
          <w:color w:val="FF0000"/>
        </w:rPr>
      </w:pPr>
    </w:p>
    <w:p w:rsidR="0066714F" w:rsidRPr="00C40BAD" w:rsidRDefault="0066714F" w:rsidP="008052D5">
      <w:pPr>
        <w:pStyle w:val="1"/>
        <w:spacing w:before="0" w:after="0"/>
        <w:jc w:val="center"/>
        <w:rPr>
          <w:sz w:val="24"/>
          <w:szCs w:val="24"/>
        </w:rPr>
      </w:pPr>
      <w:bookmarkStart w:id="24" w:name="_Toc19802919"/>
      <w:bookmarkStart w:id="25" w:name="_Toc20210210"/>
      <w:r w:rsidRPr="00C40BAD">
        <w:rPr>
          <w:sz w:val="24"/>
          <w:szCs w:val="24"/>
        </w:rPr>
        <w:lastRenderedPageBreak/>
        <w:t>5. УЧЕБНО-МЕТОДИЧЕСКИЕ МАТЕРИАЛЫ, ВКЛЮЧАЯ ЭЛЕКТРОННЫЕ И ИНТЕРНЕТ-РЕСУРСЫПО ВСЕМ ВИДАМ ЗАНЯТИЙ</w:t>
      </w:r>
      <w:bookmarkEnd w:id="24"/>
      <w:bookmarkEnd w:id="25"/>
    </w:p>
    <w:p w:rsidR="0066714F" w:rsidRPr="00C40BAD" w:rsidRDefault="0066714F" w:rsidP="008052D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66714F" w:rsidRPr="00C40BAD" w:rsidRDefault="0066714F" w:rsidP="008052D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40BAD">
        <w:rPr>
          <w:rFonts w:ascii="Times New Roman" w:hAnsi="Times New Roman" w:cs="Times New Roman"/>
          <w:sz w:val="24"/>
          <w:szCs w:val="24"/>
        </w:rPr>
        <w:tab/>
        <w:t xml:space="preserve">Учебно-методическое обеспечение ОП в полном объеме содержится в рабочих программах дисциплин, методических указаниях, рекомендациях по проведению лабораторных, практических занятий, производственной практики и итоговой аттестации. Содержание методических разработок обеспечивает необходимый уровень и объем образования,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слушательобеспечен доступом к электронным библиотечным системам, содержащим издания по основным изучаемым дисциплинам. Библиотечный фонд укомплектован печатными и электронными изданиями основной учебной литературы по дисциплинам за последние 10 лет.Фонд дополнительной литературы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</w:t>
      </w:r>
      <w:hyperlink r:id="rId12" w:history="1">
        <w:r w:rsidRPr="00C40BAD">
          <w:rPr>
            <w:rStyle w:val="a4"/>
            <w:sz w:val="24"/>
            <w:szCs w:val="24"/>
          </w:rPr>
          <w:t>http://portal.izhgsha.ru/</w:t>
        </w:r>
      </w:hyperlink>
      <w:r w:rsidRPr="00C40BAD">
        <w:rPr>
          <w:rFonts w:ascii="Times New Roman" w:hAnsi="Times New Roman" w:cs="Times New Roman"/>
          <w:sz w:val="24"/>
          <w:szCs w:val="24"/>
        </w:rPr>
        <w:t>, а также к электронным ресурсам: Электронная библиотечная система «Национальный цифровой ресурс «</w:t>
      </w:r>
      <w:proofErr w:type="spellStart"/>
      <w:r w:rsidRPr="00C40BAD">
        <w:rPr>
          <w:rFonts w:ascii="Times New Roman" w:hAnsi="Times New Roman" w:cs="Times New Roman"/>
          <w:sz w:val="24"/>
          <w:szCs w:val="24"/>
        </w:rPr>
        <w:t>Руконт</w:t>
      </w:r>
      <w:proofErr w:type="spellEnd"/>
      <w:r w:rsidRPr="00C40BAD">
        <w:rPr>
          <w:rFonts w:ascii="Times New Roman" w:hAnsi="Times New Roman" w:cs="Times New Roman"/>
          <w:sz w:val="24"/>
          <w:szCs w:val="24"/>
        </w:rPr>
        <w:t>» (</w:t>
      </w:r>
      <w:hyperlink r:id="rId13" w:history="1">
        <w:r w:rsidRPr="00C40BAD">
          <w:rPr>
            <w:rStyle w:val="a4"/>
            <w:sz w:val="24"/>
            <w:szCs w:val="24"/>
          </w:rPr>
          <w:t>http://rucont.ru/</w:t>
        </w:r>
      </w:hyperlink>
      <w:r w:rsidRPr="00C40BAD">
        <w:rPr>
          <w:rFonts w:ascii="Times New Roman" w:hAnsi="Times New Roman" w:cs="Times New Roman"/>
          <w:color w:val="0000FF"/>
          <w:sz w:val="24"/>
          <w:szCs w:val="24"/>
        </w:rPr>
        <w:t xml:space="preserve">); </w:t>
      </w:r>
      <w:r w:rsidRPr="00C40BAD">
        <w:rPr>
          <w:rFonts w:ascii="Times New Roman" w:hAnsi="Times New Roman" w:cs="Times New Roman"/>
          <w:sz w:val="24"/>
          <w:szCs w:val="24"/>
        </w:rPr>
        <w:t>Электронно-библиотечная система ФГБОУ ВО РГАЗУ «</w:t>
      </w:r>
      <w:proofErr w:type="spellStart"/>
      <w:r w:rsidRPr="00C40BAD">
        <w:rPr>
          <w:rFonts w:ascii="Times New Roman" w:hAnsi="Times New Roman" w:cs="Times New Roman"/>
          <w:sz w:val="24"/>
          <w:szCs w:val="24"/>
        </w:rPr>
        <w:t>AgriLib</w:t>
      </w:r>
      <w:proofErr w:type="spellEnd"/>
      <w:r w:rsidRPr="00C40BAD">
        <w:rPr>
          <w:rFonts w:ascii="Times New Roman" w:hAnsi="Times New Roman" w:cs="Times New Roman"/>
          <w:sz w:val="24"/>
          <w:szCs w:val="24"/>
        </w:rPr>
        <w:t>»</w:t>
      </w:r>
      <w:r w:rsidRPr="00C40BAD">
        <w:rPr>
          <w:rFonts w:ascii="Times New Roman" w:hAnsi="Times New Roman" w:cs="Times New Roman"/>
          <w:color w:val="0000FF"/>
          <w:sz w:val="24"/>
          <w:szCs w:val="24"/>
        </w:rPr>
        <w:t>(</w:t>
      </w:r>
      <w:hyperlink r:id="rId14" w:history="1">
        <w:r w:rsidRPr="00C40BAD">
          <w:rPr>
            <w:rStyle w:val="a4"/>
            <w:sz w:val="24"/>
            <w:szCs w:val="24"/>
          </w:rPr>
          <w:t>http://ebs.rgazu.ru</w:t>
        </w:r>
      </w:hyperlink>
      <w:r w:rsidRPr="00C40BAD">
        <w:rPr>
          <w:rFonts w:ascii="Times New Roman" w:hAnsi="Times New Roman" w:cs="Times New Roman"/>
          <w:color w:val="000000"/>
          <w:sz w:val="24"/>
          <w:szCs w:val="24"/>
        </w:rPr>
        <w:t>.)</w:t>
      </w:r>
      <w:r w:rsidRPr="00C40BA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6714F" w:rsidRPr="008052D5" w:rsidRDefault="0066714F" w:rsidP="008052D5">
      <w:pPr>
        <w:spacing w:after="0"/>
        <w:jc w:val="both"/>
        <w:rPr>
          <w:rFonts w:ascii="Times New Roman" w:hAnsi="Times New Roman" w:cs="Times New Roman"/>
        </w:rPr>
      </w:pPr>
    </w:p>
    <w:p w:rsidR="0066714F" w:rsidRPr="00C40BAD" w:rsidRDefault="0066714F" w:rsidP="008052D5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C40BA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Перечень учебно-методических материалов</w:t>
      </w:r>
    </w:p>
    <w:p w:rsidR="0066714F" w:rsidRPr="00C40BAD" w:rsidRDefault="0066714F" w:rsidP="008052D5">
      <w:pPr>
        <w:spacing w:after="0"/>
        <w:jc w:val="center"/>
        <w:rPr>
          <w:rFonts w:ascii="Times New Roman" w:hAnsi="Times New Roman" w:cs="Times New Roman"/>
          <w:b/>
          <w:color w:val="FF0000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951"/>
        <w:gridCol w:w="3545"/>
        <w:gridCol w:w="1133"/>
        <w:gridCol w:w="1277"/>
        <w:gridCol w:w="1665"/>
      </w:tblGrid>
      <w:tr w:rsidR="00B004E9" w:rsidRPr="00153AC2" w:rsidTr="00B004E9">
        <w:tc>
          <w:tcPr>
            <w:tcW w:w="10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6714F" w:rsidRPr="00153AC2" w:rsidRDefault="0066714F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b/>
                <w:color w:val="000000" w:themeColor="text1"/>
              </w:rPr>
              <w:t>Название</w:t>
            </w:r>
          </w:p>
          <w:p w:rsidR="0066714F" w:rsidRPr="00153AC2" w:rsidRDefault="0066714F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b/>
                <w:color w:val="000000" w:themeColor="text1"/>
              </w:rPr>
              <w:t>дисциплины,практики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6714F" w:rsidRPr="00153AC2" w:rsidRDefault="0066714F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b/>
                <w:color w:val="000000" w:themeColor="text1"/>
              </w:rPr>
              <w:t>Наименование учебно-методической литературы (в библиотеке, на кафедре, на портале академии)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6714F" w:rsidRPr="00153AC2" w:rsidRDefault="0066714F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b/>
                <w:color w:val="000000" w:themeColor="text1"/>
              </w:rPr>
              <w:t>Год издания</w:t>
            </w:r>
          </w:p>
        </w:tc>
        <w:tc>
          <w:tcPr>
            <w:tcW w:w="6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6714F" w:rsidRPr="00153AC2" w:rsidRDefault="0066714F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b/>
                <w:color w:val="000000" w:themeColor="text1"/>
              </w:rPr>
              <w:t xml:space="preserve">Количество </w:t>
            </w:r>
            <w:proofErr w:type="spellStart"/>
            <w:r w:rsidRPr="00153AC2">
              <w:rPr>
                <w:rFonts w:ascii="Times New Roman" w:hAnsi="Times New Roman" w:cs="Times New Roman"/>
                <w:b/>
                <w:color w:val="000000" w:themeColor="text1"/>
              </w:rPr>
              <w:t>экземп</w:t>
            </w:r>
            <w:proofErr w:type="spellEnd"/>
            <w:r w:rsidRPr="00153AC2">
              <w:rPr>
                <w:rFonts w:ascii="Times New Roman" w:hAnsi="Times New Roman" w:cs="Times New Roman"/>
                <w:b/>
                <w:color w:val="000000" w:themeColor="text1"/>
              </w:rPr>
              <w:t>.</w:t>
            </w:r>
          </w:p>
        </w:tc>
        <w:tc>
          <w:tcPr>
            <w:tcW w:w="8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6714F" w:rsidRPr="00153AC2" w:rsidRDefault="0066714F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b/>
                <w:color w:val="000000" w:themeColor="text1"/>
              </w:rPr>
              <w:t>Адрес электронного ресурса</w:t>
            </w:r>
          </w:p>
        </w:tc>
      </w:tr>
      <w:tr w:rsidR="00B004E9" w:rsidRPr="00153AC2" w:rsidTr="00B004E9">
        <w:trPr>
          <w:trHeight w:val="414"/>
        </w:trPr>
        <w:tc>
          <w:tcPr>
            <w:tcW w:w="1019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B004E9" w:rsidRPr="00153AC2" w:rsidRDefault="00153AC2" w:rsidP="00B004E9">
            <w:pPr>
              <w:spacing w:after="0"/>
              <w:ind w:left="57" w:right="57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Ветеринарная акарология. Акарозы животных, Энтомозы животных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4E9" w:rsidRPr="00153AC2" w:rsidRDefault="00B004E9" w:rsidP="00153AC2">
            <w:pPr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</w:pPr>
            <w:r w:rsidRPr="00153AC2">
              <w:rPr>
                <w:rFonts w:ascii="Times New Roman" w:hAnsi="Times New Roman" w:cs="Times New Roman"/>
              </w:rPr>
              <w:t xml:space="preserve">Практикум по диагностике инвазионных болезней животных / М. Ш. </w:t>
            </w:r>
            <w:proofErr w:type="spellStart"/>
            <w:r w:rsidRPr="00153AC2">
              <w:rPr>
                <w:rFonts w:ascii="Times New Roman" w:hAnsi="Times New Roman" w:cs="Times New Roman"/>
              </w:rPr>
              <w:t>Акбаев</w:t>
            </w:r>
            <w:proofErr w:type="spellEnd"/>
            <w:r w:rsidRPr="00153AC2">
              <w:rPr>
                <w:rFonts w:ascii="Times New Roman" w:hAnsi="Times New Roman" w:cs="Times New Roman"/>
              </w:rPr>
              <w:t xml:space="preserve"> и др. // М.: </w:t>
            </w:r>
            <w:proofErr w:type="spellStart"/>
            <w:r w:rsidRPr="00153AC2">
              <w:rPr>
                <w:rFonts w:ascii="Times New Roman" w:hAnsi="Times New Roman" w:cs="Times New Roman"/>
              </w:rPr>
              <w:t>Ко</w:t>
            </w:r>
            <w:r w:rsidR="00153AC2">
              <w:rPr>
                <w:rFonts w:ascii="Times New Roman" w:hAnsi="Times New Roman" w:cs="Times New Roman"/>
              </w:rPr>
              <w:t>лосС</w:t>
            </w:r>
            <w:proofErr w:type="spellEnd"/>
            <w:r w:rsidR="00153AC2">
              <w:rPr>
                <w:rFonts w:ascii="Times New Roman" w:hAnsi="Times New Roman" w:cs="Times New Roman"/>
              </w:rPr>
              <w:t xml:space="preserve">, 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4E9" w:rsidRPr="00153AC2" w:rsidRDefault="00153AC2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</w:rPr>
              <w:t>2006</w:t>
            </w:r>
          </w:p>
        </w:tc>
        <w:tc>
          <w:tcPr>
            <w:tcW w:w="6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37</w:t>
            </w:r>
          </w:p>
        </w:tc>
        <w:tc>
          <w:tcPr>
            <w:tcW w:w="8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B004E9" w:rsidRPr="00153AC2" w:rsidTr="00B004E9">
        <w:trPr>
          <w:trHeight w:val="414"/>
        </w:trPr>
        <w:tc>
          <w:tcPr>
            <w:tcW w:w="1019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40BAD" w:rsidRPr="00153AC2" w:rsidRDefault="00B004E9" w:rsidP="00B004E9">
            <w:pPr>
              <w:spacing w:after="0"/>
              <w:ind w:left="57" w:right="57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Нематодозы животных, Цестодозы, Трематодозы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0BAD" w:rsidRPr="00153AC2" w:rsidRDefault="00C40BAD" w:rsidP="00B004E9">
            <w:pPr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 xml:space="preserve">Гельминтология: 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практикум.для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 xml:space="preserve"> студентов, обучающихся по специальности "Ветеринария", очной и заочной форм обучения / </w:t>
            </w:r>
            <w:r w:rsidR="00B004E9" w:rsidRPr="00153AC2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М</w:t>
            </w:r>
            <w:r w:rsidRPr="00153AC2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.Э.</w:t>
            </w:r>
            <w:r w:rsidRPr="00153AC2">
              <w:rPr>
                <w:rStyle w:val="apple-converted-space"/>
                <w:color w:val="000000" w:themeColor="text1"/>
                <w:shd w:val="clear" w:color="auto" w:fill="FFFFFF"/>
              </w:rPr>
              <w:t> </w:t>
            </w:r>
            <w:r w:rsidRPr="00153AC2">
              <w:rPr>
                <w:rFonts w:ascii="Times New Roman" w:hAnsi="Times New Roman" w:cs="Times New Roman"/>
                <w:bCs/>
                <w:color w:val="000000" w:themeColor="text1"/>
                <w:shd w:val="clear" w:color="auto" w:fill="FFFFFF"/>
              </w:rPr>
              <w:t>Мкртчян</w:t>
            </w:r>
            <w:r w:rsidR="00B004E9" w:rsidRPr="00153AC2">
              <w:rPr>
                <w:rFonts w:ascii="Times New Roman" w:hAnsi="Times New Roman" w:cs="Times New Roman"/>
                <w:bCs/>
                <w:color w:val="000000" w:themeColor="text1"/>
                <w:shd w:val="clear" w:color="auto" w:fill="FFFFFF"/>
              </w:rPr>
              <w:t xml:space="preserve">, </w:t>
            </w:r>
            <w:r w:rsidRPr="00153AC2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 xml:space="preserve">А.С. 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Вострухина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 xml:space="preserve"> // Ижевск: РИО ФГБОУ ВПО </w:t>
            </w:r>
          </w:p>
          <w:p w:rsidR="00C40BAD" w:rsidRPr="00153AC2" w:rsidRDefault="00C40BAD" w:rsidP="00B004E9">
            <w:pPr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Ижев</w:t>
            </w:r>
            <w:r w:rsidR="00B004E9" w:rsidRPr="00153AC2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ская ГСХА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0BAD" w:rsidRPr="00153AC2" w:rsidRDefault="00C40BAD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2013</w:t>
            </w:r>
          </w:p>
        </w:tc>
        <w:tc>
          <w:tcPr>
            <w:tcW w:w="6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0BAD" w:rsidRPr="00153AC2" w:rsidRDefault="00C40BAD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45</w:t>
            </w:r>
          </w:p>
        </w:tc>
        <w:tc>
          <w:tcPr>
            <w:tcW w:w="8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0BAD" w:rsidRPr="00153AC2" w:rsidRDefault="00C40BAD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  <w:lang w:val="en-US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http://</w:t>
            </w:r>
          </w:p>
          <w:p w:rsidR="00C40BAD" w:rsidRPr="00153AC2" w:rsidRDefault="00C40BAD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  <w:lang w:val="en-US"/>
              </w:rPr>
            </w:pPr>
            <w:proofErr w:type="gram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portal</w:t>
            </w:r>
            <w:proofErr w:type="gramEnd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.</w:t>
            </w:r>
          </w:p>
          <w:p w:rsidR="00C40BAD" w:rsidRPr="00153AC2" w:rsidRDefault="00C40BAD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  <w:lang w:val="en-US"/>
              </w:rPr>
            </w:pPr>
            <w:proofErr w:type="spellStart"/>
            <w:proofErr w:type="gram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izhqsh</w:t>
            </w:r>
            <w:proofErr w:type="spellEnd"/>
            <w:proofErr w:type="gramEnd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.</w:t>
            </w:r>
          </w:p>
          <w:p w:rsidR="00C40BAD" w:rsidRPr="00153AC2" w:rsidRDefault="00C40BAD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ru</w:t>
            </w:r>
            <w:proofErr w:type="spellEnd"/>
          </w:p>
        </w:tc>
      </w:tr>
      <w:tr w:rsidR="00B004E9" w:rsidRPr="00153AC2" w:rsidTr="00B004E9">
        <w:trPr>
          <w:trHeight w:val="414"/>
        </w:trPr>
        <w:tc>
          <w:tcPr>
            <w:tcW w:w="1019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40BAD" w:rsidRPr="00153AC2" w:rsidRDefault="00B004E9" w:rsidP="00B004E9">
            <w:pPr>
              <w:spacing w:after="0"/>
              <w:ind w:left="57" w:right="57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Ветеринарная протозоология. 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</w:rPr>
              <w:t>Протозоозы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 животных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0BAD" w:rsidRPr="00153AC2" w:rsidRDefault="00C40BAD" w:rsidP="00B004E9">
            <w:pPr>
              <w:tabs>
                <w:tab w:val="left" w:pos="469"/>
              </w:tabs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Ветеринарная протозоология / М.Д. 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</w:rPr>
              <w:t>Новак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 А.И. 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</w:rPr>
              <w:t>Новак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 // Москва,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0BAD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2011</w:t>
            </w:r>
          </w:p>
        </w:tc>
        <w:tc>
          <w:tcPr>
            <w:tcW w:w="6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0BAD" w:rsidRPr="00153AC2" w:rsidRDefault="00C40BAD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0BAD" w:rsidRPr="00153AC2" w:rsidRDefault="00AD6594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http</w:t>
            </w:r>
            <w:r w:rsidRPr="00153AC2">
              <w:rPr>
                <w:rFonts w:ascii="Times New Roman" w:hAnsi="Times New Roman" w:cs="Times New Roman"/>
                <w:color w:val="000000" w:themeColor="text1"/>
              </w:rPr>
              <w:t>://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rucoht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>.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ru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>/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efd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>/214412</w:t>
            </w:r>
          </w:p>
        </w:tc>
      </w:tr>
      <w:tr w:rsidR="00B004E9" w:rsidRPr="00153AC2" w:rsidTr="00B004E9">
        <w:trPr>
          <w:trHeight w:val="414"/>
        </w:trPr>
        <w:tc>
          <w:tcPr>
            <w:tcW w:w="1019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40BAD" w:rsidRPr="00153AC2" w:rsidRDefault="00153AC2" w:rsidP="00B004E9">
            <w:pPr>
              <w:spacing w:after="0"/>
              <w:ind w:left="57" w:right="57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Нематодозы животных, Цестодозы, Трематодозы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0BAD" w:rsidRPr="00153AC2" w:rsidRDefault="00AD6594" w:rsidP="00B004E9">
            <w:pPr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Ветеринарная </w:t>
            </w:r>
            <w:proofErr w:type="gramStart"/>
            <w:r w:rsidRPr="00153AC2">
              <w:rPr>
                <w:rFonts w:ascii="Times New Roman" w:hAnsi="Times New Roman" w:cs="Times New Roman"/>
                <w:color w:val="000000" w:themeColor="text1"/>
              </w:rPr>
              <w:t>гельминтология :</w:t>
            </w:r>
            <w:proofErr w:type="gramEnd"/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 методические указания / Н.С. Титов // 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</w:rPr>
              <w:t>Кинель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>, РИО Самар</w:t>
            </w:r>
            <w:r w:rsidR="00B004E9" w:rsidRPr="00153AC2">
              <w:rPr>
                <w:rFonts w:ascii="Times New Roman" w:hAnsi="Times New Roman" w:cs="Times New Roman"/>
                <w:color w:val="000000" w:themeColor="text1"/>
              </w:rPr>
              <w:t>ского ГАУ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0BAD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2020</w:t>
            </w:r>
          </w:p>
        </w:tc>
        <w:tc>
          <w:tcPr>
            <w:tcW w:w="6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0BAD" w:rsidRPr="00153AC2" w:rsidRDefault="00C40BAD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0BAD" w:rsidRPr="00153AC2" w:rsidRDefault="00AD6594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http</w:t>
            </w:r>
            <w:r w:rsidRPr="00153AC2">
              <w:rPr>
                <w:rFonts w:ascii="Times New Roman" w:hAnsi="Times New Roman" w:cs="Times New Roman"/>
                <w:color w:val="000000" w:themeColor="text1"/>
              </w:rPr>
              <w:t>://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rucoht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>.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ru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>/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efd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>/214412</w:t>
            </w:r>
          </w:p>
        </w:tc>
      </w:tr>
      <w:tr w:rsidR="00B004E9" w:rsidRPr="00153AC2" w:rsidTr="00B004E9">
        <w:trPr>
          <w:trHeight w:val="414"/>
        </w:trPr>
        <w:tc>
          <w:tcPr>
            <w:tcW w:w="1019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C40BAD" w:rsidRPr="00153AC2" w:rsidRDefault="00B004E9" w:rsidP="00B004E9">
            <w:pPr>
              <w:spacing w:after="0"/>
              <w:ind w:left="57" w:right="57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bCs/>
                <w:color w:val="000000" w:themeColor="text1"/>
              </w:rPr>
              <w:t xml:space="preserve">Паразитология и гельминтология. </w:t>
            </w:r>
            <w:r w:rsidRPr="00153AC2">
              <w:rPr>
                <w:rFonts w:ascii="Times New Roman" w:hAnsi="Times New Roman" w:cs="Times New Roman"/>
                <w:bCs/>
                <w:color w:val="000000" w:themeColor="text1"/>
              </w:rPr>
              <w:lastRenderedPageBreak/>
              <w:t>Методы диагностики гельминтозов. Трематодозы животных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6594" w:rsidRPr="00153AC2" w:rsidRDefault="00AD6594" w:rsidP="00B004E9">
            <w:pPr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lastRenderedPageBreak/>
              <w:t xml:space="preserve">Трематодология. Лабораторный практикум / Е.С. Климова, Т.В. </w:t>
            </w:r>
            <w:r w:rsidRPr="00153AC2">
              <w:rPr>
                <w:rFonts w:ascii="Times New Roman" w:hAnsi="Times New Roman" w:cs="Times New Roman"/>
                <w:color w:val="000000" w:themeColor="text1"/>
              </w:rPr>
              <w:lastRenderedPageBreak/>
              <w:t>Бабинцева // Ижевск: РИО</w:t>
            </w:r>
          </w:p>
          <w:p w:rsidR="00C40BAD" w:rsidRPr="00153AC2" w:rsidRDefault="00B004E9" w:rsidP="00B004E9">
            <w:pPr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ФГБОУ ВО Ижевская ГСХА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0BAD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lastRenderedPageBreak/>
              <w:t>2019</w:t>
            </w:r>
          </w:p>
        </w:tc>
        <w:tc>
          <w:tcPr>
            <w:tcW w:w="6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0BAD" w:rsidRPr="00153AC2" w:rsidRDefault="00AD6594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10</w:t>
            </w:r>
          </w:p>
        </w:tc>
        <w:tc>
          <w:tcPr>
            <w:tcW w:w="8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6594" w:rsidRPr="00153AC2" w:rsidRDefault="00AD6594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http</w:t>
            </w:r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:// </w:t>
            </w:r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portal</w:t>
            </w:r>
            <w:r w:rsidRPr="00153AC2">
              <w:rPr>
                <w:rFonts w:ascii="Times New Roman" w:hAnsi="Times New Roman" w:cs="Times New Roman"/>
                <w:color w:val="000000" w:themeColor="text1"/>
              </w:rPr>
              <w:t>.</w:t>
            </w:r>
          </w:p>
          <w:p w:rsidR="00C40BAD" w:rsidRPr="00153AC2" w:rsidRDefault="00AD6594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izhqsh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>.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ru</w:t>
            </w:r>
            <w:proofErr w:type="spellEnd"/>
          </w:p>
        </w:tc>
      </w:tr>
      <w:tr w:rsidR="00B004E9" w:rsidRPr="00153AC2" w:rsidTr="00B004E9">
        <w:trPr>
          <w:trHeight w:val="414"/>
        </w:trPr>
        <w:tc>
          <w:tcPr>
            <w:tcW w:w="1019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AD6594" w:rsidRPr="00153AC2" w:rsidRDefault="00B004E9" w:rsidP="00B004E9">
            <w:pPr>
              <w:spacing w:after="0"/>
              <w:ind w:left="57" w:right="57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lastRenderedPageBreak/>
              <w:t>Цестодозы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6594" w:rsidRPr="00153AC2" w:rsidRDefault="00AD6594" w:rsidP="00B004E9">
            <w:pPr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Цестодология. Лабораторный практикум/ Е.С. Климова, Т.В. Бабинцева // Ижевск: РИО</w:t>
            </w:r>
          </w:p>
          <w:p w:rsidR="00AD6594" w:rsidRPr="00153AC2" w:rsidRDefault="00B004E9" w:rsidP="00B004E9">
            <w:pPr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ФГБОУ ВО Ижевская ГСХА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6594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2019</w:t>
            </w:r>
          </w:p>
        </w:tc>
        <w:tc>
          <w:tcPr>
            <w:tcW w:w="6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6594" w:rsidRPr="00153AC2" w:rsidRDefault="00AD6594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10</w:t>
            </w:r>
          </w:p>
        </w:tc>
        <w:tc>
          <w:tcPr>
            <w:tcW w:w="8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6594" w:rsidRPr="00153AC2" w:rsidRDefault="00AD6594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http</w:t>
            </w:r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:// </w:t>
            </w:r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portal</w:t>
            </w:r>
            <w:r w:rsidRPr="00153AC2">
              <w:rPr>
                <w:rFonts w:ascii="Times New Roman" w:hAnsi="Times New Roman" w:cs="Times New Roman"/>
                <w:color w:val="000000" w:themeColor="text1"/>
              </w:rPr>
              <w:t>.</w:t>
            </w:r>
          </w:p>
          <w:p w:rsidR="00AD6594" w:rsidRPr="00153AC2" w:rsidRDefault="00AD6594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izhqsh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>.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ru</w:t>
            </w:r>
            <w:proofErr w:type="spellEnd"/>
          </w:p>
        </w:tc>
      </w:tr>
      <w:tr w:rsidR="00B004E9" w:rsidRPr="00153AC2" w:rsidTr="00B004E9">
        <w:trPr>
          <w:trHeight w:val="414"/>
        </w:trPr>
        <w:tc>
          <w:tcPr>
            <w:tcW w:w="1019" w:type="pc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AD6594" w:rsidRPr="00153AC2" w:rsidRDefault="00B004E9" w:rsidP="00B004E9">
            <w:pPr>
              <w:spacing w:after="0"/>
              <w:ind w:left="57" w:right="57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eastAsia="Times New Roman" w:hAnsi="Times New Roman" w:cs="Times New Roman"/>
                <w:color w:val="000000"/>
              </w:rPr>
              <w:t>Ветеринарно-санитарная экспертиза туш и органов животных при инвазионных заболеваниях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6594" w:rsidRPr="00153AC2" w:rsidRDefault="00AD6594" w:rsidP="00B004E9">
            <w:pPr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Ветеринарно-санитарная экспертиза с основами технологии и стандартизации продуктов животноводства / М.Ф. Боровков и др. // </w:t>
            </w:r>
            <w:proofErr w:type="gramStart"/>
            <w:r w:rsidRPr="00153AC2">
              <w:rPr>
                <w:rFonts w:ascii="Times New Roman" w:hAnsi="Times New Roman" w:cs="Times New Roman"/>
                <w:color w:val="000000" w:themeColor="text1"/>
              </w:rPr>
              <w:t>СПБ.:</w:t>
            </w:r>
            <w:proofErr w:type="gramEnd"/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 Лань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6594" w:rsidRPr="00153AC2" w:rsidRDefault="00AD6594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  <w:lang w:val="en-US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2013</w:t>
            </w:r>
          </w:p>
        </w:tc>
        <w:tc>
          <w:tcPr>
            <w:tcW w:w="6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6594" w:rsidRPr="00153AC2" w:rsidRDefault="00AD6594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6594" w:rsidRPr="00153AC2" w:rsidRDefault="00AD6594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e.lanbook.com</w:t>
            </w:r>
          </w:p>
        </w:tc>
      </w:tr>
      <w:tr w:rsidR="00B004E9" w:rsidRPr="00153AC2" w:rsidTr="00153AC2">
        <w:trPr>
          <w:trHeight w:val="414"/>
        </w:trPr>
        <w:tc>
          <w:tcPr>
            <w:tcW w:w="1019" w:type="pct"/>
            <w:tcBorders>
              <w:left w:val="single" w:sz="4" w:space="0" w:color="000000"/>
              <w:right w:val="single" w:sz="4" w:space="0" w:color="000000"/>
            </w:tcBorders>
          </w:tcPr>
          <w:p w:rsidR="00B004E9" w:rsidRPr="00153AC2" w:rsidRDefault="00B004E9">
            <w:pPr>
              <w:rPr>
                <w:rFonts w:ascii="Times New Roman" w:hAnsi="Times New Roman" w:cs="Times New Roman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Патологоанатомические изменения тканей и органов при паразитозах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Общая патологическая анатомия. Атлас / Максимова Е.В. и др. // Ижевск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2013</w:t>
            </w:r>
          </w:p>
        </w:tc>
        <w:tc>
          <w:tcPr>
            <w:tcW w:w="6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ЭБС 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</w:rPr>
              <w:t>Рукон</w:t>
            </w:r>
            <w:proofErr w:type="spellEnd"/>
          </w:p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http</w:t>
            </w:r>
            <w:r w:rsidRPr="00153AC2">
              <w:rPr>
                <w:rFonts w:ascii="Times New Roman" w:hAnsi="Times New Roman" w:cs="Times New Roman"/>
                <w:color w:val="000000" w:themeColor="text1"/>
              </w:rPr>
              <w:t>://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rucoht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>.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ru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>/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efd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>/231949</w:t>
            </w:r>
          </w:p>
        </w:tc>
      </w:tr>
      <w:tr w:rsidR="00B004E9" w:rsidRPr="00153AC2" w:rsidTr="00153AC2">
        <w:trPr>
          <w:trHeight w:val="414"/>
        </w:trPr>
        <w:tc>
          <w:tcPr>
            <w:tcW w:w="1019" w:type="pct"/>
            <w:tcBorders>
              <w:left w:val="single" w:sz="4" w:space="0" w:color="000000"/>
              <w:right w:val="single" w:sz="4" w:space="0" w:color="000000"/>
            </w:tcBorders>
          </w:tcPr>
          <w:p w:rsidR="00B004E9" w:rsidRPr="00153AC2" w:rsidRDefault="00B004E9">
            <w:pPr>
              <w:rPr>
                <w:rFonts w:ascii="Times New Roman" w:hAnsi="Times New Roman" w:cs="Times New Roman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Патологоанатомические изменения тканей и органов при паразитозах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Судебная ветеринарная экспертиза / 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</w:rPr>
              <w:t>Салимов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 В.А. // Самара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2013</w:t>
            </w:r>
          </w:p>
        </w:tc>
        <w:tc>
          <w:tcPr>
            <w:tcW w:w="6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ЭБС 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</w:rPr>
              <w:t>Рукон</w:t>
            </w:r>
            <w:proofErr w:type="spellEnd"/>
          </w:p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http</w:t>
            </w:r>
            <w:r w:rsidRPr="00153AC2">
              <w:rPr>
                <w:rFonts w:ascii="Times New Roman" w:hAnsi="Times New Roman" w:cs="Times New Roman"/>
                <w:color w:val="000000" w:themeColor="text1"/>
              </w:rPr>
              <w:t>://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rucoht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>.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ru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>/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efd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>/231949</w:t>
            </w:r>
          </w:p>
        </w:tc>
      </w:tr>
      <w:tr w:rsidR="00B004E9" w:rsidRPr="00153AC2" w:rsidTr="00B004E9">
        <w:trPr>
          <w:trHeight w:val="414"/>
        </w:trPr>
        <w:tc>
          <w:tcPr>
            <w:tcW w:w="1019" w:type="pct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AD6594" w:rsidRPr="00153AC2" w:rsidRDefault="00B004E9" w:rsidP="00B004E9">
            <w:pPr>
              <w:spacing w:after="0"/>
              <w:ind w:left="57" w:right="57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eastAsia="Times New Roman" w:hAnsi="Times New Roman" w:cs="Times New Roman"/>
                <w:color w:val="000000"/>
              </w:rPr>
              <w:t>Патологоанатомические изменения тканей и органов при паразитозах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6594" w:rsidRPr="00153AC2" w:rsidRDefault="00AD6594" w:rsidP="00B004E9">
            <w:pPr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Основы судебно-ветеринарной экспертизы / 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</w:rPr>
              <w:t>Латыпов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 Д.Г., 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</w:rPr>
              <w:t>Залалов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 И.Н. // Лань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6594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2015</w:t>
            </w:r>
          </w:p>
        </w:tc>
        <w:tc>
          <w:tcPr>
            <w:tcW w:w="6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6594" w:rsidRPr="00153AC2" w:rsidRDefault="00AD6594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6594" w:rsidRPr="00153AC2" w:rsidRDefault="00AD6594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e.lanbook.com</w:t>
            </w:r>
          </w:p>
        </w:tc>
      </w:tr>
      <w:tr w:rsidR="00B004E9" w:rsidRPr="00153AC2" w:rsidTr="00B004E9">
        <w:trPr>
          <w:trHeight w:val="563"/>
        </w:trPr>
        <w:tc>
          <w:tcPr>
            <w:tcW w:w="1019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004E9" w:rsidRPr="00153AC2" w:rsidRDefault="00B004E9" w:rsidP="00B004E9">
            <w:pPr>
              <w:spacing w:after="0"/>
              <w:ind w:left="57" w:right="57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Санитарная микробиологии</w:t>
            </w:r>
          </w:p>
        </w:tc>
        <w:tc>
          <w:tcPr>
            <w:tcW w:w="1852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Микробиология. Уч. метод.пособие. Тимакова Т. К.</w:t>
            </w:r>
          </w:p>
        </w:tc>
        <w:tc>
          <w:tcPr>
            <w:tcW w:w="592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2016</w:t>
            </w:r>
          </w:p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667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70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e.lanbook.com</w:t>
            </w:r>
          </w:p>
        </w:tc>
      </w:tr>
      <w:tr w:rsidR="00B004E9" w:rsidRPr="00153AC2" w:rsidTr="00B004E9">
        <w:trPr>
          <w:trHeight w:val="589"/>
        </w:trPr>
        <w:tc>
          <w:tcPr>
            <w:tcW w:w="1019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004E9" w:rsidRPr="00153AC2" w:rsidRDefault="00B004E9" w:rsidP="00B004E9">
            <w:pPr>
              <w:spacing w:after="0"/>
              <w:ind w:left="57" w:right="57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Санитарная микробиологии</w:t>
            </w:r>
          </w:p>
        </w:tc>
        <w:tc>
          <w:tcPr>
            <w:tcW w:w="1852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Микробиология. Уч. 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</w:rPr>
              <w:t>метод.пособие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. 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</w:rPr>
              <w:t>Галиуллин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 А. К.</w:t>
            </w: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2019</w:t>
            </w:r>
          </w:p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7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e.lanbook.com</w:t>
            </w:r>
          </w:p>
        </w:tc>
      </w:tr>
      <w:tr w:rsidR="00B004E9" w:rsidRPr="00153AC2" w:rsidTr="00B004E9">
        <w:trPr>
          <w:trHeight w:val="862"/>
        </w:trPr>
        <w:tc>
          <w:tcPr>
            <w:tcW w:w="1019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B004E9" w:rsidRPr="00153AC2" w:rsidRDefault="00B004E9" w:rsidP="00B004E9">
            <w:pPr>
              <w:spacing w:after="0"/>
              <w:ind w:left="57" w:right="57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Санитарная микробиологии</w:t>
            </w:r>
          </w:p>
        </w:tc>
        <w:tc>
          <w:tcPr>
            <w:tcW w:w="1852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</w:rPr>
              <w:t>Ветер.микробиология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 и микология. Ч. 1 и 2. Тихонова В. В.</w:t>
            </w:r>
          </w:p>
          <w:p w:rsidR="00B004E9" w:rsidRPr="00153AC2" w:rsidRDefault="00B004E9" w:rsidP="00B004E9">
            <w:pPr>
              <w:spacing w:after="0"/>
              <w:ind w:left="57" w:right="57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92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</w:rPr>
              <w:t>2017</w:t>
            </w: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870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http</w:t>
            </w:r>
            <w:r w:rsidRPr="00153AC2">
              <w:rPr>
                <w:rFonts w:ascii="Times New Roman" w:hAnsi="Times New Roman" w:cs="Times New Roman"/>
                <w:color w:val="000000" w:themeColor="text1"/>
              </w:rPr>
              <w:t xml:space="preserve">:// </w:t>
            </w:r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portal</w:t>
            </w:r>
            <w:r w:rsidRPr="00153AC2">
              <w:rPr>
                <w:rFonts w:ascii="Times New Roman" w:hAnsi="Times New Roman" w:cs="Times New Roman"/>
                <w:color w:val="000000" w:themeColor="text1"/>
              </w:rPr>
              <w:t>.</w:t>
            </w:r>
          </w:p>
          <w:p w:rsidR="00B004E9" w:rsidRPr="00153AC2" w:rsidRDefault="00B004E9" w:rsidP="00B004E9">
            <w:pPr>
              <w:spacing w:after="0"/>
              <w:ind w:left="57" w:right="57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izhqsh</w:t>
            </w:r>
            <w:proofErr w:type="spellEnd"/>
            <w:r w:rsidRPr="00153AC2">
              <w:rPr>
                <w:rFonts w:ascii="Times New Roman" w:hAnsi="Times New Roman" w:cs="Times New Roman"/>
                <w:color w:val="000000" w:themeColor="text1"/>
              </w:rPr>
              <w:t>.</w:t>
            </w:r>
            <w:proofErr w:type="spellStart"/>
            <w:r w:rsidRPr="00153AC2">
              <w:rPr>
                <w:rFonts w:ascii="Times New Roman" w:hAnsi="Times New Roman" w:cs="Times New Roman"/>
                <w:color w:val="000000" w:themeColor="text1"/>
                <w:lang w:val="en-US"/>
              </w:rPr>
              <w:t>ru</w:t>
            </w:r>
            <w:proofErr w:type="spellEnd"/>
          </w:p>
        </w:tc>
      </w:tr>
    </w:tbl>
    <w:p w:rsidR="0057441F" w:rsidRDefault="0057441F" w:rsidP="008052D5">
      <w:pPr>
        <w:pStyle w:val="1"/>
        <w:spacing w:before="0" w:after="0"/>
        <w:jc w:val="center"/>
        <w:rPr>
          <w:color w:val="000000" w:themeColor="text1"/>
          <w:sz w:val="24"/>
          <w:szCs w:val="24"/>
        </w:rPr>
      </w:pPr>
      <w:bookmarkStart w:id="26" w:name="_Toc19802920"/>
      <w:bookmarkStart w:id="27" w:name="_Toc20210211"/>
    </w:p>
    <w:p w:rsidR="0057441F" w:rsidRDefault="0057441F" w:rsidP="0057441F">
      <w:pPr>
        <w:spacing w:line="240" w:lineRule="auto"/>
      </w:pPr>
    </w:p>
    <w:p w:rsidR="0057441F" w:rsidRPr="0057441F" w:rsidRDefault="0057441F" w:rsidP="0057441F">
      <w:pPr>
        <w:spacing w:line="240" w:lineRule="auto"/>
        <w:rPr>
          <w:sz w:val="16"/>
          <w:szCs w:val="16"/>
        </w:rPr>
      </w:pPr>
    </w:p>
    <w:p w:rsidR="0057441F" w:rsidRDefault="0057441F" w:rsidP="0057441F">
      <w:pPr>
        <w:pStyle w:val="1"/>
        <w:spacing w:before="0" w:after="0"/>
        <w:jc w:val="center"/>
        <w:rPr>
          <w:color w:val="000000" w:themeColor="text1"/>
          <w:sz w:val="18"/>
          <w:szCs w:val="18"/>
        </w:rPr>
      </w:pPr>
    </w:p>
    <w:p w:rsidR="0057441F" w:rsidRDefault="0057441F" w:rsidP="0057441F"/>
    <w:p w:rsidR="0057441F" w:rsidRPr="0057441F" w:rsidRDefault="0057441F" w:rsidP="0057441F"/>
    <w:p w:rsidR="0057441F" w:rsidRPr="0057441F" w:rsidRDefault="0057441F" w:rsidP="008052D5">
      <w:pPr>
        <w:pStyle w:val="1"/>
        <w:spacing w:before="0" w:after="0"/>
        <w:jc w:val="center"/>
        <w:rPr>
          <w:color w:val="000000" w:themeColor="text1"/>
          <w:sz w:val="18"/>
          <w:szCs w:val="18"/>
        </w:rPr>
      </w:pPr>
    </w:p>
    <w:p w:rsidR="0066714F" w:rsidRPr="00153AC2" w:rsidRDefault="0066714F" w:rsidP="008052D5">
      <w:pPr>
        <w:pStyle w:val="1"/>
        <w:spacing w:before="0" w:after="0"/>
        <w:jc w:val="center"/>
        <w:rPr>
          <w:color w:val="000000" w:themeColor="text1"/>
          <w:sz w:val="24"/>
          <w:szCs w:val="24"/>
        </w:rPr>
      </w:pPr>
      <w:r w:rsidRPr="00153AC2">
        <w:rPr>
          <w:color w:val="000000" w:themeColor="text1"/>
          <w:sz w:val="24"/>
          <w:szCs w:val="24"/>
        </w:rPr>
        <w:t>6. МАТЕРИАЛЬНО-ТЕХНИЧЕСКОЕ ОБЕСПЕЧЕНИЕ РЕАЛИЗАЦИИ ОБРАЗОВАТЕЛЬНОЙ ПРОГРАММЫ</w:t>
      </w:r>
      <w:bookmarkEnd w:id="26"/>
      <w:bookmarkEnd w:id="27"/>
    </w:p>
    <w:p w:rsidR="0066714F" w:rsidRPr="00153AC2" w:rsidRDefault="0066714F" w:rsidP="008052D5">
      <w:pPr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66714F" w:rsidRPr="00153AC2" w:rsidRDefault="0066714F" w:rsidP="008052D5">
      <w:pPr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3AC2">
        <w:rPr>
          <w:rFonts w:ascii="Times New Roman" w:hAnsi="Times New Roman" w:cs="Times New Roman"/>
          <w:color w:val="000000" w:themeColor="text1"/>
          <w:sz w:val="24"/>
          <w:szCs w:val="24"/>
        </w:rPr>
        <w:tab/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66714F" w:rsidRPr="00153AC2" w:rsidRDefault="0066714F" w:rsidP="008052D5">
      <w:pPr>
        <w:spacing w:after="0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153AC2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66714F" w:rsidRPr="00153AC2" w:rsidRDefault="0066714F" w:rsidP="008052D5">
      <w:pPr>
        <w:spacing w:after="0" w:line="360" w:lineRule="auto"/>
        <w:ind w:firstLine="426"/>
        <w:jc w:val="center"/>
        <w:rPr>
          <w:rFonts w:ascii="Times New Roman" w:hAnsi="Times New Roman" w:cs="Times New Roman"/>
          <w:b/>
          <w:color w:val="000000" w:themeColor="text1"/>
          <w:sz w:val="24"/>
        </w:rPr>
      </w:pPr>
      <w:r w:rsidRPr="00153AC2">
        <w:rPr>
          <w:rFonts w:ascii="Times New Roman" w:hAnsi="Times New Roman" w:cs="Times New Roman"/>
          <w:b/>
          <w:color w:val="000000" w:themeColor="text1"/>
          <w:sz w:val="24"/>
        </w:rPr>
        <w:t xml:space="preserve">Материально-техническая база реализации образовательной программы </w:t>
      </w:r>
    </w:p>
    <w:tbl>
      <w:tblPr>
        <w:tblW w:w="978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269"/>
        <w:gridCol w:w="5103"/>
        <w:gridCol w:w="2410"/>
      </w:tblGrid>
      <w:tr w:rsidR="0066714F" w:rsidRPr="00C46CC6" w:rsidTr="0066714F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714F" w:rsidRPr="00C46CC6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b/>
                <w:color w:val="000000" w:themeColor="text1"/>
              </w:rPr>
              <w:t>Название дисциплины,практики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714F" w:rsidRPr="00C46CC6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b/>
                <w:color w:val="000000" w:themeColor="text1"/>
              </w:rPr>
              <w:t>Наименование учебных лабораторий с указанием перечня основного оборудования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714F" w:rsidRPr="00C46CC6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b/>
                <w:color w:val="000000" w:themeColor="text1"/>
              </w:rPr>
              <w:t>Адрес лаборатории</w:t>
            </w:r>
          </w:p>
        </w:tc>
      </w:tr>
      <w:tr w:rsidR="00C46CC6" w:rsidRPr="00C46CC6" w:rsidTr="00271B4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46CC6" w:rsidRPr="00C46CC6" w:rsidRDefault="00C46CC6" w:rsidP="00C46CC6">
            <w:pPr>
              <w:spacing w:after="0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bCs/>
                <w:color w:val="000000" w:themeColor="text1"/>
              </w:rPr>
              <w:t>Паразитология и гельминтология. Методы диагностики гельминтозов. Трематодозы животных</w:t>
            </w:r>
          </w:p>
        </w:tc>
        <w:tc>
          <w:tcPr>
            <w:tcW w:w="510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color w:val="000000" w:themeColor="text1"/>
              </w:rPr>
              <w:t>Лаборатория паразитологии (Таблицы, плакаты, слайды, фотографии, микропрепараты, макропрепараты, биопрепараты, лабораторная посуда, термостат, микроскопы, холодильник, центрифуга, реактивы.Компьютерные программы и мультимедийные презентации по курсу)</w:t>
            </w:r>
          </w:p>
        </w:tc>
        <w:tc>
          <w:tcPr>
            <w:tcW w:w="241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color w:val="000000" w:themeColor="text1"/>
              </w:rPr>
              <w:t>г. Ижевск, ул. Студенческая, 11, ауд. 232</w:t>
            </w:r>
          </w:p>
        </w:tc>
      </w:tr>
      <w:tr w:rsidR="00C46CC6" w:rsidRPr="00C46CC6" w:rsidTr="00271B4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46CC6" w:rsidRPr="00C46CC6" w:rsidRDefault="00C46CC6" w:rsidP="00C46CC6">
            <w:pPr>
              <w:spacing w:after="0"/>
              <w:rPr>
                <w:rFonts w:ascii="Times New Roman" w:hAnsi="Times New Roman" w:cs="Times New Roman"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color w:val="000000" w:themeColor="text1"/>
              </w:rPr>
              <w:t>Цестодозы</w:t>
            </w:r>
          </w:p>
        </w:tc>
        <w:tc>
          <w:tcPr>
            <w:tcW w:w="510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241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C46CC6" w:rsidRPr="00C46CC6" w:rsidTr="00271B4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46CC6" w:rsidRPr="00C46CC6" w:rsidRDefault="00C46CC6" w:rsidP="00C46CC6">
            <w:pPr>
              <w:spacing w:after="0"/>
              <w:rPr>
                <w:rFonts w:ascii="Times New Roman" w:hAnsi="Times New Roman" w:cs="Times New Roman"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color w:val="000000" w:themeColor="text1"/>
              </w:rPr>
              <w:t>Нематодозы животных</w:t>
            </w:r>
          </w:p>
        </w:tc>
        <w:tc>
          <w:tcPr>
            <w:tcW w:w="510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241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C46CC6" w:rsidRPr="00C46CC6" w:rsidTr="00271B4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46CC6" w:rsidRPr="00C46CC6" w:rsidRDefault="00C46CC6" w:rsidP="00C46CC6">
            <w:pPr>
              <w:spacing w:after="0"/>
              <w:rPr>
                <w:rFonts w:ascii="Times New Roman" w:hAnsi="Times New Roman" w:cs="Times New Roman"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color w:val="000000" w:themeColor="text1"/>
              </w:rPr>
              <w:t>Энтомозы животных</w:t>
            </w:r>
          </w:p>
        </w:tc>
        <w:tc>
          <w:tcPr>
            <w:tcW w:w="510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241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C46CC6" w:rsidRPr="00C46CC6" w:rsidTr="00271B4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46CC6" w:rsidRPr="00C46CC6" w:rsidRDefault="00C46CC6" w:rsidP="00C46CC6">
            <w:pPr>
              <w:spacing w:after="0"/>
              <w:rPr>
                <w:rFonts w:ascii="Times New Roman" w:hAnsi="Times New Roman" w:cs="Times New Roman"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color w:val="000000" w:themeColor="text1"/>
              </w:rPr>
              <w:t>Ветеринарная акарология. Акарозы животных</w:t>
            </w:r>
          </w:p>
        </w:tc>
        <w:tc>
          <w:tcPr>
            <w:tcW w:w="510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241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C46CC6" w:rsidRPr="00C46CC6" w:rsidTr="00271B41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46CC6" w:rsidRPr="00C46CC6" w:rsidRDefault="00C46CC6" w:rsidP="00C46CC6">
            <w:pPr>
              <w:spacing w:after="0"/>
              <w:rPr>
                <w:rFonts w:ascii="Times New Roman" w:hAnsi="Times New Roman" w:cs="Times New Roman"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color w:val="000000" w:themeColor="text1"/>
              </w:rPr>
              <w:t xml:space="preserve">Ветеринарная протозоология. </w:t>
            </w:r>
            <w:proofErr w:type="spellStart"/>
            <w:r w:rsidRPr="00C46CC6">
              <w:rPr>
                <w:rFonts w:ascii="Times New Roman" w:hAnsi="Times New Roman" w:cs="Times New Roman"/>
                <w:color w:val="000000" w:themeColor="text1"/>
              </w:rPr>
              <w:t>Протозоозы</w:t>
            </w:r>
            <w:proofErr w:type="spellEnd"/>
            <w:r w:rsidRPr="00C46CC6">
              <w:rPr>
                <w:rFonts w:ascii="Times New Roman" w:hAnsi="Times New Roman" w:cs="Times New Roman"/>
                <w:color w:val="000000" w:themeColor="text1"/>
              </w:rPr>
              <w:t xml:space="preserve"> животных</w:t>
            </w:r>
          </w:p>
        </w:tc>
        <w:tc>
          <w:tcPr>
            <w:tcW w:w="51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241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C46CC6" w:rsidRPr="00C46CC6" w:rsidTr="0066714F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pStyle w:val="25"/>
              <w:tabs>
                <w:tab w:val="clear" w:pos="432"/>
                <w:tab w:val="clear" w:pos="720"/>
                <w:tab w:val="clear" w:pos="864"/>
                <w:tab w:val="clear" w:pos="1296"/>
                <w:tab w:val="clear" w:pos="1440"/>
                <w:tab w:val="clear" w:pos="1728"/>
                <w:tab w:val="clear" w:pos="1872"/>
                <w:tab w:val="clear" w:pos="2160"/>
                <w:tab w:val="clear" w:pos="2448"/>
                <w:tab w:val="clear" w:pos="2592"/>
                <w:tab w:val="clear" w:pos="2736"/>
                <w:tab w:val="clear" w:pos="3024"/>
                <w:tab w:val="clear" w:pos="3744"/>
                <w:tab w:val="clear" w:pos="3888"/>
                <w:tab w:val="clear" w:pos="4752"/>
                <w:tab w:val="clear" w:pos="5904"/>
                <w:tab w:val="clear" w:pos="6048"/>
                <w:tab w:val="clear" w:pos="6624"/>
                <w:tab w:val="clear" w:pos="8496"/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76" w:lineRule="auto"/>
              <w:contextualSpacing/>
              <w:rPr>
                <w:color w:val="000000" w:themeColor="text1"/>
                <w:sz w:val="22"/>
                <w:szCs w:val="22"/>
              </w:rPr>
            </w:pPr>
            <w:r w:rsidRPr="00C46CC6">
              <w:rPr>
                <w:rFonts w:eastAsia="Times New Roman"/>
                <w:color w:val="000000" w:themeColor="text1"/>
                <w:sz w:val="22"/>
                <w:szCs w:val="22"/>
              </w:rPr>
              <w:t>Патологоанатомические изменения тканей и органов при паразитозах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color w:val="000000" w:themeColor="text1"/>
              </w:rPr>
              <w:t>Лаборатория патологической анатомии (микроскопы, систему мультимедийная, микропрепараты, макропрепараты)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color w:val="000000" w:themeColor="text1"/>
              </w:rPr>
              <w:t>г. Ижевск, ул. Студенческая, 11, ауд. 214</w:t>
            </w:r>
          </w:p>
        </w:tc>
      </w:tr>
      <w:tr w:rsidR="00C46CC6" w:rsidRPr="00C46CC6" w:rsidTr="0066714F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pStyle w:val="25"/>
              <w:tabs>
                <w:tab w:val="clear" w:pos="432"/>
                <w:tab w:val="clear" w:pos="720"/>
                <w:tab w:val="clear" w:pos="864"/>
                <w:tab w:val="clear" w:pos="1296"/>
                <w:tab w:val="clear" w:pos="1440"/>
                <w:tab w:val="clear" w:pos="1728"/>
                <w:tab w:val="clear" w:pos="1872"/>
                <w:tab w:val="clear" w:pos="2160"/>
                <w:tab w:val="clear" w:pos="2448"/>
                <w:tab w:val="clear" w:pos="2592"/>
                <w:tab w:val="clear" w:pos="2736"/>
                <w:tab w:val="clear" w:pos="3024"/>
                <w:tab w:val="clear" w:pos="3744"/>
                <w:tab w:val="clear" w:pos="3888"/>
                <w:tab w:val="clear" w:pos="4752"/>
                <w:tab w:val="clear" w:pos="5904"/>
                <w:tab w:val="clear" w:pos="6048"/>
                <w:tab w:val="clear" w:pos="6624"/>
                <w:tab w:val="clear" w:pos="8496"/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76" w:lineRule="auto"/>
              <w:contextualSpacing/>
              <w:rPr>
                <w:color w:val="000000" w:themeColor="text1"/>
                <w:sz w:val="22"/>
                <w:szCs w:val="22"/>
              </w:rPr>
            </w:pPr>
          </w:p>
          <w:p w:rsidR="00C46CC6" w:rsidRPr="00C46CC6" w:rsidRDefault="00C46CC6" w:rsidP="00C46CC6">
            <w:pPr>
              <w:pStyle w:val="25"/>
              <w:tabs>
                <w:tab w:val="clear" w:pos="432"/>
                <w:tab w:val="clear" w:pos="720"/>
                <w:tab w:val="clear" w:pos="864"/>
                <w:tab w:val="clear" w:pos="1296"/>
                <w:tab w:val="clear" w:pos="1440"/>
                <w:tab w:val="clear" w:pos="1728"/>
                <w:tab w:val="clear" w:pos="1872"/>
                <w:tab w:val="clear" w:pos="2160"/>
                <w:tab w:val="clear" w:pos="2448"/>
                <w:tab w:val="clear" w:pos="2592"/>
                <w:tab w:val="clear" w:pos="2736"/>
                <w:tab w:val="clear" w:pos="3024"/>
                <w:tab w:val="clear" w:pos="3744"/>
                <w:tab w:val="clear" w:pos="3888"/>
                <w:tab w:val="clear" w:pos="4752"/>
                <w:tab w:val="clear" w:pos="5904"/>
                <w:tab w:val="clear" w:pos="6048"/>
                <w:tab w:val="clear" w:pos="6624"/>
                <w:tab w:val="clear" w:pos="8496"/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76" w:lineRule="auto"/>
              <w:contextualSpacing/>
              <w:rPr>
                <w:color w:val="000000" w:themeColor="text1"/>
                <w:sz w:val="22"/>
                <w:szCs w:val="22"/>
              </w:rPr>
            </w:pPr>
          </w:p>
          <w:p w:rsidR="00C46CC6" w:rsidRPr="00C46CC6" w:rsidRDefault="00C46CC6" w:rsidP="00C46CC6">
            <w:pPr>
              <w:pStyle w:val="25"/>
              <w:tabs>
                <w:tab w:val="clear" w:pos="432"/>
                <w:tab w:val="clear" w:pos="720"/>
                <w:tab w:val="clear" w:pos="864"/>
                <w:tab w:val="clear" w:pos="1296"/>
                <w:tab w:val="clear" w:pos="1440"/>
                <w:tab w:val="clear" w:pos="1728"/>
                <w:tab w:val="clear" w:pos="1872"/>
                <w:tab w:val="clear" w:pos="2160"/>
                <w:tab w:val="clear" w:pos="2448"/>
                <w:tab w:val="clear" w:pos="2592"/>
                <w:tab w:val="clear" w:pos="2736"/>
                <w:tab w:val="clear" w:pos="3024"/>
                <w:tab w:val="clear" w:pos="3744"/>
                <w:tab w:val="clear" w:pos="3888"/>
                <w:tab w:val="clear" w:pos="4752"/>
                <w:tab w:val="clear" w:pos="5904"/>
                <w:tab w:val="clear" w:pos="6048"/>
                <w:tab w:val="clear" w:pos="6624"/>
                <w:tab w:val="clear" w:pos="8496"/>
                <w:tab w:val="left" w:pos="176"/>
                <w:tab w:val="left" w:pos="459"/>
                <w:tab w:val="left" w:pos="601"/>
                <w:tab w:val="left" w:pos="4176"/>
                <w:tab w:val="left" w:pos="7830"/>
              </w:tabs>
              <w:spacing w:after="0" w:line="276" w:lineRule="auto"/>
              <w:contextualSpacing/>
              <w:rPr>
                <w:color w:val="000000" w:themeColor="text1"/>
                <w:sz w:val="22"/>
                <w:szCs w:val="22"/>
              </w:rPr>
            </w:pPr>
            <w:r w:rsidRPr="00C46CC6">
              <w:rPr>
                <w:rFonts w:eastAsia="Times New Roman"/>
                <w:color w:val="000000" w:themeColor="text1"/>
                <w:sz w:val="22"/>
                <w:szCs w:val="22"/>
              </w:rPr>
              <w:t>Санитарная микробиология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color w:val="000000" w:themeColor="text1"/>
              </w:rPr>
              <w:t>Лаборатория микробиологии (Таблицы, плакаты, слайды, фотографии, микропрепараты, биопрепараты, лабораторная посуда, автоклав, дистиллятор, термостат, микроскопы, сухожаровой шкаф, холодильник, реактивы, микробиологические краски.Компьютерные программы и мультимедийные презентации по курсу)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color w:val="000000" w:themeColor="text1"/>
              </w:rPr>
              <w:t>г. Ижевск, ул. Студенческая, 11, ауд. 236</w:t>
            </w:r>
          </w:p>
        </w:tc>
      </w:tr>
      <w:tr w:rsidR="00C46CC6" w:rsidRPr="00C46CC6" w:rsidTr="0066714F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46CC6" w:rsidRPr="00C46CC6" w:rsidRDefault="00C46CC6" w:rsidP="00C46CC6">
            <w:pPr>
              <w:spacing w:after="0"/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C46CC6">
              <w:rPr>
                <w:rFonts w:ascii="Times New Roman" w:eastAsia="Times New Roman" w:hAnsi="Times New Roman" w:cs="Times New Roman"/>
                <w:color w:val="000000" w:themeColor="text1"/>
              </w:rPr>
              <w:t>Ветеринарно-санитарная экспертиза туш и органов животных при инвазионных заболеваниях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color w:val="000000" w:themeColor="text1"/>
              </w:rPr>
              <w:t xml:space="preserve">Лаборатория </w:t>
            </w:r>
            <w:proofErr w:type="spellStart"/>
            <w:r w:rsidRPr="00C46CC6">
              <w:rPr>
                <w:rFonts w:ascii="Times New Roman" w:hAnsi="Times New Roman" w:cs="Times New Roman"/>
                <w:color w:val="000000" w:themeColor="text1"/>
              </w:rPr>
              <w:t>ветерианрно</w:t>
            </w:r>
            <w:proofErr w:type="spellEnd"/>
            <w:r w:rsidRPr="00C46CC6">
              <w:rPr>
                <w:rFonts w:ascii="Times New Roman" w:hAnsi="Times New Roman" w:cs="Times New Roman"/>
                <w:color w:val="000000" w:themeColor="text1"/>
              </w:rPr>
              <w:t>-санитарной экспертизы (лабораторная посуда – чашки Петри, стаканы, колбы, пробирки, воронки, предметные и покровные стекла, пипетки, ступки, пестики, кюветы и т.д.; плита электрическая, весы лабораторные, шкаф сушильный, мультимедиа)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46CC6" w:rsidRPr="00C46CC6" w:rsidRDefault="00C46CC6" w:rsidP="00C46CC6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C46CC6">
              <w:rPr>
                <w:rFonts w:ascii="Times New Roman" w:hAnsi="Times New Roman" w:cs="Times New Roman"/>
                <w:color w:val="000000" w:themeColor="text1"/>
              </w:rPr>
              <w:t xml:space="preserve">г. </w:t>
            </w:r>
            <w:proofErr w:type="gramStart"/>
            <w:r w:rsidRPr="00C46CC6">
              <w:rPr>
                <w:rFonts w:ascii="Times New Roman" w:hAnsi="Times New Roman" w:cs="Times New Roman"/>
                <w:color w:val="000000" w:themeColor="text1"/>
              </w:rPr>
              <w:t>Ижевск.,</w:t>
            </w:r>
            <w:proofErr w:type="gramEnd"/>
            <w:r w:rsidRPr="00C46CC6">
              <w:rPr>
                <w:rFonts w:ascii="Times New Roman" w:hAnsi="Times New Roman" w:cs="Times New Roman"/>
                <w:color w:val="000000" w:themeColor="text1"/>
              </w:rPr>
              <w:t xml:space="preserve"> ул. Студенческая, д. 11, ауд. 311</w:t>
            </w:r>
          </w:p>
        </w:tc>
      </w:tr>
    </w:tbl>
    <w:p w:rsidR="0066714F" w:rsidRPr="007F1FF5" w:rsidRDefault="0066714F" w:rsidP="008052D5">
      <w:pPr>
        <w:pStyle w:val="1"/>
        <w:spacing w:before="0" w:after="0"/>
        <w:jc w:val="center"/>
        <w:rPr>
          <w:color w:val="000000" w:themeColor="text1"/>
          <w:sz w:val="24"/>
          <w:szCs w:val="24"/>
        </w:rPr>
      </w:pPr>
      <w:bookmarkStart w:id="28" w:name="_Toc19802921"/>
      <w:bookmarkStart w:id="29" w:name="_Toc20210212"/>
      <w:r w:rsidRPr="007F1FF5">
        <w:rPr>
          <w:color w:val="000000" w:themeColor="text1"/>
          <w:sz w:val="24"/>
          <w:szCs w:val="24"/>
        </w:rPr>
        <w:lastRenderedPageBreak/>
        <w:t>7. КАДРОВОЕ ОБЕСПЕЧЕНИЕ ОБРАЗОВАТЕЛЬНОЙ ПРОГРАММЫ</w:t>
      </w:r>
    </w:p>
    <w:p w:rsidR="0066714F" w:rsidRPr="007F1FF5" w:rsidRDefault="0066714F" w:rsidP="008052D5">
      <w:pPr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66714F" w:rsidRPr="007F1FF5" w:rsidRDefault="0066714F" w:rsidP="008052D5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F1FF5">
        <w:rPr>
          <w:rFonts w:ascii="Times New Roman" w:hAnsi="Times New Roman" w:cs="Times New Roman"/>
          <w:color w:val="000000" w:themeColor="text1"/>
          <w:sz w:val="24"/>
          <w:szCs w:val="24"/>
        </w:rPr>
        <w:t>Список преподавателей</w:t>
      </w:r>
      <w:r w:rsidRPr="007F1FF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,</w:t>
      </w:r>
      <w:r w:rsidRPr="007F1FF5">
        <w:rPr>
          <w:rFonts w:ascii="Times New Roman" w:hAnsi="Times New Roman" w:cs="Times New Roman"/>
          <w:color w:val="000000" w:themeColor="text1"/>
          <w:sz w:val="24"/>
          <w:szCs w:val="24"/>
        </w:rPr>
        <w:t>привлекаемых к оказанию образовательных услуг ОП с указанием уровня образования,полученной специальности (профессии) и образовательного учреждения, в котором получено данное образование</w:t>
      </w:r>
    </w:p>
    <w:p w:rsidR="0066714F" w:rsidRPr="007F1FF5" w:rsidRDefault="0066714F" w:rsidP="008052D5">
      <w:pPr>
        <w:spacing w:after="0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1724"/>
        <w:gridCol w:w="2481"/>
        <w:gridCol w:w="1836"/>
        <w:gridCol w:w="888"/>
        <w:gridCol w:w="1457"/>
        <w:gridCol w:w="1185"/>
      </w:tblGrid>
      <w:tr w:rsidR="007F1FF5" w:rsidRPr="007F1FF5" w:rsidTr="00C63622">
        <w:trPr>
          <w:trHeight w:val="1172"/>
        </w:trPr>
        <w:tc>
          <w:tcPr>
            <w:tcW w:w="940" w:type="pct"/>
            <w:vAlign w:val="center"/>
          </w:tcPr>
          <w:p w:rsidR="0066714F" w:rsidRPr="007F1FF5" w:rsidRDefault="0066714F" w:rsidP="008052D5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7F1FF5">
              <w:rPr>
                <w:b/>
                <w:color w:val="000000" w:themeColor="text1"/>
                <w:sz w:val="24"/>
                <w:szCs w:val="24"/>
              </w:rPr>
              <w:t>ФИО</w:t>
            </w:r>
          </w:p>
        </w:tc>
        <w:tc>
          <w:tcPr>
            <w:tcW w:w="1296" w:type="pct"/>
            <w:vAlign w:val="center"/>
          </w:tcPr>
          <w:p w:rsidR="0066714F" w:rsidRPr="007F1FF5" w:rsidRDefault="0066714F" w:rsidP="008052D5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7F1FF5">
              <w:rPr>
                <w:b/>
                <w:color w:val="000000" w:themeColor="text1"/>
                <w:sz w:val="24"/>
                <w:szCs w:val="24"/>
              </w:rPr>
              <w:t>Образовательное учреждение, в котором получено образование</w:t>
            </w:r>
          </w:p>
        </w:tc>
        <w:tc>
          <w:tcPr>
            <w:tcW w:w="959" w:type="pct"/>
            <w:vAlign w:val="center"/>
          </w:tcPr>
          <w:p w:rsidR="0066714F" w:rsidRPr="007F1FF5" w:rsidRDefault="0066714F" w:rsidP="008052D5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7F1FF5">
              <w:rPr>
                <w:b/>
                <w:color w:val="000000" w:themeColor="text1"/>
                <w:sz w:val="24"/>
                <w:szCs w:val="24"/>
              </w:rPr>
              <w:t>Полученная специальность</w:t>
            </w:r>
          </w:p>
        </w:tc>
        <w:tc>
          <w:tcPr>
            <w:tcW w:w="464" w:type="pct"/>
            <w:vAlign w:val="center"/>
          </w:tcPr>
          <w:p w:rsidR="0066714F" w:rsidRPr="007F1FF5" w:rsidRDefault="0066714F" w:rsidP="008052D5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7F1FF5">
              <w:rPr>
                <w:b/>
                <w:color w:val="000000" w:themeColor="text1"/>
                <w:sz w:val="24"/>
                <w:szCs w:val="24"/>
              </w:rPr>
              <w:t>Опыт работ, лет</w:t>
            </w:r>
          </w:p>
        </w:tc>
        <w:tc>
          <w:tcPr>
            <w:tcW w:w="619" w:type="pct"/>
            <w:vAlign w:val="center"/>
          </w:tcPr>
          <w:p w:rsidR="0066714F" w:rsidRPr="007F1FF5" w:rsidRDefault="0066714F" w:rsidP="008052D5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7F1FF5">
              <w:rPr>
                <w:b/>
                <w:color w:val="000000" w:themeColor="text1"/>
                <w:sz w:val="24"/>
                <w:szCs w:val="24"/>
              </w:rPr>
              <w:t>Ученая степень</w:t>
            </w:r>
          </w:p>
        </w:tc>
        <w:tc>
          <w:tcPr>
            <w:tcW w:w="722" w:type="pct"/>
            <w:vAlign w:val="center"/>
          </w:tcPr>
          <w:p w:rsidR="0066714F" w:rsidRPr="007F1FF5" w:rsidRDefault="0066714F" w:rsidP="008052D5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7F1FF5">
              <w:rPr>
                <w:b/>
                <w:color w:val="000000" w:themeColor="text1"/>
                <w:sz w:val="24"/>
                <w:szCs w:val="24"/>
              </w:rPr>
              <w:t>Ученое звание</w:t>
            </w:r>
          </w:p>
        </w:tc>
      </w:tr>
      <w:tr w:rsidR="007F1FF5" w:rsidRPr="007F1FF5" w:rsidTr="00C63622">
        <w:trPr>
          <w:trHeight w:val="1172"/>
        </w:trPr>
        <w:tc>
          <w:tcPr>
            <w:tcW w:w="940" w:type="pct"/>
            <w:vAlign w:val="center"/>
          </w:tcPr>
          <w:p w:rsidR="0066714F" w:rsidRPr="007F1FF5" w:rsidRDefault="0066176B" w:rsidP="008052D5"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Климова Екатерина Сергеевна</w:t>
            </w:r>
          </w:p>
        </w:tc>
        <w:tc>
          <w:tcPr>
            <w:tcW w:w="1296" w:type="pct"/>
            <w:vAlign w:val="center"/>
          </w:tcPr>
          <w:p w:rsidR="0066714F" w:rsidRPr="007F1FF5" w:rsidRDefault="0066176B" w:rsidP="008052D5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7F1FF5">
              <w:rPr>
                <w:color w:val="000000" w:themeColor="text1"/>
                <w:sz w:val="24"/>
                <w:szCs w:val="24"/>
              </w:rPr>
              <w:t>Ижевская сельскохозяйственная академия</w:t>
            </w:r>
          </w:p>
        </w:tc>
        <w:tc>
          <w:tcPr>
            <w:tcW w:w="959" w:type="pct"/>
            <w:vAlign w:val="center"/>
          </w:tcPr>
          <w:p w:rsidR="0066714F" w:rsidRPr="007F1FF5" w:rsidRDefault="0066176B" w:rsidP="008052D5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7F1FF5">
              <w:rPr>
                <w:color w:val="000000" w:themeColor="text1"/>
                <w:sz w:val="24"/>
                <w:szCs w:val="24"/>
              </w:rPr>
              <w:t>Ветеринария</w:t>
            </w:r>
          </w:p>
        </w:tc>
        <w:tc>
          <w:tcPr>
            <w:tcW w:w="464" w:type="pct"/>
            <w:vAlign w:val="center"/>
          </w:tcPr>
          <w:p w:rsidR="0066714F" w:rsidRPr="007F1FF5" w:rsidRDefault="00C63622" w:rsidP="008052D5">
            <w:pPr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619" w:type="pct"/>
            <w:vAlign w:val="center"/>
          </w:tcPr>
          <w:p w:rsidR="0066714F" w:rsidRPr="007F1FF5" w:rsidRDefault="00C63622" w:rsidP="008052D5">
            <w:pPr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канд.</w:t>
            </w:r>
            <w:r w:rsidR="00395895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66176B" w:rsidRPr="007F1FF5">
              <w:rPr>
                <w:color w:val="000000" w:themeColor="text1"/>
                <w:sz w:val="24"/>
                <w:szCs w:val="24"/>
              </w:rPr>
              <w:t>вет</w:t>
            </w:r>
            <w:proofErr w:type="spellEnd"/>
            <w:r w:rsidR="0066176B" w:rsidRPr="007F1FF5">
              <w:rPr>
                <w:color w:val="000000" w:themeColor="text1"/>
                <w:sz w:val="24"/>
                <w:szCs w:val="24"/>
              </w:rPr>
              <w:t>. наук</w:t>
            </w:r>
          </w:p>
        </w:tc>
        <w:tc>
          <w:tcPr>
            <w:tcW w:w="722" w:type="pct"/>
            <w:vAlign w:val="center"/>
          </w:tcPr>
          <w:p w:rsidR="0066714F" w:rsidRPr="007F1FF5" w:rsidRDefault="00464EEE" w:rsidP="008052D5">
            <w:pPr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-</w:t>
            </w:r>
          </w:p>
        </w:tc>
      </w:tr>
      <w:tr w:rsidR="007F1FF5" w:rsidRPr="007F1FF5" w:rsidTr="00C63622">
        <w:trPr>
          <w:trHeight w:val="1172"/>
        </w:trPr>
        <w:tc>
          <w:tcPr>
            <w:tcW w:w="940" w:type="pct"/>
            <w:vAlign w:val="center"/>
          </w:tcPr>
          <w:p w:rsidR="0066714F" w:rsidRPr="007F1FF5" w:rsidRDefault="0066176B" w:rsidP="008052D5"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Иванов Иван Семенович</w:t>
            </w:r>
          </w:p>
        </w:tc>
        <w:tc>
          <w:tcPr>
            <w:tcW w:w="1296" w:type="pct"/>
            <w:vAlign w:val="center"/>
          </w:tcPr>
          <w:p w:rsidR="0066714F" w:rsidRPr="007F1FF5" w:rsidRDefault="0066176B" w:rsidP="008052D5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7F1FF5">
              <w:rPr>
                <w:color w:val="000000" w:themeColor="text1"/>
                <w:sz w:val="24"/>
                <w:szCs w:val="24"/>
              </w:rPr>
              <w:t>Ижевская сельскохозяйственная академия</w:t>
            </w:r>
          </w:p>
        </w:tc>
        <w:tc>
          <w:tcPr>
            <w:tcW w:w="959" w:type="pct"/>
            <w:vAlign w:val="center"/>
          </w:tcPr>
          <w:p w:rsidR="0066714F" w:rsidRPr="007F1FF5" w:rsidRDefault="00C63622" w:rsidP="008052D5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7F1FF5">
              <w:rPr>
                <w:color w:val="000000" w:themeColor="text1"/>
                <w:sz w:val="24"/>
                <w:szCs w:val="24"/>
              </w:rPr>
              <w:t>Ветеринария</w:t>
            </w:r>
          </w:p>
        </w:tc>
        <w:tc>
          <w:tcPr>
            <w:tcW w:w="464" w:type="pct"/>
            <w:vAlign w:val="center"/>
          </w:tcPr>
          <w:p w:rsidR="0066714F" w:rsidRPr="007F1FF5" w:rsidRDefault="00C63622" w:rsidP="008052D5">
            <w:pPr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20</w:t>
            </w:r>
          </w:p>
        </w:tc>
        <w:tc>
          <w:tcPr>
            <w:tcW w:w="619" w:type="pct"/>
            <w:vAlign w:val="center"/>
          </w:tcPr>
          <w:p w:rsidR="0066714F" w:rsidRPr="007F1FF5" w:rsidRDefault="00C63622" w:rsidP="00C63622">
            <w:pPr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канд. биолог</w:t>
            </w:r>
            <w:r w:rsidRPr="007F1FF5">
              <w:rPr>
                <w:color w:val="000000" w:themeColor="text1"/>
                <w:sz w:val="24"/>
                <w:szCs w:val="24"/>
              </w:rPr>
              <w:t>.наук</w:t>
            </w:r>
          </w:p>
        </w:tc>
        <w:tc>
          <w:tcPr>
            <w:tcW w:w="722" w:type="pct"/>
            <w:vAlign w:val="center"/>
          </w:tcPr>
          <w:p w:rsidR="0066714F" w:rsidRPr="007F1FF5" w:rsidRDefault="00C63622" w:rsidP="008052D5">
            <w:pPr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доцент</w:t>
            </w:r>
          </w:p>
        </w:tc>
      </w:tr>
      <w:tr w:rsidR="007F1FF5" w:rsidRPr="007F1FF5" w:rsidTr="00C63622">
        <w:trPr>
          <w:trHeight w:val="1172"/>
        </w:trPr>
        <w:tc>
          <w:tcPr>
            <w:tcW w:w="940" w:type="pct"/>
            <w:vAlign w:val="center"/>
          </w:tcPr>
          <w:p w:rsidR="0066714F" w:rsidRPr="007F1FF5" w:rsidRDefault="00C63622" w:rsidP="008052D5">
            <w:pPr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Максимова Елена Вениаминовна</w:t>
            </w:r>
          </w:p>
        </w:tc>
        <w:tc>
          <w:tcPr>
            <w:tcW w:w="1296" w:type="pct"/>
            <w:vAlign w:val="center"/>
          </w:tcPr>
          <w:p w:rsidR="0066714F" w:rsidRPr="007F1FF5" w:rsidRDefault="00C63622" w:rsidP="008052D5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7F1FF5">
              <w:rPr>
                <w:color w:val="000000" w:themeColor="text1"/>
                <w:sz w:val="24"/>
                <w:szCs w:val="24"/>
              </w:rPr>
              <w:t>Ижевская сельскохозяйственная академия</w:t>
            </w:r>
          </w:p>
        </w:tc>
        <w:tc>
          <w:tcPr>
            <w:tcW w:w="959" w:type="pct"/>
            <w:vAlign w:val="center"/>
          </w:tcPr>
          <w:p w:rsidR="0066714F" w:rsidRPr="007F1FF5" w:rsidRDefault="00C63622" w:rsidP="008052D5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7F1FF5">
              <w:rPr>
                <w:color w:val="000000" w:themeColor="text1"/>
                <w:sz w:val="24"/>
                <w:szCs w:val="24"/>
              </w:rPr>
              <w:t>Ветеринария</w:t>
            </w:r>
          </w:p>
        </w:tc>
        <w:tc>
          <w:tcPr>
            <w:tcW w:w="464" w:type="pct"/>
            <w:vAlign w:val="center"/>
          </w:tcPr>
          <w:p w:rsidR="0066714F" w:rsidRPr="007F1FF5" w:rsidRDefault="00C63622" w:rsidP="008052D5">
            <w:pPr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20</w:t>
            </w:r>
          </w:p>
        </w:tc>
        <w:tc>
          <w:tcPr>
            <w:tcW w:w="619" w:type="pct"/>
            <w:vAlign w:val="center"/>
          </w:tcPr>
          <w:p w:rsidR="0066714F" w:rsidRPr="007F1FF5" w:rsidRDefault="00C63622" w:rsidP="008052D5">
            <w:pPr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 xml:space="preserve">канд. </w:t>
            </w:r>
            <w:proofErr w:type="spellStart"/>
            <w:r w:rsidRPr="007F1FF5">
              <w:rPr>
                <w:color w:val="000000" w:themeColor="text1"/>
                <w:sz w:val="24"/>
                <w:szCs w:val="24"/>
              </w:rPr>
              <w:t>вет</w:t>
            </w:r>
            <w:proofErr w:type="spellEnd"/>
            <w:r w:rsidRPr="007F1FF5">
              <w:rPr>
                <w:color w:val="000000" w:themeColor="text1"/>
                <w:sz w:val="24"/>
                <w:szCs w:val="24"/>
              </w:rPr>
              <w:t>. наук</w:t>
            </w:r>
          </w:p>
        </w:tc>
        <w:tc>
          <w:tcPr>
            <w:tcW w:w="722" w:type="pct"/>
            <w:vAlign w:val="center"/>
          </w:tcPr>
          <w:p w:rsidR="0066714F" w:rsidRPr="007F1FF5" w:rsidRDefault="00C63622" w:rsidP="008052D5">
            <w:pPr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доцент</w:t>
            </w:r>
          </w:p>
        </w:tc>
      </w:tr>
      <w:tr w:rsidR="0066176B" w:rsidRPr="007F1FF5" w:rsidTr="00C63622">
        <w:trPr>
          <w:trHeight w:val="1172"/>
        </w:trPr>
        <w:tc>
          <w:tcPr>
            <w:tcW w:w="940" w:type="pct"/>
            <w:vAlign w:val="center"/>
          </w:tcPr>
          <w:p w:rsidR="0066176B" w:rsidRPr="007F1FF5" w:rsidRDefault="0066176B" w:rsidP="00AE6E88">
            <w:pPr>
              <w:rPr>
                <w:color w:val="000000" w:themeColor="text1"/>
                <w:sz w:val="24"/>
                <w:szCs w:val="24"/>
              </w:rPr>
            </w:pPr>
            <w:r w:rsidRPr="007F1FF5">
              <w:rPr>
                <w:color w:val="000000" w:themeColor="text1"/>
                <w:sz w:val="24"/>
                <w:szCs w:val="24"/>
              </w:rPr>
              <w:t>Бабинцева Татьяна Викторовна</w:t>
            </w:r>
          </w:p>
        </w:tc>
        <w:tc>
          <w:tcPr>
            <w:tcW w:w="1296" w:type="pct"/>
            <w:vAlign w:val="center"/>
          </w:tcPr>
          <w:p w:rsidR="0066176B" w:rsidRPr="007F1FF5" w:rsidRDefault="0066176B" w:rsidP="00AE6E8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7F1FF5">
              <w:rPr>
                <w:color w:val="000000" w:themeColor="text1"/>
                <w:sz w:val="24"/>
                <w:szCs w:val="24"/>
              </w:rPr>
              <w:t>Ижевская сельскохозяйственная академия</w:t>
            </w:r>
          </w:p>
        </w:tc>
        <w:tc>
          <w:tcPr>
            <w:tcW w:w="959" w:type="pct"/>
            <w:vAlign w:val="center"/>
          </w:tcPr>
          <w:p w:rsidR="0066176B" w:rsidRPr="007F1FF5" w:rsidRDefault="0066176B" w:rsidP="00AE6E8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7F1FF5">
              <w:rPr>
                <w:color w:val="000000" w:themeColor="text1"/>
                <w:sz w:val="24"/>
                <w:szCs w:val="24"/>
              </w:rPr>
              <w:t>Ветеринария</w:t>
            </w:r>
          </w:p>
        </w:tc>
        <w:tc>
          <w:tcPr>
            <w:tcW w:w="464" w:type="pct"/>
            <w:vAlign w:val="center"/>
          </w:tcPr>
          <w:p w:rsidR="0066176B" w:rsidRPr="007F1FF5" w:rsidRDefault="00C63622" w:rsidP="00AE6E88">
            <w:pPr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11</w:t>
            </w:r>
          </w:p>
        </w:tc>
        <w:tc>
          <w:tcPr>
            <w:tcW w:w="619" w:type="pct"/>
            <w:vAlign w:val="center"/>
          </w:tcPr>
          <w:p w:rsidR="0066176B" w:rsidRPr="007F1FF5" w:rsidRDefault="00C63622" w:rsidP="00AE6E88">
            <w:pPr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 xml:space="preserve">канд. </w:t>
            </w:r>
            <w:proofErr w:type="spellStart"/>
            <w:r w:rsidRPr="007F1FF5">
              <w:rPr>
                <w:color w:val="000000" w:themeColor="text1"/>
                <w:sz w:val="24"/>
                <w:szCs w:val="24"/>
              </w:rPr>
              <w:t>вет</w:t>
            </w:r>
            <w:proofErr w:type="spellEnd"/>
            <w:r w:rsidRPr="007F1FF5">
              <w:rPr>
                <w:color w:val="000000" w:themeColor="text1"/>
                <w:sz w:val="24"/>
                <w:szCs w:val="24"/>
              </w:rPr>
              <w:t>. наук</w:t>
            </w:r>
          </w:p>
        </w:tc>
        <w:tc>
          <w:tcPr>
            <w:tcW w:w="722" w:type="pct"/>
            <w:vAlign w:val="center"/>
          </w:tcPr>
          <w:p w:rsidR="0066176B" w:rsidRPr="007F1FF5" w:rsidRDefault="0066176B" w:rsidP="00AE6E8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7F1FF5">
              <w:rPr>
                <w:color w:val="000000" w:themeColor="text1"/>
                <w:sz w:val="24"/>
                <w:szCs w:val="24"/>
              </w:rPr>
              <w:t>-</w:t>
            </w:r>
          </w:p>
        </w:tc>
      </w:tr>
    </w:tbl>
    <w:p w:rsidR="0066714F" w:rsidRPr="00772B7E" w:rsidRDefault="0066714F" w:rsidP="008052D5">
      <w:pPr>
        <w:spacing w:after="0"/>
        <w:rPr>
          <w:rFonts w:ascii="Times New Roman" w:hAnsi="Times New Roman" w:cs="Times New Roman"/>
          <w:color w:val="FF0000"/>
        </w:rPr>
      </w:pPr>
    </w:p>
    <w:p w:rsidR="0066714F" w:rsidRPr="00772B7E" w:rsidRDefault="0066714F" w:rsidP="008052D5">
      <w:pPr>
        <w:spacing w:after="0"/>
        <w:rPr>
          <w:rFonts w:ascii="Times New Roman" w:hAnsi="Times New Roman" w:cs="Times New Roman"/>
          <w:color w:val="FF0000"/>
        </w:rPr>
      </w:pPr>
    </w:p>
    <w:p w:rsidR="0066714F" w:rsidRPr="008052D5" w:rsidRDefault="0066714F" w:rsidP="008052D5">
      <w:pPr>
        <w:pStyle w:val="1"/>
        <w:spacing w:before="0" w:after="0"/>
        <w:jc w:val="center"/>
        <w:rPr>
          <w:sz w:val="24"/>
          <w:szCs w:val="24"/>
        </w:rPr>
      </w:pPr>
      <w:r w:rsidRPr="008052D5">
        <w:rPr>
          <w:sz w:val="24"/>
          <w:szCs w:val="24"/>
        </w:rPr>
        <w:t>8. ДРУГИЕ НОРМАТИВНО-МЕТОДИЧЕСКИЕ ДОКУМЕНТЫ И МАТЕРИАЛЫ</w:t>
      </w:r>
      <w:bookmarkEnd w:id="28"/>
      <w:bookmarkEnd w:id="29"/>
    </w:p>
    <w:p w:rsidR="0066714F" w:rsidRPr="008052D5" w:rsidRDefault="0066714F" w:rsidP="008052D5">
      <w:pPr>
        <w:spacing w:after="0"/>
        <w:rPr>
          <w:rFonts w:ascii="Times New Roman" w:hAnsi="Times New Roman" w:cs="Times New Roman"/>
        </w:rPr>
      </w:pPr>
    </w:p>
    <w:p w:rsidR="0066714F" w:rsidRPr="008052D5" w:rsidRDefault="0066714F" w:rsidP="008052D5">
      <w:pPr>
        <w:spacing w:after="0"/>
        <w:jc w:val="both"/>
        <w:rPr>
          <w:rFonts w:ascii="Times New Roman" w:hAnsi="Times New Roman" w:cs="Times New Roman"/>
          <w:color w:val="000000"/>
        </w:rPr>
      </w:pPr>
      <w:r w:rsidRPr="008052D5">
        <w:rPr>
          <w:rFonts w:ascii="Times New Roman" w:hAnsi="Times New Roman" w:cs="Times New Roman"/>
          <w:color w:val="000000"/>
        </w:rPr>
        <w:tab/>
        <w:t xml:space="preserve">1. Правила приема слушателей на обучение по программам профессионального обучения, утвержденное ректором (Протокол Ученого совета ФГБОУ </w:t>
      </w:r>
      <w:proofErr w:type="gramStart"/>
      <w:r w:rsidRPr="008052D5">
        <w:rPr>
          <w:rFonts w:ascii="Times New Roman" w:hAnsi="Times New Roman" w:cs="Times New Roman"/>
          <w:color w:val="000000"/>
        </w:rPr>
        <w:t>ВО)(</w:t>
      </w:r>
      <w:proofErr w:type="gramEnd"/>
      <w:r w:rsidR="004673F1">
        <w:fldChar w:fldCharType="begin"/>
      </w:r>
      <w:r w:rsidR="004673F1">
        <w:instrText xml:space="preserve"> HYPERLINK "http://portal.izhgsha.ru" </w:instrText>
      </w:r>
      <w:r w:rsidR="004673F1">
        <w:fldChar w:fldCharType="separate"/>
      </w:r>
      <w:r w:rsidRPr="008052D5">
        <w:rPr>
          <w:rStyle w:val="a4"/>
        </w:rPr>
        <w:t>http://portal.izhgsha.ru</w:t>
      </w:r>
      <w:r w:rsidR="004673F1">
        <w:rPr>
          <w:rStyle w:val="a4"/>
        </w:rPr>
        <w:fldChar w:fldCharType="end"/>
      </w:r>
      <w:r w:rsidRPr="008052D5">
        <w:rPr>
          <w:rFonts w:ascii="Times New Roman" w:hAnsi="Times New Roman" w:cs="Times New Roman"/>
          <w:color w:val="000000"/>
        </w:rPr>
        <w:t>).</w:t>
      </w:r>
    </w:p>
    <w:p w:rsidR="0066714F" w:rsidRPr="008052D5" w:rsidRDefault="0066714F" w:rsidP="008052D5">
      <w:pPr>
        <w:spacing w:after="0"/>
        <w:jc w:val="both"/>
        <w:rPr>
          <w:rFonts w:ascii="Times New Roman" w:hAnsi="Times New Roman" w:cs="Times New Roman"/>
          <w:color w:val="000000"/>
        </w:rPr>
      </w:pPr>
      <w:r w:rsidRPr="008052D5">
        <w:rPr>
          <w:rFonts w:ascii="Times New Roman" w:hAnsi="Times New Roman" w:cs="Times New Roman"/>
          <w:color w:val="000000"/>
        </w:rPr>
        <w:tab/>
        <w:t xml:space="preserve">2. Положение о порядке </w:t>
      </w:r>
      <w:proofErr w:type="spellStart"/>
      <w:r w:rsidRPr="008052D5">
        <w:rPr>
          <w:rFonts w:ascii="Times New Roman" w:hAnsi="Times New Roman" w:cs="Times New Roman"/>
          <w:color w:val="000000"/>
        </w:rPr>
        <w:t>перезачетов</w:t>
      </w:r>
      <w:proofErr w:type="spellEnd"/>
      <w:r w:rsidRPr="008052D5">
        <w:rPr>
          <w:rFonts w:ascii="Times New Roman" w:hAnsi="Times New Roman" w:cs="Times New Roman"/>
          <w:color w:val="000000"/>
        </w:rPr>
        <w:t xml:space="preserve"> и </w:t>
      </w:r>
      <w:proofErr w:type="spellStart"/>
      <w:r w:rsidRPr="008052D5">
        <w:rPr>
          <w:rFonts w:ascii="Times New Roman" w:hAnsi="Times New Roman" w:cs="Times New Roman"/>
          <w:color w:val="000000"/>
        </w:rPr>
        <w:t>переаттестапции</w:t>
      </w:r>
      <w:proofErr w:type="spellEnd"/>
      <w:r w:rsidRPr="008052D5">
        <w:rPr>
          <w:rFonts w:ascii="Times New Roman" w:hAnsi="Times New Roman" w:cs="Times New Roman"/>
          <w:color w:val="000000"/>
        </w:rPr>
        <w:t xml:space="preserve"> дисциплин и об обучении по индивидуальному учебному плану слушателей, обучающихся по программам дополнительного профессионального образования, утвержденное ректором (Протокол Ученого совета ФГБОУ </w:t>
      </w:r>
      <w:proofErr w:type="gramStart"/>
      <w:r w:rsidRPr="008052D5">
        <w:rPr>
          <w:rFonts w:ascii="Times New Roman" w:hAnsi="Times New Roman" w:cs="Times New Roman"/>
          <w:color w:val="000000"/>
        </w:rPr>
        <w:t>ВО)(</w:t>
      </w:r>
      <w:proofErr w:type="gramEnd"/>
      <w:hyperlink r:id="rId15" w:history="1">
        <w:r w:rsidRPr="008052D5">
          <w:rPr>
            <w:rStyle w:val="a4"/>
          </w:rPr>
          <w:t>http://portal.izhgsha.ru</w:t>
        </w:r>
      </w:hyperlink>
      <w:r w:rsidRPr="008052D5">
        <w:rPr>
          <w:rFonts w:ascii="Times New Roman" w:hAnsi="Times New Roman" w:cs="Times New Roman"/>
          <w:color w:val="000000"/>
        </w:rPr>
        <w:t>).</w:t>
      </w:r>
    </w:p>
    <w:p w:rsidR="0066714F" w:rsidRPr="008052D5" w:rsidRDefault="0066714F" w:rsidP="008052D5">
      <w:pPr>
        <w:spacing w:after="0"/>
        <w:rPr>
          <w:rFonts w:ascii="Times New Roman" w:hAnsi="Times New Roman" w:cs="Times New Roman"/>
          <w:color w:val="000000"/>
        </w:rPr>
      </w:pPr>
      <w:r w:rsidRPr="008052D5">
        <w:rPr>
          <w:rFonts w:ascii="Times New Roman" w:hAnsi="Times New Roman" w:cs="Times New Roman"/>
          <w:color w:val="000000"/>
        </w:rPr>
        <w:tab/>
        <w:t>3. Положение о практиках и стажировках слушателей, обучающихся по программам дополнительного образования утвержденное ректором (Протокол Ученого совета ФГБОУ ВО)(</w:t>
      </w:r>
      <w:hyperlink r:id="rId16" w:history="1">
        <w:r w:rsidRPr="008052D5">
          <w:rPr>
            <w:rStyle w:val="a4"/>
          </w:rPr>
          <w:t>http://portal.izhgsha.ru</w:t>
        </w:r>
      </w:hyperlink>
      <w:r w:rsidRPr="008052D5">
        <w:rPr>
          <w:rFonts w:ascii="Times New Roman" w:hAnsi="Times New Roman" w:cs="Times New Roman"/>
          <w:color w:val="000000"/>
        </w:rPr>
        <w:t>).</w:t>
      </w:r>
    </w:p>
    <w:p w:rsidR="0066714F" w:rsidRPr="008052D5" w:rsidRDefault="0066714F" w:rsidP="008052D5">
      <w:pPr>
        <w:spacing w:after="0"/>
        <w:jc w:val="both"/>
        <w:rPr>
          <w:rFonts w:ascii="Times New Roman" w:hAnsi="Times New Roman" w:cs="Times New Roman"/>
          <w:color w:val="000000"/>
        </w:rPr>
      </w:pPr>
      <w:r w:rsidRPr="008052D5">
        <w:rPr>
          <w:rFonts w:ascii="Times New Roman" w:hAnsi="Times New Roman" w:cs="Times New Roman"/>
          <w:color w:val="000000"/>
        </w:rPr>
        <w:tab/>
        <w:t>4. Положение о создании условий инклюзивного образования инвалидов и лиц с ограниченными возможностями здоровья в ФГБОУ ВО Ижевская ГСХА, утвержденное ректором 24.02.2016 г. №6 (</w:t>
      </w:r>
      <w:hyperlink r:id="rId17" w:history="1">
        <w:r w:rsidRPr="008052D5">
          <w:rPr>
            <w:rStyle w:val="a4"/>
          </w:rPr>
          <w:t>http://portal.izhgsha.ru</w:t>
        </w:r>
      </w:hyperlink>
      <w:r w:rsidRPr="008052D5">
        <w:rPr>
          <w:rFonts w:ascii="Times New Roman" w:hAnsi="Times New Roman" w:cs="Times New Roman"/>
          <w:color w:val="000000"/>
        </w:rPr>
        <w:t>).</w:t>
      </w:r>
    </w:p>
    <w:p w:rsidR="0066714F" w:rsidRPr="008052D5" w:rsidRDefault="0066714F" w:rsidP="008052D5">
      <w:pPr>
        <w:spacing w:after="0"/>
        <w:jc w:val="both"/>
        <w:rPr>
          <w:rFonts w:ascii="Times New Roman" w:hAnsi="Times New Roman" w:cs="Times New Roman"/>
          <w:color w:val="000000"/>
        </w:rPr>
      </w:pPr>
      <w:r w:rsidRPr="008052D5">
        <w:rPr>
          <w:rFonts w:ascii="Times New Roman" w:hAnsi="Times New Roman" w:cs="Times New Roman"/>
          <w:color w:val="000000"/>
        </w:rPr>
        <w:tab/>
        <w:t>5.Правила внутреннего трудового и учебного распорядка ФГБОУ ВПО Ижевская ГСХА, утвержденные ректором 20.09.2011 г. (</w:t>
      </w:r>
      <w:hyperlink r:id="rId18" w:history="1">
        <w:r w:rsidRPr="008052D5">
          <w:rPr>
            <w:rStyle w:val="a4"/>
          </w:rPr>
          <w:t>http://portal.izhgsha.ru</w:t>
        </w:r>
      </w:hyperlink>
      <w:r w:rsidRPr="008052D5">
        <w:rPr>
          <w:rFonts w:ascii="Times New Roman" w:hAnsi="Times New Roman" w:cs="Times New Roman"/>
          <w:color w:val="000000"/>
        </w:rPr>
        <w:t>)</w:t>
      </w:r>
    </w:p>
    <w:p w:rsidR="0066714F" w:rsidRPr="008052D5" w:rsidRDefault="0066714F" w:rsidP="008052D5">
      <w:pPr>
        <w:spacing w:after="0"/>
        <w:jc w:val="both"/>
        <w:rPr>
          <w:rFonts w:ascii="Times New Roman" w:hAnsi="Times New Roman" w:cs="Times New Roman"/>
        </w:rPr>
      </w:pPr>
      <w:r w:rsidRPr="008052D5">
        <w:rPr>
          <w:rFonts w:ascii="Times New Roman" w:hAnsi="Times New Roman" w:cs="Times New Roman"/>
          <w:color w:val="000000"/>
        </w:rPr>
        <w:tab/>
        <w:t>6.Положение о порядке применения дистанционных образовательных технологий в ФГБОУ ВПО Ижевская ГСХА, утвержденное ректором 28.06.2012 г. №10 (</w:t>
      </w:r>
      <w:r w:rsidRPr="008052D5">
        <w:rPr>
          <w:rFonts w:ascii="Times New Roman" w:hAnsi="Times New Roman" w:cs="Times New Roman"/>
          <w:color w:val="0000FF"/>
        </w:rPr>
        <w:t>http://portal.izhgsha.ru</w:t>
      </w:r>
      <w:r w:rsidRPr="008052D5">
        <w:rPr>
          <w:rFonts w:ascii="Times New Roman" w:hAnsi="Times New Roman" w:cs="Times New Roman"/>
          <w:color w:val="000000"/>
        </w:rPr>
        <w:t>)</w:t>
      </w:r>
    </w:p>
    <w:p w:rsidR="0066714F" w:rsidRPr="0057441F" w:rsidRDefault="0066714F" w:rsidP="008052D5">
      <w:pPr>
        <w:numPr>
          <w:ilvl w:val="0"/>
          <w:numId w:val="2"/>
        </w:numPr>
        <w:spacing w:after="0" w:line="240" w:lineRule="auto"/>
        <w:ind w:left="0" w:firstLine="710"/>
        <w:jc w:val="both"/>
        <w:rPr>
          <w:rFonts w:ascii="Times New Roman" w:hAnsi="Times New Roman" w:cs="Times New Roman"/>
        </w:rPr>
      </w:pPr>
      <w:r w:rsidRPr="008052D5">
        <w:rPr>
          <w:rFonts w:ascii="Times New Roman" w:hAnsi="Times New Roman" w:cs="Times New Roman"/>
        </w:rPr>
        <w:t>Положение о порядке разработки рабочей программы дисциплины (модуля), утвержденное ректором 24.05.2011 г. (</w:t>
      </w:r>
      <w:hyperlink r:id="rId19" w:history="1">
        <w:r w:rsidRPr="008052D5">
          <w:rPr>
            <w:rStyle w:val="a4"/>
            <w:color w:val="auto"/>
          </w:rPr>
          <w:t>http://portal.izhgsha.ru</w:t>
        </w:r>
      </w:hyperlink>
      <w:r w:rsidRPr="008052D5">
        <w:rPr>
          <w:rFonts w:ascii="Times New Roman" w:hAnsi="Times New Roman" w:cs="Times New Roman"/>
          <w:u w:val="single"/>
        </w:rPr>
        <w:t>).</w:t>
      </w:r>
    </w:p>
    <w:p w:rsidR="0066714F" w:rsidRPr="008052D5" w:rsidRDefault="0066714F" w:rsidP="008052D5">
      <w:pPr>
        <w:spacing w:after="0"/>
        <w:rPr>
          <w:rFonts w:ascii="Times New Roman" w:hAnsi="Times New Roman" w:cs="Times New Roman"/>
          <w:u w:val="single"/>
        </w:rPr>
      </w:pPr>
      <w:r w:rsidRPr="008052D5">
        <w:rPr>
          <w:rFonts w:ascii="Times New Roman" w:hAnsi="Times New Roman" w:cs="Times New Roman"/>
          <w:u w:val="single"/>
        </w:rPr>
        <w:br w:type="page"/>
      </w:r>
    </w:p>
    <w:bookmarkStart w:id="30" w:name="_Toc19802922"/>
    <w:bookmarkStart w:id="31" w:name="_Toc20210213"/>
    <w:p w:rsidR="0080196A" w:rsidRDefault="0080196A" w:rsidP="008052D5">
      <w:pPr>
        <w:pStyle w:val="2"/>
        <w:spacing w:before="0"/>
        <w:jc w:val="right"/>
        <w:rPr>
          <w:sz w:val="22"/>
          <w:szCs w:val="22"/>
        </w:rPr>
      </w:pPr>
      <w:r w:rsidRPr="0080196A">
        <w:rPr>
          <w:sz w:val="22"/>
          <w:szCs w:val="22"/>
        </w:rPr>
        <w:object w:dxaOrig="8940" w:dyaOrig="12631">
          <v:shape id="_x0000_i1027" type="#_x0000_t75" style="width:447pt;height:631.5pt" o:ole="">
            <v:imagedata r:id="rId20" o:title=""/>
          </v:shape>
          <o:OLEObject Type="Embed" ProgID="AcroExch.Document.DC" ShapeID="_x0000_i1027" DrawAspect="Content" ObjectID="_1677659483" r:id="rId21"/>
        </w:object>
      </w:r>
    </w:p>
    <w:bookmarkEnd w:id="30"/>
    <w:bookmarkEnd w:id="31"/>
    <w:p w:rsidR="00ED6373" w:rsidRDefault="00ED6373" w:rsidP="00ED6373">
      <w:pPr>
        <w:spacing w:after="0" w:line="240" w:lineRule="auto"/>
        <w:ind w:left="-57"/>
        <w:jc w:val="both"/>
        <w:rPr>
          <w:rFonts w:ascii="Times New Roman" w:eastAsia="Times New Roman" w:hAnsi="Times New Roman" w:cs="Times New Roman"/>
          <w:bCs/>
          <w:sz w:val="26"/>
          <w:szCs w:val="26"/>
        </w:rPr>
      </w:pPr>
    </w:p>
    <w:p w:rsidR="0080196A" w:rsidRDefault="0080196A" w:rsidP="00ED6373">
      <w:pPr>
        <w:spacing w:after="0" w:line="240" w:lineRule="auto"/>
        <w:ind w:left="-57"/>
        <w:jc w:val="both"/>
        <w:rPr>
          <w:rFonts w:ascii="Times New Roman" w:eastAsia="Times New Roman" w:hAnsi="Times New Roman" w:cs="Times New Roman"/>
          <w:bCs/>
          <w:sz w:val="26"/>
          <w:szCs w:val="26"/>
        </w:rPr>
      </w:pPr>
    </w:p>
    <w:p w:rsidR="0080196A" w:rsidRDefault="0080196A" w:rsidP="00ED6373">
      <w:pPr>
        <w:spacing w:after="0" w:line="240" w:lineRule="auto"/>
        <w:ind w:left="-57"/>
        <w:jc w:val="both"/>
        <w:rPr>
          <w:rFonts w:ascii="Times New Roman" w:eastAsia="Times New Roman" w:hAnsi="Times New Roman" w:cs="Times New Roman"/>
          <w:bCs/>
          <w:sz w:val="26"/>
          <w:szCs w:val="26"/>
        </w:rPr>
      </w:pPr>
    </w:p>
    <w:p w:rsidR="0080196A" w:rsidRDefault="0080196A" w:rsidP="00ED6373">
      <w:pPr>
        <w:spacing w:after="0" w:line="240" w:lineRule="auto"/>
        <w:ind w:left="-57"/>
        <w:jc w:val="both"/>
        <w:rPr>
          <w:rFonts w:ascii="Times New Roman" w:eastAsia="Times New Roman" w:hAnsi="Times New Roman" w:cs="Times New Roman"/>
          <w:bCs/>
          <w:sz w:val="26"/>
          <w:szCs w:val="26"/>
        </w:rPr>
      </w:pPr>
    </w:p>
    <w:p w:rsidR="0080196A" w:rsidRDefault="0080196A" w:rsidP="00ED6373">
      <w:pPr>
        <w:spacing w:after="0" w:line="240" w:lineRule="auto"/>
        <w:ind w:left="-57"/>
        <w:jc w:val="both"/>
        <w:rPr>
          <w:rFonts w:ascii="Times New Roman" w:eastAsia="Times New Roman" w:hAnsi="Times New Roman" w:cs="Times New Roman"/>
          <w:bCs/>
          <w:sz w:val="26"/>
          <w:szCs w:val="26"/>
        </w:rPr>
      </w:pPr>
    </w:p>
    <w:p w:rsidR="0080196A" w:rsidRDefault="0080196A" w:rsidP="00ED6373">
      <w:pPr>
        <w:spacing w:after="0" w:line="240" w:lineRule="auto"/>
        <w:ind w:left="-57"/>
        <w:jc w:val="both"/>
        <w:rPr>
          <w:rFonts w:ascii="Times New Roman" w:eastAsia="Times New Roman" w:hAnsi="Times New Roman" w:cs="Times New Roman"/>
          <w:bCs/>
          <w:sz w:val="26"/>
          <w:szCs w:val="26"/>
        </w:rPr>
      </w:pPr>
    </w:p>
    <w:p w:rsidR="0080196A" w:rsidRDefault="0080196A" w:rsidP="00ED6373">
      <w:pPr>
        <w:spacing w:after="0" w:line="240" w:lineRule="auto"/>
        <w:ind w:left="-57"/>
        <w:jc w:val="both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80196A">
        <w:rPr>
          <w:rFonts w:ascii="Times New Roman" w:eastAsia="Times New Roman" w:hAnsi="Times New Roman" w:cs="Times New Roman"/>
          <w:bCs/>
          <w:sz w:val="26"/>
          <w:szCs w:val="26"/>
        </w:rPr>
        <w:object w:dxaOrig="8940" w:dyaOrig="12631">
          <v:shape id="_x0000_i1031" type="#_x0000_t75" style="width:447pt;height:631.5pt" o:ole="">
            <v:imagedata r:id="rId22" o:title=""/>
          </v:shape>
          <o:OLEObject Type="Embed" ProgID="AcroExch.Document.DC" ShapeID="_x0000_i1031" DrawAspect="Content" ObjectID="_1677659484" r:id="rId23"/>
        </w:object>
      </w:r>
    </w:p>
    <w:p w:rsidR="0080196A" w:rsidRDefault="0080196A" w:rsidP="00ED6373">
      <w:pPr>
        <w:spacing w:after="0" w:line="240" w:lineRule="auto"/>
        <w:ind w:left="-57"/>
        <w:jc w:val="both"/>
        <w:rPr>
          <w:rFonts w:ascii="Times New Roman" w:eastAsia="Times New Roman" w:hAnsi="Times New Roman" w:cs="Times New Roman"/>
          <w:bCs/>
          <w:sz w:val="26"/>
          <w:szCs w:val="26"/>
        </w:rPr>
      </w:pPr>
    </w:p>
    <w:p w:rsidR="0080196A" w:rsidRDefault="0080196A" w:rsidP="00ED6373">
      <w:pPr>
        <w:spacing w:after="0" w:line="240" w:lineRule="auto"/>
        <w:ind w:left="-57"/>
        <w:jc w:val="both"/>
        <w:rPr>
          <w:rFonts w:ascii="Times New Roman" w:eastAsia="Times New Roman" w:hAnsi="Times New Roman" w:cs="Times New Roman"/>
          <w:bCs/>
          <w:sz w:val="26"/>
          <w:szCs w:val="26"/>
        </w:rPr>
      </w:pPr>
    </w:p>
    <w:p w:rsidR="0080196A" w:rsidRPr="00ED6373" w:rsidRDefault="0080196A" w:rsidP="00ED6373">
      <w:pPr>
        <w:spacing w:after="0" w:line="240" w:lineRule="auto"/>
        <w:ind w:left="-57"/>
        <w:jc w:val="both"/>
        <w:rPr>
          <w:rFonts w:ascii="Times New Roman" w:eastAsia="Times New Roman" w:hAnsi="Times New Roman" w:cs="Times New Roman"/>
          <w:bCs/>
          <w:sz w:val="26"/>
          <w:szCs w:val="26"/>
        </w:rPr>
      </w:pPr>
    </w:p>
    <w:p w:rsidR="00ED6373" w:rsidRPr="00ED6373" w:rsidRDefault="00ED6373" w:rsidP="00ED6373">
      <w:pPr>
        <w:spacing w:after="0" w:line="240" w:lineRule="auto"/>
        <w:ind w:left="-57"/>
        <w:jc w:val="both"/>
        <w:rPr>
          <w:rFonts w:ascii="Times New Roman" w:eastAsia="Times New Roman" w:hAnsi="Times New Roman" w:cs="Times New Roman"/>
          <w:bCs/>
          <w:sz w:val="26"/>
          <w:szCs w:val="26"/>
        </w:rPr>
      </w:pPr>
    </w:p>
    <w:p w:rsidR="00ED6373" w:rsidRPr="00ED6373" w:rsidRDefault="00ED6373" w:rsidP="00ED6373">
      <w:p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66714F" w:rsidRPr="008052D5" w:rsidRDefault="0066714F" w:rsidP="0080196A">
      <w:pPr>
        <w:spacing w:after="0"/>
        <w:rPr>
          <w:rFonts w:ascii="Times New Roman" w:hAnsi="Times New Roman" w:cs="Times New Roman"/>
        </w:rPr>
      </w:pPr>
      <w:bookmarkStart w:id="32" w:name="_GoBack"/>
      <w:bookmarkEnd w:id="32"/>
    </w:p>
    <w:p w:rsidR="0066714F" w:rsidRPr="008052D5" w:rsidRDefault="0066714F" w:rsidP="008052D5">
      <w:pPr>
        <w:spacing w:after="0"/>
        <w:jc w:val="both"/>
        <w:rPr>
          <w:rFonts w:ascii="Times New Roman" w:hAnsi="Times New Roman" w:cs="Times New Roman"/>
        </w:rPr>
        <w:sectPr w:rsidR="0066714F" w:rsidRPr="008052D5" w:rsidSect="00AE6E88">
          <w:footerReference w:type="even" r:id="rId24"/>
          <w:footerReference w:type="default" r:id="rId25"/>
          <w:footerReference w:type="first" r:id="rId26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66714F" w:rsidRPr="008052D5" w:rsidRDefault="0066714F" w:rsidP="008052D5">
      <w:pPr>
        <w:pStyle w:val="2"/>
        <w:spacing w:before="0"/>
        <w:jc w:val="right"/>
        <w:rPr>
          <w:szCs w:val="24"/>
        </w:rPr>
      </w:pPr>
      <w:bookmarkStart w:id="33" w:name="_Toc19802923"/>
      <w:bookmarkStart w:id="34" w:name="_Toc20210214"/>
      <w:r w:rsidRPr="008052D5">
        <w:rPr>
          <w:szCs w:val="24"/>
        </w:rPr>
        <w:lastRenderedPageBreak/>
        <w:t>Приложение Б</w:t>
      </w:r>
      <w:bookmarkEnd w:id="33"/>
      <w:bookmarkEnd w:id="34"/>
    </w:p>
    <w:p w:rsidR="0066714F" w:rsidRPr="007E0CA6" w:rsidRDefault="0066714F" w:rsidP="008052D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0CA6">
        <w:rPr>
          <w:rFonts w:ascii="Times New Roman" w:hAnsi="Times New Roman" w:cs="Times New Roman"/>
          <w:b/>
          <w:sz w:val="24"/>
          <w:szCs w:val="24"/>
        </w:rPr>
        <w:t>Календарный учебный график</w:t>
      </w:r>
    </w:p>
    <w:tbl>
      <w:tblPr>
        <w:tblW w:w="516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94"/>
        <w:gridCol w:w="569"/>
        <w:gridCol w:w="572"/>
        <w:gridCol w:w="569"/>
        <w:gridCol w:w="569"/>
        <w:gridCol w:w="568"/>
        <w:gridCol w:w="568"/>
        <w:gridCol w:w="568"/>
        <w:gridCol w:w="565"/>
        <w:gridCol w:w="568"/>
        <w:gridCol w:w="568"/>
        <w:gridCol w:w="565"/>
        <w:gridCol w:w="571"/>
        <w:gridCol w:w="568"/>
        <w:gridCol w:w="568"/>
        <w:gridCol w:w="709"/>
        <w:gridCol w:w="565"/>
        <w:gridCol w:w="568"/>
        <w:gridCol w:w="568"/>
        <w:gridCol w:w="547"/>
        <w:gridCol w:w="568"/>
        <w:gridCol w:w="709"/>
        <w:gridCol w:w="993"/>
      </w:tblGrid>
      <w:tr w:rsidR="0057441F" w:rsidRPr="0057441F" w:rsidTr="0057441F">
        <w:tc>
          <w:tcPr>
            <w:tcW w:w="685" w:type="pct"/>
            <w:vMerge w:val="restart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  <w:b/>
              </w:rPr>
              <w:t>Наименование дисциплин</w:t>
            </w:r>
          </w:p>
        </w:tc>
        <w:tc>
          <w:tcPr>
            <w:tcW w:w="3758" w:type="pct"/>
            <w:gridSpan w:val="20"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  <w:b/>
              </w:rPr>
              <w:t>Недели</w:t>
            </w:r>
          </w:p>
        </w:tc>
        <w:tc>
          <w:tcPr>
            <w:tcW w:w="232" w:type="pct"/>
            <w:vMerge w:val="restart"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57441F">
              <w:rPr>
                <w:rFonts w:ascii="Times New Roman" w:hAnsi="Times New Roman" w:cs="Times New Roman"/>
                <w:b/>
              </w:rPr>
              <w:t>кол. Час.</w:t>
            </w:r>
          </w:p>
        </w:tc>
        <w:tc>
          <w:tcPr>
            <w:tcW w:w="325" w:type="pct"/>
            <w:vMerge w:val="restart"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57441F">
              <w:rPr>
                <w:rFonts w:ascii="Times New Roman" w:hAnsi="Times New Roman" w:cs="Times New Roman"/>
                <w:b/>
              </w:rPr>
              <w:t>Форма контроля</w:t>
            </w:r>
          </w:p>
        </w:tc>
      </w:tr>
      <w:tr w:rsidR="0057441F" w:rsidRPr="0057441F" w:rsidTr="0057441F">
        <w:trPr>
          <w:trHeight w:val="286"/>
        </w:trPr>
        <w:tc>
          <w:tcPr>
            <w:tcW w:w="685" w:type="pct"/>
            <w:vMerge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73" w:type="pct"/>
            <w:gridSpan w:val="2"/>
            <w:vAlign w:val="center"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72" w:type="pct"/>
            <w:gridSpan w:val="2"/>
            <w:vAlign w:val="center"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72" w:type="pct"/>
            <w:gridSpan w:val="2"/>
            <w:vAlign w:val="center"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371" w:type="pct"/>
            <w:gridSpan w:val="2"/>
            <w:vAlign w:val="center"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72" w:type="pct"/>
            <w:gridSpan w:val="2"/>
            <w:vAlign w:val="center"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372" w:type="pct"/>
            <w:gridSpan w:val="2"/>
            <w:vAlign w:val="center"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72" w:type="pct"/>
            <w:gridSpan w:val="2"/>
            <w:vAlign w:val="center"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417" w:type="pct"/>
            <w:gridSpan w:val="2"/>
            <w:vAlign w:val="center"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372" w:type="pct"/>
            <w:gridSpan w:val="2"/>
            <w:vAlign w:val="center"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365" w:type="pct"/>
            <w:gridSpan w:val="2"/>
            <w:vAlign w:val="center"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32" w:type="pct"/>
            <w:vMerge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25" w:type="pct"/>
            <w:vMerge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57441F" w:rsidRPr="0057441F" w:rsidTr="0057441F">
        <w:trPr>
          <w:trHeight w:val="109"/>
        </w:trPr>
        <w:tc>
          <w:tcPr>
            <w:tcW w:w="685" w:type="pct"/>
            <w:vMerge/>
            <w:vAlign w:val="center"/>
          </w:tcPr>
          <w:p w:rsidR="0066714F" w:rsidRPr="0057441F" w:rsidRDefault="0066714F" w:rsidP="008052D5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АУ</w:t>
            </w:r>
          </w:p>
        </w:tc>
        <w:tc>
          <w:tcPr>
            <w:tcW w:w="187" w:type="pct"/>
            <w:shd w:val="clear" w:color="auto" w:fill="F2F2F2" w:themeFill="background1" w:themeFillShade="F2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СР</w:t>
            </w:r>
          </w:p>
        </w:tc>
        <w:tc>
          <w:tcPr>
            <w:tcW w:w="186" w:type="pct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АУ</w:t>
            </w:r>
          </w:p>
        </w:tc>
        <w:tc>
          <w:tcPr>
            <w:tcW w:w="186" w:type="pct"/>
            <w:shd w:val="clear" w:color="auto" w:fill="F2F2F2" w:themeFill="background1" w:themeFillShade="F2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СР</w:t>
            </w:r>
          </w:p>
        </w:tc>
        <w:tc>
          <w:tcPr>
            <w:tcW w:w="186" w:type="pct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АУ</w:t>
            </w:r>
          </w:p>
        </w:tc>
        <w:tc>
          <w:tcPr>
            <w:tcW w:w="186" w:type="pct"/>
            <w:shd w:val="clear" w:color="auto" w:fill="F2F2F2" w:themeFill="background1" w:themeFillShade="F2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СР</w:t>
            </w:r>
          </w:p>
        </w:tc>
        <w:tc>
          <w:tcPr>
            <w:tcW w:w="186" w:type="pct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АУ</w:t>
            </w:r>
          </w:p>
        </w:tc>
        <w:tc>
          <w:tcPr>
            <w:tcW w:w="185" w:type="pct"/>
            <w:shd w:val="clear" w:color="auto" w:fill="F2F2F2" w:themeFill="background1" w:themeFillShade="F2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СР</w:t>
            </w:r>
          </w:p>
        </w:tc>
        <w:tc>
          <w:tcPr>
            <w:tcW w:w="186" w:type="pct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АУ</w:t>
            </w:r>
          </w:p>
        </w:tc>
        <w:tc>
          <w:tcPr>
            <w:tcW w:w="186" w:type="pct"/>
            <w:shd w:val="clear" w:color="auto" w:fill="F2F2F2" w:themeFill="background1" w:themeFillShade="F2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СР</w:t>
            </w:r>
          </w:p>
        </w:tc>
        <w:tc>
          <w:tcPr>
            <w:tcW w:w="185" w:type="pct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АУ</w:t>
            </w:r>
          </w:p>
        </w:tc>
        <w:tc>
          <w:tcPr>
            <w:tcW w:w="187" w:type="pct"/>
            <w:shd w:val="clear" w:color="auto" w:fill="F2F2F2" w:themeFill="background1" w:themeFillShade="F2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СР</w:t>
            </w:r>
          </w:p>
        </w:tc>
        <w:tc>
          <w:tcPr>
            <w:tcW w:w="186" w:type="pct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АУ</w:t>
            </w:r>
          </w:p>
        </w:tc>
        <w:tc>
          <w:tcPr>
            <w:tcW w:w="186" w:type="pct"/>
            <w:shd w:val="clear" w:color="auto" w:fill="F2F2F2" w:themeFill="background1" w:themeFillShade="F2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СР</w:t>
            </w:r>
          </w:p>
        </w:tc>
        <w:tc>
          <w:tcPr>
            <w:tcW w:w="232" w:type="pct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АУ</w:t>
            </w:r>
          </w:p>
        </w:tc>
        <w:tc>
          <w:tcPr>
            <w:tcW w:w="185" w:type="pct"/>
            <w:shd w:val="clear" w:color="auto" w:fill="F2F2F2" w:themeFill="background1" w:themeFillShade="F2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СР</w:t>
            </w:r>
          </w:p>
        </w:tc>
        <w:tc>
          <w:tcPr>
            <w:tcW w:w="186" w:type="pct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АУ</w:t>
            </w:r>
          </w:p>
        </w:tc>
        <w:tc>
          <w:tcPr>
            <w:tcW w:w="186" w:type="pct"/>
            <w:shd w:val="clear" w:color="auto" w:fill="F2F2F2" w:themeFill="background1" w:themeFillShade="F2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СР</w:t>
            </w:r>
          </w:p>
        </w:tc>
        <w:tc>
          <w:tcPr>
            <w:tcW w:w="179" w:type="pct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АУ</w:t>
            </w:r>
          </w:p>
        </w:tc>
        <w:tc>
          <w:tcPr>
            <w:tcW w:w="186" w:type="pct"/>
            <w:shd w:val="clear" w:color="auto" w:fill="F2F2F2" w:themeFill="background1" w:themeFillShade="F2"/>
          </w:tcPr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СР</w:t>
            </w:r>
          </w:p>
          <w:p w:rsidR="0066714F" w:rsidRPr="0057441F" w:rsidRDefault="0066714F" w:rsidP="008052D5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32" w:type="pct"/>
            <w:vMerge/>
            <w:vAlign w:val="center"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25" w:type="pct"/>
            <w:vMerge/>
          </w:tcPr>
          <w:p w:rsidR="0066714F" w:rsidRPr="0057441F" w:rsidRDefault="0066714F" w:rsidP="008052D5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57441F" w:rsidRPr="0057441F" w:rsidTr="0057441F">
        <w:tc>
          <w:tcPr>
            <w:tcW w:w="685" w:type="pct"/>
            <w:vAlign w:val="center"/>
          </w:tcPr>
          <w:p w:rsidR="0057441F" w:rsidRPr="007E0CA6" w:rsidRDefault="0057441F" w:rsidP="0057441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1"/>
                <w:szCs w:val="21"/>
              </w:rPr>
            </w:pPr>
            <w:r w:rsidRPr="007E0CA6">
              <w:rPr>
                <w:rFonts w:ascii="Times New Roman" w:eastAsia="Times New Roman" w:hAnsi="Times New Roman" w:cs="Times New Roman"/>
                <w:bCs/>
                <w:sz w:val="21"/>
                <w:szCs w:val="21"/>
              </w:rPr>
              <w:t>Паразитология и гельминтология. Методы диагностики гельминтозов. Трематодозы животных</w:t>
            </w:r>
          </w:p>
        </w:tc>
        <w:tc>
          <w:tcPr>
            <w:tcW w:w="186" w:type="pct"/>
            <w:vAlign w:val="center"/>
          </w:tcPr>
          <w:p w:rsidR="0057441F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57441F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86" w:type="pct"/>
            <w:vAlign w:val="center"/>
          </w:tcPr>
          <w:p w:rsidR="0057441F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7441F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6" w:type="pct"/>
            <w:vAlign w:val="center"/>
          </w:tcPr>
          <w:p w:rsidR="0057441F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7441F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6" w:type="pct"/>
            <w:vAlign w:val="center"/>
          </w:tcPr>
          <w:p w:rsidR="0057441F" w:rsidRPr="0057441F" w:rsidRDefault="0057441F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57441F" w:rsidRPr="0057441F" w:rsidRDefault="0057441F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7441F" w:rsidRPr="0057441F" w:rsidRDefault="0057441F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7441F" w:rsidRPr="0057441F" w:rsidRDefault="0057441F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vAlign w:val="center"/>
          </w:tcPr>
          <w:p w:rsidR="0057441F" w:rsidRPr="0057441F" w:rsidRDefault="0057441F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57441F" w:rsidRPr="0057441F" w:rsidRDefault="0057441F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7441F" w:rsidRPr="0057441F" w:rsidRDefault="0057441F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7441F" w:rsidRPr="0057441F" w:rsidRDefault="0057441F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2" w:type="pct"/>
            <w:vAlign w:val="center"/>
          </w:tcPr>
          <w:p w:rsidR="0057441F" w:rsidRPr="0057441F" w:rsidRDefault="0057441F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57441F" w:rsidRPr="0057441F" w:rsidRDefault="0057441F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7441F" w:rsidRPr="0057441F" w:rsidRDefault="0057441F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7441F" w:rsidRPr="0057441F" w:rsidRDefault="0057441F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9" w:type="pct"/>
            <w:vAlign w:val="center"/>
          </w:tcPr>
          <w:p w:rsidR="0057441F" w:rsidRPr="0057441F" w:rsidRDefault="0057441F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7441F" w:rsidRPr="0057441F" w:rsidRDefault="0057441F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2" w:type="pct"/>
            <w:vAlign w:val="center"/>
          </w:tcPr>
          <w:p w:rsidR="0057441F" w:rsidRPr="0057441F" w:rsidRDefault="0057441F" w:rsidP="005744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325" w:type="pct"/>
            <w:vAlign w:val="center"/>
          </w:tcPr>
          <w:p w:rsidR="0057441F" w:rsidRPr="0057441F" w:rsidRDefault="0057441F" w:rsidP="005744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61593C" w:rsidRPr="0057441F" w:rsidTr="0057441F">
        <w:tc>
          <w:tcPr>
            <w:tcW w:w="685" w:type="pct"/>
            <w:vAlign w:val="center"/>
          </w:tcPr>
          <w:p w:rsidR="0061593C" w:rsidRPr="007E0CA6" w:rsidRDefault="0061593C" w:rsidP="0057441F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7E0CA6">
              <w:rPr>
                <w:rFonts w:ascii="Times New Roman" w:eastAsia="Times New Roman" w:hAnsi="Times New Roman" w:cs="Times New Roman"/>
                <w:sz w:val="21"/>
                <w:szCs w:val="21"/>
              </w:rPr>
              <w:t>Цестодозы</w:t>
            </w:r>
          </w:p>
        </w:tc>
        <w:tc>
          <w:tcPr>
            <w:tcW w:w="186" w:type="pct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86" w:type="pct"/>
            <w:vAlign w:val="center"/>
          </w:tcPr>
          <w:p w:rsidR="0061593C" w:rsidRPr="0057441F" w:rsidRDefault="0061593C" w:rsidP="00E9779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E9779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86" w:type="pct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2" w:type="pct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9" w:type="pct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2" w:type="pct"/>
            <w:vAlign w:val="center"/>
          </w:tcPr>
          <w:p w:rsidR="0061593C" w:rsidRPr="0057441F" w:rsidRDefault="0061593C" w:rsidP="0057441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325" w:type="pct"/>
            <w:vAlign w:val="center"/>
          </w:tcPr>
          <w:p w:rsidR="0061593C" w:rsidRPr="0057441F" w:rsidRDefault="0061593C" w:rsidP="0057441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61593C" w:rsidRPr="0057441F" w:rsidTr="0057441F">
        <w:tc>
          <w:tcPr>
            <w:tcW w:w="685" w:type="pct"/>
            <w:vAlign w:val="center"/>
          </w:tcPr>
          <w:p w:rsidR="0061593C" w:rsidRPr="007E0CA6" w:rsidRDefault="0061593C" w:rsidP="0057441F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proofErr w:type="spellStart"/>
            <w:r w:rsidRPr="007E0CA6">
              <w:rPr>
                <w:rFonts w:ascii="Times New Roman" w:eastAsia="Times New Roman" w:hAnsi="Times New Roman" w:cs="Times New Roman"/>
                <w:sz w:val="21"/>
                <w:szCs w:val="21"/>
              </w:rPr>
              <w:t>Нематодозы</w:t>
            </w:r>
            <w:proofErr w:type="spellEnd"/>
            <w:r w:rsidRPr="007E0CA6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животных</w:t>
            </w:r>
          </w:p>
        </w:tc>
        <w:tc>
          <w:tcPr>
            <w:tcW w:w="186" w:type="pct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61593C" w:rsidRPr="0057441F" w:rsidRDefault="0061593C" w:rsidP="00E16D3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E16D3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5" w:type="pct"/>
            <w:vAlign w:val="center"/>
          </w:tcPr>
          <w:p w:rsidR="0061593C" w:rsidRPr="0057441F" w:rsidRDefault="0061593C" w:rsidP="00E16D3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E16D3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86" w:type="pct"/>
            <w:vAlign w:val="center"/>
          </w:tcPr>
          <w:p w:rsidR="0061593C" w:rsidRPr="0057441F" w:rsidRDefault="0061593C" w:rsidP="00E16D3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E16D3E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32" w:type="pct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9" w:type="pct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61593C" w:rsidRPr="0057441F" w:rsidRDefault="0061593C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2" w:type="pct"/>
            <w:vAlign w:val="center"/>
          </w:tcPr>
          <w:p w:rsidR="0061593C" w:rsidRPr="0057441F" w:rsidRDefault="0061593C" w:rsidP="0057441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325" w:type="pct"/>
            <w:vAlign w:val="center"/>
          </w:tcPr>
          <w:p w:rsidR="0061593C" w:rsidRPr="0057441F" w:rsidRDefault="0061593C" w:rsidP="0057441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563DF0" w:rsidRPr="0057441F" w:rsidTr="0057441F">
        <w:tc>
          <w:tcPr>
            <w:tcW w:w="685" w:type="pct"/>
            <w:vAlign w:val="center"/>
          </w:tcPr>
          <w:p w:rsidR="00563DF0" w:rsidRPr="007E0CA6" w:rsidRDefault="00563DF0" w:rsidP="0057441F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7E0CA6">
              <w:rPr>
                <w:rFonts w:ascii="Times New Roman" w:eastAsia="Times New Roman" w:hAnsi="Times New Roman" w:cs="Times New Roman"/>
                <w:sz w:val="21"/>
                <w:szCs w:val="21"/>
              </w:rPr>
              <w:t>Энтомозы животных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0F346C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0F346C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0F346C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0F346C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0F346C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0F346C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0F346C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0F346C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0F346C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0F346C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vAlign w:val="center"/>
          </w:tcPr>
          <w:p w:rsidR="00563DF0" w:rsidRPr="0057441F" w:rsidRDefault="00563DF0" w:rsidP="000F346C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0F346C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2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79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32" w:type="pct"/>
            <w:vAlign w:val="center"/>
          </w:tcPr>
          <w:p w:rsidR="00563DF0" w:rsidRPr="0057441F" w:rsidRDefault="00563DF0" w:rsidP="0057441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325" w:type="pct"/>
            <w:vAlign w:val="center"/>
          </w:tcPr>
          <w:p w:rsidR="00563DF0" w:rsidRPr="0057441F" w:rsidRDefault="00563DF0" w:rsidP="0057441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563DF0" w:rsidRPr="0057441F" w:rsidTr="0057441F">
        <w:tc>
          <w:tcPr>
            <w:tcW w:w="685" w:type="pct"/>
            <w:vAlign w:val="center"/>
          </w:tcPr>
          <w:p w:rsidR="00563DF0" w:rsidRPr="007E0CA6" w:rsidRDefault="00563DF0" w:rsidP="0057441F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7E0CA6">
              <w:rPr>
                <w:rFonts w:ascii="Times New Roman" w:eastAsia="Times New Roman" w:hAnsi="Times New Roman" w:cs="Times New Roman"/>
                <w:sz w:val="21"/>
                <w:szCs w:val="21"/>
              </w:rPr>
              <w:t>Ветеринарная акарология. Акарозы животных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2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79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2" w:type="pct"/>
            <w:vAlign w:val="center"/>
          </w:tcPr>
          <w:p w:rsidR="00563DF0" w:rsidRPr="0057441F" w:rsidRDefault="00563DF0" w:rsidP="0057441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25" w:type="pct"/>
            <w:vAlign w:val="center"/>
          </w:tcPr>
          <w:p w:rsidR="00563DF0" w:rsidRPr="0057441F" w:rsidRDefault="00563DF0" w:rsidP="0057441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563DF0" w:rsidRPr="0057441F" w:rsidTr="0057441F">
        <w:tc>
          <w:tcPr>
            <w:tcW w:w="685" w:type="pct"/>
            <w:vAlign w:val="center"/>
          </w:tcPr>
          <w:p w:rsidR="00563DF0" w:rsidRPr="007E0CA6" w:rsidRDefault="00563DF0" w:rsidP="0057441F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7E0CA6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Ветеринарная протозоология. </w:t>
            </w:r>
            <w:proofErr w:type="spellStart"/>
            <w:r w:rsidRPr="007E0CA6">
              <w:rPr>
                <w:rFonts w:ascii="Times New Roman" w:eastAsia="Times New Roman" w:hAnsi="Times New Roman" w:cs="Times New Roman"/>
                <w:sz w:val="21"/>
                <w:szCs w:val="21"/>
              </w:rPr>
              <w:t>Протозоозы</w:t>
            </w:r>
            <w:proofErr w:type="spellEnd"/>
            <w:r w:rsidRPr="007E0CA6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 животных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0E6D4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32" w:type="pct"/>
            <w:vAlign w:val="center"/>
          </w:tcPr>
          <w:p w:rsidR="00563DF0" w:rsidRPr="0057441F" w:rsidRDefault="00563DF0" w:rsidP="000E6D4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0E6D4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9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2" w:type="pct"/>
            <w:vAlign w:val="center"/>
          </w:tcPr>
          <w:p w:rsidR="00563DF0" w:rsidRPr="0057441F" w:rsidRDefault="00563DF0" w:rsidP="0057441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25" w:type="pct"/>
            <w:vAlign w:val="center"/>
          </w:tcPr>
          <w:p w:rsidR="00563DF0" w:rsidRPr="0057441F" w:rsidRDefault="00563DF0" w:rsidP="0057441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563DF0" w:rsidRPr="0057441F" w:rsidTr="0057441F">
        <w:tc>
          <w:tcPr>
            <w:tcW w:w="685" w:type="pct"/>
            <w:vAlign w:val="center"/>
          </w:tcPr>
          <w:p w:rsidR="00563DF0" w:rsidRPr="007E0CA6" w:rsidRDefault="00563DF0" w:rsidP="0057441F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7E0CA6">
              <w:rPr>
                <w:rFonts w:ascii="Times New Roman" w:eastAsia="Times New Roman" w:hAnsi="Times New Roman" w:cs="Times New Roman"/>
                <w:sz w:val="21"/>
                <w:szCs w:val="21"/>
              </w:rPr>
              <w:t>Ветеринарно-санитарная экспертиза туш и органов животных при инвазионных заболеваниях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096FE0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096FE0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096FE0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096FE0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4B6DC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4B6DC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4B6DC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4B6DC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85" w:type="pct"/>
            <w:vAlign w:val="center"/>
          </w:tcPr>
          <w:p w:rsidR="00563DF0" w:rsidRPr="0057441F" w:rsidRDefault="00563DF0" w:rsidP="004B6DC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4B6DC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4B6DC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4B6DC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32" w:type="pct"/>
            <w:vAlign w:val="center"/>
          </w:tcPr>
          <w:p w:rsidR="00563DF0" w:rsidRPr="0057441F" w:rsidRDefault="00563DF0" w:rsidP="004B6DC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4B6DC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4B6DC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4B6DC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79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2" w:type="pct"/>
            <w:vAlign w:val="center"/>
          </w:tcPr>
          <w:p w:rsidR="00563DF0" w:rsidRPr="0057441F" w:rsidRDefault="00563DF0" w:rsidP="0057441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325" w:type="pct"/>
            <w:vAlign w:val="center"/>
          </w:tcPr>
          <w:p w:rsidR="00563DF0" w:rsidRPr="0057441F" w:rsidRDefault="00563DF0" w:rsidP="0057441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563DF0" w:rsidRPr="0057441F" w:rsidTr="0057441F">
        <w:tc>
          <w:tcPr>
            <w:tcW w:w="685" w:type="pct"/>
            <w:vAlign w:val="center"/>
          </w:tcPr>
          <w:p w:rsidR="00563DF0" w:rsidRPr="007E0CA6" w:rsidRDefault="00563DF0" w:rsidP="0057441F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7E0CA6">
              <w:rPr>
                <w:rFonts w:ascii="Times New Roman" w:eastAsia="Times New Roman" w:hAnsi="Times New Roman" w:cs="Times New Roman"/>
                <w:sz w:val="21"/>
                <w:szCs w:val="21"/>
              </w:rPr>
              <w:t xml:space="preserve">Патологоанатомические изменения тканей и органов при </w:t>
            </w:r>
            <w:proofErr w:type="spellStart"/>
            <w:r w:rsidRPr="007E0CA6">
              <w:rPr>
                <w:rFonts w:ascii="Times New Roman" w:eastAsia="Times New Roman" w:hAnsi="Times New Roman" w:cs="Times New Roman"/>
                <w:sz w:val="21"/>
                <w:szCs w:val="21"/>
              </w:rPr>
              <w:t>паразитозах</w:t>
            </w:r>
            <w:proofErr w:type="spellEnd"/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vAlign w:val="center"/>
          </w:tcPr>
          <w:p w:rsidR="00563DF0" w:rsidRPr="0057441F" w:rsidRDefault="007E0CA6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32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79" w:type="pct"/>
            <w:vAlign w:val="center"/>
          </w:tcPr>
          <w:p w:rsidR="00563DF0" w:rsidRPr="0057441F" w:rsidRDefault="007E0CA6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32" w:type="pct"/>
            <w:vAlign w:val="center"/>
          </w:tcPr>
          <w:p w:rsidR="00563DF0" w:rsidRPr="0057441F" w:rsidRDefault="00563DF0" w:rsidP="0057441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325" w:type="pct"/>
            <w:vAlign w:val="center"/>
          </w:tcPr>
          <w:p w:rsidR="00563DF0" w:rsidRPr="0057441F" w:rsidRDefault="00563DF0" w:rsidP="00AB0F6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563DF0" w:rsidRPr="0057441F" w:rsidTr="0057441F">
        <w:tc>
          <w:tcPr>
            <w:tcW w:w="685" w:type="pct"/>
            <w:vAlign w:val="center"/>
          </w:tcPr>
          <w:p w:rsidR="00563DF0" w:rsidRPr="007E0CA6" w:rsidRDefault="00563DF0" w:rsidP="0057441F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7E0CA6">
              <w:rPr>
                <w:rFonts w:ascii="Times New Roman" w:eastAsia="Times New Roman" w:hAnsi="Times New Roman" w:cs="Times New Roman"/>
                <w:sz w:val="21"/>
                <w:szCs w:val="21"/>
              </w:rPr>
              <w:t>Санитарная микробиология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2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9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2" w:type="pct"/>
            <w:vAlign w:val="center"/>
          </w:tcPr>
          <w:p w:rsidR="00563DF0" w:rsidRPr="0057441F" w:rsidRDefault="00563DF0" w:rsidP="0057441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325" w:type="pct"/>
            <w:vAlign w:val="center"/>
          </w:tcPr>
          <w:p w:rsidR="00563DF0" w:rsidRPr="0057441F" w:rsidRDefault="00563DF0" w:rsidP="00AB0F6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563DF0" w:rsidRPr="0057441F" w:rsidTr="0057441F">
        <w:trPr>
          <w:trHeight w:val="701"/>
        </w:trPr>
        <w:tc>
          <w:tcPr>
            <w:tcW w:w="685" w:type="pct"/>
            <w:vAlign w:val="center"/>
          </w:tcPr>
          <w:p w:rsidR="00563DF0" w:rsidRPr="007E0CA6" w:rsidRDefault="00563DF0" w:rsidP="0057441F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 w:rsidRPr="007E0CA6">
              <w:rPr>
                <w:rFonts w:ascii="Times New Roman" w:eastAsia="Times New Roman" w:hAnsi="Times New Roman" w:cs="Times New Roman"/>
                <w:sz w:val="21"/>
                <w:szCs w:val="21"/>
              </w:rPr>
              <w:t>Производственная практика</w:t>
            </w: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32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vAlign w:val="center"/>
          </w:tcPr>
          <w:p w:rsidR="00563DF0" w:rsidRPr="0057441F" w:rsidRDefault="00563DF0" w:rsidP="0057441F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9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6" w:type="pct"/>
            <w:shd w:val="clear" w:color="auto" w:fill="F2F2F2" w:themeFill="background1" w:themeFillShade="F2"/>
            <w:textDirection w:val="btLr"/>
            <w:vAlign w:val="center"/>
          </w:tcPr>
          <w:p w:rsidR="00563DF0" w:rsidRPr="0057441F" w:rsidRDefault="00563DF0" w:rsidP="0057441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  <w:sz w:val="18"/>
                <w:szCs w:val="18"/>
              </w:rPr>
              <w:t>аттестационный</w:t>
            </w:r>
            <w:r w:rsidRPr="0057441F">
              <w:rPr>
                <w:rFonts w:ascii="Times New Roman" w:hAnsi="Times New Roman" w:cs="Times New Roman"/>
              </w:rPr>
              <w:br/>
            </w:r>
            <w:r w:rsidRPr="0057441F">
              <w:rPr>
                <w:rFonts w:ascii="Times New Roman" w:hAnsi="Times New Roman" w:cs="Times New Roman"/>
                <w:sz w:val="18"/>
                <w:szCs w:val="18"/>
              </w:rPr>
              <w:t>экзамен</w:t>
            </w:r>
          </w:p>
        </w:tc>
        <w:tc>
          <w:tcPr>
            <w:tcW w:w="232" w:type="pct"/>
            <w:vAlign w:val="center"/>
          </w:tcPr>
          <w:p w:rsidR="00563DF0" w:rsidRPr="0057441F" w:rsidRDefault="00563DF0" w:rsidP="0057441F">
            <w:pPr>
              <w:spacing w:after="0" w:line="240" w:lineRule="auto"/>
              <w:ind w:left="-57" w:right="-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41F">
              <w:rPr>
                <w:rFonts w:ascii="Times New Roman" w:eastAsia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325" w:type="pct"/>
            <w:vAlign w:val="center"/>
          </w:tcPr>
          <w:p w:rsidR="00563DF0" w:rsidRPr="0057441F" w:rsidRDefault="00563DF0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Аттестационный экзамен</w:t>
            </w:r>
          </w:p>
        </w:tc>
      </w:tr>
      <w:tr w:rsidR="007E0CA6" w:rsidRPr="0057441F" w:rsidTr="00AE3350">
        <w:tc>
          <w:tcPr>
            <w:tcW w:w="685" w:type="pct"/>
          </w:tcPr>
          <w:p w:rsidR="007E0CA6" w:rsidRPr="007E0CA6" w:rsidRDefault="007E0CA6" w:rsidP="0057441F">
            <w:pPr>
              <w:spacing w:after="0"/>
              <w:rPr>
                <w:rFonts w:ascii="Times New Roman" w:hAnsi="Times New Roman" w:cs="Times New Roman"/>
                <w:sz w:val="21"/>
                <w:szCs w:val="21"/>
              </w:rPr>
            </w:pPr>
            <w:r w:rsidRPr="007E0CA6">
              <w:rPr>
                <w:rFonts w:ascii="Times New Roman" w:hAnsi="Times New Roman" w:cs="Times New Roman"/>
                <w:sz w:val="21"/>
                <w:szCs w:val="21"/>
              </w:rPr>
              <w:t>Итого</w:t>
            </w:r>
          </w:p>
        </w:tc>
        <w:tc>
          <w:tcPr>
            <w:tcW w:w="186" w:type="pct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6" w:type="pct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86" w:type="pct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86" w:type="pct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86" w:type="pct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85" w:type="pct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187" w:type="pct"/>
            <w:shd w:val="clear" w:color="auto" w:fill="F2F2F2" w:themeFill="background1" w:themeFillShade="F2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86" w:type="pct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232" w:type="pct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185" w:type="pct"/>
            <w:shd w:val="clear" w:color="auto" w:fill="F2F2F2" w:themeFill="background1" w:themeFillShade="F2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86" w:type="pct"/>
            <w:vAlign w:val="center"/>
          </w:tcPr>
          <w:p w:rsidR="007E0CA6" w:rsidRPr="0057441F" w:rsidRDefault="007E0CA6" w:rsidP="00F20FFB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79" w:type="pct"/>
            <w:vAlign w:val="center"/>
          </w:tcPr>
          <w:p w:rsidR="007E0CA6" w:rsidRPr="0057441F" w:rsidRDefault="007E0CA6" w:rsidP="00F20FF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186" w:type="pct"/>
            <w:shd w:val="clear" w:color="auto" w:fill="F2F2F2" w:themeFill="background1" w:themeFillShade="F2"/>
            <w:vAlign w:val="center"/>
          </w:tcPr>
          <w:p w:rsidR="007E0CA6" w:rsidRPr="0057441F" w:rsidRDefault="007E0CA6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32" w:type="pct"/>
            <w:vAlign w:val="center"/>
          </w:tcPr>
          <w:p w:rsidR="007E0CA6" w:rsidRPr="0057441F" w:rsidRDefault="007E0CA6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57441F">
              <w:rPr>
                <w:rFonts w:ascii="Times New Roman" w:hAnsi="Times New Roman" w:cs="Times New Roman"/>
              </w:rPr>
              <w:t>324</w:t>
            </w:r>
          </w:p>
        </w:tc>
        <w:tc>
          <w:tcPr>
            <w:tcW w:w="325" w:type="pct"/>
            <w:vAlign w:val="center"/>
          </w:tcPr>
          <w:p w:rsidR="007E0CA6" w:rsidRPr="0057441F" w:rsidRDefault="007E0CA6" w:rsidP="0057441F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66714F" w:rsidRPr="00D50ED2" w:rsidRDefault="0066714F" w:rsidP="0066714F">
      <w:pPr>
        <w:jc w:val="both"/>
        <w:rPr>
          <w:rFonts w:ascii="Times New Roman" w:hAnsi="Times New Roman" w:cs="Times New Roman"/>
        </w:rPr>
        <w:sectPr w:rsidR="0066714F" w:rsidRPr="00D50ED2" w:rsidSect="0066714F">
          <w:pgSz w:w="16838" w:h="11906" w:orient="landscape" w:code="9"/>
          <w:pgMar w:top="851" w:right="1134" w:bottom="851" w:left="1134" w:header="709" w:footer="709" w:gutter="0"/>
          <w:cols w:space="708"/>
          <w:titlePg/>
          <w:docGrid w:linePitch="360"/>
        </w:sectPr>
      </w:pPr>
    </w:p>
    <w:p w:rsidR="0066714F" w:rsidRPr="00D50ED2" w:rsidRDefault="0066714F" w:rsidP="00772B7E">
      <w:pPr>
        <w:jc w:val="both"/>
        <w:rPr>
          <w:rFonts w:ascii="Times New Roman" w:hAnsi="Times New Roman" w:cs="Times New Roman"/>
        </w:rPr>
      </w:pPr>
    </w:p>
    <w:sectPr w:rsidR="0066714F" w:rsidRPr="00D50ED2" w:rsidSect="0066714F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026CB" w:rsidRDefault="00A026CB">
      <w:pPr>
        <w:spacing w:after="0" w:line="240" w:lineRule="auto"/>
      </w:pPr>
      <w:r>
        <w:separator/>
      </w:r>
    </w:p>
  </w:endnote>
  <w:endnote w:type="continuationSeparator" w:id="0">
    <w:p w:rsidR="00A026CB" w:rsidRDefault="00A026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10C5D" w:rsidRDefault="00310C5D" w:rsidP="0066714F">
    <w:pPr>
      <w:pStyle w:val="ae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>
      <w:rPr>
        <w:rStyle w:val="af0"/>
      </w:rPr>
      <w:instrText xml:space="preserve">PAGE  </w:instrText>
    </w:r>
    <w:r>
      <w:rPr>
        <w:rStyle w:val="af0"/>
      </w:rPr>
      <w:fldChar w:fldCharType="separate"/>
    </w:r>
    <w:r>
      <w:rPr>
        <w:rStyle w:val="af0"/>
        <w:noProof/>
      </w:rPr>
      <w:t>1</w:t>
    </w:r>
    <w:r>
      <w:rPr>
        <w:rStyle w:val="af0"/>
      </w:rPr>
      <w:fldChar w:fldCharType="end"/>
    </w:r>
  </w:p>
  <w:p w:rsidR="00310C5D" w:rsidRDefault="00310C5D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2440501"/>
      <w:docPartObj>
        <w:docPartGallery w:val="Page Numbers (Bottom of Page)"/>
        <w:docPartUnique/>
      </w:docPartObj>
    </w:sdtPr>
    <w:sdtEndPr/>
    <w:sdtContent>
      <w:p w:rsidR="00310C5D" w:rsidRDefault="00310C5D" w:rsidP="008052D5">
        <w:pPr>
          <w:pStyle w:val="a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673F1">
          <w:rPr>
            <w:noProof/>
          </w:rPr>
          <w:t>61</w:t>
        </w:r>
        <w:r>
          <w:rPr>
            <w:noProof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10C5D" w:rsidRDefault="00310C5D" w:rsidP="00AE6E88">
    <w:pPr>
      <w:pStyle w:val="ae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026CB" w:rsidRDefault="00A026CB">
      <w:pPr>
        <w:spacing w:after="0" w:line="240" w:lineRule="auto"/>
      </w:pPr>
      <w:r>
        <w:separator/>
      </w:r>
    </w:p>
  </w:footnote>
  <w:footnote w:type="continuationSeparator" w:id="0">
    <w:p w:rsidR="00A026CB" w:rsidRDefault="00A026C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E3527F"/>
    <w:multiLevelType w:val="hybridMultilevel"/>
    <w:tmpl w:val="A8042B44"/>
    <w:lvl w:ilvl="0" w:tplc="50E28240">
      <w:start w:val="1"/>
      <w:numFmt w:val="decimal"/>
      <w:lvlText w:val="%1."/>
      <w:lvlJc w:val="left"/>
      <w:pPr>
        <w:ind w:left="708" w:hanging="70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>
    <w:nsid w:val="0BE050AB"/>
    <w:multiLevelType w:val="hybridMultilevel"/>
    <w:tmpl w:val="ECDAF652"/>
    <w:lvl w:ilvl="0" w:tplc="39C6C37C">
      <w:start w:val="1"/>
      <w:numFmt w:val="decimal"/>
      <w:lvlText w:val="%1."/>
      <w:lvlJc w:val="left"/>
      <w:pPr>
        <w:ind w:left="720" w:hanging="360"/>
      </w:pPr>
      <w:rPr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261913"/>
    <w:multiLevelType w:val="hybridMultilevel"/>
    <w:tmpl w:val="60AAF73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0B57F90"/>
    <w:multiLevelType w:val="hybridMultilevel"/>
    <w:tmpl w:val="23BC53F6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5">
    <w:nsid w:val="30BB2646"/>
    <w:multiLevelType w:val="hybridMultilevel"/>
    <w:tmpl w:val="E1E838AC"/>
    <w:lvl w:ilvl="0" w:tplc="9DB6C624">
      <w:start w:val="1"/>
      <w:numFmt w:val="decimal"/>
      <w:lvlText w:val="%1."/>
      <w:lvlJc w:val="left"/>
      <w:pPr>
        <w:ind w:left="1838" w:hanging="708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61" w:hanging="360"/>
      </w:pPr>
    </w:lvl>
    <w:lvl w:ilvl="2" w:tplc="0419001B" w:tentative="1">
      <w:start w:val="1"/>
      <w:numFmt w:val="lowerRoman"/>
      <w:lvlText w:val="%3."/>
      <w:lvlJc w:val="right"/>
      <w:pPr>
        <w:ind w:left="2581" w:hanging="180"/>
      </w:pPr>
    </w:lvl>
    <w:lvl w:ilvl="3" w:tplc="0419000F" w:tentative="1">
      <w:start w:val="1"/>
      <w:numFmt w:val="decimal"/>
      <w:lvlText w:val="%4."/>
      <w:lvlJc w:val="left"/>
      <w:pPr>
        <w:ind w:left="3301" w:hanging="360"/>
      </w:pPr>
    </w:lvl>
    <w:lvl w:ilvl="4" w:tplc="04190019" w:tentative="1">
      <w:start w:val="1"/>
      <w:numFmt w:val="lowerLetter"/>
      <w:lvlText w:val="%5."/>
      <w:lvlJc w:val="left"/>
      <w:pPr>
        <w:ind w:left="4021" w:hanging="360"/>
      </w:pPr>
    </w:lvl>
    <w:lvl w:ilvl="5" w:tplc="0419001B" w:tentative="1">
      <w:start w:val="1"/>
      <w:numFmt w:val="lowerRoman"/>
      <w:lvlText w:val="%6."/>
      <w:lvlJc w:val="right"/>
      <w:pPr>
        <w:ind w:left="4741" w:hanging="180"/>
      </w:pPr>
    </w:lvl>
    <w:lvl w:ilvl="6" w:tplc="0419000F" w:tentative="1">
      <w:start w:val="1"/>
      <w:numFmt w:val="decimal"/>
      <w:lvlText w:val="%7."/>
      <w:lvlJc w:val="left"/>
      <w:pPr>
        <w:ind w:left="5461" w:hanging="360"/>
      </w:pPr>
    </w:lvl>
    <w:lvl w:ilvl="7" w:tplc="04190019" w:tentative="1">
      <w:start w:val="1"/>
      <w:numFmt w:val="lowerLetter"/>
      <w:lvlText w:val="%8."/>
      <w:lvlJc w:val="left"/>
      <w:pPr>
        <w:ind w:left="6181" w:hanging="360"/>
      </w:pPr>
    </w:lvl>
    <w:lvl w:ilvl="8" w:tplc="0419001B" w:tentative="1">
      <w:start w:val="1"/>
      <w:numFmt w:val="lowerRoman"/>
      <w:lvlText w:val="%9."/>
      <w:lvlJc w:val="right"/>
      <w:pPr>
        <w:ind w:left="6901" w:hanging="180"/>
      </w:pPr>
    </w:lvl>
  </w:abstractNum>
  <w:abstractNum w:abstractNumId="6">
    <w:nsid w:val="326A4A1F"/>
    <w:multiLevelType w:val="hybridMultilevel"/>
    <w:tmpl w:val="7348F3E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8CA3C6C"/>
    <w:multiLevelType w:val="hybridMultilevel"/>
    <w:tmpl w:val="59FCA0B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48E41020"/>
    <w:multiLevelType w:val="hybridMultilevel"/>
    <w:tmpl w:val="B85C243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5990324A"/>
    <w:multiLevelType w:val="hybridMultilevel"/>
    <w:tmpl w:val="16B0A39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7"/>
  </w:num>
  <w:num w:numId="2">
    <w:abstractNumId w:val="1"/>
  </w:num>
  <w:num w:numId="3">
    <w:abstractNumId w:val="0"/>
  </w:num>
  <w:num w:numId="4">
    <w:abstractNumId w:val="4"/>
  </w:num>
  <w:num w:numId="5">
    <w:abstractNumId w:val="5"/>
  </w:num>
  <w:num w:numId="6">
    <w:abstractNumId w:val="10"/>
  </w:num>
  <w:num w:numId="7">
    <w:abstractNumId w:val="9"/>
  </w:num>
  <w:num w:numId="8">
    <w:abstractNumId w:val="8"/>
  </w:num>
  <w:num w:numId="9">
    <w:abstractNumId w:val="3"/>
  </w:num>
  <w:num w:numId="10">
    <w:abstractNumId w:val="6"/>
  </w:num>
  <w:num w:numId="11">
    <w:abstractNumId w:val="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14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66714F"/>
    <w:rsid w:val="00096A51"/>
    <w:rsid w:val="000B551E"/>
    <w:rsid w:val="000D0816"/>
    <w:rsid w:val="00153AC2"/>
    <w:rsid w:val="0019277C"/>
    <w:rsid w:val="00212F90"/>
    <w:rsid w:val="0021680C"/>
    <w:rsid w:val="00223303"/>
    <w:rsid w:val="00271B41"/>
    <w:rsid w:val="002D677D"/>
    <w:rsid w:val="002E506E"/>
    <w:rsid w:val="00310C5D"/>
    <w:rsid w:val="00341183"/>
    <w:rsid w:val="00394115"/>
    <w:rsid w:val="00395895"/>
    <w:rsid w:val="003B7A5B"/>
    <w:rsid w:val="003D4EF6"/>
    <w:rsid w:val="003F5517"/>
    <w:rsid w:val="00431C55"/>
    <w:rsid w:val="0046320A"/>
    <w:rsid w:val="00464EEE"/>
    <w:rsid w:val="004673F1"/>
    <w:rsid w:val="004E42B6"/>
    <w:rsid w:val="00506D8E"/>
    <w:rsid w:val="00563DF0"/>
    <w:rsid w:val="0057441F"/>
    <w:rsid w:val="005D43AA"/>
    <w:rsid w:val="0061593C"/>
    <w:rsid w:val="00622F3B"/>
    <w:rsid w:val="00630D30"/>
    <w:rsid w:val="00641801"/>
    <w:rsid w:val="0066176B"/>
    <w:rsid w:val="0066714F"/>
    <w:rsid w:val="006A7766"/>
    <w:rsid w:val="006B64F8"/>
    <w:rsid w:val="006D0040"/>
    <w:rsid w:val="006F0E6E"/>
    <w:rsid w:val="006F399D"/>
    <w:rsid w:val="0077161D"/>
    <w:rsid w:val="00772B7E"/>
    <w:rsid w:val="00782A86"/>
    <w:rsid w:val="007C3C6A"/>
    <w:rsid w:val="007E0CA6"/>
    <w:rsid w:val="007F1FF5"/>
    <w:rsid w:val="0080196A"/>
    <w:rsid w:val="008052D5"/>
    <w:rsid w:val="008427DA"/>
    <w:rsid w:val="00860944"/>
    <w:rsid w:val="00890F12"/>
    <w:rsid w:val="0089605E"/>
    <w:rsid w:val="009E54CC"/>
    <w:rsid w:val="00A026CB"/>
    <w:rsid w:val="00A26CC2"/>
    <w:rsid w:val="00A3220B"/>
    <w:rsid w:val="00A709F1"/>
    <w:rsid w:val="00AD6594"/>
    <w:rsid w:val="00AE6E88"/>
    <w:rsid w:val="00B004E9"/>
    <w:rsid w:val="00B63425"/>
    <w:rsid w:val="00BA1054"/>
    <w:rsid w:val="00BB2D7D"/>
    <w:rsid w:val="00BD23DD"/>
    <w:rsid w:val="00C40BAD"/>
    <w:rsid w:val="00C46CC6"/>
    <w:rsid w:val="00C63622"/>
    <w:rsid w:val="00CB6547"/>
    <w:rsid w:val="00CF2BBE"/>
    <w:rsid w:val="00D50ED2"/>
    <w:rsid w:val="00D57B87"/>
    <w:rsid w:val="00D75713"/>
    <w:rsid w:val="00E21BC4"/>
    <w:rsid w:val="00E54858"/>
    <w:rsid w:val="00EA6B48"/>
    <w:rsid w:val="00EC3FC7"/>
    <w:rsid w:val="00ED6373"/>
    <w:rsid w:val="00FA15EB"/>
    <w:rsid w:val="00FC67F4"/>
    <w:rsid w:val="00FE4F9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649D96A0-F00C-4469-A264-0C00117C18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4E42B6"/>
  </w:style>
  <w:style w:type="paragraph" w:styleId="1">
    <w:name w:val="heading 1"/>
    <w:basedOn w:val="a0"/>
    <w:next w:val="a0"/>
    <w:link w:val="10"/>
    <w:qFormat/>
    <w:rsid w:val="0066714F"/>
    <w:pPr>
      <w:keepNext/>
      <w:spacing w:before="240" w:after="60" w:line="240" w:lineRule="auto"/>
      <w:outlineLvl w:val="0"/>
    </w:pPr>
    <w:rPr>
      <w:rFonts w:ascii="Times New Roman" w:eastAsia="Calibri" w:hAnsi="Times New Roman" w:cs="Times New Roman"/>
      <w:b/>
      <w:bCs/>
      <w:kern w:val="32"/>
      <w:sz w:val="28"/>
      <w:szCs w:val="32"/>
    </w:rPr>
  </w:style>
  <w:style w:type="paragraph" w:styleId="2">
    <w:name w:val="heading 2"/>
    <w:basedOn w:val="a0"/>
    <w:next w:val="a0"/>
    <w:link w:val="20"/>
    <w:qFormat/>
    <w:rsid w:val="0066714F"/>
    <w:pPr>
      <w:keepNext/>
      <w:keepLines/>
      <w:spacing w:before="40" w:after="0" w:line="240" w:lineRule="auto"/>
      <w:outlineLvl w:val="1"/>
    </w:pPr>
    <w:rPr>
      <w:rFonts w:ascii="Times New Roman" w:eastAsia="Calibri" w:hAnsi="Times New Roman" w:cs="Times New Roman"/>
      <w:b/>
      <w:i/>
      <w:color w:val="000000" w:themeColor="text1"/>
      <w:sz w:val="24"/>
      <w:szCs w:val="26"/>
    </w:rPr>
  </w:style>
  <w:style w:type="paragraph" w:styleId="4">
    <w:name w:val="heading 4"/>
    <w:basedOn w:val="a0"/>
    <w:next w:val="a0"/>
    <w:link w:val="40"/>
    <w:qFormat/>
    <w:rsid w:val="0066714F"/>
    <w:pPr>
      <w:keepNext/>
      <w:keepLines/>
      <w:spacing w:before="40" w:after="0" w:line="240" w:lineRule="auto"/>
      <w:ind w:left="708"/>
      <w:outlineLvl w:val="3"/>
    </w:pPr>
    <w:rPr>
      <w:rFonts w:ascii="Times New Roman" w:eastAsia="Calibri" w:hAnsi="Times New Roman" w:cs="Times New Roman"/>
      <w:b/>
      <w:i/>
      <w:iCs/>
      <w:sz w:val="24"/>
      <w:szCs w:val="24"/>
    </w:rPr>
  </w:style>
  <w:style w:type="paragraph" w:styleId="5">
    <w:name w:val="heading 5"/>
    <w:basedOn w:val="a0"/>
    <w:next w:val="a0"/>
    <w:link w:val="50"/>
    <w:qFormat/>
    <w:rsid w:val="0066714F"/>
    <w:pPr>
      <w:spacing w:before="240" w:after="60" w:line="240" w:lineRule="auto"/>
      <w:outlineLvl w:val="4"/>
    </w:pPr>
    <w:rPr>
      <w:rFonts w:ascii="Calibri" w:eastAsia="Calibri" w:hAnsi="Calibri" w:cs="Times New Roman"/>
      <w:b/>
      <w:bCs/>
      <w:i/>
      <w:iCs/>
      <w:sz w:val="26"/>
      <w:szCs w:val="26"/>
    </w:rPr>
  </w:style>
  <w:style w:type="paragraph" w:styleId="9">
    <w:name w:val="heading 9"/>
    <w:basedOn w:val="a0"/>
    <w:next w:val="a0"/>
    <w:link w:val="90"/>
    <w:qFormat/>
    <w:rsid w:val="0066714F"/>
    <w:pPr>
      <w:spacing w:before="240" w:after="60" w:line="240" w:lineRule="auto"/>
      <w:outlineLvl w:val="8"/>
    </w:pPr>
    <w:rPr>
      <w:rFonts w:ascii="Cambria" w:eastAsia="Calibri" w:hAnsi="Cambria" w:cs="Times New Roma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66714F"/>
    <w:rPr>
      <w:rFonts w:ascii="Times New Roman" w:eastAsia="Calibri" w:hAnsi="Times New Roman" w:cs="Times New Roman"/>
      <w:b/>
      <w:bCs/>
      <w:kern w:val="32"/>
      <w:sz w:val="28"/>
      <w:szCs w:val="32"/>
    </w:rPr>
  </w:style>
  <w:style w:type="character" w:customStyle="1" w:styleId="20">
    <w:name w:val="Заголовок 2 Знак"/>
    <w:basedOn w:val="a1"/>
    <w:link w:val="2"/>
    <w:rsid w:val="0066714F"/>
    <w:rPr>
      <w:rFonts w:ascii="Times New Roman" w:eastAsia="Calibri" w:hAnsi="Times New Roman" w:cs="Times New Roman"/>
      <w:b/>
      <w:i/>
      <w:color w:val="000000" w:themeColor="text1"/>
      <w:sz w:val="24"/>
      <w:szCs w:val="26"/>
    </w:rPr>
  </w:style>
  <w:style w:type="character" w:customStyle="1" w:styleId="40">
    <w:name w:val="Заголовок 4 Знак"/>
    <w:basedOn w:val="a1"/>
    <w:link w:val="4"/>
    <w:rsid w:val="0066714F"/>
    <w:rPr>
      <w:rFonts w:ascii="Times New Roman" w:eastAsia="Calibri" w:hAnsi="Times New Roman" w:cs="Times New Roman"/>
      <w:b/>
      <w:i/>
      <w:iCs/>
      <w:sz w:val="24"/>
      <w:szCs w:val="24"/>
    </w:rPr>
  </w:style>
  <w:style w:type="character" w:customStyle="1" w:styleId="50">
    <w:name w:val="Заголовок 5 Знак"/>
    <w:basedOn w:val="a1"/>
    <w:link w:val="5"/>
    <w:rsid w:val="0066714F"/>
    <w:rPr>
      <w:rFonts w:ascii="Calibri" w:eastAsia="Calibri" w:hAnsi="Calibri" w:cs="Times New Roman"/>
      <w:b/>
      <w:bCs/>
      <w:i/>
      <w:iCs/>
      <w:sz w:val="26"/>
      <w:szCs w:val="26"/>
    </w:rPr>
  </w:style>
  <w:style w:type="character" w:customStyle="1" w:styleId="90">
    <w:name w:val="Заголовок 9 Знак"/>
    <w:basedOn w:val="a1"/>
    <w:link w:val="9"/>
    <w:rsid w:val="0066714F"/>
    <w:rPr>
      <w:rFonts w:ascii="Cambria" w:eastAsia="Calibri" w:hAnsi="Cambria" w:cs="Times New Roman"/>
    </w:rPr>
  </w:style>
  <w:style w:type="character" w:styleId="a4">
    <w:name w:val="Hyperlink"/>
    <w:uiPriority w:val="99"/>
    <w:rsid w:val="0066714F"/>
    <w:rPr>
      <w:rFonts w:ascii="Times New Roman" w:hAnsi="Times New Roman" w:cs="Times New Roman" w:hint="default"/>
      <w:color w:val="0000FF"/>
      <w:u w:val="single"/>
    </w:rPr>
  </w:style>
  <w:style w:type="character" w:styleId="a5">
    <w:name w:val="FollowedHyperlink"/>
    <w:rsid w:val="0066714F"/>
    <w:rPr>
      <w:color w:val="800080"/>
      <w:u w:val="single"/>
    </w:rPr>
  </w:style>
  <w:style w:type="paragraph" w:styleId="a6">
    <w:name w:val="Normal (Web)"/>
    <w:basedOn w:val="a0"/>
    <w:rsid w:val="0066714F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7">
    <w:name w:val="Верхний колонтитул Знак"/>
    <w:link w:val="a8"/>
    <w:locked/>
    <w:rsid w:val="0066714F"/>
    <w:rPr>
      <w:rFonts w:ascii="Arial" w:eastAsia="Calibri" w:hAnsi="Arial" w:cs="Arial"/>
      <w:sz w:val="28"/>
    </w:rPr>
  </w:style>
  <w:style w:type="paragraph" w:styleId="a8">
    <w:name w:val="header"/>
    <w:basedOn w:val="a0"/>
    <w:link w:val="a7"/>
    <w:rsid w:val="0066714F"/>
    <w:pPr>
      <w:tabs>
        <w:tab w:val="center" w:pos="4153"/>
        <w:tab w:val="right" w:pos="8306"/>
      </w:tabs>
      <w:spacing w:after="0" w:line="240" w:lineRule="auto"/>
    </w:pPr>
    <w:rPr>
      <w:rFonts w:ascii="Arial" w:eastAsia="Calibri" w:hAnsi="Arial" w:cs="Arial"/>
      <w:sz w:val="28"/>
    </w:rPr>
  </w:style>
  <w:style w:type="character" w:customStyle="1" w:styleId="11">
    <w:name w:val="Верхний колонтитул Знак1"/>
    <w:basedOn w:val="a1"/>
    <w:uiPriority w:val="99"/>
    <w:semiHidden/>
    <w:rsid w:val="0066714F"/>
  </w:style>
  <w:style w:type="character" w:customStyle="1" w:styleId="a9">
    <w:name w:val="Основной текст Знак"/>
    <w:link w:val="aa"/>
    <w:locked/>
    <w:rsid w:val="0066714F"/>
    <w:rPr>
      <w:rFonts w:ascii="Calibri" w:eastAsia="Calibri" w:hAnsi="Calibri"/>
      <w:sz w:val="24"/>
      <w:szCs w:val="24"/>
    </w:rPr>
  </w:style>
  <w:style w:type="paragraph" w:styleId="aa">
    <w:name w:val="Body Text"/>
    <w:basedOn w:val="a0"/>
    <w:link w:val="a9"/>
    <w:rsid w:val="0066714F"/>
    <w:pPr>
      <w:spacing w:after="120" w:line="240" w:lineRule="auto"/>
    </w:pPr>
    <w:rPr>
      <w:rFonts w:ascii="Calibri" w:eastAsia="Calibri" w:hAnsi="Calibri"/>
      <w:sz w:val="24"/>
      <w:szCs w:val="24"/>
    </w:rPr>
  </w:style>
  <w:style w:type="character" w:customStyle="1" w:styleId="12">
    <w:name w:val="Основной текст Знак1"/>
    <w:basedOn w:val="a1"/>
    <w:uiPriority w:val="99"/>
    <w:semiHidden/>
    <w:rsid w:val="0066714F"/>
  </w:style>
  <w:style w:type="character" w:customStyle="1" w:styleId="ab">
    <w:name w:val="Основной текст с отступом Знак"/>
    <w:link w:val="ac"/>
    <w:locked/>
    <w:rsid w:val="0066714F"/>
    <w:rPr>
      <w:rFonts w:ascii="Calibri" w:eastAsia="Calibri" w:hAnsi="Calibri"/>
      <w:sz w:val="24"/>
      <w:szCs w:val="24"/>
    </w:rPr>
  </w:style>
  <w:style w:type="paragraph" w:styleId="ac">
    <w:name w:val="Body Text Indent"/>
    <w:basedOn w:val="a0"/>
    <w:link w:val="ab"/>
    <w:rsid w:val="0066714F"/>
    <w:pPr>
      <w:spacing w:after="120" w:line="240" w:lineRule="auto"/>
      <w:ind w:left="283"/>
    </w:pPr>
    <w:rPr>
      <w:rFonts w:ascii="Calibri" w:eastAsia="Calibri" w:hAnsi="Calibri"/>
      <w:sz w:val="24"/>
      <w:szCs w:val="24"/>
    </w:rPr>
  </w:style>
  <w:style w:type="character" w:customStyle="1" w:styleId="13">
    <w:name w:val="Основной текст с отступом Знак1"/>
    <w:basedOn w:val="a1"/>
    <w:uiPriority w:val="99"/>
    <w:semiHidden/>
    <w:rsid w:val="0066714F"/>
  </w:style>
  <w:style w:type="character" w:customStyle="1" w:styleId="21">
    <w:name w:val="Основной текст 2 Знак"/>
    <w:aliases w:val="Основной текст 2 Знак Знак Знак Знак Знак"/>
    <w:link w:val="22"/>
    <w:locked/>
    <w:rsid w:val="0066714F"/>
    <w:rPr>
      <w:sz w:val="24"/>
      <w:szCs w:val="24"/>
    </w:rPr>
  </w:style>
  <w:style w:type="paragraph" w:styleId="22">
    <w:name w:val="Body Text 2"/>
    <w:aliases w:val="Основной текст 2 Знак Знак Знак Знак"/>
    <w:basedOn w:val="a0"/>
    <w:link w:val="21"/>
    <w:rsid w:val="0066714F"/>
    <w:pPr>
      <w:spacing w:after="120" w:line="480" w:lineRule="auto"/>
    </w:pPr>
    <w:rPr>
      <w:sz w:val="24"/>
      <w:szCs w:val="24"/>
    </w:rPr>
  </w:style>
  <w:style w:type="character" w:customStyle="1" w:styleId="210">
    <w:name w:val="Основной текст 2 Знак1"/>
    <w:basedOn w:val="a1"/>
    <w:uiPriority w:val="99"/>
    <w:semiHidden/>
    <w:rsid w:val="0066714F"/>
  </w:style>
  <w:style w:type="character" w:customStyle="1" w:styleId="23">
    <w:name w:val="Основной текст с отступом 2 Знак"/>
    <w:link w:val="24"/>
    <w:uiPriority w:val="99"/>
    <w:locked/>
    <w:rsid w:val="0066714F"/>
    <w:rPr>
      <w:rFonts w:ascii="Calibri" w:eastAsia="Calibri" w:hAnsi="Calibri"/>
      <w:sz w:val="24"/>
      <w:szCs w:val="24"/>
    </w:rPr>
  </w:style>
  <w:style w:type="paragraph" w:styleId="24">
    <w:name w:val="Body Text Indent 2"/>
    <w:basedOn w:val="a0"/>
    <w:link w:val="23"/>
    <w:uiPriority w:val="99"/>
    <w:rsid w:val="0066714F"/>
    <w:pPr>
      <w:spacing w:after="120" w:line="480" w:lineRule="auto"/>
      <w:ind w:left="283"/>
    </w:pPr>
    <w:rPr>
      <w:rFonts w:ascii="Calibri" w:eastAsia="Calibri" w:hAnsi="Calibri"/>
      <w:sz w:val="24"/>
      <w:szCs w:val="24"/>
    </w:rPr>
  </w:style>
  <w:style w:type="character" w:customStyle="1" w:styleId="211">
    <w:name w:val="Основной текст с отступом 2 Знак1"/>
    <w:basedOn w:val="a1"/>
    <w:uiPriority w:val="99"/>
    <w:semiHidden/>
    <w:rsid w:val="0066714F"/>
  </w:style>
  <w:style w:type="paragraph" w:customStyle="1" w:styleId="ad">
    <w:name w:val="Для таблиц"/>
    <w:basedOn w:val="a0"/>
    <w:rsid w:val="0066714F"/>
    <w:pPr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ListParagraphChar">
    <w:name w:val="List Paragraph Char"/>
    <w:link w:val="14"/>
    <w:locked/>
    <w:rsid w:val="0066714F"/>
    <w:rPr>
      <w:rFonts w:ascii="Calibri" w:eastAsia="Calibri" w:hAnsi="Calibri"/>
      <w:sz w:val="24"/>
      <w:szCs w:val="24"/>
    </w:rPr>
  </w:style>
  <w:style w:type="paragraph" w:customStyle="1" w:styleId="14">
    <w:name w:val="Абзац списка1"/>
    <w:basedOn w:val="a0"/>
    <w:link w:val="ListParagraphChar"/>
    <w:rsid w:val="0066714F"/>
    <w:pPr>
      <w:spacing w:after="0" w:line="240" w:lineRule="auto"/>
      <w:ind w:left="720"/>
      <w:contextualSpacing/>
    </w:pPr>
    <w:rPr>
      <w:rFonts w:ascii="Calibri" w:eastAsia="Calibri" w:hAnsi="Calibri"/>
      <w:sz w:val="24"/>
      <w:szCs w:val="24"/>
    </w:rPr>
  </w:style>
  <w:style w:type="paragraph" w:customStyle="1" w:styleId="Style9">
    <w:name w:val="Style9"/>
    <w:basedOn w:val="a0"/>
    <w:rsid w:val="0066714F"/>
    <w:pPr>
      <w:widowControl w:val="0"/>
      <w:autoSpaceDE w:val="0"/>
      <w:autoSpaceDN w:val="0"/>
      <w:adjustRightInd w:val="0"/>
      <w:spacing w:after="0" w:line="269" w:lineRule="exact"/>
      <w:jc w:val="center"/>
    </w:pPr>
    <w:rPr>
      <w:rFonts w:ascii="Times New Roman" w:eastAsia="Calibri" w:hAnsi="Times New Roman" w:cs="Times New Roman"/>
      <w:sz w:val="24"/>
      <w:szCs w:val="24"/>
    </w:rPr>
  </w:style>
  <w:style w:type="paragraph" w:customStyle="1" w:styleId="a">
    <w:name w:val="список с точками"/>
    <w:basedOn w:val="a0"/>
    <w:rsid w:val="0066714F"/>
    <w:pPr>
      <w:numPr>
        <w:numId w:val="1"/>
      </w:numPr>
      <w:spacing w:after="0" w:line="312" w:lineRule="auto"/>
      <w:jc w:val="both"/>
    </w:pPr>
    <w:rPr>
      <w:rFonts w:ascii="Times New Roman" w:eastAsia="Calibri" w:hAnsi="Times New Roman" w:cs="Times New Roman"/>
      <w:sz w:val="24"/>
      <w:szCs w:val="24"/>
    </w:rPr>
  </w:style>
  <w:style w:type="paragraph" w:customStyle="1" w:styleId="FR1">
    <w:name w:val="FR1"/>
    <w:rsid w:val="0066714F"/>
    <w:pPr>
      <w:widowControl w:val="0"/>
      <w:autoSpaceDE w:val="0"/>
      <w:autoSpaceDN w:val="0"/>
      <w:adjustRightInd w:val="0"/>
      <w:spacing w:before="180" w:after="0" w:line="338" w:lineRule="auto"/>
      <w:ind w:left="720" w:right="600"/>
      <w:jc w:val="center"/>
    </w:pPr>
    <w:rPr>
      <w:rFonts w:ascii="Arial" w:eastAsia="Calibri" w:hAnsi="Arial" w:cs="Arial"/>
      <w:b/>
      <w:bCs/>
      <w:sz w:val="20"/>
      <w:szCs w:val="20"/>
    </w:rPr>
  </w:style>
  <w:style w:type="paragraph" w:customStyle="1" w:styleId="Style12">
    <w:name w:val="Style12"/>
    <w:basedOn w:val="a0"/>
    <w:rsid w:val="0066714F"/>
    <w:pPr>
      <w:widowControl w:val="0"/>
      <w:autoSpaceDE w:val="0"/>
      <w:autoSpaceDN w:val="0"/>
      <w:adjustRightInd w:val="0"/>
      <w:spacing w:after="0" w:line="245" w:lineRule="exact"/>
      <w:ind w:firstLine="528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FontStyle22">
    <w:name w:val="Font Style22"/>
    <w:rsid w:val="0066714F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rsid w:val="0066714F"/>
    <w:rPr>
      <w:rFonts w:ascii="Times New Roman" w:hAnsi="Times New Roman" w:cs="Times New Roman" w:hint="default"/>
    </w:rPr>
  </w:style>
  <w:style w:type="character" w:customStyle="1" w:styleId="apple-style-span">
    <w:name w:val="apple-style-span"/>
    <w:rsid w:val="0066714F"/>
    <w:rPr>
      <w:rFonts w:ascii="Times New Roman" w:hAnsi="Times New Roman" w:cs="Times New Roman" w:hint="default"/>
    </w:rPr>
  </w:style>
  <w:style w:type="paragraph" w:styleId="ae">
    <w:name w:val="footer"/>
    <w:basedOn w:val="a0"/>
    <w:link w:val="af"/>
    <w:uiPriority w:val="99"/>
    <w:rsid w:val="0066714F"/>
    <w:pPr>
      <w:tabs>
        <w:tab w:val="center" w:pos="4677"/>
        <w:tab w:val="right" w:pos="9355"/>
      </w:tabs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">
    <w:name w:val="Нижний колонтитул Знак"/>
    <w:basedOn w:val="a1"/>
    <w:link w:val="ae"/>
    <w:uiPriority w:val="99"/>
    <w:rsid w:val="0066714F"/>
    <w:rPr>
      <w:rFonts w:ascii="Times New Roman" w:eastAsia="Calibri" w:hAnsi="Times New Roman" w:cs="Times New Roman"/>
      <w:sz w:val="24"/>
      <w:szCs w:val="24"/>
    </w:rPr>
  </w:style>
  <w:style w:type="character" w:styleId="af0">
    <w:name w:val="page number"/>
    <w:basedOn w:val="a1"/>
    <w:rsid w:val="0066714F"/>
  </w:style>
  <w:style w:type="paragraph" w:customStyle="1" w:styleId="25">
    <w:name w:val="заголовок 2"/>
    <w:basedOn w:val="a0"/>
    <w:next w:val="a0"/>
    <w:rsid w:val="0066714F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rFonts w:ascii="Times New Roman" w:eastAsia="Calibri" w:hAnsi="Times New Roman" w:cs="Times New Roman"/>
      <w:sz w:val="28"/>
      <w:szCs w:val="20"/>
    </w:rPr>
  </w:style>
  <w:style w:type="table" w:styleId="af1">
    <w:name w:val="Table Grid"/>
    <w:basedOn w:val="a2"/>
    <w:uiPriority w:val="59"/>
    <w:rsid w:val="0066714F"/>
    <w:pPr>
      <w:spacing w:after="0" w:line="240" w:lineRule="auto"/>
    </w:pPr>
    <w:rPr>
      <w:rFonts w:ascii="Times New Roman" w:eastAsia="MS Mincho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2">
    <w:name w:val="!ОСН"/>
    <w:link w:val="af3"/>
    <w:autoRedefine/>
    <w:rsid w:val="0066714F"/>
    <w:pPr>
      <w:spacing w:after="0" w:line="240" w:lineRule="auto"/>
      <w:ind w:firstLine="709"/>
    </w:pPr>
    <w:rPr>
      <w:rFonts w:ascii="Times New Roman" w:eastAsia="Times New Roman" w:hAnsi="Times New Roman" w:cs="Times New Roman"/>
      <w:bCs/>
      <w:iCs/>
      <w:sz w:val="24"/>
      <w:szCs w:val="24"/>
      <w:u w:val="single"/>
    </w:rPr>
  </w:style>
  <w:style w:type="character" w:customStyle="1" w:styleId="af3">
    <w:name w:val="!ОСН Знак"/>
    <w:link w:val="af2"/>
    <w:locked/>
    <w:rsid w:val="0066714F"/>
    <w:rPr>
      <w:rFonts w:ascii="Times New Roman" w:eastAsia="Times New Roman" w:hAnsi="Times New Roman" w:cs="Times New Roman"/>
      <w:bCs/>
      <w:iCs/>
      <w:sz w:val="24"/>
      <w:szCs w:val="24"/>
      <w:u w:val="single"/>
    </w:rPr>
  </w:style>
  <w:style w:type="character" w:styleId="af4">
    <w:name w:val="Strong"/>
    <w:uiPriority w:val="99"/>
    <w:qFormat/>
    <w:rsid w:val="0066714F"/>
    <w:rPr>
      <w:b/>
      <w:bCs/>
    </w:rPr>
  </w:style>
  <w:style w:type="paragraph" w:styleId="af5">
    <w:name w:val="Title"/>
    <w:aliases w:val=" Знак Знак"/>
    <w:basedOn w:val="a0"/>
    <w:link w:val="af6"/>
    <w:qFormat/>
    <w:rsid w:val="0066714F"/>
    <w:pPr>
      <w:spacing w:after="0" w:line="240" w:lineRule="auto"/>
      <w:jc w:val="center"/>
    </w:pPr>
    <w:rPr>
      <w:rFonts w:ascii="Times New Roman" w:eastAsia="Calibri" w:hAnsi="Times New Roman" w:cs="Times New Roman"/>
      <w:sz w:val="28"/>
      <w:szCs w:val="20"/>
    </w:rPr>
  </w:style>
  <w:style w:type="character" w:customStyle="1" w:styleId="af6">
    <w:name w:val="Название Знак"/>
    <w:aliases w:val=" Знак Знак Знак"/>
    <w:basedOn w:val="a1"/>
    <w:link w:val="af5"/>
    <w:rsid w:val="0066714F"/>
    <w:rPr>
      <w:rFonts w:ascii="Times New Roman" w:eastAsia="Calibri" w:hAnsi="Times New Roman" w:cs="Times New Roman"/>
      <w:sz w:val="28"/>
      <w:szCs w:val="20"/>
    </w:rPr>
  </w:style>
  <w:style w:type="paragraph" w:styleId="af7">
    <w:name w:val="List Paragraph"/>
    <w:basedOn w:val="a0"/>
    <w:uiPriority w:val="34"/>
    <w:qFormat/>
    <w:rsid w:val="0066714F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color w:val="000000"/>
      <w:sz w:val="28"/>
      <w:szCs w:val="20"/>
    </w:rPr>
  </w:style>
  <w:style w:type="paragraph" w:customStyle="1" w:styleId="Default">
    <w:name w:val="Default"/>
    <w:rsid w:val="0066714F"/>
    <w:pPr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color w:val="000000"/>
      <w:sz w:val="24"/>
      <w:szCs w:val="24"/>
    </w:rPr>
  </w:style>
  <w:style w:type="paragraph" w:customStyle="1" w:styleId="s3">
    <w:name w:val="s_3"/>
    <w:basedOn w:val="a0"/>
    <w:rsid w:val="006671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1">
    <w:name w:val="s_1"/>
    <w:basedOn w:val="a0"/>
    <w:rsid w:val="006671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10">
    <w:name w:val="s_10"/>
    <w:basedOn w:val="a1"/>
    <w:rsid w:val="0066714F"/>
  </w:style>
  <w:style w:type="paragraph" w:styleId="26">
    <w:name w:val="List 2"/>
    <w:basedOn w:val="a0"/>
    <w:rsid w:val="0066714F"/>
    <w:pPr>
      <w:spacing w:after="0" w:line="240" w:lineRule="auto"/>
      <w:ind w:left="566" w:hanging="283"/>
    </w:pPr>
    <w:rPr>
      <w:rFonts w:ascii="Arial" w:eastAsia="Times New Roman" w:hAnsi="Arial" w:cs="Arial"/>
      <w:sz w:val="24"/>
      <w:szCs w:val="28"/>
    </w:rPr>
  </w:style>
  <w:style w:type="paragraph" w:styleId="af8">
    <w:name w:val="TOC Heading"/>
    <w:basedOn w:val="1"/>
    <w:next w:val="a0"/>
    <w:uiPriority w:val="39"/>
    <w:unhideWhenUsed/>
    <w:qFormat/>
    <w:rsid w:val="0066714F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Cs w:val="28"/>
      <w:lang w:eastAsia="en-US"/>
    </w:rPr>
  </w:style>
  <w:style w:type="paragraph" w:styleId="3">
    <w:name w:val="toc 3"/>
    <w:basedOn w:val="a0"/>
    <w:next w:val="a0"/>
    <w:autoRedefine/>
    <w:uiPriority w:val="39"/>
    <w:rsid w:val="0066714F"/>
    <w:pPr>
      <w:spacing w:after="100" w:line="240" w:lineRule="auto"/>
      <w:ind w:left="480"/>
    </w:pPr>
    <w:rPr>
      <w:rFonts w:ascii="Times New Roman" w:eastAsia="Calibri" w:hAnsi="Times New Roman" w:cs="Times New Roman"/>
      <w:sz w:val="24"/>
      <w:szCs w:val="24"/>
    </w:rPr>
  </w:style>
  <w:style w:type="paragraph" w:styleId="15">
    <w:name w:val="toc 1"/>
    <w:basedOn w:val="a0"/>
    <w:next w:val="a0"/>
    <w:autoRedefine/>
    <w:uiPriority w:val="39"/>
    <w:rsid w:val="0066714F"/>
    <w:pPr>
      <w:spacing w:after="100" w:line="240" w:lineRule="auto"/>
    </w:pPr>
    <w:rPr>
      <w:rFonts w:ascii="Times New Roman" w:eastAsia="Calibri" w:hAnsi="Times New Roman" w:cs="Times New Roman"/>
      <w:sz w:val="24"/>
      <w:szCs w:val="24"/>
    </w:rPr>
  </w:style>
  <w:style w:type="paragraph" w:styleId="27">
    <w:name w:val="toc 2"/>
    <w:basedOn w:val="a0"/>
    <w:next w:val="a0"/>
    <w:autoRedefine/>
    <w:uiPriority w:val="39"/>
    <w:rsid w:val="0066714F"/>
    <w:pPr>
      <w:tabs>
        <w:tab w:val="right" w:leader="dot" w:pos="9345"/>
      </w:tabs>
      <w:spacing w:after="100" w:line="240" w:lineRule="auto"/>
    </w:pPr>
    <w:rPr>
      <w:rFonts w:ascii="Times New Roman" w:eastAsia="Calibri" w:hAnsi="Times New Roman" w:cs="Times New Roman"/>
      <w:sz w:val="24"/>
      <w:szCs w:val="24"/>
    </w:rPr>
  </w:style>
  <w:style w:type="paragraph" w:styleId="af9">
    <w:name w:val="Balloon Text"/>
    <w:basedOn w:val="a0"/>
    <w:link w:val="afa"/>
    <w:rsid w:val="0066714F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fa">
    <w:name w:val="Текст выноски Знак"/>
    <w:basedOn w:val="a1"/>
    <w:link w:val="af9"/>
    <w:rsid w:val="0066714F"/>
    <w:rPr>
      <w:rFonts w:ascii="Tahoma" w:eastAsia="Calibri" w:hAnsi="Tahoma" w:cs="Tahoma"/>
      <w:sz w:val="16"/>
      <w:szCs w:val="16"/>
    </w:rPr>
  </w:style>
  <w:style w:type="character" w:customStyle="1" w:styleId="afb">
    <w:name w:val="Основной текст_"/>
    <w:link w:val="100"/>
    <w:rsid w:val="0066714F"/>
    <w:rPr>
      <w:rFonts w:ascii="Arial" w:eastAsia="Arial" w:hAnsi="Arial"/>
      <w:sz w:val="18"/>
      <w:szCs w:val="18"/>
      <w:shd w:val="clear" w:color="auto" w:fill="FFFFFF"/>
    </w:rPr>
  </w:style>
  <w:style w:type="paragraph" w:customStyle="1" w:styleId="100">
    <w:name w:val="Основной текст10"/>
    <w:basedOn w:val="a0"/>
    <w:link w:val="afb"/>
    <w:rsid w:val="0066714F"/>
    <w:pPr>
      <w:shd w:val="clear" w:color="auto" w:fill="FFFFFF"/>
      <w:spacing w:after="0" w:line="230" w:lineRule="exact"/>
      <w:jc w:val="both"/>
    </w:pPr>
    <w:rPr>
      <w:rFonts w:ascii="Arial" w:eastAsia="Arial" w:hAnsi="Arial"/>
      <w:sz w:val="18"/>
      <w:szCs w:val="18"/>
      <w:shd w:val="clear" w:color="auto" w:fill="FFFFFF"/>
    </w:rPr>
  </w:style>
  <w:style w:type="character" w:customStyle="1" w:styleId="30">
    <w:name w:val="Основной текст3"/>
    <w:rsid w:val="0066714F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18"/>
      <w:szCs w:val="18"/>
      <w:shd w:val="clear" w:color="auto" w:fill="FFFFFF"/>
    </w:rPr>
  </w:style>
  <w:style w:type="character" w:customStyle="1" w:styleId="31">
    <w:name w:val="Основной текст (3)_"/>
    <w:link w:val="32"/>
    <w:rsid w:val="0066714F"/>
    <w:rPr>
      <w:rFonts w:ascii="Arial" w:eastAsia="Arial" w:hAnsi="Arial"/>
      <w:shd w:val="clear" w:color="auto" w:fill="FFFFFF"/>
    </w:rPr>
  </w:style>
  <w:style w:type="character" w:customStyle="1" w:styleId="80">
    <w:name w:val="Основной текст + Масштаб 80%"/>
    <w:rsid w:val="0066714F"/>
    <w:rPr>
      <w:rFonts w:ascii="Arial" w:eastAsia="Arial" w:hAnsi="Arial" w:cs="Arial"/>
      <w:w w:val="80"/>
      <w:sz w:val="18"/>
      <w:szCs w:val="18"/>
      <w:shd w:val="clear" w:color="auto" w:fill="FFFFFF"/>
    </w:rPr>
  </w:style>
  <w:style w:type="paragraph" w:customStyle="1" w:styleId="32">
    <w:name w:val="Основной текст (3)"/>
    <w:basedOn w:val="a0"/>
    <w:link w:val="31"/>
    <w:rsid w:val="0066714F"/>
    <w:pPr>
      <w:shd w:val="clear" w:color="auto" w:fill="FFFFFF"/>
      <w:spacing w:before="180" w:after="0" w:line="235" w:lineRule="exact"/>
      <w:ind w:firstLine="280"/>
      <w:jc w:val="both"/>
    </w:pPr>
    <w:rPr>
      <w:rFonts w:ascii="Arial" w:eastAsia="Arial" w:hAnsi="Arial"/>
      <w:shd w:val="clear" w:color="auto" w:fill="FFFFFF"/>
    </w:rPr>
  </w:style>
  <w:style w:type="character" w:customStyle="1" w:styleId="16">
    <w:name w:val="Основной текст1"/>
    <w:rsid w:val="0066714F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18"/>
      <w:szCs w:val="18"/>
      <w:shd w:val="clear" w:color="auto" w:fill="FFFFFF"/>
    </w:rPr>
  </w:style>
  <w:style w:type="character" w:customStyle="1" w:styleId="1pt">
    <w:name w:val="Основной текст + Интервал 1 pt"/>
    <w:rsid w:val="0066714F"/>
    <w:rPr>
      <w:rFonts w:ascii="Arial" w:eastAsia="Arial" w:hAnsi="Arial" w:cs="Arial"/>
      <w:b w:val="0"/>
      <w:bCs w:val="0"/>
      <w:i w:val="0"/>
      <w:iCs w:val="0"/>
      <w:smallCaps w:val="0"/>
      <w:strike w:val="0"/>
      <w:spacing w:val="20"/>
      <w:sz w:val="18"/>
      <w:szCs w:val="18"/>
      <w:shd w:val="clear" w:color="auto" w:fill="FFFFFF"/>
    </w:rPr>
  </w:style>
  <w:style w:type="character" w:customStyle="1" w:styleId="28">
    <w:name w:val="Основной текст (2)_"/>
    <w:link w:val="29"/>
    <w:rsid w:val="0066714F"/>
    <w:rPr>
      <w:rFonts w:ascii="Arial" w:eastAsia="Arial" w:hAnsi="Arial"/>
      <w:sz w:val="18"/>
      <w:szCs w:val="18"/>
      <w:shd w:val="clear" w:color="auto" w:fill="FFFFFF"/>
    </w:rPr>
  </w:style>
  <w:style w:type="character" w:customStyle="1" w:styleId="2a">
    <w:name w:val="Основной текст (2) + Не полужирный"/>
    <w:rsid w:val="0066714F"/>
    <w:rPr>
      <w:rFonts w:ascii="Arial" w:eastAsia="Arial" w:hAnsi="Arial" w:cs="Arial"/>
      <w:b/>
      <w:bCs/>
      <w:sz w:val="18"/>
      <w:szCs w:val="18"/>
      <w:shd w:val="clear" w:color="auto" w:fill="FFFFFF"/>
    </w:rPr>
  </w:style>
  <w:style w:type="paragraph" w:customStyle="1" w:styleId="29">
    <w:name w:val="Основной текст (2)"/>
    <w:basedOn w:val="a0"/>
    <w:link w:val="28"/>
    <w:rsid w:val="0066714F"/>
    <w:pPr>
      <w:shd w:val="clear" w:color="auto" w:fill="FFFFFF"/>
      <w:spacing w:before="180" w:after="180" w:line="235" w:lineRule="exact"/>
      <w:jc w:val="center"/>
    </w:pPr>
    <w:rPr>
      <w:rFonts w:ascii="Arial" w:eastAsia="Arial" w:hAnsi="Arial"/>
      <w:sz w:val="18"/>
      <w:szCs w:val="18"/>
      <w:shd w:val="clear" w:color="auto" w:fill="FFFFFF"/>
    </w:rPr>
  </w:style>
  <w:style w:type="character" w:customStyle="1" w:styleId="130">
    <w:name w:val="Заголовок №1 (3)"/>
    <w:rsid w:val="0066714F"/>
  </w:style>
  <w:style w:type="character" w:customStyle="1" w:styleId="s11">
    <w:name w:val="s1"/>
    <w:basedOn w:val="a1"/>
    <w:rsid w:val="0066714F"/>
  </w:style>
  <w:style w:type="paragraph" w:customStyle="1" w:styleId="p20">
    <w:name w:val="p20"/>
    <w:basedOn w:val="a0"/>
    <w:rsid w:val="006671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14">
    <w:name w:val="p14"/>
    <w:basedOn w:val="a0"/>
    <w:rsid w:val="006671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6">
    <w:name w:val="s6"/>
    <w:basedOn w:val="a1"/>
    <w:rsid w:val="0066714F"/>
  </w:style>
  <w:style w:type="paragraph" w:customStyle="1" w:styleId="p50">
    <w:name w:val="p50"/>
    <w:basedOn w:val="a0"/>
    <w:rsid w:val="006671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9">
    <w:name w:val="s9"/>
    <w:basedOn w:val="a1"/>
    <w:rsid w:val="0066714F"/>
  </w:style>
  <w:style w:type="paragraph" w:customStyle="1" w:styleId="p51">
    <w:name w:val="p51"/>
    <w:basedOn w:val="a0"/>
    <w:rsid w:val="006671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52">
    <w:name w:val="p52"/>
    <w:basedOn w:val="a0"/>
    <w:rsid w:val="006671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100">
    <w:name w:val="s10"/>
    <w:basedOn w:val="a1"/>
    <w:rsid w:val="0066714F"/>
  </w:style>
  <w:style w:type="paragraph" w:customStyle="1" w:styleId="p53">
    <w:name w:val="p53"/>
    <w:basedOn w:val="a0"/>
    <w:rsid w:val="006671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54">
    <w:name w:val="p54"/>
    <w:basedOn w:val="a0"/>
    <w:rsid w:val="006671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55">
    <w:name w:val="p55"/>
    <w:basedOn w:val="a0"/>
    <w:rsid w:val="006671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110">
    <w:name w:val="s11"/>
    <w:basedOn w:val="a1"/>
    <w:rsid w:val="0066714F"/>
  </w:style>
  <w:style w:type="paragraph" w:customStyle="1" w:styleId="p56">
    <w:name w:val="p56"/>
    <w:basedOn w:val="a0"/>
    <w:rsid w:val="006671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12">
    <w:name w:val="s12"/>
    <w:basedOn w:val="a1"/>
    <w:rsid w:val="0066714F"/>
  </w:style>
  <w:style w:type="paragraph" w:customStyle="1" w:styleId="p57">
    <w:name w:val="p57"/>
    <w:basedOn w:val="a0"/>
    <w:rsid w:val="006671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58">
    <w:name w:val="p58"/>
    <w:basedOn w:val="a0"/>
    <w:rsid w:val="006671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86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77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78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92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82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9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7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88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7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2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68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6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24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31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69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26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5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://rucont.ru/" TargetMode="External"/><Relationship Id="rId18" Type="http://schemas.openxmlformats.org/officeDocument/2006/relationships/hyperlink" Target="http://portal.izhgsha.ru" TargetMode="External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7" Type="http://schemas.openxmlformats.org/officeDocument/2006/relationships/endnotes" Target="endnotes.xml"/><Relationship Id="rId12" Type="http://schemas.openxmlformats.org/officeDocument/2006/relationships/hyperlink" Target="http://portal.izhgsha.ru/" TargetMode="External"/><Relationship Id="rId17" Type="http://schemas.openxmlformats.org/officeDocument/2006/relationships/hyperlink" Target="http://portal.izhgsha.ru" TargetMode="External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yperlink" Target="http://portal.izhgsha.ru" TargetMode="External"/><Relationship Id="rId20" Type="http://schemas.openxmlformats.org/officeDocument/2006/relationships/image" Target="media/image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://portal.izhgsha.ru" TargetMode="External"/><Relationship Id="rId23" Type="http://schemas.openxmlformats.org/officeDocument/2006/relationships/oleObject" Target="embeddings/oleObject4.bin"/><Relationship Id="rId28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hyperlink" Target="http://portal.izhgsha.ru/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ebs.rgazu.ru" TargetMode="External"/><Relationship Id="rId22" Type="http://schemas.openxmlformats.org/officeDocument/2006/relationships/image" Target="media/image4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234F95-20E0-49C7-9135-F8E71D708B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762</TotalTime>
  <Pages>63</Pages>
  <Words>20887</Words>
  <Characters>119061</Characters>
  <Application>Microsoft Office Word</Application>
  <DocSecurity>0</DocSecurity>
  <Lines>992</Lines>
  <Paragraphs>279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139669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Pervomay</cp:lastModifiedBy>
  <cp:revision>17</cp:revision>
  <dcterms:created xsi:type="dcterms:W3CDTF">2020-11-03T08:53:00Z</dcterms:created>
  <dcterms:modified xsi:type="dcterms:W3CDTF">2021-03-19T08:45:00Z</dcterms:modified>
</cp:coreProperties>
</file>