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5A20" w:rsidRDefault="00BE5A20" w:rsidP="00401BB0">
      <w:pPr>
        <w:jc w:val="center"/>
        <w:rPr>
          <w:b/>
        </w:rPr>
      </w:pPr>
      <w:r w:rsidRPr="00BE5A20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447pt;height:631.5pt" o:ole="">
            <v:imagedata r:id="rId8" o:title=""/>
          </v:shape>
          <o:OLEObject Type="Embed" ProgID="AcroExch.Document.DC" ShapeID="_x0000_i1030" DrawAspect="Content" ObjectID="_1677656949" r:id="rId9"/>
        </w:object>
      </w:r>
    </w:p>
    <w:p w:rsidR="00BE5A20" w:rsidRDefault="00BE5A20" w:rsidP="00401BB0">
      <w:pPr>
        <w:jc w:val="center"/>
        <w:rPr>
          <w:b/>
        </w:rPr>
      </w:pPr>
    </w:p>
    <w:p w:rsidR="00BE5A20" w:rsidRDefault="00BE5A20" w:rsidP="00401BB0">
      <w:pPr>
        <w:jc w:val="center"/>
        <w:rPr>
          <w:b/>
        </w:rPr>
      </w:pPr>
    </w:p>
    <w:p w:rsidR="00BE5A20" w:rsidRDefault="00BE5A20" w:rsidP="00401BB0">
      <w:pPr>
        <w:jc w:val="center"/>
        <w:rPr>
          <w:b/>
        </w:rPr>
      </w:pPr>
    </w:p>
    <w:p w:rsidR="00BE5A20" w:rsidRDefault="00BE5A20" w:rsidP="00401BB0">
      <w:pPr>
        <w:jc w:val="center"/>
        <w:rPr>
          <w:b/>
        </w:rPr>
      </w:pPr>
    </w:p>
    <w:p w:rsidR="00BE5A20" w:rsidRDefault="00BE5A20" w:rsidP="00401BB0">
      <w:pPr>
        <w:jc w:val="center"/>
        <w:rPr>
          <w:b/>
        </w:rPr>
      </w:pPr>
    </w:p>
    <w:p w:rsidR="00BE5A20" w:rsidRDefault="00BE5A20" w:rsidP="00401BB0">
      <w:pPr>
        <w:jc w:val="center"/>
        <w:rPr>
          <w:b/>
        </w:rPr>
      </w:pPr>
    </w:p>
    <w:p w:rsidR="00BE5A20" w:rsidRDefault="00BE5A20" w:rsidP="00401BB0">
      <w:pPr>
        <w:jc w:val="center"/>
        <w:rPr>
          <w:b/>
        </w:rPr>
      </w:pPr>
    </w:p>
    <w:p w:rsidR="00BE5A20" w:rsidRDefault="00BE5A20" w:rsidP="009560A1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  <w:r w:rsidRPr="00BE5A20">
        <w:rPr>
          <w:rFonts w:ascii="Times New Roman" w:hAnsi="Times New Roman"/>
          <w:b/>
          <w:bCs/>
        </w:rPr>
        <w:object w:dxaOrig="8940" w:dyaOrig="12631">
          <v:shape id="_x0000_i1031" type="#_x0000_t75" style="width:447pt;height:631.5pt" o:ole="">
            <v:imagedata r:id="rId10" o:title=""/>
          </v:shape>
          <o:OLEObject Type="Embed" ProgID="AcroExch.Document.DC" ShapeID="_x0000_i1031" DrawAspect="Content" ObjectID="_1677656950" r:id="rId11"/>
        </w:object>
      </w:r>
    </w:p>
    <w:p w:rsidR="00BE5A20" w:rsidRDefault="00BE5A20" w:rsidP="009560A1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BE5A20" w:rsidRDefault="00BE5A20" w:rsidP="009560A1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BE5A20" w:rsidRDefault="00BE5A20" w:rsidP="009560A1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BE5A20" w:rsidRDefault="00BE5A20" w:rsidP="009560A1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BE5A20" w:rsidRDefault="00BE5A20" w:rsidP="009560A1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BE5A20" w:rsidRDefault="00BE5A20" w:rsidP="009560A1">
      <w:pPr>
        <w:pStyle w:val="11"/>
        <w:ind w:left="0" w:firstLine="709"/>
        <w:jc w:val="center"/>
        <w:rPr>
          <w:rFonts w:ascii="Times New Roman" w:hAnsi="Times New Roman"/>
          <w:b/>
          <w:bCs/>
        </w:rPr>
      </w:pPr>
    </w:p>
    <w:p w:rsidR="009560A1" w:rsidRPr="00E36E67" w:rsidRDefault="002E33A4" w:rsidP="009560A1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  <w:r w:rsidRPr="00E36E67">
        <w:rPr>
          <w:rFonts w:ascii="Times New Roman" w:hAnsi="Times New Roman"/>
          <w:bCs/>
          <w:iCs/>
        </w:rPr>
        <w:lastRenderedPageBreak/>
        <w:t>С</w:t>
      </w:r>
      <w:r w:rsidR="009560A1" w:rsidRPr="00E36E67">
        <w:rPr>
          <w:rFonts w:ascii="Times New Roman" w:hAnsi="Times New Roman"/>
          <w:bCs/>
          <w:iCs/>
        </w:rPr>
        <w:t>ОДЕРЖАНИЕ</w:t>
      </w:r>
    </w:p>
    <w:p w:rsidR="002E33A4" w:rsidRPr="00E36E67" w:rsidRDefault="002E33A4" w:rsidP="009560A1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039"/>
        <w:gridCol w:w="532"/>
      </w:tblGrid>
      <w:tr w:rsidR="00D65CCD" w:rsidRPr="00BE5A20" w:rsidTr="002E2F51">
        <w:tc>
          <w:tcPr>
            <w:tcW w:w="9039" w:type="dxa"/>
          </w:tcPr>
          <w:p w:rsidR="002E33A4" w:rsidRPr="00BE5A20" w:rsidRDefault="002E2F51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1</w:t>
            </w:r>
            <w:r w:rsidR="00BE5A20" w:rsidRPr="00BE5A20">
              <w:rPr>
                <w:rFonts w:ascii="Times New Roman" w:hAnsi="Times New Roman"/>
                <w:bCs/>
                <w:iCs/>
              </w:rPr>
              <w:t>.</w:t>
            </w:r>
            <w:r w:rsidRPr="00BE5A20">
              <w:rPr>
                <w:rFonts w:ascii="Times New Roman" w:hAnsi="Times New Roman"/>
                <w:bCs/>
                <w:iCs/>
              </w:rPr>
              <w:t xml:space="preserve"> </w:t>
            </w:r>
            <w:r w:rsidR="002E33A4" w:rsidRPr="00BE5A20">
              <w:rPr>
                <w:rFonts w:ascii="Times New Roman" w:hAnsi="Times New Roman"/>
                <w:bCs/>
                <w:iCs/>
              </w:rPr>
              <w:t xml:space="preserve">ЦЕЛЬ ОБРАЗОВАТЕЛЬНОЙ </w:t>
            </w:r>
            <w:proofErr w:type="gramStart"/>
            <w:r w:rsidR="002E33A4" w:rsidRPr="00BE5A20">
              <w:rPr>
                <w:rFonts w:ascii="Times New Roman" w:hAnsi="Times New Roman"/>
                <w:bCs/>
                <w:iCs/>
              </w:rPr>
              <w:t>ПРОГ</w:t>
            </w:r>
            <w:r w:rsidRPr="00BE5A20">
              <w:rPr>
                <w:rFonts w:ascii="Times New Roman" w:hAnsi="Times New Roman"/>
                <w:bCs/>
                <w:iCs/>
              </w:rPr>
              <w:t>РАММЫ….</w:t>
            </w:r>
            <w:proofErr w:type="gramEnd"/>
            <w:r w:rsidRPr="00BE5A20">
              <w:rPr>
                <w:rFonts w:ascii="Times New Roman" w:hAnsi="Times New Roman"/>
                <w:bCs/>
                <w:iCs/>
              </w:rPr>
              <w:t>……………………..........…………...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2. ХАРАКТЕРИСТИКА ПРОФЕССИОНАЛЬНОЙ ДЕЯТЕЛЬНОСТИ СЛУШАТЕЛЯ</w:t>
            </w:r>
            <w:r w:rsidR="002E2F51" w:rsidRPr="00BE5A20">
              <w:rPr>
                <w:rFonts w:ascii="Times New Roman" w:hAnsi="Times New Roman"/>
                <w:bCs/>
                <w:iCs/>
              </w:rPr>
              <w:t>..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2.1Область профессиональной деятельности слушателя……………………………</w:t>
            </w:r>
            <w:r w:rsidR="002E2F51" w:rsidRPr="00BE5A20">
              <w:rPr>
                <w:rFonts w:ascii="Times New Roman" w:hAnsi="Times New Roman"/>
                <w:bCs/>
                <w:iCs/>
              </w:rPr>
              <w:t>……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2.2Объекты профессиональной деятельности слушателя…………………………</w:t>
            </w:r>
            <w:r w:rsidR="002E2F51" w:rsidRPr="00BE5A20">
              <w:rPr>
                <w:rFonts w:ascii="Times New Roman" w:hAnsi="Times New Roman"/>
                <w:bCs/>
                <w:iCs/>
              </w:rPr>
              <w:t>……..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2.3Область применения и виды профессиональной деятельности слушателя……</w:t>
            </w:r>
            <w:r w:rsidR="002E2F51" w:rsidRPr="00BE5A20">
              <w:rPr>
                <w:rFonts w:ascii="Times New Roman" w:hAnsi="Times New Roman"/>
                <w:bCs/>
                <w:iCs/>
              </w:rPr>
              <w:t>…….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2.4 Задачи профессиональной деятельности слушателя……………………………</w:t>
            </w:r>
            <w:r w:rsidR="002E2F51" w:rsidRPr="00BE5A20">
              <w:rPr>
                <w:rFonts w:ascii="Times New Roman" w:hAnsi="Times New Roman"/>
                <w:bCs/>
                <w:iCs/>
              </w:rPr>
              <w:t>……..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2.5</w:t>
            </w:r>
            <w:r w:rsidR="00366214" w:rsidRPr="00BE5A20">
              <w:rPr>
                <w:rFonts w:ascii="Times New Roman" w:hAnsi="Times New Roman"/>
                <w:bCs/>
                <w:iCs/>
              </w:rPr>
              <w:t xml:space="preserve"> </w:t>
            </w:r>
            <w:r w:rsidRPr="00BE5A20">
              <w:rPr>
                <w:rFonts w:ascii="Times New Roman" w:hAnsi="Times New Roman"/>
                <w:bCs/>
                <w:iCs/>
              </w:rPr>
              <w:t>Взаимосвязь составных элементов</w:t>
            </w:r>
            <w:r w:rsidR="002E2F51" w:rsidRPr="00BE5A20">
              <w:rPr>
                <w:rFonts w:ascii="Times New Roman" w:hAnsi="Times New Roman"/>
                <w:bCs/>
                <w:iCs/>
              </w:rPr>
              <w:t xml:space="preserve"> дисциплин программы повышения </w:t>
            </w:r>
            <w:r w:rsidRPr="00BE5A20">
              <w:rPr>
                <w:rFonts w:ascii="Times New Roman" w:hAnsi="Times New Roman"/>
                <w:bCs/>
                <w:iCs/>
              </w:rPr>
              <w:t>квалификации «</w:t>
            </w:r>
            <w:proofErr w:type="spellStart"/>
            <w:r w:rsidR="002E2F51" w:rsidRPr="00BE5A20">
              <w:rPr>
                <w:rFonts w:ascii="Times New Roman" w:hAnsi="Times New Roman"/>
                <w:bCs/>
                <w:iCs/>
              </w:rPr>
              <w:t>Апробатор</w:t>
            </w:r>
            <w:proofErr w:type="spellEnd"/>
            <w:r w:rsidR="002E2F51" w:rsidRPr="00BE5A20">
              <w:rPr>
                <w:rFonts w:ascii="Times New Roman" w:hAnsi="Times New Roman"/>
                <w:bCs/>
                <w:iCs/>
              </w:rPr>
              <w:t xml:space="preserve"> сортовых посевов и отборщик проб</w:t>
            </w:r>
            <w:r w:rsidRPr="00BE5A20">
              <w:rPr>
                <w:rFonts w:ascii="Times New Roman" w:hAnsi="Times New Roman"/>
                <w:bCs/>
                <w:iCs/>
              </w:rPr>
              <w:t xml:space="preserve">» с дисциплинами </w:t>
            </w:r>
            <w:proofErr w:type="spellStart"/>
            <w:r w:rsidRPr="00BE5A20">
              <w:rPr>
                <w:rFonts w:ascii="Times New Roman" w:hAnsi="Times New Roman"/>
                <w:bCs/>
                <w:iCs/>
              </w:rPr>
              <w:t>бакалавриата</w:t>
            </w:r>
            <w:proofErr w:type="spellEnd"/>
            <w:r w:rsidRPr="00BE5A20">
              <w:rPr>
                <w:rFonts w:ascii="Times New Roman" w:hAnsi="Times New Roman"/>
                <w:bCs/>
                <w:iCs/>
              </w:rPr>
              <w:t xml:space="preserve">, </w:t>
            </w:r>
            <w:proofErr w:type="spellStart"/>
            <w:r w:rsidRPr="00BE5A20">
              <w:rPr>
                <w:rFonts w:ascii="Times New Roman" w:hAnsi="Times New Roman"/>
                <w:bCs/>
                <w:iCs/>
              </w:rPr>
              <w:t>специалитета</w:t>
            </w:r>
            <w:proofErr w:type="spellEnd"/>
            <w:r w:rsidRPr="00BE5A20">
              <w:rPr>
                <w:rFonts w:ascii="Times New Roman" w:hAnsi="Times New Roman"/>
                <w:bCs/>
                <w:iCs/>
              </w:rPr>
              <w:t>, магистратуры, аспирантуры по направлению подготовки «</w:t>
            </w:r>
            <w:r w:rsidR="002E2F51" w:rsidRPr="00BE5A20">
              <w:rPr>
                <w:rFonts w:ascii="Times New Roman" w:hAnsi="Times New Roman"/>
                <w:bCs/>
                <w:iCs/>
              </w:rPr>
              <w:t>Агрономия</w:t>
            </w:r>
            <w:r w:rsidRPr="00BE5A20">
              <w:rPr>
                <w:rFonts w:ascii="Times New Roman" w:hAnsi="Times New Roman"/>
                <w:bCs/>
                <w:iCs/>
              </w:rPr>
              <w:t>»</w:t>
            </w:r>
            <w:r w:rsidR="002E2F51" w:rsidRPr="00BE5A20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532" w:type="dxa"/>
          </w:tcPr>
          <w:p w:rsidR="002E33A4" w:rsidRPr="00BE5A20" w:rsidRDefault="002E33A4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3. КОМПЕТЕНЦИИ СЛУШАТЕЛЯ, ФОРМИРУЕМЫЕ В РЕЗУЛЬТАТЕ ОСВОЕНИЯ ДАННОЙ ОБРАЗОВАТЕЛЬНОЙ ПРОГРАММЫ …………………</w:t>
            </w:r>
            <w:r w:rsidR="002E2F51" w:rsidRPr="00BE5A20">
              <w:rPr>
                <w:rFonts w:ascii="Times New Roman" w:hAnsi="Times New Roman"/>
                <w:bCs/>
                <w:iCs/>
              </w:rPr>
              <w:t>…………………….</w:t>
            </w:r>
            <w:r w:rsidRPr="00BE5A20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532" w:type="dxa"/>
          </w:tcPr>
          <w:p w:rsidR="002E33A4" w:rsidRPr="00BE5A20" w:rsidRDefault="002E33A4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 ДОКУМЕНТЫ, РЕГЛАМЕНТИРУЮЩИЕ СОДЕРЖАНИЕ И ОРГАНИЗАЦИЮ ОБРАЗОВАТЕЛЬНОГО ПРОЦЕССА ПРИ РЕАЛИЗАЦИИ ОБРАЗОВАТЕЛЬНОЙ ПРОГРАММЫ………………………………………………</w:t>
            </w:r>
            <w:r w:rsidR="002E2F51" w:rsidRPr="00BE5A20">
              <w:rPr>
                <w:rFonts w:ascii="Times New Roman" w:hAnsi="Times New Roman"/>
                <w:bCs/>
                <w:iCs/>
              </w:rPr>
              <w:t>……………………………….</w:t>
            </w:r>
          </w:p>
        </w:tc>
        <w:tc>
          <w:tcPr>
            <w:tcW w:w="532" w:type="dxa"/>
          </w:tcPr>
          <w:p w:rsidR="002E33A4" w:rsidRPr="00BE5A20" w:rsidRDefault="002E33A4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4.1 Учебный план………………………………………………………………………</w:t>
            </w:r>
            <w:r w:rsidR="002E2F51" w:rsidRPr="00BE5A20">
              <w:rPr>
                <w:rFonts w:ascii="Times New Roman" w:hAnsi="Times New Roman"/>
                <w:bCs/>
                <w:iCs/>
              </w:rPr>
              <w:t>…….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 xml:space="preserve">4.2 Календарный </w:t>
            </w:r>
            <w:r w:rsidR="002E2F51" w:rsidRPr="00BE5A20">
              <w:rPr>
                <w:rFonts w:ascii="Times New Roman" w:hAnsi="Times New Roman"/>
                <w:bCs/>
                <w:iCs/>
              </w:rPr>
              <w:t xml:space="preserve">учебный </w:t>
            </w:r>
            <w:r w:rsidRPr="00BE5A20">
              <w:rPr>
                <w:rFonts w:ascii="Times New Roman" w:hAnsi="Times New Roman"/>
                <w:bCs/>
                <w:iCs/>
              </w:rPr>
              <w:t>гра</w:t>
            </w:r>
            <w:r w:rsidR="002E2F51" w:rsidRPr="00BE5A20">
              <w:rPr>
                <w:rFonts w:ascii="Times New Roman" w:hAnsi="Times New Roman"/>
                <w:bCs/>
                <w:iCs/>
              </w:rPr>
              <w:t>фик…………………………………………………………</w:t>
            </w:r>
            <w:r w:rsidRPr="00BE5A20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176" w:hanging="11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2E2F51">
            <w:pPr>
              <w:pStyle w:val="11"/>
              <w:ind w:left="0" w:right="-57" w:hanging="11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4.3. Рабочие программы дисциплин……………………………..……………………</w:t>
            </w:r>
            <w:r w:rsidR="00D65CCD" w:rsidRPr="00BE5A20">
              <w:rPr>
                <w:rFonts w:ascii="Times New Roman" w:hAnsi="Times New Roman"/>
                <w:bCs/>
                <w:iCs/>
              </w:rPr>
              <w:t>…….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323A82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4.3.1 Рабочая программа дисциплины «</w:t>
            </w:r>
            <w:r w:rsidR="002E2F51" w:rsidRPr="00BE5A20">
              <w:rPr>
                <w:rFonts w:ascii="Times New Roman" w:hAnsi="Times New Roman"/>
                <w:bCs/>
                <w:iCs/>
              </w:rPr>
              <w:t>Нормативно-правовая база семеноводства</w:t>
            </w:r>
            <w:r w:rsidR="00445416" w:rsidRPr="00BE5A20">
              <w:rPr>
                <w:rFonts w:ascii="Times New Roman" w:hAnsi="Times New Roman"/>
                <w:bCs/>
                <w:iCs/>
              </w:rPr>
              <w:t>»</w:t>
            </w:r>
            <w:r w:rsidR="00EC5FB9" w:rsidRPr="00BE5A20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2E33A4" w:rsidP="00323A82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4.3.2 Рабочая программа дисциплины «</w:t>
            </w:r>
            <w:r w:rsidR="002E2F51" w:rsidRPr="00BE5A20">
              <w:rPr>
                <w:rFonts w:ascii="Times New Roman" w:hAnsi="Times New Roman"/>
                <w:bCs/>
                <w:iCs/>
              </w:rPr>
              <w:t xml:space="preserve">Сортоведение. Методика и техника </w:t>
            </w:r>
            <w:r w:rsidR="002E2F51" w:rsidRPr="00BE5A20">
              <w:rPr>
                <w:rFonts w:ascii="Times New Roman" w:hAnsi="Times New Roman"/>
                <w:bCs/>
                <w:iCs/>
              </w:rPr>
              <w:br/>
              <w:t>апробации сортовых посевов полевых культур</w:t>
            </w:r>
            <w:r w:rsidRPr="00BE5A20">
              <w:rPr>
                <w:rFonts w:ascii="Times New Roman" w:hAnsi="Times New Roman"/>
                <w:bCs/>
                <w:iCs/>
              </w:rPr>
              <w:t>»</w:t>
            </w:r>
            <w:r w:rsidR="002E2F51" w:rsidRPr="00BE5A20">
              <w:rPr>
                <w:rFonts w:ascii="Times New Roman" w:hAnsi="Times New Roman"/>
                <w:bCs/>
                <w:iCs/>
              </w:rPr>
              <w:t>…</w:t>
            </w:r>
            <w:r w:rsidR="00445416" w:rsidRPr="00BE5A20">
              <w:rPr>
                <w:rFonts w:ascii="Times New Roman" w:hAnsi="Times New Roman"/>
                <w:bCs/>
                <w:iCs/>
              </w:rPr>
              <w:t>……………………………………</w:t>
            </w:r>
            <w:r w:rsidR="00EC5FB9" w:rsidRPr="00BE5A20">
              <w:rPr>
                <w:rFonts w:ascii="Times New Roman" w:hAnsi="Times New Roman"/>
                <w:bCs/>
                <w:iCs/>
              </w:rPr>
              <w:t>…</w:t>
            </w:r>
            <w:r w:rsidR="00D65CCD" w:rsidRPr="00BE5A20">
              <w:rPr>
                <w:rFonts w:ascii="Times New Roman" w:hAnsi="Times New Roman"/>
                <w:bCs/>
                <w:iCs/>
              </w:rPr>
              <w:t>..</w:t>
            </w:r>
          </w:p>
        </w:tc>
        <w:tc>
          <w:tcPr>
            <w:tcW w:w="532" w:type="dxa"/>
          </w:tcPr>
          <w:p w:rsidR="002E33A4" w:rsidRPr="00BE5A20" w:rsidRDefault="002E33A4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8</w:t>
            </w:r>
          </w:p>
        </w:tc>
      </w:tr>
      <w:tr w:rsidR="00D65CCD" w:rsidRPr="00BE5A20" w:rsidTr="002E2F51">
        <w:tc>
          <w:tcPr>
            <w:tcW w:w="9039" w:type="dxa"/>
          </w:tcPr>
          <w:p w:rsidR="002E33A4" w:rsidRPr="00BE5A20" w:rsidRDefault="00445416" w:rsidP="00323A82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4.3.3</w:t>
            </w:r>
            <w:r w:rsidR="002E33A4" w:rsidRPr="00BE5A20">
              <w:rPr>
                <w:rFonts w:ascii="Times New Roman" w:hAnsi="Times New Roman"/>
                <w:bCs/>
                <w:iCs/>
              </w:rPr>
              <w:t xml:space="preserve"> Рабочая программа </w:t>
            </w:r>
            <w:r w:rsidR="002E2F51" w:rsidRPr="00BE5A20">
              <w:rPr>
                <w:rFonts w:ascii="Times New Roman" w:hAnsi="Times New Roman"/>
                <w:bCs/>
                <w:iCs/>
              </w:rPr>
              <w:t>дисциплины «Хранение семян»….</w:t>
            </w:r>
            <w:r w:rsidR="00EC5FB9" w:rsidRPr="00BE5A20">
              <w:rPr>
                <w:rFonts w:ascii="Times New Roman" w:hAnsi="Times New Roman"/>
                <w:bCs/>
                <w:iCs/>
              </w:rPr>
              <w:t>………………................</w:t>
            </w:r>
          </w:p>
        </w:tc>
        <w:tc>
          <w:tcPr>
            <w:tcW w:w="532" w:type="dxa"/>
          </w:tcPr>
          <w:p w:rsidR="002E33A4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14</w:t>
            </w:r>
          </w:p>
        </w:tc>
      </w:tr>
      <w:tr w:rsidR="002E2F51" w:rsidRPr="00BE5A20" w:rsidTr="002E2F51">
        <w:tc>
          <w:tcPr>
            <w:tcW w:w="9039" w:type="dxa"/>
          </w:tcPr>
          <w:p w:rsidR="002E2F51" w:rsidRPr="00BE5A20" w:rsidRDefault="002E2F51" w:rsidP="00323A82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 xml:space="preserve">4.3.4 Рабочая программа дисциплины «Правила приемки и методы отбора проб </w:t>
            </w:r>
            <w:r w:rsidRPr="00BE5A20">
              <w:rPr>
                <w:rFonts w:ascii="Times New Roman" w:hAnsi="Times New Roman"/>
                <w:bCs/>
                <w:iCs/>
              </w:rPr>
              <w:br/>
              <w:t>семян полевых культур. Клубневой анализ семенного картофеля»……………...............</w:t>
            </w:r>
          </w:p>
        </w:tc>
        <w:tc>
          <w:tcPr>
            <w:tcW w:w="532" w:type="dxa"/>
          </w:tcPr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2E2F51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16</w:t>
            </w:r>
          </w:p>
        </w:tc>
      </w:tr>
      <w:tr w:rsidR="002E2F51" w:rsidRPr="00BE5A20" w:rsidTr="002E2F51">
        <w:tc>
          <w:tcPr>
            <w:tcW w:w="9039" w:type="dxa"/>
          </w:tcPr>
          <w:p w:rsidR="002E2F51" w:rsidRPr="00BE5A20" w:rsidRDefault="002E2F51" w:rsidP="00323A82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4.3.5 Рабочая программа дисциплины «Учет и документация в семеноводстве»........</w:t>
            </w:r>
          </w:p>
        </w:tc>
        <w:tc>
          <w:tcPr>
            <w:tcW w:w="532" w:type="dxa"/>
          </w:tcPr>
          <w:p w:rsidR="002E2F51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17</w:t>
            </w:r>
          </w:p>
        </w:tc>
      </w:tr>
      <w:tr w:rsidR="00D65CCD" w:rsidRPr="00BE5A20" w:rsidTr="002E2F51">
        <w:tc>
          <w:tcPr>
            <w:tcW w:w="9039" w:type="dxa"/>
          </w:tcPr>
          <w:p w:rsidR="00D65CCD" w:rsidRPr="00BE5A20" w:rsidRDefault="00D65CCD" w:rsidP="00323A82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4.3.6 Рабочая программа дисциплины «Охрана труда»…………………………..........</w:t>
            </w:r>
          </w:p>
        </w:tc>
        <w:tc>
          <w:tcPr>
            <w:tcW w:w="532" w:type="dxa"/>
          </w:tcPr>
          <w:p w:rsidR="00D65CCD" w:rsidRPr="00BE5A20" w:rsidRDefault="00D65CCD" w:rsidP="000A7893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19</w:t>
            </w:r>
          </w:p>
        </w:tc>
      </w:tr>
      <w:tr w:rsidR="00D65CCD" w:rsidRPr="00BE5A20" w:rsidTr="002E2F51">
        <w:tc>
          <w:tcPr>
            <w:tcW w:w="9039" w:type="dxa"/>
          </w:tcPr>
          <w:p w:rsidR="00D65CCD" w:rsidRPr="00BE5A20" w:rsidRDefault="00D65CCD" w:rsidP="00323A82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4.3.7 Рабочая программа итоговой аттестации (зачета)………………………………..</w:t>
            </w:r>
          </w:p>
        </w:tc>
        <w:tc>
          <w:tcPr>
            <w:tcW w:w="532" w:type="dxa"/>
          </w:tcPr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20</w:t>
            </w:r>
          </w:p>
        </w:tc>
      </w:tr>
      <w:tr w:rsidR="00D65CCD" w:rsidRPr="00BE5A20" w:rsidTr="002E2F51">
        <w:tc>
          <w:tcPr>
            <w:tcW w:w="9039" w:type="dxa"/>
          </w:tcPr>
          <w:p w:rsidR="00D65CCD" w:rsidRPr="00BE5A20" w:rsidRDefault="00D65CCD" w:rsidP="002E2F51">
            <w:pPr>
              <w:pStyle w:val="11"/>
              <w:ind w:left="0" w:right="-57" w:hanging="11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5. УЧЕБНО-МЕТОДИЧЕСКИЕ МАТЕРИАЛЫ, ВКЛЮЧАЯ ЭЛЕКТРОННЫЕ И ИНТЕРНЕТ-РЕСУРСЫ  ПО ВСЕМ ВИДАМ ЗАНЯТИЙ…………………………...........</w:t>
            </w:r>
          </w:p>
        </w:tc>
        <w:tc>
          <w:tcPr>
            <w:tcW w:w="532" w:type="dxa"/>
          </w:tcPr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22</w:t>
            </w:r>
          </w:p>
        </w:tc>
      </w:tr>
      <w:tr w:rsidR="00D65CCD" w:rsidRPr="00BE5A20" w:rsidTr="002E2F51">
        <w:tc>
          <w:tcPr>
            <w:tcW w:w="9039" w:type="dxa"/>
          </w:tcPr>
          <w:p w:rsidR="00D65CCD" w:rsidRPr="00BE5A20" w:rsidRDefault="00D65CCD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6. МАТЕРИАЛЬНО-ТЕХНИЧЕСКОЕ ОБЕСПЕЧЕНИЕ РЕАЛИЗАЦИИ ОБРАЗОВАТЕЛЬНОЙ ПРОГРАММЫ…………………………………………………….</w:t>
            </w:r>
          </w:p>
        </w:tc>
        <w:tc>
          <w:tcPr>
            <w:tcW w:w="532" w:type="dxa"/>
          </w:tcPr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23</w:t>
            </w:r>
          </w:p>
        </w:tc>
      </w:tr>
      <w:tr w:rsidR="00D65CCD" w:rsidRPr="00BE5A20" w:rsidTr="002E2F51">
        <w:tc>
          <w:tcPr>
            <w:tcW w:w="9039" w:type="dxa"/>
          </w:tcPr>
          <w:p w:rsidR="00D65CCD" w:rsidRPr="00BE5A20" w:rsidRDefault="00D65CCD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7. КАДРОВОЕ ОБЕСПЕЧЕНИЕ ОБРАЗОВАТЕЛЬНОЙ ПРОГРАММЫ……………….</w:t>
            </w:r>
          </w:p>
        </w:tc>
        <w:tc>
          <w:tcPr>
            <w:tcW w:w="532" w:type="dxa"/>
          </w:tcPr>
          <w:p w:rsidR="00D65CCD" w:rsidRPr="00BE5A20" w:rsidRDefault="00D65CCD" w:rsidP="00D65CCD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23</w:t>
            </w:r>
          </w:p>
        </w:tc>
      </w:tr>
      <w:tr w:rsidR="00D65CCD" w:rsidRPr="00BE5A20" w:rsidTr="002E2F51">
        <w:tc>
          <w:tcPr>
            <w:tcW w:w="9039" w:type="dxa"/>
          </w:tcPr>
          <w:p w:rsidR="00D65CCD" w:rsidRPr="00BE5A20" w:rsidRDefault="00D65CCD" w:rsidP="002E2F51">
            <w:pPr>
              <w:pStyle w:val="11"/>
              <w:ind w:left="0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8. ДРУГИЕ НОРМАТИВНО-МЕТОДИЧЕСКИЕ ДОКУМЕНТЫ И МАТЕРИАЛЫ…...</w:t>
            </w:r>
          </w:p>
        </w:tc>
        <w:tc>
          <w:tcPr>
            <w:tcW w:w="532" w:type="dxa"/>
          </w:tcPr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24</w:t>
            </w:r>
          </w:p>
        </w:tc>
      </w:tr>
      <w:tr w:rsidR="00D65CCD" w:rsidRPr="00BE5A20" w:rsidTr="002E2F51">
        <w:tc>
          <w:tcPr>
            <w:tcW w:w="9039" w:type="dxa"/>
          </w:tcPr>
          <w:p w:rsidR="00D65CCD" w:rsidRPr="00BE5A20" w:rsidRDefault="00D65CCD" w:rsidP="00D65CCD">
            <w:pPr>
              <w:pStyle w:val="11"/>
              <w:ind w:left="-11" w:right="-57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Приложение А ……………………………………………………………………………….</w:t>
            </w:r>
          </w:p>
        </w:tc>
        <w:tc>
          <w:tcPr>
            <w:tcW w:w="532" w:type="dxa"/>
          </w:tcPr>
          <w:p w:rsidR="00D65CCD" w:rsidRPr="00BE5A20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25</w:t>
            </w:r>
          </w:p>
        </w:tc>
      </w:tr>
      <w:tr w:rsidR="00D65CCD" w:rsidRPr="00E36E67" w:rsidTr="002E2F51">
        <w:tc>
          <w:tcPr>
            <w:tcW w:w="9039" w:type="dxa"/>
          </w:tcPr>
          <w:p w:rsidR="00D65CCD" w:rsidRPr="00BE5A20" w:rsidRDefault="00D65CCD" w:rsidP="00D65CCD">
            <w:pPr>
              <w:pStyle w:val="11"/>
              <w:ind w:left="0" w:right="-57" w:hanging="11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Приложение Б………………………………………………………………………………...</w:t>
            </w:r>
          </w:p>
        </w:tc>
        <w:tc>
          <w:tcPr>
            <w:tcW w:w="532" w:type="dxa"/>
          </w:tcPr>
          <w:p w:rsidR="00D65CCD" w:rsidRPr="00E36E67" w:rsidRDefault="00D65CCD" w:rsidP="002E33A4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BE5A20">
              <w:rPr>
                <w:rFonts w:ascii="Times New Roman" w:hAnsi="Times New Roman"/>
                <w:bCs/>
                <w:iCs/>
              </w:rPr>
              <w:t>27</w:t>
            </w:r>
          </w:p>
        </w:tc>
      </w:tr>
    </w:tbl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445416" w:rsidRPr="00E36E67" w:rsidRDefault="00445416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445416" w:rsidRPr="00E36E67" w:rsidRDefault="00445416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9560A1" w:rsidRPr="00E36E67" w:rsidRDefault="009560A1" w:rsidP="00A36753">
      <w:pPr>
        <w:pStyle w:val="11"/>
        <w:ind w:left="0" w:firstLine="709"/>
        <w:jc w:val="both"/>
        <w:rPr>
          <w:rFonts w:ascii="Times New Roman" w:hAnsi="Times New Roman"/>
          <w:bCs/>
          <w:iCs/>
          <w:color w:val="31849B" w:themeColor="accent5" w:themeShade="BF"/>
        </w:rPr>
      </w:pPr>
    </w:p>
    <w:p w:rsidR="002E33A4" w:rsidRPr="00E36E67" w:rsidRDefault="000E1957" w:rsidP="002E33A4">
      <w:pPr>
        <w:pStyle w:val="Default"/>
        <w:jc w:val="both"/>
        <w:rPr>
          <w:bCs/>
          <w:iCs/>
          <w:color w:val="auto"/>
        </w:rPr>
      </w:pPr>
      <w:r w:rsidRPr="00E36E67">
        <w:rPr>
          <w:bCs/>
          <w:iCs/>
          <w:color w:val="31849B" w:themeColor="accent5" w:themeShade="BF"/>
        </w:rPr>
        <w:lastRenderedPageBreak/>
        <w:tab/>
      </w:r>
      <w:r w:rsidR="005E2BC1" w:rsidRPr="00323A82">
        <w:rPr>
          <w:b/>
          <w:bCs/>
          <w:iCs/>
          <w:color w:val="auto"/>
        </w:rPr>
        <w:t>Образовательная программа дополнительного профессионального образования (программа повышения квалификации) по направлению «</w:t>
      </w:r>
      <w:proofErr w:type="spellStart"/>
      <w:r w:rsidR="005E2BC1" w:rsidRPr="00323A82">
        <w:rPr>
          <w:b/>
          <w:bCs/>
          <w:iCs/>
          <w:color w:val="auto"/>
        </w:rPr>
        <w:t>Апробатор</w:t>
      </w:r>
      <w:proofErr w:type="spellEnd"/>
      <w:r w:rsidR="005E2BC1" w:rsidRPr="00323A82">
        <w:rPr>
          <w:b/>
          <w:bCs/>
          <w:iCs/>
          <w:color w:val="auto"/>
        </w:rPr>
        <w:t xml:space="preserve"> сортовых посевов и отборщик проб» </w:t>
      </w:r>
      <w:r w:rsidR="005E2BC1" w:rsidRPr="00323A82">
        <w:rPr>
          <w:bCs/>
          <w:iCs/>
          <w:color w:val="auto"/>
        </w:rPr>
        <w:t>(далее - ОП)</w:t>
      </w:r>
      <w:r w:rsidR="00305106" w:rsidRPr="00323A82">
        <w:rPr>
          <w:bCs/>
          <w:iCs/>
          <w:color w:val="auto"/>
        </w:rPr>
        <w:t>,</w:t>
      </w:r>
      <w:r w:rsidR="00323A82">
        <w:rPr>
          <w:bCs/>
          <w:iCs/>
          <w:color w:val="auto"/>
        </w:rPr>
        <w:t xml:space="preserve"> </w:t>
      </w:r>
      <w:r w:rsidR="00EF1653" w:rsidRPr="00E36E67">
        <w:rPr>
          <w:bCs/>
          <w:iCs/>
          <w:color w:val="auto"/>
        </w:rPr>
        <w:t>реализуемая федеральным государственным образовательным у</w:t>
      </w:r>
      <w:r w:rsidR="00EC0D56" w:rsidRPr="00E36E67">
        <w:rPr>
          <w:bCs/>
          <w:iCs/>
          <w:color w:val="auto"/>
        </w:rPr>
        <w:t>чреждением выс</w:t>
      </w:r>
      <w:r w:rsidR="009447ED" w:rsidRPr="00E36E67">
        <w:rPr>
          <w:bCs/>
          <w:iCs/>
          <w:color w:val="auto"/>
        </w:rPr>
        <w:t xml:space="preserve">шего </w:t>
      </w:r>
      <w:r w:rsidR="00EF1653" w:rsidRPr="00E36E67">
        <w:rPr>
          <w:bCs/>
          <w:iCs/>
          <w:color w:val="auto"/>
        </w:rPr>
        <w:t>образования «Ижевская государственная сельскохозяйственная академия» (далее</w:t>
      </w:r>
      <w:r w:rsidR="005E2BC1">
        <w:rPr>
          <w:bCs/>
          <w:iCs/>
          <w:color w:val="auto"/>
        </w:rPr>
        <w:t xml:space="preserve"> -</w:t>
      </w:r>
      <w:r w:rsidR="00EF1653" w:rsidRPr="00E36E67">
        <w:rPr>
          <w:bCs/>
          <w:iCs/>
          <w:color w:val="auto"/>
        </w:rPr>
        <w:t xml:space="preserve"> ФГБОУ ВО</w:t>
      </w:r>
      <w:r w:rsidR="00323A82">
        <w:rPr>
          <w:bCs/>
          <w:iCs/>
          <w:color w:val="auto"/>
        </w:rPr>
        <w:t xml:space="preserve"> </w:t>
      </w:r>
      <w:r w:rsidR="00EF1653" w:rsidRPr="00E36E67">
        <w:rPr>
          <w:bCs/>
          <w:iCs/>
          <w:color w:val="auto"/>
        </w:rPr>
        <w:t>Ижевская ГСХА),</w:t>
      </w:r>
      <w:r w:rsidR="00323A82">
        <w:rPr>
          <w:bCs/>
          <w:iCs/>
          <w:color w:val="auto"/>
        </w:rPr>
        <w:t xml:space="preserve"> </w:t>
      </w:r>
      <w:r w:rsidR="00305106" w:rsidRPr="00E36E67">
        <w:rPr>
          <w:bCs/>
          <w:iCs/>
          <w:color w:val="auto"/>
        </w:rPr>
        <w:t xml:space="preserve">представляет собой систему документов, разработанную и утвержденную высшим учебным заведением </w:t>
      </w:r>
      <w:r w:rsidR="002E33A4" w:rsidRPr="00E36E67">
        <w:rPr>
          <w:bCs/>
          <w:iCs/>
          <w:color w:val="auto"/>
        </w:rPr>
        <w:t>в соответствии с:</w:t>
      </w:r>
    </w:p>
    <w:p w:rsidR="005E2BC1" w:rsidRPr="00EC687F" w:rsidRDefault="005E2BC1" w:rsidP="005E2BC1">
      <w:pPr>
        <w:pStyle w:val="Default"/>
        <w:ind w:firstLine="709"/>
        <w:contextualSpacing/>
        <w:jc w:val="both"/>
        <w:rPr>
          <w:bCs/>
          <w:iCs/>
        </w:rPr>
      </w:pPr>
      <w:r w:rsidRPr="00EC687F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2E33A4" w:rsidRPr="00E36E67" w:rsidRDefault="002E33A4" w:rsidP="005E2BC1">
      <w:pPr>
        <w:pStyle w:val="Default"/>
        <w:ind w:firstLine="708"/>
        <w:jc w:val="both"/>
        <w:rPr>
          <w:bCs/>
          <w:iCs/>
          <w:color w:val="auto"/>
        </w:rPr>
      </w:pPr>
      <w:r w:rsidRPr="00E36E67">
        <w:rPr>
          <w:bCs/>
          <w:iCs/>
          <w:color w:val="auto"/>
        </w:rPr>
        <w:t>-  потребностями регионального рынка труда;</w:t>
      </w:r>
    </w:p>
    <w:p w:rsidR="002E33A4" w:rsidRPr="00E36E67" w:rsidRDefault="002E33A4" w:rsidP="002E33A4">
      <w:pPr>
        <w:pStyle w:val="Default"/>
        <w:jc w:val="both"/>
        <w:rPr>
          <w:bCs/>
          <w:iCs/>
          <w:color w:val="auto"/>
        </w:rPr>
      </w:pPr>
      <w:r w:rsidRPr="00E36E67">
        <w:rPr>
          <w:bCs/>
          <w:iCs/>
          <w:color w:val="31849B" w:themeColor="accent5" w:themeShade="BF"/>
        </w:rPr>
        <w:tab/>
      </w:r>
      <w:r w:rsidRPr="00E36E67">
        <w:rPr>
          <w:bCs/>
          <w:iCs/>
          <w:color w:val="auto"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Pr="00E36E67">
        <w:rPr>
          <w:bCs/>
          <w:iCs/>
          <w:color w:val="auto"/>
        </w:rPr>
        <w:t>Минобрнауки</w:t>
      </w:r>
      <w:proofErr w:type="spellEnd"/>
      <w:r w:rsidRPr="00E36E67">
        <w:rPr>
          <w:bCs/>
          <w:iCs/>
          <w:color w:val="auto"/>
        </w:rPr>
        <w:t xml:space="preserve"> России от 01.07.2013 г. №499, </w:t>
      </w:r>
    </w:p>
    <w:p w:rsidR="002E33A4" w:rsidRPr="00E36E67" w:rsidRDefault="002E33A4" w:rsidP="002E33A4">
      <w:pPr>
        <w:pStyle w:val="Default"/>
        <w:jc w:val="both"/>
        <w:rPr>
          <w:bCs/>
          <w:iCs/>
          <w:color w:val="auto"/>
        </w:rPr>
      </w:pPr>
      <w:r w:rsidRPr="00E36E67">
        <w:rPr>
          <w:bCs/>
          <w:iCs/>
          <w:color w:val="31849B" w:themeColor="accent5" w:themeShade="BF"/>
        </w:rPr>
        <w:tab/>
      </w:r>
      <w:r w:rsidRPr="00E36E67">
        <w:rPr>
          <w:bCs/>
          <w:iCs/>
          <w:color w:val="auto"/>
        </w:rPr>
        <w:t>- требованиями федеральных органов исполнительной власти и соответствующих отраслевых требований;</w:t>
      </w:r>
    </w:p>
    <w:p w:rsidR="002E33A4" w:rsidRPr="00E36E67" w:rsidRDefault="00323A82" w:rsidP="009447ED">
      <w:pPr>
        <w:pStyle w:val="Default"/>
        <w:jc w:val="both"/>
        <w:rPr>
          <w:color w:val="auto"/>
        </w:rPr>
      </w:pPr>
      <w:r>
        <w:rPr>
          <w:bCs/>
          <w:iCs/>
          <w:color w:val="auto"/>
        </w:rPr>
        <w:tab/>
        <w:t>- п</w:t>
      </w:r>
      <w:r w:rsidR="002E33A4" w:rsidRPr="00E36E67">
        <w:rPr>
          <w:bCs/>
          <w:iCs/>
          <w:color w:val="auto"/>
        </w:rPr>
        <w:t>рогнозом научно-технологического развития Российской Федерации на период до 2030 года;</w:t>
      </w:r>
      <w:r w:rsidR="002E33A4" w:rsidRPr="00E36E67">
        <w:rPr>
          <w:color w:val="auto"/>
        </w:rPr>
        <w:tab/>
      </w:r>
    </w:p>
    <w:p w:rsidR="00A613EA" w:rsidRPr="00E36E67" w:rsidRDefault="002E33A4" w:rsidP="009447ED">
      <w:pPr>
        <w:pStyle w:val="s3"/>
        <w:shd w:val="clear" w:color="auto" w:fill="FFFFFF"/>
        <w:spacing w:before="0" w:beforeAutospacing="0" w:after="0" w:afterAutospacing="0"/>
        <w:jc w:val="both"/>
      </w:pPr>
      <w:r w:rsidRPr="00E36E67">
        <w:tab/>
        <w:t>- пр</w:t>
      </w:r>
      <w:r w:rsidR="00A613EA" w:rsidRPr="00E36E67">
        <w:t>о</w:t>
      </w:r>
      <w:r w:rsidRPr="00E36E67">
        <w:t>фессиональным стандартом «</w:t>
      </w:r>
      <w:r w:rsidR="009447ED" w:rsidRPr="00E36E67">
        <w:t>Агроном</w:t>
      </w:r>
      <w:r w:rsidRPr="00E36E67">
        <w:t xml:space="preserve">», утвержденным приказом Министерством труда и социальной защиты  от </w:t>
      </w:r>
      <w:r w:rsidR="009447ED" w:rsidRPr="00E36E67">
        <w:t xml:space="preserve"> 9 июля 2018 г. N 454н</w:t>
      </w:r>
      <w:r w:rsidR="00CF0E43" w:rsidRPr="00E36E67">
        <w:t>;</w:t>
      </w:r>
    </w:p>
    <w:p w:rsidR="00CF0E43" w:rsidRPr="00E36E67" w:rsidRDefault="00CF0E43" w:rsidP="009447ED">
      <w:pPr>
        <w:pStyle w:val="s3"/>
        <w:shd w:val="clear" w:color="auto" w:fill="FFFFFF"/>
        <w:spacing w:before="0" w:beforeAutospacing="0" w:after="0" w:afterAutospacing="0"/>
        <w:jc w:val="both"/>
      </w:pPr>
      <w:r w:rsidRPr="00E36E67">
        <w:tab/>
        <w:t xml:space="preserve">- «Положением о порядке аккредитации </w:t>
      </w:r>
      <w:proofErr w:type="spellStart"/>
      <w:r w:rsidRPr="00E36E67">
        <w:t>апробаторов</w:t>
      </w:r>
      <w:proofErr w:type="spellEnd"/>
      <w:r w:rsidRPr="00E36E67">
        <w:t xml:space="preserve"> сортовых посевов сельскохозяйственных растений» и «Положением о порядке аккредитации отборщиков проб из партий семян сельскохозяйственных растений», утвержденных</w:t>
      </w:r>
      <w:r w:rsidR="00323A82">
        <w:t xml:space="preserve"> </w:t>
      </w:r>
      <w:r w:rsidRPr="00E36E67">
        <w:t>приказом Минсельхозпрода РФ от 06.10.1999 N 690;</w:t>
      </w:r>
    </w:p>
    <w:p w:rsidR="002E33A4" w:rsidRPr="00E36E67" w:rsidRDefault="007A7805" w:rsidP="009447ED">
      <w:pPr>
        <w:pStyle w:val="s3"/>
        <w:shd w:val="clear" w:color="auto" w:fill="FFFFFF"/>
        <w:spacing w:before="0" w:beforeAutospacing="0" w:after="0" w:afterAutospacing="0"/>
        <w:jc w:val="both"/>
        <w:rPr>
          <w:bCs/>
          <w:iCs/>
        </w:rPr>
      </w:pPr>
      <w:r w:rsidRPr="00E36E67">
        <w:tab/>
      </w:r>
      <w:r w:rsidR="002E33A4" w:rsidRPr="00E36E67">
        <w:t>- интересам</w:t>
      </w:r>
      <w:r w:rsidR="00A613EA" w:rsidRPr="00E36E67">
        <w:t>и</w:t>
      </w:r>
      <w:r w:rsidR="002E33A4" w:rsidRPr="00E36E67">
        <w:t xml:space="preserve"> различных целевых аудиторий, в том числе граждан </w:t>
      </w:r>
      <w:proofErr w:type="spellStart"/>
      <w:r w:rsidR="002E33A4" w:rsidRPr="00E36E67">
        <w:t>предпенсионного</w:t>
      </w:r>
      <w:proofErr w:type="spellEnd"/>
      <w:r w:rsidR="002E33A4" w:rsidRPr="00E36E67"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A36753" w:rsidRPr="00E36E67" w:rsidRDefault="005256AC" w:rsidP="002E33A4">
      <w:pPr>
        <w:pStyle w:val="Default"/>
        <w:jc w:val="both"/>
        <w:rPr>
          <w:bCs/>
          <w:iCs/>
          <w:color w:val="31849B" w:themeColor="accent5" w:themeShade="BF"/>
        </w:rPr>
      </w:pPr>
      <w:r w:rsidRPr="00E36E67">
        <w:rPr>
          <w:color w:val="31849B" w:themeColor="accent5" w:themeShade="BF"/>
        </w:rPr>
        <w:t xml:space="preserve">. </w:t>
      </w:r>
    </w:p>
    <w:p w:rsidR="008820BF" w:rsidRPr="00E36E67" w:rsidRDefault="008820BF" w:rsidP="002705BF">
      <w:pPr>
        <w:pStyle w:val="11"/>
        <w:numPr>
          <w:ilvl w:val="0"/>
          <w:numId w:val="2"/>
        </w:numPr>
        <w:jc w:val="center"/>
        <w:rPr>
          <w:rFonts w:ascii="Times New Roman" w:hAnsi="Times New Roman"/>
          <w:b/>
          <w:spacing w:val="-3"/>
        </w:rPr>
      </w:pPr>
      <w:r w:rsidRPr="00E36E67">
        <w:rPr>
          <w:rFonts w:ascii="Times New Roman" w:hAnsi="Times New Roman"/>
          <w:b/>
          <w:spacing w:val="-3"/>
        </w:rPr>
        <w:t xml:space="preserve">ЦЕЛЬ </w:t>
      </w:r>
      <w:r w:rsidRPr="00E36E67">
        <w:rPr>
          <w:rFonts w:ascii="Times New Roman" w:hAnsi="Times New Roman"/>
          <w:b/>
          <w:bCs/>
          <w:iCs/>
        </w:rPr>
        <w:t>ОБРАЗОВАТЕЛЬНОЙ ПРОГРАММЫ</w:t>
      </w:r>
    </w:p>
    <w:p w:rsidR="007D5C91" w:rsidRPr="00E36E67" w:rsidRDefault="007D5C91" w:rsidP="007D5C91">
      <w:pPr>
        <w:pStyle w:val="11"/>
        <w:ind w:left="1068"/>
        <w:rPr>
          <w:rFonts w:ascii="Times New Roman" w:hAnsi="Times New Roman"/>
          <w:b/>
          <w:spacing w:val="-3"/>
        </w:rPr>
      </w:pPr>
    </w:p>
    <w:p w:rsidR="009447ED" w:rsidRPr="00E36E67" w:rsidRDefault="00731FC9" w:rsidP="003B77F0">
      <w:pPr>
        <w:pStyle w:val="5"/>
        <w:spacing w:before="0" w:after="0"/>
        <w:jc w:val="both"/>
        <w:rPr>
          <w:rFonts w:ascii="Times New Roman" w:eastAsia="Times New Roman" w:hAnsi="Times New Roman"/>
          <w:b w:val="0"/>
          <w:i w:val="0"/>
          <w:sz w:val="24"/>
          <w:szCs w:val="24"/>
        </w:rPr>
      </w:pPr>
      <w:r w:rsidRPr="00E36E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5E2BC1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="00777156" w:rsidRPr="00E36E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имеет целью </w:t>
      </w:r>
      <w:r w:rsidR="009447ED" w:rsidRPr="00E36E67">
        <w:rPr>
          <w:rFonts w:ascii="Times New Roman" w:eastAsia="Times New Roman" w:hAnsi="Times New Roman"/>
          <w:b w:val="0"/>
          <w:i w:val="0"/>
          <w:sz w:val="24"/>
          <w:szCs w:val="24"/>
        </w:rPr>
        <w:t>последовательное совершенствование профессиональных знаний, умений и навыков по имеющейся профессии рабочего или имеющейся должности служащего без повышения образовательного уровня</w:t>
      </w:r>
      <w:r w:rsidR="00CF0E43" w:rsidRPr="00E36E67">
        <w:rPr>
          <w:rFonts w:ascii="Times New Roman" w:eastAsia="Times New Roman" w:hAnsi="Times New Roman"/>
          <w:b w:val="0"/>
          <w:i w:val="0"/>
          <w:sz w:val="24"/>
          <w:szCs w:val="24"/>
        </w:rPr>
        <w:t>.</w:t>
      </w:r>
    </w:p>
    <w:p w:rsidR="008820BF" w:rsidRPr="00E36E67" w:rsidRDefault="008820BF" w:rsidP="008820BF">
      <w:pPr>
        <w:rPr>
          <w:color w:val="31849B" w:themeColor="accent5" w:themeShade="BF"/>
        </w:rPr>
      </w:pPr>
    </w:p>
    <w:p w:rsidR="001112A3" w:rsidRPr="00E36E67" w:rsidRDefault="00323A82" w:rsidP="001B5146">
      <w:pPr>
        <w:pStyle w:val="5"/>
        <w:spacing w:before="0" w:after="0"/>
        <w:jc w:val="center"/>
        <w:rPr>
          <w:rFonts w:ascii="Times New Roman" w:hAnsi="Times New Roman"/>
          <w:b w:val="0"/>
          <w:i w:val="0"/>
          <w:spacing w:val="-3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 </w:t>
      </w:r>
      <w:r w:rsidR="001B5146" w:rsidRPr="00E36E67">
        <w:rPr>
          <w:rFonts w:ascii="Times New Roman" w:hAnsi="Times New Roman"/>
          <w:i w:val="0"/>
          <w:sz w:val="24"/>
          <w:szCs w:val="24"/>
        </w:rPr>
        <w:t>2. ХАРАКТЕРИСТИКА ПРОФЕССИОНАЛЬНОЙ ДЕЯТЕЛЬНОСТИ СЛУШАТЕЛЯ</w:t>
      </w:r>
    </w:p>
    <w:p w:rsidR="00546EFE" w:rsidRPr="0052536D" w:rsidRDefault="001112A3" w:rsidP="001112A3">
      <w:pPr>
        <w:rPr>
          <w:b/>
        </w:rPr>
      </w:pPr>
      <w:r w:rsidRPr="0052536D">
        <w:rPr>
          <w:b/>
        </w:rPr>
        <w:tab/>
      </w:r>
    </w:p>
    <w:p w:rsidR="001112A3" w:rsidRPr="0052536D" w:rsidRDefault="001112A3" w:rsidP="0052536D">
      <w:pPr>
        <w:ind w:firstLine="709"/>
      </w:pPr>
      <w:r w:rsidRPr="0052536D">
        <w:rPr>
          <w:b/>
        </w:rPr>
        <w:t>2.1. Область професси</w:t>
      </w:r>
      <w:r w:rsidR="007E6D55" w:rsidRPr="0052536D">
        <w:rPr>
          <w:b/>
        </w:rPr>
        <w:t>ональной деятельности слушател</w:t>
      </w:r>
      <w:r w:rsidR="008C43D7" w:rsidRPr="0052536D">
        <w:rPr>
          <w:b/>
        </w:rPr>
        <w:t>я</w:t>
      </w:r>
    </w:p>
    <w:p w:rsidR="003D4D3B" w:rsidRPr="0052536D" w:rsidRDefault="001112A3" w:rsidP="0052536D">
      <w:pPr>
        <w:shd w:val="clear" w:color="auto" w:fill="FFFFFF"/>
        <w:tabs>
          <w:tab w:val="left" w:pos="1138"/>
        </w:tabs>
        <w:ind w:firstLine="709"/>
        <w:jc w:val="both"/>
      </w:pPr>
      <w:r w:rsidRPr="0052536D">
        <w:t>Область професс</w:t>
      </w:r>
      <w:r w:rsidR="00365066" w:rsidRPr="0052536D">
        <w:t>иональной деятельности слушателя</w:t>
      </w:r>
      <w:r w:rsidR="00777156" w:rsidRPr="0052536D">
        <w:t xml:space="preserve"> включает</w:t>
      </w:r>
      <w:r w:rsidR="00323A82">
        <w:t xml:space="preserve"> </w:t>
      </w:r>
      <w:r w:rsidR="003D4D3B" w:rsidRPr="0052536D">
        <w:t xml:space="preserve">организации любой организационно-правовой формы (коммерческие, некоммерческие, государственные, муниципальные), в которых </w:t>
      </w:r>
      <w:r w:rsidR="008820BF" w:rsidRPr="0052536D">
        <w:t>слушатели</w:t>
      </w:r>
      <w:r w:rsidR="003D4D3B" w:rsidRPr="0052536D">
        <w:t xml:space="preserve"> работают в качестве исполнителей или руководителей </w:t>
      </w:r>
      <w:r w:rsidR="007A7805" w:rsidRPr="0052536D">
        <w:t>различного</w:t>
      </w:r>
      <w:r w:rsidR="003D4D3B" w:rsidRPr="0052536D">
        <w:t xml:space="preserve"> уровняв службах</w:t>
      </w:r>
      <w:r w:rsidR="00A613EA" w:rsidRPr="0052536D">
        <w:t xml:space="preserve">, связанных </w:t>
      </w:r>
      <w:r w:rsidR="003B77F0" w:rsidRPr="0052536D">
        <w:t>с производством сортовых семян сельскохозяйственных растений</w:t>
      </w:r>
      <w:r w:rsidR="00EC5FB9" w:rsidRPr="0052536D">
        <w:t>.</w:t>
      </w:r>
    </w:p>
    <w:p w:rsidR="001112A3" w:rsidRPr="0052536D" w:rsidRDefault="001112A3" w:rsidP="0052536D">
      <w:pPr>
        <w:ind w:firstLine="709"/>
        <w:rPr>
          <w:color w:val="31849B" w:themeColor="accent5" w:themeShade="BF"/>
        </w:rPr>
      </w:pPr>
    </w:p>
    <w:p w:rsidR="001112A3" w:rsidRPr="0052536D" w:rsidRDefault="001112A3" w:rsidP="0052536D">
      <w:pPr>
        <w:ind w:firstLine="709"/>
      </w:pPr>
      <w:r w:rsidRPr="0052536D">
        <w:rPr>
          <w:b/>
        </w:rPr>
        <w:t>2.2. Объекты професси</w:t>
      </w:r>
      <w:r w:rsidR="00365066" w:rsidRPr="0052536D">
        <w:rPr>
          <w:b/>
        </w:rPr>
        <w:t>ональной деятельности слушателя</w:t>
      </w:r>
    </w:p>
    <w:p w:rsidR="00546EFE" w:rsidRPr="0052536D" w:rsidRDefault="001112A3" w:rsidP="0052536D">
      <w:pPr>
        <w:shd w:val="clear" w:color="auto" w:fill="FFFFFF"/>
        <w:ind w:firstLine="709"/>
        <w:jc w:val="both"/>
      </w:pPr>
      <w:r w:rsidRPr="0052536D">
        <w:rPr>
          <w:spacing w:val="-1"/>
        </w:rPr>
        <w:t>Объектами професси</w:t>
      </w:r>
      <w:r w:rsidR="00CC7B14" w:rsidRPr="0052536D">
        <w:rPr>
          <w:spacing w:val="-1"/>
        </w:rPr>
        <w:t xml:space="preserve">ональной деятельности </w:t>
      </w:r>
      <w:r w:rsidR="008820BF" w:rsidRPr="0052536D">
        <w:rPr>
          <w:spacing w:val="-1"/>
        </w:rPr>
        <w:t xml:space="preserve">являются </w:t>
      </w:r>
      <w:r w:rsidR="003B77F0" w:rsidRPr="0052536D">
        <w:t xml:space="preserve">сортовые посевы и семена сельскохозяйственных растений, принадлежащих </w:t>
      </w:r>
      <w:r w:rsidR="003D4D3B" w:rsidRPr="0052536D">
        <w:t>орга</w:t>
      </w:r>
      <w:r w:rsidR="00A613EA" w:rsidRPr="0052536D">
        <w:t>низация</w:t>
      </w:r>
      <w:r w:rsidR="003B77F0" w:rsidRPr="0052536D">
        <w:t>м</w:t>
      </w:r>
      <w:r w:rsidR="003D4D3B" w:rsidRPr="0052536D">
        <w:t xml:space="preserve"> различных организационно-правовых форм</w:t>
      </w:r>
      <w:r w:rsidR="00A613EA" w:rsidRPr="0052536D">
        <w:t>.</w:t>
      </w:r>
    </w:p>
    <w:p w:rsidR="00A613EA" w:rsidRPr="0052536D" w:rsidRDefault="00A613EA" w:rsidP="0052536D">
      <w:pPr>
        <w:shd w:val="clear" w:color="auto" w:fill="FFFFFF"/>
        <w:ind w:firstLine="709"/>
        <w:jc w:val="both"/>
        <w:rPr>
          <w:color w:val="31849B" w:themeColor="accent5" w:themeShade="BF"/>
        </w:rPr>
      </w:pPr>
    </w:p>
    <w:p w:rsidR="001B5146" w:rsidRPr="0052536D" w:rsidRDefault="001112A3" w:rsidP="0052536D">
      <w:pPr>
        <w:ind w:firstLine="709"/>
      </w:pPr>
      <w:r w:rsidRPr="0052536D">
        <w:rPr>
          <w:b/>
        </w:rPr>
        <w:t xml:space="preserve">2.3. </w:t>
      </w:r>
      <w:r w:rsidR="00BE2153" w:rsidRPr="0052536D">
        <w:rPr>
          <w:b/>
        </w:rPr>
        <w:t>Область применения и в</w:t>
      </w:r>
      <w:r w:rsidRPr="0052536D">
        <w:rPr>
          <w:b/>
        </w:rPr>
        <w:t>иды професси</w:t>
      </w:r>
      <w:r w:rsidR="00365066" w:rsidRPr="0052536D">
        <w:rPr>
          <w:b/>
        </w:rPr>
        <w:t>ональной деятельности слушателя</w:t>
      </w:r>
    </w:p>
    <w:p w:rsidR="00323A82" w:rsidRDefault="00A00D96" w:rsidP="00323A82">
      <w:pPr>
        <w:ind w:firstLine="709"/>
        <w:jc w:val="both"/>
      </w:pPr>
      <w:r w:rsidRPr="0052536D">
        <w:t>Областью применения профессиональной деятельности</w:t>
      </w:r>
      <w:r w:rsidRPr="00E36E67">
        <w:t xml:space="preserve"> является сельское хозяйство. В</w:t>
      </w:r>
      <w:r w:rsidR="001112A3" w:rsidRPr="00E36E67">
        <w:t>ид профессиональной деятельности</w:t>
      </w:r>
      <w:r w:rsidRPr="00E36E67">
        <w:t xml:space="preserve"> слушателя – мониторинг и управление качеством семян с целью повышения продуктивности растениеводства.</w:t>
      </w:r>
    </w:p>
    <w:p w:rsidR="001112A3" w:rsidRPr="00323A82" w:rsidRDefault="001112A3" w:rsidP="00323A82">
      <w:pPr>
        <w:ind w:firstLine="709"/>
        <w:jc w:val="both"/>
      </w:pPr>
      <w:r w:rsidRPr="0052536D">
        <w:rPr>
          <w:b/>
        </w:rPr>
        <w:lastRenderedPageBreak/>
        <w:t>2.4. Задачи професси</w:t>
      </w:r>
      <w:r w:rsidR="007E6D55" w:rsidRPr="0052536D">
        <w:rPr>
          <w:b/>
        </w:rPr>
        <w:t>ональной деятельности слушателя</w:t>
      </w:r>
    </w:p>
    <w:p w:rsidR="001112A3" w:rsidRPr="0052536D" w:rsidRDefault="00A13C07" w:rsidP="0052536D">
      <w:pPr>
        <w:shd w:val="clear" w:color="auto" w:fill="FFFFFF"/>
        <w:ind w:firstLine="709"/>
        <w:jc w:val="both"/>
      </w:pPr>
      <w:r w:rsidRPr="0052536D">
        <w:t xml:space="preserve">Слушатель </w:t>
      </w:r>
      <w:r w:rsidR="001112A3" w:rsidRPr="0052536D">
        <w:t>должен решать следующие профессиональные задачи в соответствии с</w:t>
      </w:r>
      <w:r w:rsidR="00323A82">
        <w:t xml:space="preserve"> </w:t>
      </w:r>
      <w:r w:rsidR="001112A3" w:rsidRPr="0052536D">
        <w:t>видами профессиональной деятельности:</w:t>
      </w:r>
    </w:p>
    <w:p w:rsidR="00431096" w:rsidRPr="0052536D" w:rsidRDefault="00F5083E" w:rsidP="0052536D">
      <w:pPr>
        <w:ind w:firstLine="709"/>
        <w:jc w:val="both"/>
        <w:rPr>
          <w:rFonts w:eastAsia="Times New Roman"/>
        </w:rPr>
      </w:pPr>
      <w:r w:rsidRPr="0052536D">
        <w:rPr>
          <w:rFonts w:eastAsia="Times New Roman"/>
        </w:rPr>
        <w:t>- общий контроль реализации технологического процесса производства семян в соответствии с адаптивными технологиями возделывания сельскохозяйственных культур;</w:t>
      </w:r>
    </w:p>
    <w:p w:rsidR="00F5083E" w:rsidRPr="0052536D" w:rsidRDefault="00F5083E" w:rsidP="0052536D">
      <w:pPr>
        <w:ind w:firstLine="709"/>
        <w:jc w:val="both"/>
        <w:rPr>
          <w:rFonts w:eastAsia="Times New Roman"/>
        </w:rPr>
      </w:pPr>
      <w:r w:rsidRPr="0052536D">
        <w:rPr>
          <w:rFonts w:eastAsia="Times New Roman"/>
        </w:rPr>
        <w:t>- контроль за обеспечением карантинной фитосанитарной безопасности при производстве семян сельскохозяйственных растений в соответствии с законодательством РФ;</w:t>
      </w:r>
    </w:p>
    <w:p w:rsidR="00CF0E43" w:rsidRPr="0052536D" w:rsidRDefault="00F5083E" w:rsidP="0052536D">
      <w:pPr>
        <w:pStyle w:val="pboth"/>
        <w:spacing w:before="0" w:beforeAutospacing="0" w:after="0" w:afterAutospacing="0"/>
        <w:ind w:firstLine="709"/>
        <w:jc w:val="both"/>
        <w:textAlignment w:val="baseline"/>
        <w:rPr>
          <w:color w:val="000000"/>
        </w:rPr>
      </w:pPr>
      <w:r w:rsidRPr="0052536D">
        <w:t xml:space="preserve">- </w:t>
      </w:r>
      <w:r w:rsidR="00DA27AF" w:rsidRPr="0052536D">
        <w:rPr>
          <w:color w:val="000000"/>
        </w:rPr>
        <w:t xml:space="preserve">проведение апробации и регистрации сортовых посевов, отбор пробы из партий семян с оформлением документов установленной формы в соответствии с требованиями нормативных правовых документов в области семеноводства, </w:t>
      </w:r>
      <w:proofErr w:type="gramStart"/>
      <w:r w:rsidR="00DA27AF" w:rsidRPr="0052536D">
        <w:rPr>
          <w:color w:val="000000"/>
        </w:rPr>
        <w:t>а  также</w:t>
      </w:r>
      <w:proofErr w:type="gramEnd"/>
      <w:r w:rsidR="00DA27AF" w:rsidRPr="0052536D">
        <w:rPr>
          <w:color w:val="000000"/>
        </w:rPr>
        <w:t xml:space="preserve"> в соответствии со Схемами сортовой сертификации семян Организации стран экономического сотрудничества и развития (ОЕСД), находящихся в международной торговле, и </w:t>
      </w:r>
      <w:bookmarkStart w:id="0" w:name="100200"/>
      <w:bookmarkEnd w:id="0"/>
      <w:r w:rsidR="00CF0E43" w:rsidRPr="0052536D">
        <w:rPr>
          <w:color w:val="000000"/>
        </w:rPr>
        <w:t>Международными правила</w:t>
      </w:r>
      <w:r w:rsidR="00DA27AF" w:rsidRPr="0052536D">
        <w:rPr>
          <w:color w:val="000000"/>
        </w:rPr>
        <w:t>ми анализа семян (ИСТА).</w:t>
      </w:r>
    </w:p>
    <w:p w:rsidR="00F5083E" w:rsidRPr="00E36E67" w:rsidRDefault="00F5083E" w:rsidP="008820BF">
      <w:pPr>
        <w:ind w:firstLine="708"/>
        <w:jc w:val="both"/>
        <w:rPr>
          <w:rFonts w:eastAsia="Times New Roman"/>
        </w:rPr>
      </w:pPr>
      <w:bookmarkStart w:id="1" w:name="100201"/>
      <w:bookmarkStart w:id="2" w:name="100082"/>
      <w:bookmarkStart w:id="3" w:name="100083"/>
      <w:bookmarkStart w:id="4" w:name="100084"/>
      <w:bookmarkEnd w:id="1"/>
      <w:bookmarkEnd w:id="2"/>
      <w:bookmarkEnd w:id="3"/>
      <w:bookmarkEnd w:id="4"/>
    </w:p>
    <w:p w:rsidR="001B5146" w:rsidRDefault="00B468D1" w:rsidP="002B7577">
      <w:pPr>
        <w:shd w:val="clear" w:color="auto" w:fill="FFFFFF"/>
        <w:ind w:firstLine="851"/>
        <w:jc w:val="both"/>
        <w:rPr>
          <w:b/>
        </w:rPr>
      </w:pPr>
      <w:r w:rsidRPr="00E36E67">
        <w:rPr>
          <w:b/>
        </w:rPr>
        <w:t xml:space="preserve">2.5. Взаимосвязь составных элементов дисциплин </w:t>
      </w:r>
      <w:r w:rsidR="005E2BC1">
        <w:rPr>
          <w:b/>
        </w:rPr>
        <w:t>ОП</w:t>
      </w:r>
      <w:r w:rsidRPr="00E36E67">
        <w:rPr>
          <w:b/>
        </w:rPr>
        <w:t xml:space="preserve"> с дисциплинами </w:t>
      </w:r>
      <w:proofErr w:type="spellStart"/>
      <w:r w:rsidRPr="00E36E67">
        <w:rPr>
          <w:b/>
        </w:rPr>
        <w:t>бакалавриата</w:t>
      </w:r>
      <w:proofErr w:type="spellEnd"/>
      <w:r w:rsidRPr="00E36E67">
        <w:rPr>
          <w:b/>
        </w:rPr>
        <w:t xml:space="preserve">, </w:t>
      </w:r>
      <w:proofErr w:type="spellStart"/>
      <w:r w:rsidRPr="00E36E67">
        <w:rPr>
          <w:b/>
        </w:rPr>
        <w:t>специалитета</w:t>
      </w:r>
      <w:proofErr w:type="spellEnd"/>
      <w:r w:rsidRPr="00E36E67">
        <w:rPr>
          <w:b/>
        </w:rPr>
        <w:t>, магистратуры</w:t>
      </w:r>
      <w:r w:rsidR="00424EF9" w:rsidRPr="00E36E67">
        <w:rPr>
          <w:b/>
        </w:rPr>
        <w:t xml:space="preserve"> по направлению подготовки «Агрономия»</w:t>
      </w:r>
    </w:p>
    <w:p w:rsidR="00323A82" w:rsidRPr="00E36E67" w:rsidRDefault="00323A82" w:rsidP="002B7577">
      <w:pPr>
        <w:shd w:val="clear" w:color="auto" w:fill="FFFFFF"/>
        <w:ind w:firstLine="851"/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969"/>
        <w:gridCol w:w="4927"/>
      </w:tblGrid>
      <w:tr w:rsidR="00927F37" w:rsidRPr="00E36E67" w:rsidTr="00BA0064">
        <w:tc>
          <w:tcPr>
            <w:tcW w:w="675" w:type="dxa"/>
          </w:tcPr>
          <w:p w:rsidR="001B5146" w:rsidRPr="00E36E67" w:rsidRDefault="001B5146" w:rsidP="009B2D6B">
            <w:pPr>
              <w:jc w:val="both"/>
              <w:rPr>
                <w:b/>
              </w:rPr>
            </w:pPr>
            <w:r w:rsidRPr="00E36E67">
              <w:rPr>
                <w:b/>
              </w:rPr>
              <w:t>№ п/п</w:t>
            </w:r>
          </w:p>
        </w:tc>
        <w:tc>
          <w:tcPr>
            <w:tcW w:w="3969" w:type="dxa"/>
          </w:tcPr>
          <w:p w:rsidR="001B5146" w:rsidRPr="00E36E67" w:rsidRDefault="001B5146" w:rsidP="009B2D6B">
            <w:pPr>
              <w:jc w:val="both"/>
              <w:rPr>
                <w:b/>
              </w:rPr>
            </w:pPr>
            <w:r w:rsidRPr="00E36E67">
              <w:rPr>
                <w:b/>
              </w:rPr>
              <w:t>Наименование дисциплины</w:t>
            </w:r>
          </w:p>
        </w:tc>
        <w:tc>
          <w:tcPr>
            <w:tcW w:w="4927" w:type="dxa"/>
          </w:tcPr>
          <w:p w:rsidR="001B5146" w:rsidRPr="00E36E67" w:rsidRDefault="001B5146" w:rsidP="009B2D6B">
            <w:pPr>
              <w:jc w:val="both"/>
              <w:rPr>
                <w:b/>
              </w:rPr>
            </w:pPr>
            <w:r w:rsidRPr="00E36E67">
              <w:rPr>
                <w:b/>
              </w:rPr>
              <w:t>Содержательно-логические связи дисциплин</w:t>
            </w:r>
          </w:p>
        </w:tc>
      </w:tr>
      <w:tr w:rsidR="001E4DFE" w:rsidRPr="00E36E67" w:rsidTr="00BA0064">
        <w:tc>
          <w:tcPr>
            <w:tcW w:w="675" w:type="dxa"/>
          </w:tcPr>
          <w:p w:rsidR="001E4DFE" w:rsidRPr="00E36E67" w:rsidRDefault="001E4DFE" w:rsidP="003449D0">
            <w:pPr>
              <w:jc w:val="both"/>
            </w:pPr>
            <w:r w:rsidRPr="00E36E67">
              <w:t>1.</w:t>
            </w:r>
          </w:p>
        </w:tc>
        <w:tc>
          <w:tcPr>
            <w:tcW w:w="3969" w:type="dxa"/>
          </w:tcPr>
          <w:p w:rsidR="001E4DFE" w:rsidRPr="00E36E67" w:rsidRDefault="001E4DFE" w:rsidP="000325BC">
            <w:pPr>
              <w:jc w:val="both"/>
            </w:pPr>
            <w:r w:rsidRPr="00E36E67">
              <w:t>Нормативно-правовая база семеноводства</w:t>
            </w:r>
            <w:r w:rsidR="009702B1" w:rsidRPr="00E36E67">
              <w:t xml:space="preserve">. </w:t>
            </w:r>
          </w:p>
        </w:tc>
        <w:tc>
          <w:tcPr>
            <w:tcW w:w="4927" w:type="dxa"/>
          </w:tcPr>
          <w:p w:rsidR="001E4DFE" w:rsidRPr="00E36E67" w:rsidRDefault="001E4DFE" w:rsidP="000325BC">
            <w:pPr>
              <w:jc w:val="both"/>
            </w:pPr>
            <w:r w:rsidRPr="00E36E67">
              <w:t xml:space="preserve">Семеноводство с основами селекции: система семеноводства, сертификация семян </w:t>
            </w:r>
          </w:p>
        </w:tc>
      </w:tr>
      <w:tr w:rsidR="001E4DFE" w:rsidRPr="00E36E67" w:rsidTr="00BA0064">
        <w:tc>
          <w:tcPr>
            <w:tcW w:w="675" w:type="dxa"/>
          </w:tcPr>
          <w:p w:rsidR="001E4DFE" w:rsidRPr="00E36E67" w:rsidRDefault="001E4DFE" w:rsidP="000325BC">
            <w:pPr>
              <w:jc w:val="both"/>
            </w:pPr>
            <w:r w:rsidRPr="00E36E67">
              <w:t>2.</w:t>
            </w:r>
          </w:p>
        </w:tc>
        <w:tc>
          <w:tcPr>
            <w:tcW w:w="3969" w:type="dxa"/>
          </w:tcPr>
          <w:p w:rsidR="001E4DFE" w:rsidRPr="00E36E67" w:rsidRDefault="0036121C" w:rsidP="0036121C">
            <w:pPr>
              <w:jc w:val="both"/>
            </w:pPr>
            <w:r w:rsidRPr="00E36E67">
              <w:t xml:space="preserve">Сортоведение. </w:t>
            </w:r>
            <w:r w:rsidR="001E4DFE" w:rsidRPr="00E36E67">
              <w:t>Методика и техника апробации сортовых посевов полевых культур</w:t>
            </w:r>
          </w:p>
        </w:tc>
        <w:tc>
          <w:tcPr>
            <w:tcW w:w="4927" w:type="dxa"/>
          </w:tcPr>
          <w:p w:rsidR="001E4DFE" w:rsidRPr="00E36E67" w:rsidRDefault="001E4DFE" w:rsidP="000325BC">
            <w:pPr>
              <w:jc w:val="both"/>
            </w:pPr>
            <w:r w:rsidRPr="00E36E67">
              <w:t>Растениеводство: морфологические особенности культурных растений, разновидности.</w:t>
            </w:r>
          </w:p>
          <w:p w:rsidR="001E4DFE" w:rsidRPr="00E36E67" w:rsidRDefault="001E4DFE" w:rsidP="0036121C">
            <w:pPr>
              <w:jc w:val="both"/>
            </w:pPr>
            <w:r w:rsidRPr="00E36E67">
              <w:t xml:space="preserve">Семеноводство с основами селекции: сортовые признаки, </w:t>
            </w:r>
            <w:r w:rsidR="0036121C" w:rsidRPr="00E36E67">
              <w:t xml:space="preserve">биологические особенности сортов, </w:t>
            </w:r>
            <w:r w:rsidRPr="00E36E67">
              <w:t>сортовой контроль, документация</w:t>
            </w:r>
            <w:r w:rsidR="0036121C" w:rsidRPr="00E36E67">
              <w:t xml:space="preserve">; </w:t>
            </w:r>
            <w:r w:rsidRPr="00E36E67">
              <w:t>Защита растений: болезни и вредители на посевах полевых культур и передающихся семенным путем</w:t>
            </w:r>
          </w:p>
        </w:tc>
      </w:tr>
      <w:tr w:rsidR="001E4DFE" w:rsidRPr="00E36E67" w:rsidTr="003449D0">
        <w:trPr>
          <w:trHeight w:val="1107"/>
        </w:trPr>
        <w:tc>
          <w:tcPr>
            <w:tcW w:w="675" w:type="dxa"/>
          </w:tcPr>
          <w:p w:rsidR="001E4DFE" w:rsidRPr="00E36E67" w:rsidRDefault="0036121C" w:rsidP="0036121C">
            <w:pPr>
              <w:jc w:val="both"/>
            </w:pPr>
            <w:r w:rsidRPr="00E36E67">
              <w:t>3</w:t>
            </w:r>
            <w:r w:rsidR="001E4DFE" w:rsidRPr="00E36E67">
              <w:t xml:space="preserve">. </w:t>
            </w:r>
          </w:p>
        </w:tc>
        <w:tc>
          <w:tcPr>
            <w:tcW w:w="3969" w:type="dxa"/>
          </w:tcPr>
          <w:p w:rsidR="001E4DFE" w:rsidRPr="00E36E67" w:rsidRDefault="001E4DFE" w:rsidP="00C072F6">
            <w:pPr>
              <w:jc w:val="both"/>
            </w:pPr>
            <w:r w:rsidRPr="00E36E67">
              <w:t>Хранение семян</w:t>
            </w:r>
          </w:p>
        </w:tc>
        <w:tc>
          <w:tcPr>
            <w:tcW w:w="4927" w:type="dxa"/>
          </w:tcPr>
          <w:p w:rsidR="001E4DFE" w:rsidRPr="00E36E67" w:rsidRDefault="001E4DFE" w:rsidP="00927F37">
            <w:pPr>
              <w:jc w:val="both"/>
            </w:pPr>
            <w:r w:rsidRPr="00E36E67">
              <w:t xml:space="preserve">Технология хранения и переработки сельскохозяйственной продукции: способы хранения семян, требования к </w:t>
            </w:r>
            <w:proofErr w:type="gramStart"/>
            <w:r w:rsidRPr="00E36E67">
              <w:t>семенохранилищам,  контроль</w:t>
            </w:r>
            <w:proofErr w:type="gramEnd"/>
            <w:r w:rsidRPr="00E36E67">
              <w:t xml:space="preserve"> за режимом хранения семян, вредители хлебных запасов</w:t>
            </w:r>
          </w:p>
        </w:tc>
      </w:tr>
      <w:tr w:rsidR="001E4DFE" w:rsidRPr="00E36E67" w:rsidTr="00BA0064">
        <w:tc>
          <w:tcPr>
            <w:tcW w:w="675" w:type="dxa"/>
          </w:tcPr>
          <w:p w:rsidR="001E4DFE" w:rsidRPr="00E36E67" w:rsidRDefault="0036121C" w:rsidP="003449D0">
            <w:pPr>
              <w:jc w:val="both"/>
            </w:pPr>
            <w:r w:rsidRPr="00E36E67">
              <w:t>4</w:t>
            </w:r>
            <w:r w:rsidR="001E4DFE" w:rsidRPr="00E36E67">
              <w:t>.</w:t>
            </w:r>
          </w:p>
        </w:tc>
        <w:tc>
          <w:tcPr>
            <w:tcW w:w="3969" w:type="dxa"/>
          </w:tcPr>
          <w:p w:rsidR="001E4DFE" w:rsidRPr="00E36E67" w:rsidRDefault="001E4DFE" w:rsidP="00E87074">
            <w:pPr>
              <w:jc w:val="both"/>
            </w:pPr>
            <w:r w:rsidRPr="00E36E67">
              <w:t xml:space="preserve">Правила приемки и методы отбора проб семян полевых культур. </w:t>
            </w:r>
            <w:r w:rsidR="00E87074" w:rsidRPr="00E36E67">
              <w:t>К</w:t>
            </w:r>
            <w:r w:rsidRPr="00E36E67">
              <w:t>лубнево</w:t>
            </w:r>
            <w:r w:rsidR="00E87074" w:rsidRPr="00E36E67">
              <w:t>й</w:t>
            </w:r>
            <w:r w:rsidRPr="00E36E67">
              <w:t xml:space="preserve"> анализ семенного картофеля</w:t>
            </w:r>
          </w:p>
        </w:tc>
        <w:tc>
          <w:tcPr>
            <w:tcW w:w="4927" w:type="dxa"/>
          </w:tcPr>
          <w:p w:rsidR="001E4DFE" w:rsidRPr="00E36E67" w:rsidRDefault="001E4DFE" w:rsidP="00B1513B">
            <w:pPr>
              <w:jc w:val="both"/>
            </w:pPr>
            <w:r w:rsidRPr="00E36E67">
              <w:t xml:space="preserve">Семеноведение и сортоведение: семена, биологические свойства семян, семенной контроль </w:t>
            </w:r>
          </w:p>
          <w:p w:rsidR="001E4DFE" w:rsidRPr="00E36E67" w:rsidRDefault="001E4DFE" w:rsidP="00B1513B">
            <w:pPr>
              <w:jc w:val="both"/>
            </w:pPr>
            <w:r w:rsidRPr="00E36E67">
              <w:t>Семеноводство с основами селекции: сортовые признаки картофеля по клубням и росткам</w:t>
            </w:r>
          </w:p>
          <w:p w:rsidR="001E4DFE" w:rsidRPr="00E36E67" w:rsidRDefault="001E4DFE" w:rsidP="00927F37">
            <w:pPr>
              <w:jc w:val="both"/>
            </w:pPr>
            <w:r w:rsidRPr="00E36E67">
              <w:t>Защита растений: болезни и вредители картофеля, проявляющиеся в период хранения</w:t>
            </w:r>
          </w:p>
        </w:tc>
      </w:tr>
      <w:tr w:rsidR="009702B1" w:rsidRPr="00E36E67" w:rsidTr="00BA0064">
        <w:tc>
          <w:tcPr>
            <w:tcW w:w="675" w:type="dxa"/>
          </w:tcPr>
          <w:p w:rsidR="009702B1" w:rsidRPr="00E36E67" w:rsidRDefault="0036121C" w:rsidP="003449D0">
            <w:pPr>
              <w:jc w:val="both"/>
            </w:pPr>
            <w:r w:rsidRPr="00E36E67">
              <w:t>5</w:t>
            </w:r>
            <w:r w:rsidR="009702B1" w:rsidRPr="00E36E67">
              <w:t>.</w:t>
            </w:r>
          </w:p>
        </w:tc>
        <w:tc>
          <w:tcPr>
            <w:tcW w:w="3969" w:type="dxa"/>
          </w:tcPr>
          <w:p w:rsidR="009702B1" w:rsidRPr="00E36E67" w:rsidRDefault="009702B1" w:rsidP="00E87074">
            <w:pPr>
              <w:jc w:val="both"/>
            </w:pPr>
            <w:r w:rsidRPr="00E36E67">
              <w:t>Учет и документация в семеноводстве</w:t>
            </w:r>
          </w:p>
        </w:tc>
        <w:tc>
          <w:tcPr>
            <w:tcW w:w="4927" w:type="dxa"/>
          </w:tcPr>
          <w:p w:rsidR="009702B1" w:rsidRPr="00E36E67" w:rsidRDefault="009702B1" w:rsidP="000E6081">
            <w:pPr>
              <w:jc w:val="both"/>
            </w:pPr>
            <w:r w:rsidRPr="00E36E67">
              <w:t>Семеноводство с основами селекции: документация агронома-семеновода</w:t>
            </w:r>
            <w:r w:rsidR="000E6081" w:rsidRPr="00E36E67">
              <w:t>, Акты апробации, Шнуровая книга и пр.</w:t>
            </w:r>
          </w:p>
        </w:tc>
      </w:tr>
      <w:tr w:rsidR="001E4DFE" w:rsidRPr="00E36E67" w:rsidTr="00BA0064">
        <w:tc>
          <w:tcPr>
            <w:tcW w:w="675" w:type="dxa"/>
          </w:tcPr>
          <w:p w:rsidR="001E4DFE" w:rsidRPr="00E36E67" w:rsidRDefault="0036121C" w:rsidP="009B2D6B">
            <w:pPr>
              <w:jc w:val="both"/>
            </w:pPr>
            <w:r w:rsidRPr="00E36E67">
              <w:t>6</w:t>
            </w:r>
            <w:r w:rsidR="001E4DFE" w:rsidRPr="00E36E67">
              <w:t>.</w:t>
            </w:r>
          </w:p>
        </w:tc>
        <w:tc>
          <w:tcPr>
            <w:tcW w:w="3969" w:type="dxa"/>
          </w:tcPr>
          <w:p w:rsidR="001E4DFE" w:rsidRPr="00E36E67" w:rsidRDefault="001E4DFE" w:rsidP="00424EF9">
            <w:pPr>
              <w:jc w:val="both"/>
            </w:pPr>
            <w:r w:rsidRPr="00E36E67">
              <w:t>Охрана труда</w:t>
            </w:r>
          </w:p>
        </w:tc>
        <w:tc>
          <w:tcPr>
            <w:tcW w:w="4927" w:type="dxa"/>
          </w:tcPr>
          <w:p w:rsidR="001E4DFE" w:rsidRPr="00E36E67" w:rsidRDefault="000E6081" w:rsidP="000E6081">
            <w:pPr>
              <w:jc w:val="both"/>
            </w:pPr>
            <w:r w:rsidRPr="00E36E67">
              <w:t>Охрана труда и мероприятия по соблюдению б</w:t>
            </w:r>
            <w:r w:rsidR="001E4DFE" w:rsidRPr="00E36E67">
              <w:t>езопасност</w:t>
            </w:r>
            <w:r w:rsidRPr="00E36E67">
              <w:t xml:space="preserve">и </w:t>
            </w:r>
            <w:r w:rsidR="001E4DFE" w:rsidRPr="00E36E67">
              <w:t>жизнедеятельности</w:t>
            </w:r>
            <w:r w:rsidRPr="00E36E67">
              <w:t xml:space="preserve"> при производстве семян</w:t>
            </w:r>
          </w:p>
        </w:tc>
      </w:tr>
    </w:tbl>
    <w:p w:rsidR="008E4BA8" w:rsidRPr="00E36E67" w:rsidRDefault="008E4BA8" w:rsidP="008E4BA8">
      <w:pPr>
        <w:ind w:left="1068"/>
        <w:jc w:val="center"/>
      </w:pPr>
    </w:p>
    <w:p w:rsidR="0052536D" w:rsidRPr="0052536D" w:rsidRDefault="0052536D" w:rsidP="0052536D">
      <w:pPr>
        <w:ind w:firstLine="709"/>
        <w:rPr>
          <w:b/>
        </w:rPr>
      </w:pPr>
      <w:r>
        <w:rPr>
          <w:b/>
        </w:rPr>
        <w:t>2.6. Выдаваемый документ</w:t>
      </w:r>
    </w:p>
    <w:p w:rsidR="008C43D7" w:rsidRPr="0052536D" w:rsidRDefault="0052536D" w:rsidP="0052536D">
      <w:pPr>
        <w:ind w:firstLine="709"/>
        <w:jc w:val="both"/>
      </w:pPr>
      <w:r w:rsidRPr="0052536D">
        <w:t xml:space="preserve">По окончании обучения выдается </w:t>
      </w:r>
      <w:r>
        <w:t>удостоверение о повышении квалификации</w:t>
      </w:r>
      <w:r w:rsidRPr="0052536D">
        <w:t xml:space="preserve"> установленного образца в ФГБОУ ВО Ижевская ГСХА.</w:t>
      </w:r>
    </w:p>
    <w:p w:rsidR="001112A3" w:rsidRPr="00366214" w:rsidRDefault="008E4BA8" w:rsidP="003A5C6A">
      <w:pPr>
        <w:jc w:val="center"/>
        <w:rPr>
          <w:b/>
        </w:rPr>
      </w:pPr>
      <w:r w:rsidRPr="00366214">
        <w:rPr>
          <w:b/>
        </w:rPr>
        <w:lastRenderedPageBreak/>
        <w:t xml:space="preserve">3. </w:t>
      </w:r>
      <w:r w:rsidR="001B5146" w:rsidRPr="00366214">
        <w:rPr>
          <w:b/>
        </w:rPr>
        <w:t xml:space="preserve">КОМПЕТЕНЦИИ СЛУШАТЕЛЯ, ФОРМИРУЕМЫЕ В РЕЗУЛЬТАТЕ ОСВОЕНИЯ ДАННОЙ </w:t>
      </w:r>
      <w:r w:rsidR="008820BF" w:rsidRPr="00366214">
        <w:rPr>
          <w:b/>
        </w:rPr>
        <w:t>ОБРАЗОВАТЕЛЬНОЙ ПРОГРАММЫ</w:t>
      </w:r>
    </w:p>
    <w:p w:rsidR="001112A3" w:rsidRPr="00366214" w:rsidRDefault="00BE0575" w:rsidP="00BE0575">
      <w:pPr>
        <w:tabs>
          <w:tab w:val="left" w:pos="2713"/>
        </w:tabs>
        <w:jc w:val="both"/>
        <w:rPr>
          <w:b/>
          <w:color w:val="31849B" w:themeColor="accent5" w:themeShade="BF"/>
        </w:rPr>
      </w:pPr>
      <w:r w:rsidRPr="00366214">
        <w:rPr>
          <w:b/>
          <w:color w:val="31849B" w:themeColor="accent5" w:themeShade="BF"/>
        </w:rPr>
        <w:tab/>
      </w:r>
    </w:p>
    <w:p w:rsidR="001112A3" w:rsidRPr="00366214" w:rsidRDefault="007E6D55" w:rsidP="003A5C6A">
      <w:pPr>
        <w:shd w:val="clear" w:color="auto" w:fill="FFFFFF"/>
        <w:ind w:firstLine="709"/>
        <w:jc w:val="both"/>
        <w:rPr>
          <w:bCs/>
        </w:rPr>
      </w:pPr>
      <w:r w:rsidRPr="00366214">
        <w:t xml:space="preserve">Слушатель </w:t>
      </w:r>
      <w:r w:rsidR="001112A3" w:rsidRPr="00366214">
        <w:t xml:space="preserve">должен обладать следующими </w:t>
      </w:r>
      <w:r w:rsidR="002B7577" w:rsidRPr="00366214">
        <w:rPr>
          <w:bCs/>
        </w:rPr>
        <w:t xml:space="preserve">профессиональными </w:t>
      </w:r>
      <w:r w:rsidR="001112A3" w:rsidRPr="00366214">
        <w:rPr>
          <w:bCs/>
        </w:rPr>
        <w:t>компетенциями:</w:t>
      </w:r>
    </w:p>
    <w:p w:rsidR="008C43D7" w:rsidRPr="00366214" w:rsidRDefault="008C43D7" w:rsidP="003A5C6A">
      <w:pPr>
        <w:shd w:val="clear" w:color="auto" w:fill="FFFFFF"/>
        <w:ind w:firstLine="709"/>
        <w:jc w:val="both"/>
        <w:rPr>
          <w:bCs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8789"/>
      </w:tblGrid>
      <w:tr w:rsidR="009F4CBB" w:rsidRPr="00366214" w:rsidTr="005A7B8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1713" w:rsidRPr="00366214" w:rsidRDefault="009F4CBB" w:rsidP="00B91713">
            <w:r w:rsidRPr="00366214">
              <w:t>ОК-1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1713" w:rsidRPr="00366214" w:rsidRDefault="009F4CBB" w:rsidP="00681A00">
            <w:pPr>
              <w:spacing w:line="330" w:lineRule="atLeast"/>
              <w:jc w:val="both"/>
            </w:pPr>
            <w:r w:rsidRPr="00366214">
              <w:t>Знанием законодательства Российской Федерации в области семеноводства, фитосанитарной безопасности</w:t>
            </w:r>
          </w:p>
        </w:tc>
      </w:tr>
      <w:tr w:rsidR="009F4CBB" w:rsidRPr="00366214" w:rsidTr="005A7B8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4CBB" w:rsidRPr="00366214" w:rsidRDefault="009F4CBB" w:rsidP="000325BC">
            <w:r w:rsidRPr="00366214">
              <w:t>ПК-1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4CBB" w:rsidRPr="00366214" w:rsidRDefault="009F4CBB" w:rsidP="000325BC">
            <w:pPr>
              <w:spacing w:line="330" w:lineRule="atLeast"/>
              <w:jc w:val="both"/>
            </w:pPr>
            <w:r w:rsidRPr="00366214">
              <w:t>Владением навыками проведения мероприятий по определению сортовых качеств семян сельскохозяйственных растений путем апробации, грунтового и лабораторного сортового контроля</w:t>
            </w:r>
          </w:p>
        </w:tc>
      </w:tr>
      <w:tr w:rsidR="009F4CBB" w:rsidRPr="00366214" w:rsidTr="005A7B8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4CBB" w:rsidRPr="00366214" w:rsidRDefault="009F4CBB" w:rsidP="009F4CBB">
            <w:r w:rsidRPr="00366214">
              <w:t>ПК-2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4CBB" w:rsidRPr="00366214" w:rsidRDefault="009F4CBB" w:rsidP="00681A00">
            <w:pPr>
              <w:spacing w:line="330" w:lineRule="atLeast"/>
              <w:jc w:val="both"/>
            </w:pPr>
            <w:r w:rsidRPr="00366214">
              <w:t xml:space="preserve">Владением навыками проведения мероприятий по определению посевных качеств и исследования их на наличие вредителей и возбудителей болезней </w:t>
            </w:r>
          </w:p>
        </w:tc>
      </w:tr>
      <w:tr w:rsidR="009F4CBB" w:rsidRPr="00E36E67" w:rsidTr="005A7B8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4CBB" w:rsidRPr="00366214" w:rsidRDefault="009F4CBB" w:rsidP="002656BE">
            <w:r w:rsidRPr="00366214">
              <w:t>ПК-3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4CBB" w:rsidRPr="00E36E67" w:rsidRDefault="009F4CBB" w:rsidP="00681A00">
            <w:pPr>
              <w:spacing w:line="330" w:lineRule="atLeast"/>
              <w:jc w:val="both"/>
            </w:pPr>
            <w:r w:rsidRPr="00366214">
              <w:t>Умением проводить общий контроль реализации технологического процесса производства семян сельскохозяйственных растений</w:t>
            </w:r>
          </w:p>
        </w:tc>
      </w:tr>
    </w:tbl>
    <w:p w:rsidR="00BA0064" w:rsidRPr="00E36E67" w:rsidRDefault="00BA0064" w:rsidP="00731FC9">
      <w:pPr>
        <w:ind w:right="-426"/>
        <w:jc w:val="both"/>
        <w:rPr>
          <w:color w:val="31849B" w:themeColor="accent5" w:themeShade="BF"/>
        </w:rPr>
      </w:pPr>
    </w:p>
    <w:p w:rsidR="001112A3" w:rsidRPr="00E36E67" w:rsidRDefault="00731FC9" w:rsidP="00BA0064">
      <w:pPr>
        <w:ind w:right="-426" w:firstLine="708"/>
        <w:jc w:val="both"/>
      </w:pPr>
      <w:r w:rsidRPr="00E36E67"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</w:t>
      </w:r>
      <w:r w:rsidR="00BE2153" w:rsidRPr="00E36E67">
        <w:t>дополнительной</w:t>
      </w:r>
      <w:r w:rsidRPr="00E36E67">
        <w:t xml:space="preserve"> образовательной программе</w:t>
      </w:r>
      <w:r w:rsidR="002656BE" w:rsidRPr="00E36E67">
        <w:t xml:space="preserve"> повышения квалификации</w:t>
      </w:r>
      <w:r w:rsidRPr="00E36E67">
        <w:t>.</w:t>
      </w:r>
    </w:p>
    <w:p w:rsidR="008C43D7" w:rsidRPr="00E36E67" w:rsidRDefault="008C43D7" w:rsidP="00BA0064">
      <w:pPr>
        <w:ind w:right="-426" w:firstLine="708"/>
        <w:jc w:val="both"/>
      </w:pPr>
    </w:p>
    <w:tbl>
      <w:tblPr>
        <w:tblW w:w="5166" w:type="pct"/>
        <w:tblLayout w:type="fixed"/>
        <w:tblLook w:val="00A0" w:firstRow="1" w:lastRow="0" w:firstColumn="1" w:lastColumn="0" w:noHBand="0" w:noVBand="0"/>
      </w:tblPr>
      <w:tblGrid>
        <w:gridCol w:w="959"/>
        <w:gridCol w:w="3685"/>
        <w:gridCol w:w="1843"/>
        <w:gridCol w:w="3402"/>
      </w:tblGrid>
      <w:tr w:rsidR="00675618" w:rsidRPr="00E36E67" w:rsidTr="008C43D7">
        <w:trPr>
          <w:trHeight w:val="735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E36E67" w:rsidRDefault="00326AA4" w:rsidP="00C86D27">
            <w:pPr>
              <w:jc w:val="center"/>
              <w:rPr>
                <w:b/>
              </w:rPr>
            </w:pPr>
            <w:r w:rsidRPr="00E36E67">
              <w:rPr>
                <w:b/>
              </w:rPr>
              <w:t>Номер по учебному плану</w:t>
            </w:r>
          </w:p>
        </w:tc>
        <w:tc>
          <w:tcPr>
            <w:tcW w:w="18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E4DFE" w:rsidRPr="00E36E67" w:rsidRDefault="00326AA4" w:rsidP="001B0E88">
            <w:pPr>
              <w:jc w:val="center"/>
              <w:rPr>
                <w:b/>
              </w:rPr>
            </w:pPr>
            <w:r w:rsidRPr="00E36E67">
              <w:rPr>
                <w:b/>
              </w:rPr>
              <w:t>Название дисциплины</w:t>
            </w:r>
          </w:p>
          <w:p w:rsidR="00326AA4" w:rsidRPr="00E36E67" w:rsidRDefault="001B0E88" w:rsidP="001B0E88">
            <w:pPr>
              <w:jc w:val="center"/>
              <w:rPr>
                <w:b/>
              </w:rPr>
            </w:pPr>
            <w:r w:rsidRPr="00E36E67">
              <w:rPr>
                <w:b/>
              </w:rPr>
              <w:t>(модули)</w:t>
            </w:r>
            <w:r w:rsidR="00326AA4" w:rsidRPr="00E36E67">
              <w:rPr>
                <w:b/>
              </w:rPr>
              <w:t>, практики</w:t>
            </w:r>
          </w:p>
        </w:tc>
        <w:tc>
          <w:tcPr>
            <w:tcW w:w="9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E36E67" w:rsidRDefault="00326AA4" w:rsidP="00C86D27">
            <w:pPr>
              <w:jc w:val="center"/>
              <w:rPr>
                <w:b/>
              </w:rPr>
            </w:pPr>
            <w:r w:rsidRPr="00E36E67">
              <w:rPr>
                <w:b/>
              </w:rPr>
              <w:t>Шифры формируемых компетенций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E36E67" w:rsidRDefault="00326AA4" w:rsidP="00C86D27">
            <w:pPr>
              <w:jc w:val="center"/>
              <w:rPr>
                <w:b/>
              </w:rPr>
            </w:pPr>
            <w:r w:rsidRPr="00E36E67">
              <w:rPr>
                <w:b/>
              </w:rPr>
              <w:t>Кафедра</w:t>
            </w:r>
          </w:p>
        </w:tc>
      </w:tr>
      <w:tr w:rsidR="00E87074" w:rsidRPr="00E36E67" w:rsidTr="008C43D7">
        <w:trPr>
          <w:trHeight w:val="70"/>
        </w:trPr>
        <w:tc>
          <w:tcPr>
            <w:tcW w:w="4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E87074" w:rsidP="00573122">
            <w:pPr>
              <w:jc w:val="center"/>
            </w:pPr>
            <w:r w:rsidRPr="00E36E67">
              <w:t>1.</w:t>
            </w:r>
          </w:p>
        </w:tc>
        <w:tc>
          <w:tcPr>
            <w:tcW w:w="18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0325BC">
            <w:r w:rsidRPr="00E36E67">
              <w:t>Нормативно-правовая база семеноводства</w:t>
            </w:r>
          </w:p>
        </w:tc>
        <w:tc>
          <w:tcPr>
            <w:tcW w:w="9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0325BC">
            <w:r w:rsidRPr="00E36E67">
              <w:t>ОК-1</w:t>
            </w:r>
          </w:p>
        </w:tc>
        <w:tc>
          <w:tcPr>
            <w:tcW w:w="17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E87074" w:rsidP="000325BC">
            <w:r w:rsidRPr="00E36E67">
              <w:t xml:space="preserve">Растениеводства </w:t>
            </w:r>
          </w:p>
        </w:tc>
      </w:tr>
      <w:tr w:rsidR="00E87074" w:rsidRPr="00E36E67" w:rsidTr="008C43D7">
        <w:trPr>
          <w:trHeight w:val="70"/>
        </w:trPr>
        <w:tc>
          <w:tcPr>
            <w:tcW w:w="4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E87074" w:rsidP="00573122">
            <w:pPr>
              <w:jc w:val="center"/>
            </w:pPr>
            <w:r w:rsidRPr="00E36E67">
              <w:t>2.</w:t>
            </w:r>
          </w:p>
        </w:tc>
        <w:tc>
          <w:tcPr>
            <w:tcW w:w="18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36121C" w:rsidP="000325BC">
            <w:r w:rsidRPr="00E36E67">
              <w:t xml:space="preserve">Сортоведение. </w:t>
            </w:r>
            <w:r w:rsidR="00E87074" w:rsidRPr="00E36E67">
              <w:t>Методика и техника апробации сортовых посевов полевых культур</w:t>
            </w:r>
          </w:p>
        </w:tc>
        <w:tc>
          <w:tcPr>
            <w:tcW w:w="9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683BD4">
            <w:r w:rsidRPr="00E36E67">
              <w:t>ОК-1, ПК-1, ПК-3</w:t>
            </w:r>
          </w:p>
        </w:tc>
        <w:tc>
          <w:tcPr>
            <w:tcW w:w="17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E87074" w:rsidP="000325BC">
            <w:r w:rsidRPr="00E36E67">
              <w:t xml:space="preserve">Растениеводства, </w:t>
            </w:r>
          </w:p>
          <w:p w:rsidR="00E87074" w:rsidRPr="00E36E67" w:rsidRDefault="00E87074" w:rsidP="000325BC">
            <w:r w:rsidRPr="00E36E67">
              <w:t>Земледелия и землеустройства</w:t>
            </w:r>
          </w:p>
        </w:tc>
      </w:tr>
      <w:tr w:rsidR="00E87074" w:rsidRPr="00E36E67" w:rsidTr="008C43D7">
        <w:trPr>
          <w:trHeight w:val="60"/>
        </w:trPr>
        <w:tc>
          <w:tcPr>
            <w:tcW w:w="4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36121C" w:rsidP="0036121C">
            <w:pPr>
              <w:jc w:val="center"/>
            </w:pPr>
            <w:r w:rsidRPr="00E36E67">
              <w:t>3</w:t>
            </w:r>
            <w:r w:rsidR="00E87074" w:rsidRPr="00E36E67">
              <w:t>.</w:t>
            </w:r>
          </w:p>
        </w:tc>
        <w:tc>
          <w:tcPr>
            <w:tcW w:w="18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0325BC">
            <w:r w:rsidRPr="00E36E67">
              <w:t>Хранение семян</w:t>
            </w:r>
          </w:p>
        </w:tc>
        <w:tc>
          <w:tcPr>
            <w:tcW w:w="9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0C49C0">
            <w:r w:rsidRPr="00E36E67">
              <w:t>ПК-2, ПК-3</w:t>
            </w:r>
          </w:p>
        </w:tc>
        <w:tc>
          <w:tcPr>
            <w:tcW w:w="17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E87074" w:rsidP="00573122">
            <w:r w:rsidRPr="00E36E67">
              <w:t xml:space="preserve">Растениеводства </w:t>
            </w:r>
          </w:p>
        </w:tc>
      </w:tr>
      <w:tr w:rsidR="00E87074" w:rsidRPr="00E36E67" w:rsidTr="008C43D7">
        <w:trPr>
          <w:trHeight w:val="402"/>
        </w:trPr>
        <w:tc>
          <w:tcPr>
            <w:tcW w:w="4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36121C" w:rsidP="00573122">
            <w:pPr>
              <w:jc w:val="center"/>
            </w:pPr>
            <w:r w:rsidRPr="00E36E67">
              <w:t>4</w:t>
            </w:r>
            <w:r w:rsidR="00E87074" w:rsidRPr="00E36E67">
              <w:t>.</w:t>
            </w:r>
          </w:p>
        </w:tc>
        <w:tc>
          <w:tcPr>
            <w:tcW w:w="18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0325BC">
            <w:r w:rsidRPr="00E36E67">
              <w:t>Правила приемки и методы отбора проб семян полевых культур. Клубневой анализ семенного картофеля</w:t>
            </w:r>
          </w:p>
        </w:tc>
        <w:tc>
          <w:tcPr>
            <w:tcW w:w="9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0C49C0">
            <w:r w:rsidRPr="00E36E67">
              <w:t>ПК-1, ПК-2, ПК-3</w:t>
            </w:r>
          </w:p>
        </w:tc>
        <w:tc>
          <w:tcPr>
            <w:tcW w:w="17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E87074" w:rsidP="00573122">
            <w:r w:rsidRPr="00E36E67">
              <w:t xml:space="preserve">Растениеводства, </w:t>
            </w:r>
          </w:p>
          <w:p w:rsidR="00E87074" w:rsidRPr="00E36E67" w:rsidRDefault="00E87074" w:rsidP="00573122">
            <w:r w:rsidRPr="00E36E67">
              <w:t>Земледелия и землеустройства</w:t>
            </w:r>
          </w:p>
        </w:tc>
      </w:tr>
      <w:tr w:rsidR="000E6081" w:rsidRPr="00E36E67" w:rsidTr="008C43D7">
        <w:trPr>
          <w:trHeight w:val="402"/>
        </w:trPr>
        <w:tc>
          <w:tcPr>
            <w:tcW w:w="4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0E6081" w:rsidRPr="00E36E67" w:rsidRDefault="0036121C" w:rsidP="00573122">
            <w:pPr>
              <w:jc w:val="center"/>
            </w:pPr>
            <w:r w:rsidRPr="00E36E67">
              <w:t>5</w:t>
            </w:r>
            <w:r w:rsidR="000E6081" w:rsidRPr="00E36E67">
              <w:t xml:space="preserve">. </w:t>
            </w:r>
          </w:p>
        </w:tc>
        <w:tc>
          <w:tcPr>
            <w:tcW w:w="18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E6081" w:rsidRPr="00E36E67" w:rsidRDefault="000E6081" w:rsidP="000E6081">
            <w:r w:rsidRPr="00E36E67">
              <w:t>Учет и документация в семеноводстве</w:t>
            </w:r>
          </w:p>
        </w:tc>
        <w:tc>
          <w:tcPr>
            <w:tcW w:w="9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E6081" w:rsidRPr="00E36E67" w:rsidRDefault="000E6081" w:rsidP="000C49C0">
            <w:r w:rsidRPr="00E36E67">
              <w:t>ОК-1, ПК-1, ПК-3</w:t>
            </w:r>
          </w:p>
        </w:tc>
        <w:tc>
          <w:tcPr>
            <w:tcW w:w="17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0E6081" w:rsidRPr="00E36E67" w:rsidRDefault="000E6081" w:rsidP="00573122">
            <w:r w:rsidRPr="00E36E67">
              <w:t>Растениеводства</w:t>
            </w:r>
          </w:p>
        </w:tc>
      </w:tr>
      <w:tr w:rsidR="00E87074" w:rsidRPr="00E36E67" w:rsidTr="008C43D7">
        <w:trPr>
          <w:trHeight w:val="60"/>
        </w:trPr>
        <w:tc>
          <w:tcPr>
            <w:tcW w:w="4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36121C" w:rsidP="00573122">
            <w:pPr>
              <w:jc w:val="center"/>
            </w:pPr>
            <w:r w:rsidRPr="00E36E67">
              <w:t>6</w:t>
            </w:r>
            <w:r w:rsidR="00E87074" w:rsidRPr="00E36E67">
              <w:t>.</w:t>
            </w:r>
          </w:p>
        </w:tc>
        <w:tc>
          <w:tcPr>
            <w:tcW w:w="18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0325BC">
            <w:r w:rsidRPr="00E36E67">
              <w:t>Охрана труда</w:t>
            </w:r>
          </w:p>
        </w:tc>
        <w:tc>
          <w:tcPr>
            <w:tcW w:w="9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7074" w:rsidRPr="00E36E67" w:rsidRDefault="00E87074" w:rsidP="000C49C0">
            <w:r w:rsidRPr="00E36E67">
              <w:t>ПК-3</w:t>
            </w:r>
          </w:p>
        </w:tc>
        <w:tc>
          <w:tcPr>
            <w:tcW w:w="17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87074" w:rsidRPr="00E36E67" w:rsidRDefault="00E87074" w:rsidP="000C49C0">
            <w:r w:rsidRPr="00E36E67">
              <w:t>Безопасности жизнедеятельности</w:t>
            </w:r>
          </w:p>
        </w:tc>
      </w:tr>
      <w:tr w:rsidR="001E4DFE" w:rsidRPr="00E36E67" w:rsidTr="008C43D7">
        <w:trPr>
          <w:trHeight w:val="60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E4DFE" w:rsidRPr="00E36E67" w:rsidRDefault="0036121C" w:rsidP="00573122">
            <w:pPr>
              <w:jc w:val="center"/>
            </w:pPr>
            <w:r w:rsidRPr="00E36E67">
              <w:t>7</w:t>
            </w:r>
            <w:r w:rsidR="001E4DFE" w:rsidRPr="00E36E67">
              <w:t>.</w:t>
            </w:r>
          </w:p>
        </w:tc>
        <w:tc>
          <w:tcPr>
            <w:tcW w:w="18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E4DFE" w:rsidRPr="00E36E67" w:rsidRDefault="001E4DFE" w:rsidP="000325BC">
            <w:pPr>
              <w:jc w:val="both"/>
            </w:pPr>
            <w:r w:rsidRPr="00E36E67">
              <w:t xml:space="preserve">Итоговая аттестация </w:t>
            </w:r>
          </w:p>
        </w:tc>
        <w:tc>
          <w:tcPr>
            <w:tcW w:w="9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E4DFE" w:rsidRPr="00E36E67" w:rsidRDefault="00FE5A23" w:rsidP="000325BC">
            <w:r w:rsidRPr="00E36E67">
              <w:t xml:space="preserve">ОК-1, </w:t>
            </w:r>
            <w:r w:rsidR="001E4DFE" w:rsidRPr="00E36E67">
              <w:t>ПК-1, ПК-2, ПК-3</w:t>
            </w:r>
          </w:p>
        </w:tc>
        <w:tc>
          <w:tcPr>
            <w:tcW w:w="17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1E4DFE" w:rsidRPr="00E36E67" w:rsidRDefault="001E4DFE" w:rsidP="000325BC">
            <w:r w:rsidRPr="00E36E67">
              <w:t xml:space="preserve">Растениеводства, </w:t>
            </w:r>
          </w:p>
          <w:p w:rsidR="001E4DFE" w:rsidRPr="00E36E67" w:rsidRDefault="001E4DFE" w:rsidP="000325BC">
            <w:r w:rsidRPr="00E36E67">
              <w:t>Земледелия и землеустройства</w:t>
            </w:r>
          </w:p>
        </w:tc>
      </w:tr>
    </w:tbl>
    <w:p w:rsidR="00731FC9" w:rsidRPr="00E36E67" w:rsidRDefault="00731FC9" w:rsidP="00731FC9">
      <w:pPr>
        <w:ind w:right="-426"/>
        <w:jc w:val="both"/>
        <w:rPr>
          <w:i/>
          <w:color w:val="31849B" w:themeColor="accent5" w:themeShade="BF"/>
        </w:rPr>
      </w:pPr>
    </w:p>
    <w:p w:rsidR="001B0E88" w:rsidRPr="00E36E67" w:rsidRDefault="001B0E88" w:rsidP="00731FC9">
      <w:pPr>
        <w:ind w:right="-426"/>
        <w:jc w:val="both"/>
        <w:rPr>
          <w:i/>
          <w:color w:val="31849B" w:themeColor="accent5" w:themeShade="BF"/>
        </w:rPr>
      </w:pPr>
    </w:p>
    <w:p w:rsidR="006D10EB" w:rsidRDefault="006D10EB" w:rsidP="008C43D7">
      <w:pPr>
        <w:jc w:val="center"/>
        <w:rPr>
          <w:b/>
        </w:rPr>
      </w:pPr>
      <w:r>
        <w:rPr>
          <w:b/>
        </w:rPr>
        <w:t xml:space="preserve">     </w:t>
      </w:r>
      <w:r w:rsidR="001112A3" w:rsidRPr="00E36E67">
        <w:rPr>
          <w:b/>
        </w:rPr>
        <w:t>4</w:t>
      </w:r>
      <w:r w:rsidR="00BA0064" w:rsidRPr="00E36E67">
        <w:rPr>
          <w:b/>
        </w:rPr>
        <w:t xml:space="preserve">. ДОКУМЕНТЫ, РЕГЛАМЕНТИРУЮЩИЕ СОДЕРЖАНИЕ </w:t>
      </w:r>
    </w:p>
    <w:p w:rsidR="001112A3" w:rsidRPr="00E36E67" w:rsidRDefault="00BA0064" w:rsidP="006D10EB">
      <w:pPr>
        <w:jc w:val="center"/>
        <w:rPr>
          <w:b/>
        </w:rPr>
      </w:pPr>
      <w:r w:rsidRPr="00E36E67">
        <w:rPr>
          <w:b/>
        </w:rPr>
        <w:t xml:space="preserve">И ОРГАНИЗАЦИЮ ОБРАЗОВАТЕЛЬНОГО ПРОЦЕССА </w:t>
      </w:r>
      <w:r w:rsidR="006D10EB">
        <w:rPr>
          <w:b/>
        </w:rPr>
        <w:t>ПРИ РЕАЛИЗАЦИИ</w:t>
      </w:r>
      <w:r w:rsidRPr="00E36E67">
        <w:rPr>
          <w:b/>
        </w:rPr>
        <w:t xml:space="preserve"> ОБРАЗОВАТЕЛЬНОЙ ПРОГРАММЫ</w:t>
      </w:r>
    </w:p>
    <w:p w:rsidR="001F7DE9" w:rsidRPr="00E36E67" w:rsidRDefault="00BA0064" w:rsidP="001112A3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326AA4" w:rsidRPr="00E36E67" w:rsidRDefault="00731FC9" w:rsidP="001844F3">
      <w:pPr>
        <w:ind w:firstLine="709"/>
        <w:jc w:val="both"/>
        <w:rPr>
          <w:b/>
        </w:rPr>
      </w:pPr>
      <w:r w:rsidRPr="00E36E67">
        <w:rPr>
          <w:b/>
        </w:rPr>
        <w:t xml:space="preserve">4.1. </w:t>
      </w:r>
      <w:r w:rsidR="001F7DE9" w:rsidRPr="00E36E67">
        <w:rPr>
          <w:b/>
        </w:rPr>
        <w:t xml:space="preserve">Учебный  план  </w:t>
      </w:r>
    </w:p>
    <w:p w:rsidR="00326AA4" w:rsidRPr="00E36E67" w:rsidRDefault="001F7DE9" w:rsidP="001844F3">
      <w:pPr>
        <w:ind w:firstLine="709"/>
      </w:pPr>
      <w:r w:rsidRPr="00E36E67">
        <w:t>Учебный план приведен в Приложении А</w:t>
      </w:r>
      <w:r w:rsidR="00445416" w:rsidRPr="00E36E67">
        <w:t>.</w:t>
      </w:r>
    </w:p>
    <w:p w:rsidR="001F7DE9" w:rsidRPr="00E36E67" w:rsidRDefault="00326AA4" w:rsidP="001844F3">
      <w:pPr>
        <w:ind w:firstLine="709"/>
        <w:rPr>
          <w:b/>
          <w:i/>
          <w:color w:val="31849B" w:themeColor="accent5" w:themeShade="BF"/>
        </w:rPr>
      </w:pPr>
      <w:r w:rsidRPr="00E36E67">
        <w:rPr>
          <w:b/>
          <w:i/>
          <w:color w:val="31849B" w:themeColor="accent5" w:themeShade="BF"/>
        </w:rPr>
        <w:tab/>
      </w:r>
    </w:p>
    <w:p w:rsidR="001112A3" w:rsidRPr="00E36E67" w:rsidRDefault="00232254" w:rsidP="001844F3">
      <w:pPr>
        <w:ind w:firstLine="709"/>
        <w:rPr>
          <w:b/>
        </w:rPr>
      </w:pPr>
      <w:r w:rsidRPr="00E36E67">
        <w:rPr>
          <w:b/>
        </w:rPr>
        <w:t>4.</w:t>
      </w:r>
      <w:r w:rsidR="00BE2153" w:rsidRPr="00E36E67">
        <w:rPr>
          <w:b/>
        </w:rPr>
        <w:t>2</w:t>
      </w:r>
      <w:r w:rsidRPr="00E36E67">
        <w:rPr>
          <w:b/>
        </w:rPr>
        <w:t xml:space="preserve">. </w:t>
      </w:r>
      <w:r w:rsidR="001F7DE9" w:rsidRPr="00E36E67">
        <w:rPr>
          <w:b/>
        </w:rPr>
        <w:t>Календарный учебный график</w:t>
      </w:r>
    </w:p>
    <w:p w:rsidR="001F7DE9" w:rsidRPr="00E36E67" w:rsidRDefault="001844F3" w:rsidP="001844F3">
      <w:pPr>
        <w:ind w:firstLine="709"/>
        <w:jc w:val="both"/>
      </w:pPr>
      <w:r>
        <w:lastRenderedPageBreak/>
        <w:t>К</w:t>
      </w:r>
      <w:r w:rsidR="001F7DE9" w:rsidRPr="00E36E67">
        <w:t>алендарный учебный график приведён в Приложении Б.</w:t>
      </w:r>
    </w:p>
    <w:p w:rsidR="001844F3" w:rsidRDefault="001844F3" w:rsidP="001844F3">
      <w:pPr>
        <w:ind w:firstLine="709"/>
        <w:jc w:val="both"/>
        <w:rPr>
          <w:b/>
        </w:rPr>
      </w:pPr>
    </w:p>
    <w:p w:rsidR="001112A3" w:rsidRPr="00E36E67" w:rsidRDefault="001112A3" w:rsidP="001844F3">
      <w:pPr>
        <w:ind w:firstLine="709"/>
        <w:jc w:val="both"/>
        <w:rPr>
          <w:b/>
        </w:rPr>
      </w:pPr>
      <w:r w:rsidRPr="00E36E67">
        <w:rPr>
          <w:b/>
        </w:rPr>
        <w:t>4.</w:t>
      </w:r>
      <w:r w:rsidR="00BE2153" w:rsidRPr="00E36E67">
        <w:rPr>
          <w:b/>
        </w:rPr>
        <w:t>3</w:t>
      </w:r>
      <w:r w:rsidRPr="00E36E67">
        <w:rPr>
          <w:b/>
        </w:rPr>
        <w:t>. Рабочие программы дис</w:t>
      </w:r>
      <w:r w:rsidR="007217E4" w:rsidRPr="00E36E67">
        <w:rPr>
          <w:b/>
        </w:rPr>
        <w:t>циплин</w:t>
      </w:r>
    </w:p>
    <w:p w:rsidR="0036121C" w:rsidRPr="00E36E67" w:rsidRDefault="0036121C" w:rsidP="001112A3">
      <w:pPr>
        <w:rPr>
          <w:color w:val="31849B" w:themeColor="accent5" w:themeShade="BF"/>
        </w:rPr>
      </w:pPr>
    </w:p>
    <w:p w:rsidR="002656BE" w:rsidRPr="00E36E67" w:rsidRDefault="002656BE" w:rsidP="001F7DE9">
      <w:pPr>
        <w:jc w:val="center"/>
        <w:rPr>
          <w:b/>
        </w:rPr>
      </w:pPr>
      <w:r w:rsidRPr="00E36E67">
        <w:rPr>
          <w:b/>
        </w:rPr>
        <w:t xml:space="preserve">4.3.1. </w:t>
      </w:r>
      <w:r w:rsidR="00B43215" w:rsidRPr="00E36E67">
        <w:rPr>
          <w:b/>
        </w:rPr>
        <w:t>Рабочая программа дисциплины</w:t>
      </w:r>
    </w:p>
    <w:p w:rsidR="00B43215" w:rsidRPr="00E36E67" w:rsidRDefault="00B43215" w:rsidP="001F7DE9">
      <w:pPr>
        <w:jc w:val="center"/>
        <w:rPr>
          <w:b/>
        </w:rPr>
      </w:pPr>
      <w:r w:rsidRPr="00E36E67">
        <w:rPr>
          <w:b/>
        </w:rPr>
        <w:t>«</w:t>
      </w:r>
      <w:r w:rsidR="00F3640D" w:rsidRPr="00E36E67">
        <w:rPr>
          <w:b/>
        </w:rPr>
        <w:t>Нормативно-правовая база семеноводства</w:t>
      </w:r>
      <w:r w:rsidRPr="00E36E67">
        <w:rPr>
          <w:b/>
        </w:rPr>
        <w:t>»</w:t>
      </w:r>
    </w:p>
    <w:p w:rsidR="006A543D" w:rsidRPr="00E36E67" w:rsidRDefault="006A543D" w:rsidP="006A543D">
      <w:pPr>
        <w:ind w:firstLine="708"/>
        <w:rPr>
          <w:color w:val="31849B" w:themeColor="accent5" w:themeShade="BF"/>
          <w:u w:val="single"/>
        </w:rPr>
      </w:pPr>
    </w:p>
    <w:p w:rsidR="006A543D" w:rsidRPr="00E36E67" w:rsidRDefault="006A543D" w:rsidP="00445416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заключается в </w:t>
      </w:r>
      <w:r w:rsidRPr="00E36E67">
        <w:rPr>
          <w:rFonts w:eastAsia="Times New Roman"/>
        </w:rPr>
        <w:t xml:space="preserve"> изучении </w:t>
      </w:r>
      <w:r w:rsidR="00E87074" w:rsidRPr="00E36E67">
        <w:rPr>
          <w:rFonts w:eastAsia="Times New Roman"/>
        </w:rPr>
        <w:t>законодательной базы семеноводства, особенностей сертификации семян.</w:t>
      </w:r>
    </w:p>
    <w:p w:rsidR="001844F3" w:rsidRDefault="006A543D" w:rsidP="0036121C">
      <w:pPr>
        <w:jc w:val="both"/>
      </w:pPr>
      <w:r w:rsidRPr="00E36E67">
        <w:tab/>
      </w:r>
    </w:p>
    <w:p w:rsidR="006A543D" w:rsidRPr="00E36E67" w:rsidRDefault="006A543D" w:rsidP="001844F3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0E4BFB" w:rsidRPr="00E36E67" w:rsidRDefault="006A543D" w:rsidP="006A543D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  </w:t>
      </w:r>
      <w:r w:rsidR="00E87074" w:rsidRPr="00E36E67">
        <w:rPr>
          <w:rFonts w:eastAsia="Times New Roman"/>
        </w:rPr>
        <w:t>ознакомить слушателей с законодательной базой современного семеноводства;</w:t>
      </w:r>
    </w:p>
    <w:p w:rsidR="006A543D" w:rsidRPr="00E36E67" w:rsidRDefault="006A543D" w:rsidP="006A543D">
      <w:pPr>
        <w:ind w:firstLine="708"/>
        <w:jc w:val="both"/>
      </w:pPr>
      <w:r w:rsidRPr="00E36E67">
        <w:rPr>
          <w:rFonts w:eastAsia="Times New Roman"/>
        </w:rPr>
        <w:t>- ознакомить слушателей</w:t>
      </w:r>
      <w:r w:rsidR="00E87074" w:rsidRPr="00E36E67">
        <w:rPr>
          <w:rFonts w:eastAsia="Times New Roman"/>
        </w:rPr>
        <w:t xml:space="preserve"> с правилами аккредитации </w:t>
      </w:r>
      <w:proofErr w:type="spellStart"/>
      <w:r w:rsidR="00E87074" w:rsidRPr="00E36E67">
        <w:rPr>
          <w:rFonts w:eastAsia="Times New Roman"/>
        </w:rPr>
        <w:t>апробаторов</w:t>
      </w:r>
      <w:proofErr w:type="spellEnd"/>
      <w:r w:rsidR="00E87074" w:rsidRPr="00E36E67">
        <w:rPr>
          <w:rFonts w:eastAsia="Times New Roman"/>
        </w:rPr>
        <w:t xml:space="preserve"> и отборщиков проб, их правами и обязанностями</w:t>
      </w:r>
      <w:r w:rsidRPr="00E36E67">
        <w:rPr>
          <w:rFonts w:eastAsia="Times New Roman"/>
        </w:rPr>
        <w:t xml:space="preserve">. </w:t>
      </w:r>
    </w:p>
    <w:p w:rsidR="001844F3" w:rsidRDefault="001844F3" w:rsidP="006A543D">
      <w:pPr>
        <w:ind w:firstLine="708"/>
        <w:jc w:val="both"/>
        <w:rPr>
          <w:u w:val="single"/>
        </w:rPr>
      </w:pPr>
    </w:p>
    <w:p w:rsidR="006A543D" w:rsidRPr="00E36E67" w:rsidRDefault="006A543D" w:rsidP="006A543D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6A543D" w:rsidRPr="00E36E67" w:rsidRDefault="00E87074" w:rsidP="00E87074">
      <w:pPr>
        <w:ind w:firstLine="567"/>
        <w:jc w:val="both"/>
        <w:rPr>
          <w:u w:val="single"/>
        </w:rPr>
      </w:pPr>
      <w:r w:rsidRPr="00E36E67">
        <w:t>ОК-1– Знанием законодательства Российской Федерации в области семеноводства, фитосанитарной безопасности</w:t>
      </w:r>
    </w:p>
    <w:p w:rsidR="00E87074" w:rsidRPr="00E36E67" w:rsidRDefault="00E87074" w:rsidP="006A543D">
      <w:pPr>
        <w:ind w:firstLine="708"/>
        <w:rPr>
          <w:u w:val="single"/>
        </w:rPr>
      </w:pPr>
    </w:p>
    <w:p w:rsidR="006A543D" w:rsidRPr="001844F3" w:rsidRDefault="006A543D" w:rsidP="001844F3">
      <w:pPr>
        <w:ind w:firstLine="708"/>
        <w:rPr>
          <w:u w:val="single"/>
        </w:rPr>
      </w:pPr>
      <w:r w:rsidRPr="001844F3">
        <w:rPr>
          <w:u w:val="single"/>
        </w:rPr>
        <w:t>Объем дисциплины и виды учебной работы</w:t>
      </w:r>
    </w:p>
    <w:p w:rsidR="006A543D" w:rsidRPr="00E36E67" w:rsidRDefault="006A543D" w:rsidP="001844F3">
      <w:pPr>
        <w:spacing w:line="360" w:lineRule="auto"/>
        <w:ind w:firstLine="708"/>
        <w:jc w:val="both"/>
      </w:pPr>
      <w:r w:rsidRPr="00E36E67">
        <w:t xml:space="preserve">Общая трудоемкость дисциплины составляет </w:t>
      </w:r>
      <w:r w:rsidR="008C0102" w:rsidRPr="00E36E67">
        <w:t>12</w:t>
      </w:r>
      <w:r w:rsidR="006D10EB">
        <w:t xml:space="preserve"> </w:t>
      </w:r>
      <w:r w:rsidRPr="00E36E67">
        <w:t>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75618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A543D" w:rsidRPr="00E36E67" w:rsidRDefault="006A543D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6A543D" w:rsidRPr="00E36E67" w:rsidRDefault="000E6081" w:rsidP="007F2AC6">
            <w:pPr>
              <w:jc w:val="center"/>
            </w:pPr>
            <w:r w:rsidRPr="00E36E67">
              <w:t>6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A816DC" w:rsidP="00A816DC">
            <w:pPr>
              <w:ind w:firstLine="142"/>
              <w:jc w:val="both"/>
            </w:pPr>
            <w:r w:rsidRPr="00E36E67">
              <w:t>в</w:t>
            </w:r>
            <w:r w:rsidR="006A543D" w:rsidRPr="00E36E67">
              <w:t xml:space="preserve"> том числе:</w:t>
            </w:r>
          </w:p>
        </w:tc>
        <w:tc>
          <w:tcPr>
            <w:tcW w:w="4786" w:type="dxa"/>
          </w:tcPr>
          <w:p w:rsidR="006A543D" w:rsidRPr="00E36E67" w:rsidRDefault="006A543D" w:rsidP="007F2AC6">
            <w:pPr>
              <w:jc w:val="center"/>
            </w:pPr>
          </w:p>
        </w:tc>
      </w:tr>
      <w:tr w:rsidR="00675618" w:rsidRPr="00E36E67" w:rsidTr="007F2AC6">
        <w:trPr>
          <w:trHeight w:val="211"/>
        </w:trPr>
        <w:tc>
          <w:tcPr>
            <w:tcW w:w="4785" w:type="dxa"/>
          </w:tcPr>
          <w:p w:rsidR="006A543D" w:rsidRPr="00E36E67" w:rsidRDefault="00A816DC" w:rsidP="00A816DC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6A543D" w:rsidRPr="00E36E67" w:rsidRDefault="000E6081" w:rsidP="007F2AC6">
            <w:pPr>
              <w:jc w:val="center"/>
            </w:pPr>
            <w:r w:rsidRPr="00E36E67">
              <w:t>6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A816DC" w:rsidP="00A816DC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6A543D" w:rsidRPr="00E36E67" w:rsidRDefault="00E87074" w:rsidP="007F2AC6">
            <w:pPr>
              <w:jc w:val="center"/>
            </w:pPr>
            <w:r w:rsidRPr="00E36E67">
              <w:t>–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6A543D" w:rsidRPr="00E36E67" w:rsidRDefault="000E6081" w:rsidP="007F2AC6">
            <w:pPr>
              <w:jc w:val="center"/>
            </w:pPr>
            <w:r w:rsidRPr="00E36E67">
              <w:t>6</w:t>
            </w:r>
          </w:p>
        </w:tc>
      </w:tr>
      <w:tr w:rsidR="006A543D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6A543D" w:rsidRPr="00E36E67" w:rsidRDefault="000E6081" w:rsidP="007F2AC6">
            <w:pPr>
              <w:jc w:val="center"/>
            </w:pPr>
            <w:r w:rsidRPr="00E36E67">
              <w:t>12</w:t>
            </w:r>
          </w:p>
        </w:tc>
      </w:tr>
    </w:tbl>
    <w:p w:rsidR="006A543D" w:rsidRPr="00E36E67" w:rsidRDefault="006A543D" w:rsidP="00D21ED2">
      <w:pPr>
        <w:rPr>
          <w:color w:val="31849B" w:themeColor="accent5" w:themeShade="BF"/>
          <w:u w:val="single"/>
        </w:rPr>
      </w:pPr>
    </w:p>
    <w:p w:rsidR="00D21ED2" w:rsidRPr="001844F3" w:rsidRDefault="00D21ED2" w:rsidP="001844F3">
      <w:pPr>
        <w:ind w:firstLine="708"/>
        <w:rPr>
          <w:u w:val="single"/>
        </w:rPr>
      </w:pPr>
      <w:r w:rsidRPr="001844F3">
        <w:rPr>
          <w:u w:val="single"/>
        </w:rPr>
        <w:t>Структура дисциплины</w:t>
      </w:r>
    </w:p>
    <w:p w:rsidR="007F2AC6" w:rsidRPr="00E36E67" w:rsidRDefault="007F2AC6" w:rsidP="00D21ED2">
      <w:pPr>
        <w:rPr>
          <w:color w:val="31849B" w:themeColor="accent5" w:themeShade="BF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9"/>
        <w:gridCol w:w="3430"/>
        <w:gridCol w:w="851"/>
        <w:gridCol w:w="992"/>
        <w:gridCol w:w="1701"/>
        <w:gridCol w:w="1843"/>
      </w:tblGrid>
      <w:tr w:rsidR="00675618" w:rsidRPr="00E36E67" w:rsidTr="000C49C0">
        <w:tc>
          <w:tcPr>
            <w:tcW w:w="789" w:type="dxa"/>
            <w:vMerge w:val="restart"/>
            <w:vAlign w:val="center"/>
          </w:tcPr>
          <w:p w:rsidR="00D3150E" w:rsidRPr="00E36E67" w:rsidRDefault="00D3150E" w:rsidP="00222761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D3150E" w:rsidRPr="00E36E67" w:rsidRDefault="00D3150E" w:rsidP="00222761">
            <w:pPr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3430" w:type="dxa"/>
            <w:vMerge w:val="restart"/>
            <w:vAlign w:val="center"/>
          </w:tcPr>
          <w:p w:rsidR="009803AC" w:rsidRPr="00E36E67" w:rsidRDefault="00D3150E" w:rsidP="00222761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</w:t>
            </w:r>
          </w:p>
          <w:p w:rsidR="00D3150E" w:rsidRPr="00E36E67" w:rsidRDefault="00D3150E" w:rsidP="00222761">
            <w:pPr>
              <w:jc w:val="center"/>
              <w:rPr>
                <w:b/>
              </w:rPr>
            </w:pPr>
            <w:r w:rsidRPr="00E36E67">
              <w:rPr>
                <w:b/>
              </w:rPr>
              <w:t>(модуля) дисциплины</w:t>
            </w:r>
          </w:p>
        </w:tc>
        <w:tc>
          <w:tcPr>
            <w:tcW w:w="5387" w:type="dxa"/>
            <w:gridSpan w:val="4"/>
            <w:vAlign w:val="center"/>
          </w:tcPr>
          <w:p w:rsidR="00D3150E" w:rsidRPr="00E36E67" w:rsidRDefault="00D3150E" w:rsidP="00222761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675618" w:rsidRPr="00E36E67" w:rsidTr="00163719">
        <w:tc>
          <w:tcPr>
            <w:tcW w:w="789" w:type="dxa"/>
            <w:vMerge/>
            <w:vAlign w:val="center"/>
          </w:tcPr>
          <w:p w:rsidR="00D3150E" w:rsidRPr="00E36E67" w:rsidRDefault="00D3150E" w:rsidP="00222761">
            <w:pPr>
              <w:jc w:val="center"/>
              <w:rPr>
                <w:b/>
                <w:u w:val="single"/>
              </w:rPr>
            </w:pPr>
          </w:p>
        </w:tc>
        <w:tc>
          <w:tcPr>
            <w:tcW w:w="3430" w:type="dxa"/>
            <w:vMerge/>
            <w:vAlign w:val="center"/>
          </w:tcPr>
          <w:p w:rsidR="00D3150E" w:rsidRPr="00E36E67" w:rsidRDefault="00D3150E" w:rsidP="00222761">
            <w:pPr>
              <w:jc w:val="center"/>
              <w:rPr>
                <w:b/>
                <w:u w:val="single"/>
              </w:rPr>
            </w:pPr>
          </w:p>
        </w:tc>
        <w:tc>
          <w:tcPr>
            <w:tcW w:w="851" w:type="dxa"/>
            <w:vMerge w:val="restart"/>
          </w:tcPr>
          <w:p w:rsidR="00D3150E" w:rsidRPr="00E36E67" w:rsidRDefault="00D3150E" w:rsidP="00163719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4536" w:type="dxa"/>
            <w:gridSpan w:val="3"/>
          </w:tcPr>
          <w:p w:rsidR="00D3150E" w:rsidRPr="00E36E67" w:rsidRDefault="00D3150E" w:rsidP="00163719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675618" w:rsidRPr="00E36E67" w:rsidTr="00163719">
        <w:trPr>
          <w:trHeight w:val="443"/>
        </w:trPr>
        <w:tc>
          <w:tcPr>
            <w:tcW w:w="789" w:type="dxa"/>
            <w:vMerge/>
            <w:vAlign w:val="center"/>
          </w:tcPr>
          <w:p w:rsidR="000C49C0" w:rsidRPr="00E36E67" w:rsidRDefault="000C49C0" w:rsidP="00222761">
            <w:pPr>
              <w:jc w:val="center"/>
              <w:rPr>
                <w:b/>
                <w:u w:val="single"/>
              </w:rPr>
            </w:pPr>
          </w:p>
        </w:tc>
        <w:tc>
          <w:tcPr>
            <w:tcW w:w="3430" w:type="dxa"/>
            <w:vMerge/>
            <w:vAlign w:val="center"/>
          </w:tcPr>
          <w:p w:rsidR="000C49C0" w:rsidRPr="00E36E67" w:rsidRDefault="000C49C0" w:rsidP="00222761">
            <w:pPr>
              <w:jc w:val="center"/>
              <w:rPr>
                <w:b/>
                <w:u w:val="single"/>
              </w:rPr>
            </w:pPr>
          </w:p>
        </w:tc>
        <w:tc>
          <w:tcPr>
            <w:tcW w:w="851" w:type="dxa"/>
            <w:vMerge/>
          </w:tcPr>
          <w:p w:rsidR="000C49C0" w:rsidRPr="00E36E67" w:rsidRDefault="000C49C0" w:rsidP="00163719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</w:tcPr>
          <w:p w:rsidR="000C49C0" w:rsidRPr="00E36E67" w:rsidRDefault="000C49C0" w:rsidP="00163719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701" w:type="dxa"/>
          </w:tcPr>
          <w:p w:rsidR="000C49C0" w:rsidRPr="00E36E67" w:rsidRDefault="000C49C0" w:rsidP="00163719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0C49C0" w:rsidRPr="00E36E67" w:rsidRDefault="000C49C0" w:rsidP="00163719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843" w:type="dxa"/>
          </w:tcPr>
          <w:p w:rsidR="000C49C0" w:rsidRPr="00E36E67" w:rsidRDefault="000C49C0" w:rsidP="00163719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675618" w:rsidRPr="00E36E67" w:rsidTr="005A7B82">
        <w:tc>
          <w:tcPr>
            <w:tcW w:w="789" w:type="dxa"/>
            <w:vAlign w:val="center"/>
          </w:tcPr>
          <w:p w:rsidR="000C49C0" w:rsidRPr="00E36E67" w:rsidRDefault="000C49C0" w:rsidP="00222761">
            <w:pPr>
              <w:jc w:val="center"/>
            </w:pPr>
            <w:r w:rsidRPr="00E36E67">
              <w:t>1</w:t>
            </w:r>
          </w:p>
        </w:tc>
        <w:tc>
          <w:tcPr>
            <w:tcW w:w="3430" w:type="dxa"/>
            <w:vAlign w:val="center"/>
          </w:tcPr>
          <w:p w:rsidR="000C49C0" w:rsidRPr="00E36E67" w:rsidRDefault="00A816DC" w:rsidP="009803AC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Законодательство РФ в области семеноводств</w:t>
            </w:r>
            <w:r w:rsidR="009803AC" w:rsidRPr="00E36E67">
              <w:rPr>
                <w:rFonts w:eastAsia="Times New Roman"/>
              </w:rPr>
              <w:t>а</w:t>
            </w:r>
          </w:p>
        </w:tc>
        <w:tc>
          <w:tcPr>
            <w:tcW w:w="851" w:type="dxa"/>
            <w:vAlign w:val="center"/>
          </w:tcPr>
          <w:p w:rsidR="000C49C0" w:rsidRPr="00E36E67" w:rsidRDefault="00A816DC" w:rsidP="00445416">
            <w:pPr>
              <w:jc w:val="center"/>
            </w:pPr>
            <w:r w:rsidRPr="00E36E67">
              <w:t>3</w:t>
            </w:r>
          </w:p>
        </w:tc>
        <w:tc>
          <w:tcPr>
            <w:tcW w:w="992" w:type="dxa"/>
            <w:vAlign w:val="center"/>
          </w:tcPr>
          <w:p w:rsidR="000C49C0" w:rsidRPr="00E36E67" w:rsidRDefault="00A816DC" w:rsidP="005A7B82">
            <w:pPr>
              <w:jc w:val="center"/>
            </w:pPr>
            <w:r w:rsidRPr="00E36E67">
              <w:t>2</w:t>
            </w:r>
          </w:p>
        </w:tc>
        <w:tc>
          <w:tcPr>
            <w:tcW w:w="1701" w:type="dxa"/>
            <w:vAlign w:val="center"/>
          </w:tcPr>
          <w:p w:rsidR="000C49C0" w:rsidRPr="00E36E67" w:rsidRDefault="00A816DC" w:rsidP="005A7B82">
            <w:pPr>
              <w:jc w:val="center"/>
            </w:pPr>
            <w:r w:rsidRPr="00E36E67">
              <w:t>–</w:t>
            </w:r>
          </w:p>
        </w:tc>
        <w:tc>
          <w:tcPr>
            <w:tcW w:w="1843" w:type="dxa"/>
            <w:vAlign w:val="center"/>
          </w:tcPr>
          <w:p w:rsidR="000C49C0" w:rsidRPr="00E36E67" w:rsidRDefault="00A816DC" w:rsidP="005A7B82">
            <w:pPr>
              <w:jc w:val="center"/>
            </w:pPr>
            <w:r w:rsidRPr="00E36E67">
              <w:t>1</w:t>
            </w:r>
          </w:p>
        </w:tc>
      </w:tr>
      <w:tr w:rsidR="00675618" w:rsidRPr="00E36E67" w:rsidTr="005A7B82">
        <w:tc>
          <w:tcPr>
            <w:tcW w:w="789" w:type="dxa"/>
            <w:vAlign w:val="center"/>
          </w:tcPr>
          <w:p w:rsidR="000C49C0" w:rsidRPr="00E36E67" w:rsidRDefault="000C49C0" w:rsidP="00222761">
            <w:pPr>
              <w:jc w:val="center"/>
            </w:pPr>
            <w:r w:rsidRPr="00E36E67">
              <w:t>2</w:t>
            </w:r>
          </w:p>
        </w:tc>
        <w:tc>
          <w:tcPr>
            <w:tcW w:w="3430" w:type="dxa"/>
            <w:vAlign w:val="center"/>
          </w:tcPr>
          <w:p w:rsidR="000C49C0" w:rsidRPr="00E36E67" w:rsidRDefault="00A816DC" w:rsidP="00A816DC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 xml:space="preserve">Правила аккредитации </w:t>
            </w:r>
            <w:proofErr w:type="spellStart"/>
            <w:r w:rsidRPr="00E36E67">
              <w:rPr>
                <w:rFonts w:eastAsia="Times New Roman"/>
              </w:rPr>
              <w:t>апробаторов</w:t>
            </w:r>
            <w:proofErr w:type="spellEnd"/>
            <w:r w:rsidRPr="00E36E67">
              <w:rPr>
                <w:rFonts w:eastAsia="Times New Roman"/>
              </w:rPr>
              <w:t xml:space="preserve"> и отборщиков проб, права и обязанности</w:t>
            </w:r>
          </w:p>
        </w:tc>
        <w:tc>
          <w:tcPr>
            <w:tcW w:w="851" w:type="dxa"/>
            <w:vAlign w:val="center"/>
          </w:tcPr>
          <w:p w:rsidR="000C49C0" w:rsidRPr="00E36E67" w:rsidRDefault="000E6081" w:rsidP="00445416">
            <w:pPr>
              <w:jc w:val="center"/>
            </w:pPr>
            <w:r w:rsidRPr="00E36E67">
              <w:t>3</w:t>
            </w:r>
          </w:p>
        </w:tc>
        <w:tc>
          <w:tcPr>
            <w:tcW w:w="992" w:type="dxa"/>
            <w:vAlign w:val="center"/>
          </w:tcPr>
          <w:p w:rsidR="000C49C0" w:rsidRPr="00E36E67" w:rsidRDefault="000E6081" w:rsidP="005A7B82">
            <w:pPr>
              <w:jc w:val="center"/>
            </w:pPr>
            <w:r w:rsidRPr="00E36E67">
              <w:t>2</w:t>
            </w:r>
          </w:p>
        </w:tc>
        <w:tc>
          <w:tcPr>
            <w:tcW w:w="1701" w:type="dxa"/>
            <w:vAlign w:val="center"/>
          </w:tcPr>
          <w:p w:rsidR="000C49C0" w:rsidRPr="00E36E67" w:rsidRDefault="00A816DC" w:rsidP="005A7B82">
            <w:pPr>
              <w:jc w:val="center"/>
            </w:pPr>
            <w:r w:rsidRPr="00E36E67">
              <w:t>–</w:t>
            </w:r>
          </w:p>
        </w:tc>
        <w:tc>
          <w:tcPr>
            <w:tcW w:w="1843" w:type="dxa"/>
            <w:vAlign w:val="center"/>
          </w:tcPr>
          <w:p w:rsidR="000C49C0" w:rsidRPr="00E36E67" w:rsidRDefault="000E6081" w:rsidP="005A7B82">
            <w:pPr>
              <w:jc w:val="center"/>
            </w:pPr>
            <w:r w:rsidRPr="00E36E67">
              <w:t>1</w:t>
            </w:r>
          </w:p>
        </w:tc>
      </w:tr>
      <w:tr w:rsidR="00675618" w:rsidRPr="00E36E67" w:rsidTr="005A7B82">
        <w:trPr>
          <w:trHeight w:val="297"/>
        </w:trPr>
        <w:tc>
          <w:tcPr>
            <w:tcW w:w="789" w:type="dxa"/>
            <w:vAlign w:val="center"/>
          </w:tcPr>
          <w:p w:rsidR="000C49C0" w:rsidRPr="00E36E67" w:rsidRDefault="000C49C0" w:rsidP="00222761">
            <w:pPr>
              <w:jc w:val="center"/>
            </w:pPr>
            <w:r w:rsidRPr="00E36E67">
              <w:t>3</w:t>
            </w:r>
          </w:p>
        </w:tc>
        <w:tc>
          <w:tcPr>
            <w:tcW w:w="3430" w:type="dxa"/>
            <w:vAlign w:val="center"/>
          </w:tcPr>
          <w:p w:rsidR="000C49C0" w:rsidRPr="00E36E67" w:rsidRDefault="00A816DC" w:rsidP="00445416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Сертификация семян</w:t>
            </w:r>
            <w:r w:rsidR="000E6081" w:rsidRPr="00E36E67">
              <w:rPr>
                <w:rFonts w:eastAsia="Times New Roman"/>
              </w:rPr>
              <w:t xml:space="preserve"> сельскохозяйственных растений</w:t>
            </w:r>
          </w:p>
        </w:tc>
        <w:tc>
          <w:tcPr>
            <w:tcW w:w="851" w:type="dxa"/>
            <w:vAlign w:val="center"/>
          </w:tcPr>
          <w:p w:rsidR="000C49C0" w:rsidRPr="00E36E67" w:rsidRDefault="000E6081" w:rsidP="00445416">
            <w:pPr>
              <w:jc w:val="center"/>
            </w:pPr>
            <w:r w:rsidRPr="00E36E67">
              <w:t>6</w:t>
            </w:r>
          </w:p>
        </w:tc>
        <w:tc>
          <w:tcPr>
            <w:tcW w:w="992" w:type="dxa"/>
            <w:vAlign w:val="center"/>
          </w:tcPr>
          <w:p w:rsidR="000C49C0" w:rsidRPr="00E36E67" w:rsidRDefault="000E6081" w:rsidP="005A7B82">
            <w:pPr>
              <w:jc w:val="center"/>
            </w:pPr>
            <w:r w:rsidRPr="00E36E67">
              <w:t>2</w:t>
            </w:r>
          </w:p>
        </w:tc>
        <w:tc>
          <w:tcPr>
            <w:tcW w:w="1701" w:type="dxa"/>
            <w:vAlign w:val="center"/>
          </w:tcPr>
          <w:p w:rsidR="000C49C0" w:rsidRPr="00E36E67" w:rsidRDefault="000E6081" w:rsidP="005A7B82">
            <w:pPr>
              <w:jc w:val="center"/>
            </w:pPr>
            <w:r w:rsidRPr="00E36E67">
              <w:t>–</w:t>
            </w:r>
          </w:p>
        </w:tc>
        <w:tc>
          <w:tcPr>
            <w:tcW w:w="1843" w:type="dxa"/>
            <w:vAlign w:val="center"/>
          </w:tcPr>
          <w:p w:rsidR="000C49C0" w:rsidRPr="00E36E67" w:rsidRDefault="000E6081" w:rsidP="005A7B82">
            <w:pPr>
              <w:jc w:val="center"/>
            </w:pPr>
            <w:r w:rsidRPr="00E36E67">
              <w:t>4</w:t>
            </w:r>
          </w:p>
        </w:tc>
      </w:tr>
      <w:tr w:rsidR="000C49C0" w:rsidRPr="00E36E67" w:rsidTr="005A7B82">
        <w:tc>
          <w:tcPr>
            <w:tcW w:w="789" w:type="dxa"/>
            <w:vAlign w:val="center"/>
          </w:tcPr>
          <w:p w:rsidR="000C49C0" w:rsidRPr="00E36E67" w:rsidRDefault="000C49C0" w:rsidP="00222761">
            <w:pPr>
              <w:jc w:val="center"/>
            </w:pPr>
          </w:p>
        </w:tc>
        <w:tc>
          <w:tcPr>
            <w:tcW w:w="3430" w:type="dxa"/>
            <w:vAlign w:val="center"/>
          </w:tcPr>
          <w:p w:rsidR="000C49C0" w:rsidRPr="00E36E67" w:rsidRDefault="000C49C0" w:rsidP="00445416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851" w:type="dxa"/>
            <w:vAlign w:val="center"/>
          </w:tcPr>
          <w:p w:rsidR="000C49C0" w:rsidRPr="00E36E67" w:rsidRDefault="000E6081" w:rsidP="00445416">
            <w:pPr>
              <w:jc w:val="center"/>
              <w:rPr>
                <w:b/>
              </w:rPr>
            </w:pPr>
            <w:r w:rsidRPr="00E36E67">
              <w:rPr>
                <w:b/>
              </w:rPr>
              <w:t>12</w:t>
            </w:r>
          </w:p>
        </w:tc>
        <w:tc>
          <w:tcPr>
            <w:tcW w:w="992" w:type="dxa"/>
            <w:vAlign w:val="center"/>
          </w:tcPr>
          <w:p w:rsidR="000C49C0" w:rsidRPr="00E36E67" w:rsidRDefault="000E6081" w:rsidP="005A7B82">
            <w:pPr>
              <w:jc w:val="center"/>
              <w:rPr>
                <w:b/>
              </w:rPr>
            </w:pPr>
            <w:r w:rsidRPr="00E36E67">
              <w:rPr>
                <w:b/>
              </w:rPr>
              <w:t>6</w:t>
            </w:r>
          </w:p>
        </w:tc>
        <w:tc>
          <w:tcPr>
            <w:tcW w:w="1701" w:type="dxa"/>
            <w:vAlign w:val="center"/>
          </w:tcPr>
          <w:p w:rsidR="000C49C0" w:rsidRPr="00E36E67" w:rsidRDefault="00A816DC" w:rsidP="005A7B82">
            <w:pPr>
              <w:jc w:val="center"/>
              <w:rPr>
                <w:b/>
              </w:rPr>
            </w:pPr>
            <w:r w:rsidRPr="00E36E67">
              <w:rPr>
                <w:b/>
              </w:rPr>
              <w:t>–</w:t>
            </w:r>
          </w:p>
        </w:tc>
        <w:tc>
          <w:tcPr>
            <w:tcW w:w="1843" w:type="dxa"/>
            <w:vAlign w:val="center"/>
          </w:tcPr>
          <w:p w:rsidR="000C49C0" w:rsidRPr="00E36E67" w:rsidRDefault="000E6081" w:rsidP="005A7B82">
            <w:pPr>
              <w:jc w:val="center"/>
              <w:rPr>
                <w:b/>
              </w:rPr>
            </w:pPr>
            <w:r w:rsidRPr="00E36E67">
              <w:rPr>
                <w:b/>
              </w:rPr>
              <w:t>6</w:t>
            </w:r>
          </w:p>
        </w:tc>
      </w:tr>
    </w:tbl>
    <w:p w:rsidR="00662239" w:rsidRPr="00E36E67" w:rsidRDefault="00662239" w:rsidP="00D21ED2">
      <w:pPr>
        <w:rPr>
          <w:color w:val="31849B" w:themeColor="accent5" w:themeShade="BF"/>
          <w:u w:val="single"/>
        </w:rPr>
      </w:pPr>
    </w:p>
    <w:p w:rsidR="007F2AC6" w:rsidRPr="001844F3" w:rsidRDefault="007F2AC6" w:rsidP="001844F3">
      <w:pPr>
        <w:spacing w:line="360" w:lineRule="auto"/>
        <w:ind w:firstLine="708"/>
        <w:rPr>
          <w:u w:val="single"/>
        </w:rPr>
      </w:pPr>
      <w:r w:rsidRPr="001844F3">
        <w:rPr>
          <w:u w:val="single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1"/>
        <w:gridCol w:w="2270"/>
        <w:gridCol w:w="3687"/>
        <w:gridCol w:w="1418"/>
        <w:gridCol w:w="1665"/>
      </w:tblGrid>
      <w:tr w:rsidR="00815FD2" w:rsidRPr="00E36E67" w:rsidTr="0070505D">
        <w:tc>
          <w:tcPr>
            <w:tcW w:w="277" w:type="pct"/>
            <w:vAlign w:val="center"/>
          </w:tcPr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EA4F7F" w:rsidRPr="00E36E67" w:rsidRDefault="00EA4F7F" w:rsidP="000C49C0">
            <w:pPr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1186" w:type="pct"/>
            <w:vAlign w:val="center"/>
          </w:tcPr>
          <w:p w:rsidR="0070505D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926" w:type="pct"/>
            <w:vAlign w:val="center"/>
          </w:tcPr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741" w:type="pct"/>
            <w:vAlign w:val="center"/>
          </w:tcPr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</w:t>
            </w:r>
            <w:r w:rsidR="00A816DC" w:rsidRPr="00E36E67">
              <w:rPr>
                <w:b/>
              </w:rPr>
              <w:t>ические</w:t>
            </w:r>
          </w:p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870" w:type="pct"/>
            <w:vAlign w:val="center"/>
          </w:tcPr>
          <w:p w:rsidR="0070505D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Самостоятельная </w:t>
            </w:r>
          </w:p>
          <w:p w:rsidR="00EA4F7F" w:rsidRPr="00E36E67" w:rsidRDefault="00EA4F7F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работа</w:t>
            </w:r>
          </w:p>
        </w:tc>
      </w:tr>
      <w:tr w:rsidR="00815FD2" w:rsidRPr="00E36E67" w:rsidTr="0070505D">
        <w:tc>
          <w:tcPr>
            <w:tcW w:w="277" w:type="pct"/>
            <w:vAlign w:val="center"/>
          </w:tcPr>
          <w:p w:rsidR="00EA4F7F" w:rsidRPr="00E36E67" w:rsidRDefault="00163719" w:rsidP="000C49C0">
            <w:pPr>
              <w:jc w:val="center"/>
            </w:pPr>
            <w:r w:rsidRPr="00E36E67">
              <w:t>1</w:t>
            </w:r>
          </w:p>
        </w:tc>
        <w:tc>
          <w:tcPr>
            <w:tcW w:w="1186" w:type="pct"/>
            <w:vAlign w:val="center"/>
          </w:tcPr>
          <w:p w:rsidR="00EA4F7F" w:rsidRPr="00E36E67" w:rsidRDefault="00A816DC" w:rsidP="005A7B82">
            <w:pPr>
              <w:rPr>
                <w:b/>
                <w:u w:val="single"/>
              </w:rPr>
            </w:pPr>
            <w:r w:rsidRPr="00E36E67">
              <w:rPr>
                <w:rFonts w:eastAsia="Times New Roman"/>
              </w:rPr>
              <w:t xml:space="preserve">Законодательство </w:t>
            </w:r>
            <w:r w:rsidRPr="00E36E67">
              <w:rPr>
                <w:rFonts w:eastAsia="Times New Roman"/>
              </w:rPr>
              <w:lastRenderedPageBreak/>
              <w:t>РФ в области семеноводстве</w:t>
            </w:r>
          </w:p>
        </w:tc>
        <w:tc>
          <w:tcPr>
            <w:tcW w:w="1926" w:type="pct"/>
            <w:vAlign w:val="center"/>
          </w:tcPr>
          <w:p w:rsidR="00EA4F7F" w:rsidRPr="00E36E67" w:rsidRDefault="00A816DC" w:rsidP="007B5E5F">
            <w:pPr>
              <w:jc w:val="both"/>
            </w:pPr>
            <w:r w:rsidRPr="00E36E67">
              <w:lastRenderedPageBreak/>
              <w:t xml:space="preserve">Закон РФ «О семеноводстве». </w:t>
            </w:r>
            <w:r w:rsidRPr="00E36E67">
              <w:lastRenderedPageBreak/>
              <w:t>Охрана и использование селекционных достижений (сортов)</w:t>
            </w:r>
          </w:p>
        </w:tc>
        <w:tc>
          <w:tcPr>
            <w:tcW w:w="741" w:type="pct"/>
            <w:vAlign w:val="center"/>
          </w:tcPr>
          <w:p w:rsidR="00EA4F7F" w:rsidRPr="00E36E67" w:rsidRDefault="00A816DC" w:rsidP="00A816DC">
            <w:pPr>
              <w:jc w:val="center"/>
            </w:pPr>
            <w:r w:rsidRPr="00E36E67">
              <w:lastRenderedPageBreak/>
              <w:t>–</w:t>
            </w:r>
          </w:p>
        </w:tc>
        <w:tc>
          <w:tcPr>
            <w:tcW w:w="870" w:type="pct"/>
            <w:vAlign w:val="center"/>
          </w:tcPr>
          <w:p w:rsidR="00EA4F7F" w:rsidRPr="00E36E67" w:rsidRDefault="005A7B82" w:rsidP="00A816DC">
            <w:pPr>
              <w:jc w:val="both"/>
            </w:pPr>
            <w:r w:rsidRPr="00E36E67">
              <w:t>Нормативные</w:t>
            </w:r>
            <w:r w:rsidR="006D10EB">
              <w:t xml:space="preserve"> </w:t>
            </w:r>
            <w:r w:rsidRPr="00E36E67">
              <w:lastRenderedPageBreak/>
              <w:t>документы</w:t>
            </w:r>
            <w:r w:rsidR="00A816DC" w:rsidRPr="00E36E67">
              <w:t xml:space="preserve"> в области семеноводства</w:t>
            </w:r>
          </w:p>
        </w:tc>
      </w:tr>
      <w:tr w:rsidR="00815FD2" w:rsidRPr="00E36E67" w:rsidTr="0070505D">
        <w:trPr>
          <w:trHeight w:val="1265"/>
        </w:trPr>
        <w:tc>
          <w:tcPr>
            <w:tcW w:w="277" w:type="pct"/>
            <w:vAlign w:val="center"/>
          </w:tcPr>
          <w:p w:rsidR="00EA4F7F" w:rsidRPr="00E36E67" w:rsidRDefault="00163719" w:rsidP="000C49C0">
            <w:pPr>
              <w:jc w:val="center"/>
            </w:pPr>
            <w:r w:rsidRPr="00E36E67">
              <w:lastRenderedPageBreak/>
              <w:t>2</w:t>
            </w:r>
          </w:p>
        </w:tc>
        <w:tc>
          <w:tcPr>
            <w:tcW w:w="1186" w:type="pct"/>
            <w:vAlign w:val="center"/>
          </w:tcPr>
          <w:p w:rsidR="00EA4F7F" w:rsidRPr="00E36E67" w:rsidRDefault="00A816DC" w:rsidP="0070505D">
            <w:pPr>
              <w:rPr>
                <w:b/>
                <w:u w:val="single"/>
              </w:rPr>
            </w:pPr>
            <w:r w:rsidRPr="00E36E67">
              <w:rPr>
                <w:bCs/>
              </w:rPr>
              <w:t xml:space="preserve">Правила аккредитации </w:t>
            </w:r>
            <w:proofErr w:type="spellStart"/>
            <w:r w:rsidRPr="00E36E67">
              <w:rPr>
                <w:bCs/>
              </w:rPr>
              <w:t>апробаторов</w:t>
            </w:r>
            <w:proofErr w:type="spellEnd"/>
            <w:r w:rsidRPr="00E36E67">
              <w:rPr>
                <w:bCs/>
              </w:rPr>
              <w:t xml:space="preserve"> и отборщиков проб, права и обязанности</w:t>
            </w:r>
          </w:p>
        </w:tc>
        <w:tc>
          <w:tcPr>
            <w:tcW w:w="1926" w:type="pct"/>
            <w:vAlign w:val="center"/>
          </w:tcPr>
          <w:p w:rsidR="00EA4F7F" w:rsidRPr="00E36E67" w:rsidRDefault="00A816DC" w:rsidP="009803AC">
            <w:pPr>
              <w:jc w:val="both"/>
            </w:pPr>
            <w:r w:rsidRPr="00E36E67">
              <w:t xml:space="preserve">Положения о порядке аккредитации </w:t>
            </w:r>
            <w:proofErr w:type="spellStart"/>
            <w:r w:rsidRPr="00E36E67">
              <w:t>апробаторов</w:t>
            </w:r>
            <w:proofErr w:type="spellEnd"/>
            <w:r w:rsidRPr="00E36E67">
              <w:t xml:space="preserve"> сортовых посевов сельскохозяйственных растений и о порядке аккредитации отбор</w:t>
            </w:r>
            <w:r w:rsidR="009803AC" w:rsidRPr="00E36E67">
              <w:t>щиков проб</w:t>
            </w:r>
          </w:p>
        </w:tc>
        <w:tc>
          <w:tcPr>
            <w:tcW w:w="741" w:type="pct"/>
            <w:vAlign w:val="center"/>
          </w:tcPr>
          <w:p w:rsidR="00EA4F7F" w:rsidRPr="00E36E67" w:rsidRDefault="009803AC" w:rsidP="009803AC">
            <w:pPr>
              <w:ind w:left="-34" w:hanging="34"/>
              <w:jc w:val="center"/>
            </w:pPr>
            <w:r w:rsidRPr="00E36E67">
              <w:t>–</w:t>
            </w:r>
          </w:p>
        </w:tc>
        <w:tc>
          <w:tcPr>
            <w:tcW w:w="870" w:type="pct"/>
            <w:vAlign w:val="center"/>
          </w:tcPr>
          <w:p w:rsidR="00EA4F7F" w:rsidRPr="00E36E67" w:rsidRDefault="009803AC" w:rsidP="007B5E5F">
            <w:pPr>
              <w:jc w:val="both"/>
            </w:pPr>
            <w:r w:rsidRPr="00E36E67">
              <w:t xml:space="preserve">Права и обязанности </w:t>
            </w:r>
            <w:proofErr w:type="spellStart"/>
            <w:r w:rsidRPr="00E36E67">
              <w:t>апробаторов</w:t>
            </w:r>
            <w:proofErr w:type="spellEnd"/>
            <w:r w:rsidRPr="00E36E67">
              <w:t xml:space="preserve"> и отборщиков проб</w:t>
            </w:r>
          </w:p>
        </w:tc>
      </w:tr>
      <w:tr w:rsidR="00815FD2" w:rsidRPr="00E36E67" w:rsidTr="0070505D">
        <w:tc>
          <w:tcPr>
            <w:tcW w:w="277" w:type="pct"/>
            <w:vAlign w:val="center"/>
          </w:tcPr>
          <w:p w:rsidR="00EA4F7F" w:rsidRPr="00E36E67" w:rsidRDefault="00EA4F7F" w:rsidP="007F2AC6">
            <w:pPr>
              <w:jc w:val="center"/>
            </w:pPr>
            <w:r w:rsidRPr="00E36E67">
              <w:t>3</w:t>
            </w:r>
          </w:p>
        </w:tc>
        <w:tc>
          <w:tcPr>
            <w:tcW w:w="1186" w:type="pct"/>
            <w:vAlign w:val="center"/>
          </w:tcPr>
          <w:p w:rsidR="00EA4F7F" w:rsidRPr="00E36E67" w:rsidRDefault="009803AC" w:rsidP="000C49C0">
            <w:pPr>
              <w:rPr>
                <w:rFonts w:eastAsia="Times New Roman"/>
              </w:rPr>
            </w:pPr>
            <w:r w:rsidRPr="00E36E67">
              <w:rPr>
                <w:bCs/>
              </w:rPr>
              <w:t>Сертификация семян</w:t>
            </w:r>
          </w:p>
        </w:tc>
        <w:tc>
          <w:tcPr>
            <w:tcW w:w="1926" w:type="pct"/>
            <w:vAlign w:val="center"/>
          </w:tcPr>
          <w:p w:rsidR="00EA4F7F" w:rsidRPr="00E36E67" w:rsidRDefault="009803AC" w:rsidP="007B5E5F">
            <w:pPr>
              <w:jc w:val="both"/>
            </w:pPr>
            <w:r w:rsidRPr="00E36E67">
              <w:t>Система сертификации семян. Цель и задачи сертификации семян. Порядок сертификации. Документация.</w:t>
            </w:r>
          </w:p>
        </w:tc>
        <w:tc>
          <w:tcPr>
            <w:tcW w:w="741" w:type="pct"/>
            <w:vAlign w:val="center"/>
          </w:tcPr>
          <w:p w:rsidR="00EA4F7F" w:rsidRPr="00E36E67" w:rsidRDefault="009803AC" w:rsidP="009803AC">
            <w:pPr>
              <w:jc w:val="center"/>
            </w:pPr>
            <w:r w:rsidRPr="00E36E67">
              <w:t>–</w:t>
            </w:r>
          </w:p>
        </w:tc>
        <w:tc>
          <w:tcPr>
            <w:tcW w:w="870" w:type="pct"/>
            <w:vAlign w:val="center"/>
          </w:tcPr>
          <w:p w:rsidR="00EA4F7F" w:rsidRPr="00E36E67" w:rsidRDefault="009803AC" w:rsidP="007B5E5F">
            <w:pPr>
              <w:jc w:val="both"/>
            </w:pPr>
            <w:r w:rsidRPr="00E36E67">
              <w:t>Порядок сертификации семян</w:t>
            </w:r>
          </w:p>
        </w:tc>
      </w:tr>
    </w:tbl>
    <w:p w:rsidR="00163719" w:rsidRPr="00E36E67" w:rsidRDefault="00163719" w:rsidP="004027F0">
      <w:pPr>
        <w:rPr>
          <w:b/>
        </w:rPr>
      </w:pPr>
    </w:p>
    <w:p w:rsidR="006D10EB" w:rsidRDefault="006D10EB" w:rsidP="006D10EB">
      <w:pPr>
        <w:jc w:val="center"/>
        <w:rPr>
          <w:b/>
        </w:rPr>
      </w:pPr>
      <w:r w:rsidRPr="009459E5">
        <w:rPr>
          <w:b/>
        </w:rPr>
        <w:t>Фонд оценочных средств</w:t>
      </w:r>
    </w:p>
    <w:p w:rsidR="006D10EB" w:rsidRPr="009459E5" w:rsidRDefault="006D10EB" w:rsidP="006D10EB">
      <w:pPr>
        <w:jc w:val="center"/>
      </w:pPr>
    </w:p>
    <w:p w:rsidR="004027F0" w:rsidRPr="001844F3" w:rsidRDefault="001844F3" w:rsidP="006D10EB">
      <w:pPr>
        <w:ind w:firstLine="708"/>
        <w:rPr>
          <w:u w:val="single"/>
        </w:rPr>
      </w:pPr>
      <w:r w:rsidRPr="001844F3">
        <w:rPr>
          <w:u w:val="single"/>
        </w:rPr>
        <w:t>Вопросы для самоконтроля</w:t>
      </w:r>
    </w:p>
    <w:p w:rsidR="004027F0" w:rsidRPr="001844F3" w:rsidRDefault="009803AC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Какие законы и подзаконные акты составляют современную нормативно-правовую базу семеноводства?</w:t>
      </w:r>
    </w:p>
    <w:p w:rsidR="009803AC" w:rsidRPr="001844F3" w:rsidRDefault="009803AC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Какие посевы подвергаются апробации?</w:t>
      </w:r>
    </w:p>
    <w:p w:rsidR="009803AC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Перечислите о</w:t>
      </w:r>
      <w:r w:rsidR="009803AC" w:rsidRPr="001844F3">
        <w:rPr>
          <w:color w:val="auto"/>
          <w:sz w:val="24"/>
          <w:szCs w:val="24"/>
        </w:rPr>
        <w:t xml:space="preserve">бязанности </w:t>
      </w:r>
      <w:proofErr w:type="spellStart"/>
      <w:r w:rsidR="009803AC" w:rsidRPr="001844F3">
        <w:rPr>
          <w:color w:val="auto"/>
          <w:sz w:val="24"/>
          <w:szCs w:val="24"/>
        </w:rPr>
        <w:t>апробатора</w:t>
      </w:r>
      <w:proofErr w:type="spellEnd"/>
      <w:r w:rsidR="009803AC" w:rsidRPr="001844F3">
        <w:rPr>
          <w:color w:val="auto"/>
          <w:sz w:val="24"/>
          <w:szCs w:val="24"/>
        </w:rPr>
        <w:t>?</w:t>
      </w:r>
    </w:p>
    <w:p w:rsidR="009803AC" w:rsidRPr="001844F3" w:rsidRDefault="009803AC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Документом, подтверждающим право на проведение апробации и отбора проб семян является:</w:t>
      </w:r>
    </w:p>
    <w:p w:rsidR="009803AC" w:rsidRPr="00E36E67" w:rsidRDefault="009803AC" w:rsidP="00CA20C1">
      <w:pPr>
        <w:ind w:left="360" w:firstLine="774"/>
        <w:jc w:val="both"/>
      </w:pPr>
      <w:r w:rsidRPr="00E36E67">
        <w:t>а) Удостоверение о повышении квалификации;</w:t>
      </w:r>
    </w:p>
    <w:p w:rsidR="009803AC" w:rsidRPr="00E36E67" w:rsidRDefault="009803AC" w:rsidP="00CA20C1">
      <w:pPr>
        <w:ind w:left="360" w:firstLine="774"/>
        <w:jc w:val="both"/>
      </w:pPr>
      <w:r w:rsidRPr="00E36E67">
        <w:t>б) Свидетельство;</w:t>
      </w:r>
    </w:p>
    <w:p w:rsidR="009803AC" w:rsidRPr="00E36E67" w:rsidRDefault="009803AC" w:rsidP="00CA20C1">
      <w:pPr>
        <w:ind w:left="360" w:firstLine="774"/>
        <w:jc w:val="both"/>
      </w:pPr>
      <w:r w:rsidRPr="00E36E67">
        <w:t>в) Диплом об образовании</w:t>
      </w:r>
    </w:p>
    <w:p w:rsidR="000E6081" w:rsidRPr="001844F3" w:rsidRDefault="00815FD2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Документ на право апробации (отбора проб) выдается сроком:</w:t>
      </w:r>
    </w:p>
    <w:p w:rsidR="000E6081" w:rsidRPr="001844F3" w:rsidRDefault="000E6081" w:rsidP="000E6081">
      <w:pPr>
        <w:ind w:left="360" w:firstLine="774"/>
        <w:jc w:val="both"/>
      </w:pPr>
      <w:r w:rsidRPr="001844F3">
        <w:t>а) на 2 года;</w:t>
      </w:r>
    </w:p>
    <w:p w:rsidR="000E6081" w:rsidRPr="001844F3" w:rsidRDefault="000E6081" w:rsidP="000E6081">
      <w:pPr>
        <w:ind w:left="360" w:firstLine="774"/>
      </w:pPr>
      <w:r w:rsidRPr="001844F3">
        <w:t>б) на 5 лет;</w:t>
      </w:r>
    </w:p>
    <w:p w:rsidR="000E6081" w:rsidRPr="001844F3" w:rsidRDefault="000E6081" w:rsidP="000E6081">
      <w:pPr>
        <w:ind w:left="360" w:firstLine="774"/>
      </w:pPr>
      <w:r w:rsidRPr="001844F3">
        <w:t>в) бессрочно.</w:t>
      </w:r>
    </w:p>
    <w:p w:rsidR="000E6081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Кто может быть отборщиком проб семян?</w:t>
      </w:r>
    </w:p>
    <w:p w:rsidR="00D001C4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Сертификация семян состоит из следующих этапов:</w:t>
      </w:r>
    </w:p>
    <w:p w:rsidR="00D001C4" w:rsidRPr="006D10EB" w:rsidRDefault="006D10EB" w:rsidP="006D10EB">
      <w:pPr>
        <w:ind w:left="1134"/>
        <w:jc w:val="both"/>
      </w:pPr>
      <w:r>
        <w:t xml:space="preserve">а) </w:t>
      </w:r>
      <w:r w:rsidR="00D001C4" w:rsidRPr="006D10EB">
        <w:t>________________</w:t>
      </w:r>
    </w:p>
    <w:p w:rsidR="00D001C4" w:rsidRPr="006D10EB" w:rsidRDefault="006D10EB" w:rsidP="006D10EB">
      <w:pPr>
        <w:ind w:left="1134"/>
        <w:jc w:val="both"/>
      </w:pPr>
      <w:r>
        <w:t xml:space="preserve">б) </w:t>
      </w:r>
      <w:r w:rsidR="00D001C4" w:rsidRPr="006D10EB">
        <w:t>________________</w:t>
      </w:r>
    </w:p>
    <w:p w:rsidR="000E6081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Сертификации полежат семена: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proofErr w:type="gramStart"/>
      <w:r w:rsidRPr="001844F3">
        <w:rPr>
          <w:color w:val="auto"/>
          <w:sz w:val="24"/>
          <w:szCs w:val="24"/>
        </w:rPr>
        <w:t>а</w:t>
      </w:r>
      <w:proofErr w:type="gramEnd"/>
      <w:r w:rsidRPr="001844F3">
        <w:rPr>
          <w:color w:val="auto"/>
          <w:sz w:val="24"/>
          <w:szCs w:val="24"/>
        </w:rPr>
        <w:t>) предназначенные для реализации независимо от категории;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proofErr w:type="gramStart"/>
      <w:r w:rsidRPr="001844F3">
        <w:rPr>
          <w:color w:val="auto"/>
          <w:sz w:val="24"/>
          <w:szCs w:val="24"/>
        </w:rPr>
        <w:t>б</w:t>
      </w:r>
      <w:proofErr w:type="gramEnd"/>
      <w:r w:rsidRPr="001844F3">
        <w:rPr>
          <w:color w:val="auto"/>
          <w:sz w:val="24"/>
          <w:szCs w:val="24"/>
        </w:rPr>
        <w:t>) оригинальные и элитные, выращиваемые в семеноводческих хозяйствах, независимо от их назначения;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proofErr w:type="gramStart"/>
      <w:r w:rsidRPr="001844F3">
        <w:rPr>
          <w:color w:val="auto"/>
          <w:sz w:val="24"/>
          <w:szCs w:val="24"/>
        </w:rPr>
        <w:t>в)оригинальные</w:t>
      </w:r>
      <w:proofErr w:type="gramEnd"/>
      <w:r w:rsidRPr="001844F3">
        <w:rPr>
          <w:color w:val="auto"/>
          <w:sz w:val="24"/>
          <w:szCs w:val="24"/>
        </w:rPr>
        <w:t xml:space="preserve"> и элитные, предназначенные для реализации.</w:t>
      </w:r>
    </w:p>
    <w:p w:rsidR="000E6081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Органом по сертификации является_______________________________</w:t>
      </w:r>
    </w:p>
    <w:p w:rsidR="00D001C4" w:rsidRPr="001844F3" w:rsidRDefault="00D001C4" w:rsidP="002705BF">
      <w:pPr>
        <w:pStyle w:val="af6"/>
        <w:numPr>
          <w:ilvl w:val="0"/>
          <w:numId w:val="4"/>
        </w:numPr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Сертификация семян осуществляется в Системе сертификации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а) обязательной;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б) добровольной;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>в) международной;</w:t>
      </w:r>
    </w:p>
    <w:p w:rsidR="00D001C4" w:rsidRPr="001844F3" w:rsidRDefault="00D001C4" w:rsidP="00D001C4">
      <w:pPr>
        <w:pStyle w:val="af6"/>
        <w:ind w:firstLine="414"/>
        <w:jc w:val="both"/>
        <w:rPr>
          <w:color w:val="auto"/>
          <w:sz w:val="24"/>
          <w:szCs w:val="24"/>
        </w:rPr>
      </w:pPr>
      <w:r w:rsidRPr="001844F3">
        <w:rPr>
          <w:color w:val="auto"/>
          <w:sz w:val="24"/>
          <w:szCs w:val="24"/>
        </w:rPr>
        <w:t xml:space="preserve">г) </w:t>
      </w:r>
      <w:r w:rsidR="00B6477E" w:rsidRPr="001844F3">
        <w:rPr>
          <w:color w:val="auto"/>
          <w:sz w:val="24"/>
          <w:szCs w:val="24"/>
        </w:rPr>
        <w:t>российской.</w:t>
      </w:r>
    </w:p>
    <w:p w:rsidR="0070505D" w:rsidRPr="00E36E67" w:rsidRDefault="0070505D" w:rsidP="00734ED7">
      <w:pPr>
        <w:pStyle w:val="2"/>
        <w:jc w:val="center"/>
        <w:rPr>
          <w:rFonts w:ascii="Times New Roman" w:hAnsi="Times New Roman"/>
          <w:b/>
          <w:bCs/>
          <w:i/>
          <w:color w:val="auto"/>
          <w:sz w:val="24"/>
          <w:szCs w:val="24"/>
        </w:rPr>
      </w:pPr>
    </w:p>
    <w:p w:rsidR="007F2AC6" w:rsidRPr="00E36E67" w:rsidRDefault="00B15AFF" w:rsidP="00CA20C1">
      <w:pPr>
        <w:jc w:val="center"/>
        <w:rPr>
          <w:b/>
        </w:rPr>
      </w:pPr>
      <w:r w:rsidRPr="00E36E67">
        <w:rPr>
          <w:b/>
        </w:rPr>
        <w:t>4.3.2</w:t>
      </w:r>
      <w:r w:rsidR="007F2AC6" w:rsidRPr="00E36E67">
        <w:rPr>
          <w:b/>
        </w:rPr>
        <w:t>. Рабочая программа дисциплины</w:t>
      </w:r>
    </w:p>
    <w:p w:rsidR="007F2AC6" w:rsidRPr="00E36E67" w:rsidRDefault="007F2AC6" w:rsidP="00CA20C1">
      <w:pPr>
        <w:jc w:val="center"/>
        <w:rPr>
          <w:b/>
        </w:rPr>
      </w:pPr>
      <w:r w:rsidRPr="00E36E67">
        <w:rPr>
          <w:b/>
        </w:rPr>
        <w:t>«</w:t>
      </w:r>
      <w:r w:rsidR="008C43D7" w:rsidRPr="00E36E67">
        <w:rPr>
          <w:b/>
        </w:rPr>
        <w:t xml:space="preserve">Сортоведение. </w:t>
      </w:r>
      <w:r w:rsidR="00CA20C1" w:rsidRPr="00E36E67">
        <w:rPr>
          <w:b/>
        </w:rPr>
        <w:t>Методика и техника апробации сортовых посевов полевых культур</w:t>
      </w:r>
      <w:r w:rsidRPr="00E36E67">
        <w:rPr>
          <w:b/>
        </w:rPr>
        <w:t>»</w:t>
      </w:r>
    </w:p>
    <w:p w:rsidR="007F2AC6" w:rsidRPr="00E36E67" w:rsidRDefault="007F2AC6" w:rsidP="007F2AC6">
      <w:pPr>
        <w:ind w:firstLine="708"/>
        <w:rPr>
          <w:u w:val="single"/>
        </w:rPr>
      </w:pPr>
    </w:p>
    <w:p w:rsidR="006A543D" w:rsidRPr="00E36E67" w:rsidRDefault="006A543D" w:rsidP="007B5E5F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="006D10EB">
        <w:rPr>
          <w:u w:val="single"/>
        </w:rPr>
        <w:t xml:space="preserve"> </w:t>
      </w:r>
      <w:r w:rsidR="00CA20C1" w:rsidRPr="00E36E67">
        <w:t>–</w:t>
      </w:r>
      <w:r w:rsidR="006D10EB">
        <w:t xml:space="preserve"> </w:t>
      </w:r>
      <w:r w:rsidR="00CA20C1" w:rsidRPr="00E36E67">
        <w:t>формирование у слушателей системы знаний методов проведения апробации полевых культур и оценки сортовые качеств производимых семян</w:t>
      </w:r>
    </w:p>
    <w:p w:rsidR="001844F3" w:rsidRDefault="006A543D" w:rsidP="000E0A0A">
      <w:pPr>
        <w:jc w:val="both"/>
      </w:pPr>
      <w:r w:rsidRPr="00E36E67">
        <w:tab/>
      </w:r>
    </w:p>
    <w:p w:rsidR="001844F3" w:rsidRDefault="001844F3" w:rsidP="001844F3">
      <w:pPr>
        <w:ind w:firstLine="708"/>
        <w:jc w:val="both"/>
      </w:pPr>
    </w:p>
    <w:p w:rsidR="001844F3" w:rsidRDefault="001844F3" w:rsidP="001844F3">
      <w:pPr>
        <w:ind w:firstLine="708"/>
        <w:jc w:val="both"/>
      </w:pPr>
    </w:p>
    <w:p w:rsidR="006A543D" w:rsidRPr="00E36E67" w:rsidRDefault="006A543D" w:rsidP="001844F3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7D48D2" w:rsidRPr="00E36E67" w:rsidRDefault="006A543D" w:rsidP="006A543D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</w:t>
      </w:r>
      <w:r w:rsidR="00F77401" w:rsidRPr="00E36E67">
        <w:rPr>
          <w:rFonts w:eastAsia="Times New Roman"/>
        </w:rPr>
        <w:t>ознакомить слушателей с методикой проведения апробации сортовых посевов полевых культур;</w:t>
      </w:r>
    </w:p>
    <w:p w:rsidR="006A543D" w:rsidRPr="00E36E67" w:rsidRDefault="007D48D2" w:rsidP="006A543D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 приобретение у слушателей практических навыков распознавания сортов по морфологическим признакам</w:t>
      </w:r>
      <w:r w:rsidR="006A543D" w:rsidRPr="00E36E67">
        <w:rPr>
          <w:rFonts w:eastAsia="Times New Roman"/>
        </w:rPr>
        <w:t xml:space="preserve">; </w:t>
      </w:r>
    </w:p>
    <w:p w:rsidR="006A543D" w:rsidRPr="00E36E67" w:rsidRDefault="006A543D" w:rsidP="006A543D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  формирование у слушателей навыков </w:t>
      </w:r>
      <w:r w:rsidR="00F77401" w:rsidRPr="00E36E67">
        <w:rPr>
          <w:rFonts w:eastAsia="Times New Roman"/>
        </w:rPr>
        <w:t xml:space="preserve">обработки результатов апробации и </w:t>
      </w:r>
      <w:r w:rsidR="00F77401" w:rsidRPr="00E36E67">
        <w:rPr>
          <w:bCs/>
        </w:rPr>
        <w:t>оформления сортовых документов</w:t>
      </w:r>
      <w:r w:rsidR="007F2AC6" w:rsidRPr="00E36E67">
        <w:rPr>
          <w:rFonts w:eastAsia="Times New Roman"/>
        </w:rPr>
        <w:t>.</w:t>
      </w:r>
    </w:p>
    <w:p w:rsidR="001844F3" w:rsidRDefault="006A543D" w:rsidP="000E0A0A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7F2AC6" w:rsidRPr="00E36E67" w:rsidRDefault="007F2AC6" w:rsidP="001844F3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F77401" w:rsidRPr="00E36E67" w:rsidRDefault="00F77401" w:rsidP="00F77401">
      <w:pPr>
        <w:ind w:firstLine="708"/>
        <w:jc w:val="both"/>
      </w:pPr>
      <w:r w:rsidRPr="00E36E67">
        <w:t>ОК-1 – Знанием законодательства Российской Федерации в области семеноводства, фитосанитарной безопасности</w:t>
      </w:r>
    </w:p>
    <w:p w:rsidR="00F77401" w:rsidRPr="00E36E67" w:rsidRDefault="00F77401" w:rsidP="00F77401">
      <w:pPr>
        <w:ind w:firstLine="708"/>
        <w:jc w:val="both"/>
      </w:pPr>
      <w:r w:rsidRPr="00E36E67">
        <w:t>ПК-1</w:t>
      </w:r>
      <w:r w:rsidRPr="00E36E67">
        <w:tab/>
        <w:t>– Владением навыками проведения мероприятий по определению сортовых качеств семян сельскохозяйственных растений путем апробации, грунтового и лабораторного сортового контроля</w:t>
      </w:r>
    </w:p>
    <w:p w:rsidR="00F77401" w:rsidRPr="00E36E67" w:rsidRDefault="00F77401" w:rsidP="00F77401">
      <w:pPr>
        <w:ind w:firstLine="708"/>
        <w:jc w:val="both"/>
      </w:pPr>
      <w:r w:rsidRPr="00E36E67">
        <w:t>ПК-3</w:t>
      </w:r>
      <w:r w:rsidRPr="00E36E67">
        <w:tab/>
        <w:t>– Умением проводить общий контроль реализации технологического процесса производства семян сельскохозяйственных растений</w:t>
      </w:r>
    </w:p>
    <w:p w:rsidR="00F77401" w:rsidRPr="00E36E67" w:rsidRDefault="00F77401" w:rsidP="00163719">
      <w:pPr>
        <w:spacing w:line="360" w:lineRule="auto"/>
        <w:ind w:left="-375"/>
        <w:jc w:val="both"/>
      </w:pPr>
    </w:p>
    <w:p w:rsidR="006A543D" w:rsidRPr="001844F3" w:rsidRDefault="007F2AC6" w:rsidP="001844F3">
      <w:pPr>
        <w:ind w:left="708"/>
        <w:rPr>
          <w:u w:val="single"/>
        </w:rPr>
      </w:pPr>
      <w:r w:rsidRPr="001844F3">
        <w:rPr>
          <w:u w:val="single"/>
        </w:rPr>
        <w:t>Объем дисциплины и виды учебной работы</w:t>
      </w:r>
    </w:p>
    <w:p w:rsidR="006A543D" w:rsidRDefault="006A543D" w:rsidP="001844F3">
      <w:pPr>
        <w:ind w:left="708"/>
        <w:jc w:val="both"/>
      </w:pPr>
      <w:r w:rsidRPr="00E36E67">
        <w:t xml:space="preserve">Общая трудоемкость дисциплины составляет </w:t>
      </w:r>
      <w:r w:rsidR="007D48D2" w:rsidRPr="00E36E67">
        <w:t>66</w:t>
      </w:r>
      <w:r w:rsidRPr="00E36E67">
        <w:t xml:space="preserve"> часов</w:t>
      </w:r>
    </w:p>
    <w:p w:rsidR="00864FDF" w:rsidRPr="00E36E67" w:rsidRDefault="00864FDF" w:rsidP="001844F3">
      <w:pPr>
        <w:ind w:left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75618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A543D" w:rsidRPr="00E36E67" w:rsidRDefault="006A543D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6A543D" w:rsidRPr="00E36E67" w:rsidRDefault="007D48D2" w:rsidP="007F2AC6">
            <w:pPr>
              <w:jc w:val="center"/>
            </w:pPr>
            <w:r w:rsidRPr="00E36E67">
              <w:t>38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0325BC" w:rsidP="000325BC">
            <w:pPr>
              <w:ind w:firstLine="142"/>
              <w:jc w:val="both"/>
            </w:pPr>
            <w:r w:rsidRPr="00E36E67">
              <w:t>в том числе:</w:t>
            </w:r>
          </w:p>
        </w:tc>
        <w:tc>
          <w:tcPr>
            <w:tcW w:w="4786" w:type="dxa"/>
          </w:tcPr>
          <w:p w:rsidR="006A543D" w:rsidRPr="00E36E67" w:rsidRDefault="006A543D" w:rsidP="007F2AC6">
            <w:pPr>
              <w:jc w:val="center"/>
            </w:pPr>
          </w:p>
        </w:tc>
      </w:tr>
      <w:tr w:rsidR="00675618" w:rsidRPr="00E36E67" w:rsidTr="007F2AC6">
        <w:trPr>
          <w:trHeight w:val="211"/>
        </w:trPr>
        <w:tc>
          <w:tcPr>
            <w:tcW w:w="4785" w:type="dxa"/>
          </w:tcPr>
          <w:p w:rsidR="006A543D" w:rsidRPr="00E36E67" w:rsidRDefault="000325BC" w:rsidP="000325BC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6A543D" w:rsidRPr="00E36E67" w:rsidRDefault="007D48D2" w:rsidP="007F2AC6">
            <w:pPr>
              <w:jc w:val="center"/>
            </w:pPr>
            <w:r w:rsidRPr="00E36E67">
              <w:t>19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0325BC" w:rsidP="000325BC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6A543D" w:rsidRPr="00E36E67" w:rsidRDefault="007D48D2" w:rsidP="007F2AC6">
            <w:pPr>
              <w:jc w:val="center"/>
            </w:pPr>
            <w:r w:rsidRPr="00E36E67">
              <w:t>19</w:t>
            </w:r>
          </w:p>
        </w:tc>
      </w:tr>
      <w:tr w:rsidR="00675618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6A543D" w:rsidRPr="00E36E67" w:rsidRDefault="007D48D2" w:rsidP="007F2AC6">
            <w:pPr>
              <w:jc w:val="center"/>
            </w:pPr>
            <w:r w:rsidRPr="00E36E67">
              <w:t>28</w:t>
            </w:r>
          </w:p>
        </w:tc>
      </w:tr>
      <w:tr w:rsidR="006A543D" w:rsidRPr="00E36E67" w:rsidTr="007F2AC6">
        <w:tc>
          <w:tcPr>
            <w:tcW w:w="4785" w:type="dxa"/>
          </w:tcPr>
          <w:p w:rsidR="006A543D" w:rsidRPr="00E36E67" w:rsidRDefault="006A543D" w:rsidP="007F2AC6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6A543D" w:rsidRPr="00E36E67" w:rsidRDefault="007D48D2" w:rsidP="00734ED7">
            <w:pPr>
              <w:jc w:val="center"/>
            </w:pPr>
            <w:r w:rsidRPr="00E36E67">
              <w:t>66</w:t>
            </w:r>
          </w:p>
        </w:tc>
      </w:tr>
    </w:tbl>
    <w:p w:rsidR="007F2AC6" w:rsidRPr="00E36E67" w:rsidRDefault="007F2AC6" w:rsidP="007F2AC6">
      <w:pPr>
        <w:rPr>
          <w:u w:val="single"/>
        </w:rPr>
      </w:pPr>
    </w:p>
    <w:p w:rsidR="007F2AC6" w:rsidRPr="00864FDF" w:rsidRDefault="007F2AC6" w:rsidP="00864FDF">
      <w:pPr>
        <w:ind w:firstLine="708"/>
        <w:rPr>
          <w:u w:val="single"/>
        </w:rPr>
      </w:pPr>
      <w:r w:rsidRPr="00864FDF">
        <w:rPr>
          <w:u w:val="single"/>
        </w:rPr>
        <w:t>Структура дисциплины</w:t>
      </w:r>
    </w:p>
    <w:p w:rsidR="000325BC" w:rsidRPr="00E36E67" w:rsidRDefault="000325BC" w:rsidP="000325BC">
      <w:pPr>
        <w:jc w:val="center"/>
        <w:rPr>
          <w:b/>
          <w:i/>
          <w:color w:val="31849B" w:themeColor="accent5" w:themeShade="BF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675618" w:rsidRPr="00E36E67" w:rsidTr="000325BC">
        <w:tc>
          <w:tcPr>
            <w:tcW w:w="534" w:type="dxa"/>
            <w:vMerge w:val="restart"/>
            <w:vAlign w:val="center"/>
          </w:tcPr>
          <w:p w:rsidR="00E558A3" w:rsidRPr="00E36E67" w:rsidRDefault="00E558A3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E558A3" w:rsidRPr="00E36E67" w:rsidRDefault="00E558A3" w:rsidP="007F2AC6">
            <w:pPr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4110" w:type="dxa"/>
            <w:vMerge w:val="restart"/>
            <w:vAlign w:val="center"/>
          </w:tcPr>
          <w:p w:rsidR="000325BC" w:rsidRPr="00E36E67" w:rsidRDefault="00E558A3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(модуля) </w:t>
            </w:r>
          </w:p>
          <w:p w:rsidR="00E558A3" w:rsidRPr="00E36E67" w:rsidRDefault="00E558A3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E558A3" w:rsidRPr="00E36E67" w:rsidRDefault="00E558A3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675618" w:rsidRPr="00E36E67" w:rsidTr="000325BC">
        <w:tc>
          <w:tcPr>
            <w:tcW w:w="534" w:type="dxa"/>
            <w:vMerge/>
            <w:vAlign w:val="center"/>
          </w:tcPr>
          <w:p w:rsidR="00E558A3" w:rsidRPr="00E36E67" w:rsidRDefault="00E558A3" w:rsidP="007F2AC6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E558A3" w:rsidRPr="00E36E67" w:rsidRDefault="00E558A3" w:rsidP="007F2AC6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E558A3" w:rsidRPr="00E36E67" w:rsidRDefault="00E558A3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E558A3" w:rsidRPr="00E36E67" w:rsidRDefault="00E558A3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675618" w:rsidRPr="00E36E67" w:rsidTr="000325BC">
        <w:tc>
          <w:tcPr>
            <w:tcW w:w="534" w:type="dxa"/>
            <w:vMerge/>
            <w:vAlign w:val="center"/>
          </w:tcPr>
          <w:p w:rsidR="000C49C0" w:rsidRPr="00E36E67" w:rsidRDefault="000C49C0" w:rsidP="007F2AC6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0C49C0" w:rsidRPr="00E36E67" w:rsidRDefault="000C49C0" w:rsidP="007F2AC6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0C49C0" w:rsidRPr="00E36E67" w:rsidRDefault="000C49C0" w:rsidP="007F2AC6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0C49C0" w:rsidRPr="00E36E67" w:rsidRDefault="000325BC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0C49C0" w:rsidRPr="00E36E67" w:rsidRDefault="000325BC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0C49C0" w:rsidRPr="00E36E67" w:rsidRDefault="000325BC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70505D" w:rsidRPr="00E36E67" w:rsidTr="000325BC">
        <w:tc>
          <w:tcPr>
            <w:tcW w:w="534" w:type="dxa"/>
            <w:vAlign w:val="center"/>
          </w:tcPr>
          <w:p w:rsidR="0070505D" w:rsidRPr="00E36E67" w:rsidRDefault="0070505D" w:rsidP="007F2AC6">
            <w:pPr>
              <w:jc w:val="center"/>
            </w:pPr>
            <w:r w:rsidRPr="00E36E67">
              <w:t>1</w:t>
            </w:r>
          </w:p>
        </w:tc>
        <w:tc>
          <w:tcPr>
            <w:tcW w:w="4110" w:type="dxa"/>
            <w:vAlign w:val="center"/>
          </w:tcPr>
          <w:p w:rsidR="0070505D" w:rsidRPr="00E36E67" w:rsidRDefault="0070505D" w:rsidP="007D48D2">
            <w:pPr>
              <w:jc w:val="both"/>
            </w:pPr>
            <w:r w:rsidRPr="00E36E67">
              <w:t>Сортов</w:t>
            </w:r>
            <w:r w:rsidR="007D48D2" w:rsidRPr="00E36E67">
              <w:t>едение полевых культур</w:t>
            </w:r>
          </w:p>
        </w:tc>
        <w:tc>
          <w:tcPr>
            <w:tcW w:w="993" w:type="dxa"/>
            <w:vAlign w:val="center"/>
          </w:tcPr>
          <w:p w:rsidR="0070505D" w:rsidRPr="00E36E67" w:rsidRDefault="007D48D2" w:rsidP="007F2AC6">
            <w:pPr>
              <w:jc w:val="center"/>
            </w:pPr>
            <w:r w:rsidRPr="00E36E67">
              <w:t>8</w:t>
            </w:r>
          </w:p>
        </w:tc>
        <w:tc>
          <w:tcPr>
            <w:tcW w:w="992" w:type="dxa"/>
            <w:vAlign w:val="center"/>
          </w:tcPr>
          <w:p w:rsidR="0070505D" w:rsidRPr="00E36E67" w:rsidRDefault="007D48D2" w:rsidP="007F2AC6">
            <w:pPr>
              <w:jc w:val="center"/>
            </w:pPr>
            <w:r w:rsidRPr="00E36E67">
              <w:t>–</w:t>
            </w:r>
          </w:p>
        </w:tc>
        <w:tc>
          <w:tcPr>
            <w:tcW w:w="1276" w:type="dxa"/>
            <w:vAlign w:val="center"/>
          </w:tcPr>
          <w:p w:rsidR="0070505D" w:rsidRPr="00E36E67" w:rsidRDefault="007D48D2" w:rsidP="000C49C0">
            <w:pPr>
              <w:jc w:val="center"/>
            </w:pPr>
            <w:r w:rsidRPr="00E36E67">
              <w:t>6</w:t>
            </w:r>
          </w:p>
        </w:tc>
        <w:tc>
          <w:tcPr>
            <w:tcW w:w="1560" w:type="dxa"/>
            <w:vAlign w:val="center"/>
          </w:tcPr>
          <w:p w:rsidR="0070505D" w:rsidRPr="00E36E67" w:rsidRDefault="007D48D2" w:rsidP="007F2AC6">
            <w:pPr>
              <w:jc w:val="center"/>
            </w:pPr>
            <w:r w:rsidRPr="00E36E67">
              <w:t>2</w:t>
            </w:r>
          </w:p>
        </w:tc>
      </w:tr>
      <w:tr w:rsidR="00675618" w:rsidRPr="00E36E67" w:rsidTr="000325BC">
        <w:tc>
          <w:tcPr>
            <w:tcW w:w="534" w:type="dxa"/>
            <w:vAlign w:val="center"/>
          </w:tcPr>
          <w:p w:rsidR="000C49C0" w:rsidRPr="00E36E67" w:rsidRDefault="007D48D2" w:rsidP="007F2AC6">
            <w:pPr>
              <w:jc w:val="center"/>
            </w:pPr>
            <w:r w:rsidRPr="00E36E67">
              <w:t>2</w:t>
            </w:r>
          </w:p>
        </w:tc>
        <w:tc>
          <w:tcPr>
            <w:tcW w:w="4110" w:type="dxa"/>
            <w:vAlign w:val="center"/>
          </w:tcPr>
          <w:p w:rsidR="000C49C0" w:rsidRPr="00E36E67" w:rsidRDefault="000325BC" w:rsidP="007F2AC6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Методика и техника апробации зерновых культур</w:t>
            </w:r>
          </w:p>
        </w:tc>
        <w:tc>
          <w:tcPr>
            <w:tcW w:w="993" w:type="dxa"/>
            <w:vAlign w:val="center"/>
          </w:tcPr>
          <w:p w:rsidR="000C49C0" w:rsidRPr="00E36E67" w:rsidRDefault="000325BC" w:rsidP="007F2AC6">
            <w:pPr>
              <w:jc w:val="center"/>
            </w:pPr>
            <w:r w:rsidRPr="00E36E67">
              <w:t>8</w:t>
            </w:r>
          </w:p>
        </w:tc>
        <w:tc>
          <w:tcPr>
            <w:tcW w:w="992" w:type="dxa"/>
            <w:vAlign w:val="center"/>
          </w:tcPr>
          <w:p w:rsidR="000C49C0" w:rsidRPr="00E36E67" w:rsidRDefault="000325BC" w:rsidP="007F2AC6">
            <w:pPr>
              <w:jc w:val="center"/>
            </w:pPr>
            <w:r w:rsidRPr="00E36E67">
              <w:t>4</w:t>
            </w:r>
          </w:p>
        </w:tc>
        <w:tc>
          <w:tcPr>
            <w:tcW w:w="1276" w:type="dxa"/>
            <w:vAlign w:val="center"/>
          </w:tcPr>
          <w:p w:rsidR="000C49C0" w:rsidRPr="00E36E67" w:rsidRDefault="000325BC" w:rsidP="002A218E">
            <w:pPr>
              <w:jc w:val="center"/>
            </w:pPr>
            <w:r w:rsidRPr="00E36E67">
              <w:t>2</w:t>
            </w:r>
          </w:p>
        </w:tc>
        <w:tc>
          <w:tcPr>
            <w:tcW w:w="1560" w:type="dxa"/>
            <w:vAlign w:val="center"/>
          </w:tcPr>
          <w:p w:rsidR="000C49C0" w:rsidRPr="00E36E67" w:rsidRDefault="000325BC" w:rsidP="007F2AC6">
            <w:pPr>
              <w:jc w:val="center"/>
            </w:pPr>
            <w:r w:rsidRPr="00E36E67">
              <w:t>2</w:t>
            </w:r>
          </w:p>
        </w:tc>
      </w:tr>
      <w:tr w:rsidR="00675618" w:rsidRPr="00E36E67" w:rsidTr="000325BC">
        <w:trPr>
          <w:trHeight w:val="485"/>
        </w:trPr>
        <w:tc>
          <w:tcPr>
            <w:tcW w:w="534" w:type="dxa"/>
            <w:vAlign w:val="center"/>
          </w:tcPr>
          <w:p w:rsidR="000C49C0" w:rsidRPr="00E36E67" w:rsidRDefault="007D48D2" w:rsidP="007F2AC6">
            <w:pPr>
              <w:jc w:val="center"/>
            </w:pPr>
            <w:r w:rsidRPr="00E36E67">
              <w:t>3</w:t>
            </w:r>
          </w:p>
        </w:tc>
        <w:tc>
          <w:tcPr>
            <w:tcW w:w="4110" w:type="dxa"/>
            <w:vAlign w:val="center"/>
          </w:tcPr>
          <w:p w:rsidR="000C49C0" w:rsidRPr="00E36E67" w:rsidRDefault="000325BC" w:rsidP="000325BC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 xml:space="preserve">Апробация перекрестноопыляющихся культур. Определение критерия </w:t>
            </w:r>
            <w:proofErr w:type="spellStart"/>
            <w:r w:rsidRPr="00E36E67">
              <w:rPr>
                <w:rFonts w:eastAsia="Times New Roman"/>
              </w:rPr>
              <w:t>высокостебельности</w:t>
            </w:r>
            <w:proofErr w:type="spellEnd"/>
            <w:r w:rsidRPr="00E36E67">
              <w:rPr>
                <w:rFonts w:eastAsia="Times New Roman"/>
              </w:rPr>
              <w:t xml:space="preserve"> ржи</w:t>
            </w:r>
          </w:p>
        </w:tc>
        <w:tc>
          <w:tcPr>
            <w:tcW w:w="993" w:type="dxa"/>
            <w:vAlign w:val="center"/>
          </w:tcPr>
          <w:p w:rsidR="000C49C0" w:rsidRPr="00E36E67" w:rsidRDefault="000325BC" w:rsidP="007F2AC6">
            <w:pPr>
              <w:jc w:val="center"/>
            </w:pPr>
            <w:r w:rsidRPr="00E36E67">
              <w:t>8</w:t>
            </w:r>
          </w:p>
        </w:tc>
        <w:tc>
          <w:tcPr>
            <w:tcW w:w="992" w:type="dxa"/>
            <w:vAlign w:val="center"/>
          </w:tcPr>
          <w:p w:rsidR="000C49C0" w:rsidRPr="00E36E67" w:rsidRDefault="000325BC" w:rsidP="007F2AC6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0C49C0" w:rsidRPr="00E36E67" w:rsidRDefault="000325BC" w:rsidP="002A218E">
            <w:pPr>
              <w:jc w:val="center"/>
            </w:pPr>
            <w:r w:rsidRPr="00E36E67">
              <w:t>2</w:t>
            </w:r>
          </w:p>
        </w:tc>
        <w:tc>
          <w:tcPr>
            <w:tcW w:w="1560" w:type="dxa"/>
            <w:vAlign w:val="center"/>
          </w:tcPr>
          <w:p w:rsidR="000C49C0" w:rsidRPr="00E36E67" w:rsidRDefault="000325BC" w:rsidP="007F2AC6">
            <w:pPr>
              <w:jc w:val="center"/>
            </w:pPr>
            <w:r w:rsidRPr="00E36E67">
              <w:t>4</w:t>
            </w:r>
          </w:p>
        </w:tc>
      </w:tr>
      <w:tr w:rsidR="000325BC" w:rsidRPr="00E36E67" w:rsidTr="000325BC">
        <w:tc>
          <w:tcPr>
            <w:tcW w:w="534" w:type="dxa"/>
            <w:vAlign w:val="center"/>
          </w:tcPr>
          <w:p w:rsidR="000325BC" w:rsidRPr="00E36E67" w:rsidRDefault="007D48D2" w:rsidP="007F2AC6">
            <w:pPr>
              <w:jc w:val="center"/>
            </w:pPr>
            <w:r w:rsidRPr="00E36E67">
              <w:t>4</w:t>
            </w:r>
          </w:p>
        </w:tc>
        <w:tc>
          <w:tcPr>
            <w:tcW w:w="4110" w:type="dxa"/>
            <w:vAlign w:val="center"/>
          </w:tcPr>
          <w:p w:rsidR="000325BC" w:rsidRPr="00E36E67" w:rsidRDefault="000325BC" w:rsidP="007F2AC6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Методика и техника апробации зернобобовых культур</w:t>
            </w:r>
          </w:p>
        </w:tc>
        <w:tc>
          <w:tcPr>
            <w:tcW w:w="993" w:type="dxa"/>
            <w:vAlign w:val="center"/>
          </w:tcPr>
          <w:p w:rsidR="000325BC" w:rsidRPr="00E36E67" w:rsidRDefault="000325BC" w:rsidP="000325BC">
            <w:pPr>
              <w:jc w:val="center"/>
            </w:pPr>
            <w:r w:rsidRPr="00E36E67">
              <w:t>8</w:t>
            </w:r>
          </w:p>
        </w:tc>
        <w:tc>
          <w:tcPr>
            <w:tcW w:w="992" w:type="dxa"/>
            <w:vAlign w:val="center"/>
          </w:tcPr>
          <w:p w:rsidR="000325BC" w:rsidRPr="00E36E67" w:rsidRDefault="000325BC" w:rsidP="000325BC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0325BC" w:rsidRPr="00E36E67" w:rsidRDefault="000325BC" w:rsidP="000325BC">
            <w:pPr>
              <w:jc w:val="center"/>
            </w:pPr>
            <w:r w:rsidRPr="00E36E67">
              <w:t>2</w:t>
            </w:r>
          </w:p>
        </w:tc>
        <w:tc>
          <w:tcPr>
            <w:tcW w:w="1560" w:type="dxa"/>
            <w:vAlign w:val="center"/>
          </w:tcPr>
          <w:p w:rsidR="000325BC" w:rsidRPr="00E36E67" w:rsidRDefault="000325BC" w:rsidP="000325BC">
            <w:pPr>
              <w:jc w:val="center"/>
            </w:pPr>
            <w:r w:rsidRPr="00E36E67">
              <w:t>4</w:t>
            </w:r>
          </w:p>
        </w:tc>
      </w:tr>
      <w:tr w:rsidR="000325BC" w:rsidRPr="00E36E67" w:rsidTr="000325BC">
        <w:trPr>
          <w:trHeight w:val="421"/>
        </w:trPr>
        <w:tc>
          <w:tcPr>
            <w:tcW w:w="534" w:type="dxa"/>
            <w:vAlign w:val="center"/>
          </w:tcPr>
          <w:p w:rsidR="000325BC" w:rsidRPr="00E36E67" w:rsidRDefault="007D48D2" w:rsidP="007F2AC6">
            <w:pPr>
              <w:jc w:val="center"/>
            </w:pPr>
            <w:r w:rsidRPr="00E36E67">
              <w:t>5</w:t>
            </w:r>
          </w:p>
        </w:tc>
        <w:tc>
          <w:tcPr>
            <w:tcW w:w="4110" w:type="dxa"/>
            <w:vAlign w:val="center"/>
          </w:tcPr>
          <w:p w:rsidR="000325BC" w:rsidRPr="00E36E67" w:rsidRDefault="000325BC" w:rsidP="007F2AC6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Апробация сортовых посевов льна-долгунца</w:t>
            </w:r>
          </w:p>
        </w:tc>
        <w:tc>
          <w:tcPr>
            <w:tcW w:w="993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6</w:t>
            </w:r>
          </w:p>
        </w:tc>
        <w:tc>
          <w:tcPr>
            <w:tcW w:w="992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0325BC" w:rsidRPr="00E36E67" w:rsidRDefault="000325BC" w:rsidP="000C49C0">
            <w:pPr>
              <w:jc w:val="center"/>
            </w:pPr>
            <w:r w:rsidRPr="00E36E67">
              <w:t>2</w:t>
            </w:r>
          </w:p>
        </w:tc>
        <w:tc>
          <w:tcPr>
            <w:tcW w:w="1560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2</w:t>
            </w:r>
          </w:p>
        </w:tc>
      </w:tr>
      <w:tr w:rsidR="000325BC" w:rsidRPr="00E36E67" w:rsidTr="000325BC">
        <w:tc>
          <w:tcPr>
            <w:tcW w:w="534" w:type="dxa"/>
            <w:vAlign w:val="center"/>
          </w:tcPr>
          <w:p w:rsidR="000325BC" w:rsidRPr="00E36E67" w:rsidRDefault="007D48D2" w:rsidP="007F2AC6">
            <w:pPr>
              <w:jc w:val="center"/>
            </w:pPr>
            <w:r w:rsidRPr="00E36E67">
              <w:t>6</w:t>
            </w:r>
          </w:p>
        </w:tc>
        <w:tc>
          <w:tcPr>
            <w:tcW w:w="4110" w:type="dxa"/>
            <w:vAlign w:val="center"/>
          </w:tcPr>
          <w:p w:rsidR="000325BC" w:rsidRPr="00E36E67" w:rsidRDefault="000325BC" w:rsidP="007F2AC6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Апробация сортовых посевов многолетних трав</w:t>
            </w:r>
          </w:p>
        </w:tc>
        <w:tc>
          <w:tcPr>
            <w:tcW w:w="993" w:type="dxa"/>
            <w:vAlign w:val="center"/>
          </w:tcPr>
          <w:p w:rsidR="000325BC" w:rsidRPr="00E36E67" w:rsidRDefault="000325BC" w:rsidP="000325BC">
            <w:pPr>
              <w:jc w:val="center"/>
            </w:pPr>
            <w:r w:rsidRPr="00E36E67">
              <w:t>8</w:t>
            </w:r>
          </w:p>
        </w:tc>
        <w:tc>
          <w:tcPr>
            <w:tcW w:w="992" w:type="dxa"/>
            <w:vAlign w:val="center"/>
          </w:tcPr>
          <w:p w:rsidR="000325BC" w:rsidRPr="00E36E67" w:rsidRDefault="000325BC" w:rsidP="000325BC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0325BC" w:rsidRPr="00E36E67" w:rsidRDefault="000325BC" w:rsidP="000325BC">
            <w:pPr>
              <w:jc w:val="center"/>
            </w:pPr>
            <w:r w:rsidRPr="00E36E67">
              <w:t>2</w:t>
            </w:r>
          </w:p>
        </w:tc>
        <w:tc>
          <w:tcPr>
            <w:tcW w:w="1560" w:type="dxa"/>
            <w:vAlign w:val="center"/>
          </w:tcPr>
          <w:p w:rsidR="000325BC" w:rsidRPr="00E36E67" w:rsidRDefault="000325BC" w:rsidP="000325BC">
            <w:pPr>
              <w:jc w:val="center"/>
            </w:pPr>
            <w:r w:rsidRPr="00E36E67">
              <w:t>4</w:t>
            </w:r>
          </w:p>
        </w:tc>
      </w:tr>
      <w:tr w:rsidR="000325BC" w:rsidRPr="00E36E67" w:rsidTr="000325BC">
        <w:tc>
          <w:tcPr>
            <w:tcW w:w="534" w:type="dxa"/>
            <w:vAlign w:val="center"/>
          </w:tcPr>
          <w:p w:rsidR="000325BC" w:rsidRPr="00E36E67" w:rsidRDefault="007D48D2" w:rsidP="007F2AC6">
            <w:pPr>
              <w:jc w:val="center"/>
            </w:pPr>
            <w:r w:rsidRPr="00E36E67">
              <w:t>7</w:t>
            </w:r>
          </w:p>
        </w:tc>
        <w:tc>
          <w:tcPr>
            <w:tcW w:w="4110" w:type="dxa"/>
            <w:vAlign w:val="center"/>
          </w:tcPr>
          <w:p w:rsidR="000325BC" w:rsidRPr="00E36E67" w:rsidRDefault="000325BC" w:rsidP="007F2AC6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Апробация сортовых посевов озимого и ярового рапса</w:t>
            </w:r>
          </w:p>
        </w:tc>
        <w:tc>
          <w:tcPr>
            <w:tcW w:w="993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8</w:t>
            </w:r>
          </w:p>
        </w:tc>
        <w:tc>
          <w:tcPr>
            <w:tcW w:w="992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3</w:t>
            </w:r>
          </w:p>
        </w:tc>
        <w:tc>
          <w:tcPr>
            <w:tcW w:w="1276" w:type="dxa"/>
            <w:vAlign w:val="center"/>
          </w:tcPr>
          <w:p w:rsidR="000325BC" w:rsidRPr="00E36E67" w:rsidRDefault="000325BC" w:rsidP="002A218E">
            <w:pPr>
              <w:jc w:val="center"/>
            </w:pPr>
            <w:r w:rsidRPr="00E36E67">
              <w:t>1</w:t>
            </w:r>
          </w:p>
        </w:tc>
        <w:tc>
          <w:tcPr>
            <w:tcW w:w="1560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4</w:t>
            </w:r>
          </w:p>
        </w:tc>
      </w:tr>
      <w:tr w:rsidR="000325BC" w:rsidRPr="00E36E67" w:rsidTr="000325BC">
        <w:tc>
          <w:tcPr>
            <w:tcW w:w="534" w:type="dxa"/>
            <w:vAlign w:val="center"/>
          </w:tcPr>
          <w:p w:rsidR="000325BC" w:rsidRPr="00E36E67" w:rsidRDefault="007D48D2" w:rsidP="007F2AC6">
            <w:pPr>
              <w:jc w:val="center"/>
            </w:pPr>
            <w:r w:rsidRPr="00E36E67">
              <w:lastRenderedPageBreak/>
              <w:t>8</w:t>
            </w:r>
          </w:p>
        </w:tc>
        <w:tc>
          <w:tcPr>
            <w:tcW w:w="4110" w:type="dxa"/>
            <w:vAlign w:val="center"/>
          </w:tcPr>
          <w:p w:rsidR="000325BC" w:rsidRPr="00E36E67" w:rsidRDefault="000325BC" w:rsidP="007F2AC6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Апробация сортового картофеля</w:t>
            </w:r>
          </w:p>
        </w:tc>
        <w:tc>
          <w:tcPr>
            <w:tcW w:w="993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8</w:t>
            </w:r>
          </w:p>
        </w:tc>
        <w:tc>
          <w:tcPr>
            <w:tcW w:w="992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0325BC" w:rsidRPr="00E36E67" w:rsidRDefault="000325BC" w:rsidP="002A218E">
            <w:pPr>
              <w:jc w:val="center"/>
            </w:pPr>
            <w:r w:rsidRPr="00E36E67">
              <w:t>2</w:t>
            </w:r>
          </w:p>
        </w:tc>
        <w:tc>
          <w:tcPr>
            <w:tcW w:w="1560" w:type="dxa"/>
            <w:vAlign w:val="center"/>
          </w:tcPr>
          <w:p w:rsidR="000325BC" w:rsidRPr="00E36E67" w:rsidRDefault="000325BC" w:rsidP="007F2AC6">
            <w:pPr>
              <w:jc w:val="center"/>
            </w:pPr>
            <w:r w:rsidRPr="00E36E67">
              <w:t>4</w:t>
            </w:r>
          </w:p>
        </w:tc>
      </w:tr>
      <w:tr w:rsidR="0070505D" w:rsidRPr="00E36E67" w:rsidTr="000325BC">
        <w:tc>
          <w:tcPr>
            <w:tcW w:w="534" w:type="dxa"/>
            <w:vAlign w:val="center"/>
          </w:tcPr>
          <w:p w:rsidR="0070505D" w:rsidRPr="00E36E67" w:rsidRDefault="007D48D2" w:rsidP="00A72CF3">
            <w:pPr>
              <w:jc w:val="center"/>
            </w:pPr>
            <w:r w:rsidRPr="00E36E67">
              <w:t>9</w:t>
            </w:r>
          </w:p>
        </w:tc>
        <w:tc>
          <w:tcPr>
            <w:tcW w:w="4110" w:type="dxa"/>
            <w:vAlign w:val="center"/>
          </w:tcPr>
          <w:p w:rsidR="0070505D" w:rsidRPr="00E36E67" w:rsidRDefault="0070505D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Карантинные и ядовитые сорные растения, учитываемые при апробации</w:t>
            </w:r>
          </w:p>
        </w:tc>
        <w:tc>
          <w:tcPr>
            <w:tcW w:w="993" w:type="dxa"/>
            <w:vAlign w:val="center"/>
          </w:tcPr>
          <w:p w:rsidR="0070505D" w:rsidRPr="00E36E67" w:rsidRDefault="0070505D" w:rsidP="007F2AC6">
            <w:pPr>
              <w:jc w:val="center"/>
            </w:pPr>
            <w:r w:rsidRPr="00E36E67">
              <w:t>4</w:t>
            </w:r>
          </w:p>
        </w:tc>
        <w:tc>
          <w:tcPr>
            <w:tcW w:w="992" w:type="dxa"/>
            <w:vAlign w:val="center"/>
          </w:tcPr>
          <w:p w:rsidR="0070505D" w:rsidRPr="00E36E67" w:rsidRDefault="0070505D" w:rsidP="007F2AC6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70505D" w:rsidRPr="00E36E67" w:rsidRDefault="0070505D" w:rsidP="002A218E">
            <w:pPr>
              <w:jc w:val="center"/>
            </w:pPr>
            <w:r w:rsidRPr="00E36E67">
              <w:t>–</w:t>
            </w:r>
          </w:p>
        </w:tc>
        <w:tc>
          <w:tcPr>
            <w:tcW w:w="1560" w:type="dxa"/>
            <w:vAlign w:val="center"/>
          </w:tcPr>
          <w:p w:rsidR="0070505D" w:rsidRPr="00E36E67" w:rsidRDefault="0070505D" w:rsidP="007F2AC6">
            <w:pPr>
              <w:jc w:val="center"/>
            </w:pPr>
            <w:r w:rsidRPr="00E36E67">
              <w:t>2</w:t>
            </w:r>
          </w:p>
        </w:tc>
      </w:tr>
      <w:tr w:rsidR="0070505D" w:rsidRPr="00E36E67" w:rsidTr="000325BC">
        <w:tc>
          <w:tcPr>
            <w:tcW w:w="534" w:type="dxa"/>
            <w:vAlign w:val="center"/>
          </w:tcPr>
          <w:p w:rsidR="0070505D" w:rsidRPr="00E36E67" w:rsidRDefault="0070505D" w:rsidP="007F2AC6">
            <w:pPr>
              <w:jc w:val="center"/>
            </w:pPr>
          </w:p>
        </w:tc>
        <w:tc>
          <w:tcPr>
            <w:tcW w:w="4110" w:type="dxa"/>
            <w:vAlign w:val="center"/>
          </w:tcPr>
          <w:p w:rsidR="0070505D" w:rsidRPr="00E36E67" w:rsidRDefault="0070505D" w:rsidP="007F2AC6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70505D" w:rsidRPr="00E36E67" w:rsidRDefault="007D48D2" w:rsidP="0070505D">
            <w:pPr>
              <w:jc w:val="center"/>
              <w:rPr>
                <w:b/>
              </w:rPr>
            </w:pPr>
            <w:r w:rsidRPr="00E36E67">
              <w:rPr>
                <w:b/>
              </w:rPr>
              <w:t>66</w:t>
            </w:r>
          </w:p>
        </w:tc>
        <w:tc>
          <w:tcPr>
            <w:tcW w:w="992" w:type="dxa"/>
            <w:vAlign w:val="center"/>
          </w:tcPr>
          <w:p w:rsidR="0070505D" w:rsidRPr="00E36E67" w:rsidRDefault="0070505D" w:rsidP="0070505D">
            <w:pPr>
              <w:jc w:val="center"/>
              <w:rPr>
                <w:b/>
              </w:rPr>
            </w:pPr>
            <w:r w:rsidRPr="00E36E67">
              <w:rPr>
                <w:b/>
              </w:rPr>
              <w:t>19</w:t>
            </w:r>
          </w:p>
        </w:tc>
        <w:tc>
          <w:tcPr>
            <w:tcW w:w="1276" w:type="dxa"/>
            <w:vAlign w:val="center"/>
          </w:tcPr>
          <w:p w:rsidR="0070505D" w:rsidRPr="00E36E67" w:rsidRDefault="007D48D2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19</w:t>
            </w:r>
          </w:p>
        </w:tc>
        <w:tc>
          <w:tcPr>
            <w:tcW w:w="1560" w:type="dxa"/>
            <w:vAlign w:val="center"/>
          </w:tcPr>
          <w:p w:rsidR="0070505D" w:rsidRPr="00E36E67" w:rsidRDefault="0070505D" w:rsidP="007D48D2">
            <w:pPr>
              <w:jc w:val="center"/>
              <w:rPr>
                <w:b/>
              </w:rPr>
            </w:pPr>
            <w:r w:rsidRPr="00E36E67">
              <w:rPr>
                <w:b/>
              </w:rPr>
              <w:t>2</w:t>
            </w:r>
            <w:r w:rsidR="007D48D2" w:rsidRPr="00E36E67">
              <w:rPr>
                <w:b/>
              </w:rPr>
              <w:t>8</w:t>
            </w:r>
          </w:p>
        </w:tc>
      </w:tr>
    </w:tbl>
    <w:p w:rsidR="00864FDF" w:rsidRPr="00864FDF" w:rsidRDefault="00864FDF" w:rsidP="00864FDF">
      <w:pPr>
        <w:ind w:left="708"/>
        <w:rPr>
          <w:u w:val="single"/>
        </w:rPr>
      </w:pPr>
    </w:p>
    <w:p w:rsidR="00CE770D" w:rsidRDefault="00662239" w:rsidP="00864FDF">
      <w:pPr>
        <w:ind w:left="708"/>
        <w:rPr>
          <w:u w:val="single"/>
        </w:rPr>
      </w:pPr>
      <w:r w:rsidRPr="00864FDF">
        <w:rPr>
          <w:u w:val="single"/>
        </w:rPr>
        <w:t>Содержание дисциплины</w:t>
      </w:r>
    </w:p>
    <w:p w:rsidR="00864FDF" w:rsidRPr="00864FDF" w:rsidRDefault="00864FDF" w:rsidP="00864FDF">
      <w:pPr>
        <w:ind w:left="708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316"/>
        <w:gridCol w:w="2081"/>
        <w:gridCol w:w="2278"/>
        <w:gridCol w:w="2366"/>
      </w:tblGrid>
      <w:tr w:rsidR="0070505D" w:rsidRPr="00E36E67" w:rsidTr="002A218E">
        <w:tc>
          <w:tcPr>
            <w:tcW w:w="277" w:type="pct"/>
            <w:vAlign w:val="center"/>
          </w:tcPr>
          <w:p w:rsidR="000C49C0" w:rsidRPr="00E36E67" w:rsidRDefault="000C49C0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0C49C0" w:rsidRPr="00E36E67" w:rsidRDefault="000C49C0" w:rsidP="0070505D">
            <w:pPr>
              <w:ind w:left="-57" w:right="-57"/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1210" w:type="pct"/>
            <w:vAlign w:val="center"/>
          </w:tcPr>
          <w:p w:rsidR="0070505D" w:rsidRPr="00E36E67" w:rsidRDefault="000C49C0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0C49C0" w:rsidRPr="00E36E67" w:rsidRDefault="000C49C0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087" w:type="pct"/>
            <w:vAlign w:val="center"/>
          </w:tcPr>
          <w:p w:rsidR="000C49C0" w:rsidRPr="00E36E67" w:rsidRDefault="000C49C0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0C49C0" w:rsidRPr="00E36E67" w:rsidRDefault="0070505D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0C49C0" w:rsidRPr="00E36E67" w:rsidRDefault="000C49C0" w:rsidP="000C49C0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236" w:type="pct"/>
            <w:vAlign w:val="center"/>
          </w:tcPr>
          <w:p w:rsidR="000C49C0" w:rsidRPr="00E36E67" w:rsidRDefault="000C49C0" w:rsidP="007F2AC6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7D48D2" w:rsidRPr="00E36E67" w:rsidTr="002A218E">
        <w:tc>
          <w:tcPr>
            <w:tcW w:w="277" w:type="pct"/>
            <w:vAlign w:val="center"/>
          </w:tcPr>
          <w:p w:rsidR="007D48D2" w:rsidRPr="00E36E67" w:rsidRDefault="007D48D2" w:rsidP="00A72CF3">
            <w:pPr>
              <w:jc w:val="center"/>
            </w:pPr>
            <w:r w:rsidRPr="00E36E67">
              <w:t>1</w:t>
            </w:r>
          </w:p>
        </w:tc>
        <w:tc>
          <w:tcPr>
            <w:tcW w:w="1210" w:type="pct"/>
            <w:vAlign w:val="center"/>
          </w:tcPr>
          <w:p w:rsidR="007D48D2" w:rsidRPr="00E36E67" w:rsidRDefault="007D48D2" w:rsidP="00A72CF3">
            <w:pPr>
              <w:jc w:val="both"/>
            </w:pPr>
            <w:r w:rsidRPr="00E36E67">
              <w:t>Сортоведение полевых культур</w:t>
            </w:r>
          </w:p>
        </w:tc>
        <w:tc>
          <w:tcPr>
            <w:tcW w:w="1087" w:type="pct"/>
            <w:vAlign w:val="center"/>
          </w:tcPr>
          <w:p w:rsidR="007D48D2" w:rsidRPr="00E36E67" w:rsidRDefault="007D48D2" w:rsidP="007D48D2">
            <w:pPr>
              <w:jc w:val="center"/>
              <w:rPr>
                <w:color w:val="31849B" w:themeColor="accent5" w:themeShade="BF"/>
              </w:rPr>
            </w:pPr>
            <w:r w:rsidRPr="00E36E67">
              <w:rPr>
                <w:color w:val="31849B" w:themeColor="accent5" w:themeShade="BF"/>
              </w:rPr>
              <w:t>–</w:t>
            </w:r>
          </w:p>
        </w:tc>
        <w:tc>
          <w:tcPr>
            <w:tcW w:w="1190" w:type="pct"/>
            <w:vAlign w:val="center"/>
          </w:tcPr>
          <w:p w:rsidR="007D48D2" w:rsidRPr="00E36E67" w:rsidRDefault="007D48D2" w:rsidP="007D48D2">
            <w:pPr>
              <w:jc w:val="both"/>
            </w:pPr>
            <w:r w:rsidRPr="00E36E67">
              <w:t>Сортовые признаки зерновых, зернобобовых культур, картофеля, проявляющиеся в период проведения апробации. Влияние внешних факторов на изменчивость признаков.</w:t>
            </w:r>
          </w:p>
        </w:tc>
        <w:tc>
          <w:tcPr>
            <w:tcW w:w="1236" w:type="pct"/>
            <w:vAlign w:val="center"/>
          </w:tcPr>
          <w:p w:rsidR="007D48D2" w:rsidRPr="00E36E67" w:rsidRDefault="007D48D2" w:rsidP="007D48D2">
            <w:pPr>
              <w:jc w:val="both"/>
            </w:pPr>
            <w:r w:rsidRPr="00E36E67">
              <w:t>Характеристики сортов полевых культур, включенных в Государственный реестр селекционных достижений и допущенных к возделыванию по 4 (Волго-Вятскому) региону</w:t>
            </w:r>
          </w:p>
        </w:tc>
      </w:tr>
      <w:tr w:rsidR="007D48D2" w:rsidRPr="00E36E67" w:rsidTr="002A218E">
        <w:tc>
          <w:tcPr>
            <w:tcW w:w="277" w:type="pct"/>
            <w:vAlign w:val="center"/>
          </w:tcPr>
          <w:p w:rsidR="007D48D2" w:rsidRPr="00E36E67" w:rsidRDefault="007D48D2" w:rsidP="00A72CF3">
            <w:pPr>
              <w:jc w:val="center"/>
            </w:pPr>
            <w:r w:rsidRPr="00E36E67">
              <w:t>2</w:t>
            </w:r>
          </w:p>
        </w:tc>
        <w:tc>
          <w:tcPr>
            <w:tcW w:w="1210" w:type="pct"/>
            <w:vAlign w:val="center"/>
          </w:tcPr>
          <w:p w:rsidR="007D48D2" w:rsidRPr="00E36E67" w:rsidRDefault="007D48D2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Методика и техника апробации зерновых культур</w:t>
            </w:r>
          </w:p>
        </w:tc>
        <w:tc>
          <w:tcPr>
            <w:tcW w:w="1087" w:type="pct"/>
            <w:vAlign w:val="center"/>
          </w:tcPr>
          <w:p w:rsidR="007D48D2" w:rsidRPr="00E36E67" w:rsidRDefault="007D48D2" w:rsidP="00D9337C">
            <w:pPr>
              <w:pStyle w:val="aa"/>
              <w:spacing w:after="0"/>
              <w:jc w:val="both"/>
              <w:rPr>
                <w:rFonts w:ascii="Times New Roman" w:hAnsi="Times New Roman"/>
              </w:rPr>
            </w:pPr>
            <w:r w:rsidRPr="00E36E67">
              <w:rPr>
                <w:rFonts w:ascii="Times New Roman" w:hAnsi="Times New Roman"/>
              </w:rPr>
              <w:t>Этапы проведения апробации</w:t>
            </w:r>
            <w:r w:rsidR="00D9337C" w:rsidRPr="00E36E67">
              <w:rPr>
                <w:rFonts w:ascii="Times New Roman" w:hAnsi="Times New Roman"/>
              </w:rPr>
              <w:t xml:space="preserve"> зерновых культур</w:t>
            </w:r>
            <w:r w:rsidRPr="00E36E67">
              <w:rPr>
                <w:rFonts w:ascii="Times New Roman" w:hAnsi="Times New Roman"/>
              </w:rPr>
              <w:t xml:space="preserve">. Нормативы при отборе (осмотре) растений. Трудноотделимые примеси. </w:t>
            </w:r>
            <w:r w:rsidR="00D9337C" w:rsidRPr="00E36E67">
              <w:rPr>
                <w:rFonts w:ascii="Times New Roman" w:hAnsi="Times New Roman"/>
              </w:rPr>
              <w:t>Болезни, учитываемые при апробации</w:t>
            </w:r>
          </w:p>
        </w:tc>
        <w:tc>
          <w:tcPr>
            <w:tcW w:w="1190" w:type="pct"/>
            <w:vAlign w:val="center"/>
          </w:tcPr>
          <w:p w:rsidR="007D48D2" w:rsidRPr="00E36E67" w:rsidRDefault="00D9337C" w:rsidP="007F2AC6">
            <w:pPr>
              <w:jc w:val="center"/>
            </w:pPr>
            <w:r w:rsidRPr="00E36E67">
              <w:t xml:space="preserve">Разбор </w:t>
            </w:r>
            <w:proofErr w:type="spellStart"/>
            <w:r w:rsidRPr="00E36E67">
              <w:t>апробационного</w:t>
            </w:r>
            <w:proofErr w:type="spellEnd"/>
            <w:r w:rsidRPr="00E36E67">
              <w:t xml:space="preserve"> снопа, выделяемые фракции. Обработка результатов апробации. Оформление сортовых документов. </w:t>
            </w:r>
          </w:p>
        </w:tc>
        <w:tc>
          <w:tcPr>
            <w:tcW w:w="1236" w:type="pct"/>
            <w:vAlign w:val="center"/>
          </w:tcPr>
          <w:p w:rsidR="007D48D2" w:rsidRPr="00E36E67" w:rsidRDefault="00D9337C" w:rsidP="002A218E">
            <w:pPr>
              <w:jc w:val="both"/>
            </w:pPr>
            <w:r w:rsidRPr="00E36E67">
              <w:t>Обработка результатов апробации. Решение задач</w:t>
            </w:r>
          </w:p>
        </w:tc>
      </w:tr>
      <w:tr w:rsidR="00D9337C" w:rsidRPr="00E36E67" w:rsidTr="002A218E">
        <w:tc>
          <w:tcPr>
            <w:tcW w:w="277" w:type="pct"/>
            <w:vAlign w:val="center"/>
          </w:tcPr>
          <w:p w:rsidR="00D9337C" w:rsidRPr="00E36E67" w:rsidRDefault="00D9337C" w:rsidP="00A72CF3">
            <w:pPr>
              <w:jc w:val="center"/>
            </w:pPr>
            <w:r w:rsidRPr="00E36E67">
              <w:t>3</w:t>
            </w:r>
          </w:p>
        </w:tc>
        <w:tc>
          <w:tcPr>
            <w:tcW w:w="1210" w:type="pct"/>
            <w:vAlign w:val="center"/>
          </w:tcPr>
          <w:p w:rsidR="00D9337C" w:rsidRPr="00E36E67" w:rsidRDefault="00D9337C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 xml:space="preserve">Апробация перекрестноопыляющихся культур. Определение критерия </w:t>
            </w:r>
            <w:proofErr w:type="spellStart"/>
            <w:r w:rsidRPr="00E36E67">
              <w:rPr>
                <w:rFonts w:eastAsia="Times New Roman"/>
              </w:rPr>
              <w:t>высокостебельности</w:t>
            </w:r>
            <w:proofErr w:type="spellEnd"/>
            <w:r w:rsidRPr="00E36E67">
              <w:rPr>
                <w:rFonts w:eastAsia="Times New Roman"/>
              </w:rPr>
              <w:t xml:space="preserve"> ржи</w:t>
            </w:r>
          </w:p>
        </w:tc>
        <w:tc>
          <w:tcPr>
            <w:tcW w:w="1087" w:type="pct"/>
            <w:vAlign w:val="center"/>
          </w:tcPr>
          <w:p w:rsidR="00D9337C" w:rsidRPr="00E36E67" w:rsidRDefault="00D9337C" w:rsidP="007F2AC6">
            <w:pPr>
              <w:jc w:val="center"/>
            </w:pPr>
            <w:r w:rsidRPr="00E36E67">
              <w:t xml:space="preserve">Особенности  апробации перекрестноопыляющихся культур (рожь, гречиха). Нормативы при отборе (осмотре) растений. Критерий </w:t>
            </w:r>
            <w:proofErr w:type="spellStart"/>
            <w:r w:rsidRPr="00E36E67">
              <w:t>высокостебельности</w:t>
            </w:r>
            <w:proofErr w:type="spellEnd"/>
          </w:p>
        </w:tc>
        <w:tc>
          <w:tcPr>
            <w:tcW w:w="1190" w:type="pct"/>
            <w:vAlign w:val="center"/>
          </w:tcPr>
          <w:p w:rsidR="00D9337C" w:rsidRPr="00E36E67" w:rsidRDefault="00D9337C" w:rsidP="002A218E">
            <w:pPr>
              <w:jc w:val="both"/>
            </w:pPr>
            <w:r w:rsidRPr="00E36E67">
              <w:t xml:space="preserve">Разбор </w:t>
            </w:r>
            <w:proofErr w:type="spellStart"/>
            <w:r w:rsidRPr="00E36E67">
              <w:t>апробационного</w:t>
            </w:r>
            <w:proofErr w:type="spellEnd"/>
            <w:r w:rsidRPr="00E36E67">
              <w:t xml:space="preserve"> снопа, выделяемые фракции. Обработка результатов апробации. Оформление сортовых документов.</w:t>
            </w:r>
          </w:p>
        </w:tc>
        <w:tc>
          <w:tcPr>
            <w:tcW w:w="1236" w:type="pct"/>
            <w:vAlign w:val="center"/>
          </w:tcPr>
          <w:p w:rsidR="00D9337C" w:rsidRPr="00E36E67" w:rsidRDefault="00D9337C" w:rsidP="00A72CF3">
            <w:pPr>
              <w:jc w:val="both"/>
            </w:pPr>
            <w:r w:rsidRPr="00E36E67">
              <w:t>Обработка результатов апробации. Решение задач</w:t>
            </w:r>
          </w:p>
        </w:tc>
      </w:tr>
      <w:tr w:rsidR="00D9337C" w:rsidRPr="00E36E67" w:rsidTr="002A218E">
        <w:tc>
          <w:tcPr>
            <w:tcW w:w="277" w:type="pct"/>
            <w:vAlign w:val="center"/>
          </w:tcPr>
          <w:p w:rsidR="00D9337C" w:rsidRPr="00E36E67" w:rsidRDefault="00D9337C" w:rsidP="00A72CF3">
            <w:pPr>
              <w:jc w:val="center"/>
            </w:pPr>
            <w:r w:rsidRPr="00E36E67">
              <w:t>4</w:t>
            </w:r>
          </w:p>
        </w:tc>
        <w:tc>
          <w:tcPr>
            <w:tcW w:w="1210" w:type="pct"/>
            <w:vAlign w:val="center"/>
          </w:tcPr>
          <w:p w:rsidR="00D9337C" w:rsidRPr="00E36E67" w:rsidRDefault="00D9337C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Методика и техника апробации зернобобовых культур</w:t>
            </w:r>
          </w:p>
        </w:tc>
        <w:tc>
          <w:tcPr>
            <w:tcW w:w="1087" w:type="pct"/>
            <w:vAlign w:val="center"/>
          </w:tcPr>
          <w:p w:rsidR="00D9337C" w:rsidRPr="00E36E67" w:rsidRDefault="00D9337C" w:rsidP="00FB02A3">
            <w:pPr>
              <w:jc w:val="both"/>
            </w:pPr>
            <w:r w:rsidRPr="00E36E67">
              <w:t>Особенности апробации зернобобовых культур (горох, вика). Нормативы  при отборе (осмотре) растений.</w:t>
            </w:r>
          </w:p>
        </w:tc>
        <w:tc>
          <w:tcPr>
            <w:tcW w:w="1190" w:type="pct"/>
            <w:vAlign w:val="center"/>
          </w:tcPr>
          <w:p w:rsidR="00D9337C" w:rsidRPr="00E36E67" w:rsidRDefault="00D9337C" w:rsidP="00A72CF3">
            <w:pPr>
              <w:jc w:val="both"/>
            </w:pPr>
            <w:r w:rsidRPr="00E36E67">
              <w:t xml:space="preserve">Разбор </w:t>
            </w:r>
            <w:proofErr w:type="spellStart"/>
            <w:r w:rsidRPr="00E36E67">
              <w:t>апробационного</w:t>
            </w:r>
            <w:proofErr w:type="spellEnd"/>
            <w:r w:rsidRPr="00E36E67">
              <w:t xml:space="preserve"> снопа, выделяемые фракции. Обработка результатов апробации. Оформление сортовых документов.</w:t>
            </w:r>
          </w:p>
        </w:tc>
        <w:tc>
          <w:tcPr>
            <w:tcW w:w="1236" w:type="pct"/>
            <w:vAlign w:val="center"/>
          </w:tcPr>
          <w:p w:rsidR="00D9337C" w:rsidRPr="00E36E67" w:rsidRDefault="00D9337C" w:rsidP="00A72CF3">
            <w:pPr>
              <w:jc w:val="both"/>
            </w:pPr>
            <w:r w:rsidRPr="00E36E67">
              <w:t>Обработка результатов апробации. Решение задач</w:t>
            </w:r>
          </w:p>
        </w:tc>
      </w:tr>
      <w:tr w:rsidR="00D9337C" w:rsidRPr="00E36E67" w:rsidTr="002A218E">
        <w:tc>
          <w:tcPr>
            <w:tcW w:w="277" w:type="pct"/>
            <w:vAlign w:val="center"/>
          </w:tcPr>
          <w:p w:rsidR="00D9337C" w:rsidRPr="00E36E67" w:rsidRDefault="00D9337C" w:rsidP="00A72CF3">
            <w:pPr>
              <w:jc w:val="center"/>
            </w:pPr>
            <w:r w:rsidRPr="00E36E67">
              <w:t>5</w:t>
            </w:r>
          </w:p>
        </w:tc>
        <w:tc>
          <w:tcPr>
            <w:tcW w:w="1210" w:type="pct"/>
            <w:vAlign w:val="center"/>
          </w:tcPr>
          <w:p w:rsidR="00D9337C" w:rsidRPr="00E36E67" w:rsidRDefault="00D9337C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Апробация сортовых посевов льна-долгунца</w:t>
            </w:r>
          </w:p>
        </w:tc>
        <w:tc>
          <w:tcPr>
            <w:tcW w:w="1087" w:type="pct"/>
            <w:vAlign w:val="center"/>
          </w:tcPr>
          <w:p w:rsidR="00D9337C" w:rsidRPr="00E36E67" w:rsidRDefault="00D9337C" w:rsidP="00A72CF3">
            <w:pPr>
              <w:jc w:val="both"/>
            </w:pPr>
            <w:r w:rsidRPr="00E36E67">
              <w:t xml:space="preserve">Особенности апробации льна-долгунца. </w:t>
            </w:r>
            <w:r w:rsidR="00BD3626" w:rsidRPr="00E36E67">
              <w:t xml:space="preserve">Отбор </w:t>
            </w:r>
            <w:proofErr w:type="spellStart"/>
            <w:r w:rsidR="00BD3626" w:rsidRPr="00E36E67">
              <w:lastRenderedPageBreak/>
              <w:t>апробационных</w:t>
            </w:r>
            <w:proofErr w:type="spellEnd"/>
            <w:r w:rsidR="00BD3626" w:rsidRPr="00E36E67">
              <w:t xml:space="preserve">  снопов. Причины выбраковки посевов из числа сортовых и пригодных на семенные цели</w:t>
            </w:r>
          </w:p>
        </w:tc>
        <w:tc>
          <w:tcPr>
            <w:tcW w:w="1190" w:type="pct"/>
            <w:vAlign w:val="center"/>
          </w:tcPr>
          <w:p w:rsidR="00D9337C" w:rsidRPr="00E36E67" w:rsidRDefault="00BD3626" w:rsidP="00BD3626">
            <w:pPr>
              <w:jc w:val="center"/>
            </w:pPr>
            <w:r w:rsidRPr="00E36E67">
              <w:lastRenderedPageBreak/>
              <w:t xml:space="preserve">Анализ снопов. Определение пораженности растений </w:t>
            </w:r>
            <w:r w:rsidRPr="00E36E67">
              <w:lastRenderedPageBreak/>
              <w:t>болезнями. Определение явных сортовых примесей. Оформление сортовых документов</w:t>
            </w:r>
          </w:p>
        </w:tc>
        <w:tc>
          <w:tcPr>
            <w:tcW w:w="1236" w:type="pct"/>
            <w:vAlign w:val="center"/>
          </w:tcPr>
          <w:p w:rsidR="00D9337C" w:rsidRPr="00E36E67" w:rsidRDefault="00BD3626" w:rsidP="002A218E">
            <w:pPr>
              <w:jc w:val="both"/>
            </w:pPr>
            <w:r w:rsidRPr="00E36E67">
              <w:lastRenderedPageBreak/>
              <w:t>Обработка результатов апробации. Решение задач</w:t>
            </w:r>
          </w:p>
        </w:tc>
      </w:tr>
      <w:tr w:rsidR="00D9337C" w:rsidRPr="00E36E67" w:rsidTr="002A218E">
        <w:tc>
          <w:tcPr>
            <w:tcW w:w="277" w:type="pct"/>
            <w:vAlign w:val="center"/>
          </w:tcPr>
          <w:p w:rsidR="00D9337C" w:rsidRPr="00E36E67" w:rsidRDefault="00D9337C" w:rsidP="00A72CF3">
            <w:pPr>
              <w:jc w:val="center"/>
            </w:pPr>
            <w:r w:rsidRPr="00E36E67">
              <w:lastRenderedPageBreak/>
              <w:t>6</w:t>
            </w:r>
          </w:p>
        </w:tc>
        <w:tc>
          <w:tcPr>
            <w:tcW w:w="1210" w:type="pct"/>
            <w:vAlign w:val="center"/>
          </w:tcPr>
          <w:p w:rsidR="00D9337C" w:rsidRPr="00E36E67" w:rsidRDefault="00D9337C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Апробация сортовых посевов многолетних трав</w:t>
            </w:r>
          </w:p>
        </w:tc>
        <w:tc>
          <w:tcPr>
            <w:tcW w:w="1087" w:type="pct"/>
            <w:vAlign w:val="center"/>
          </w:tcPr>
          <w:p w:rsidR="00D9337C" w:rsidRPr="00E36E67" w:rsidRDefault="00A72CF3" w:rsidP="00FB02A3">
            <w:pPr>
              <w:jc w:val="both"/>
            </w:pPr>
            <w:r w:rsidRPr="00E36E67">
              <w:t>Общие требования к апробации многолетних трав. Особенности апробации отдельных групп трав. Условия признания посевов сортовыми.</w:t>
            </w:r>
          </w:p>
        </w:tc>
        <w:tc>
          <w:tcPr>
            <w:tcW w:w="1190" w:type="pct"/>
            <w:vAlign w:val="center"/>
          </w:tcPr>
          <w:p w:rsidR="00D9337C" w:rsidRPr="00E36E67" w:rsidRDefault="00A72CF3" w:rsidP="007F2AC6">
            <w:pPr>
              <w:jc w:val="center"/>
            </w:pPr>
            <w:r w:rsidRPr="00E36E67">
              <w:t>Апробация клевера лугового. Апробация мятликовых трав. Обработка результатов апробации. Оформление сортовых документов</w:t>
            </w:r>
          </w:p>
        </w:tc>
        <w:tc>
          <w:tcPr>
            <w:tcW w:w="1236" w:type="pct"/>
            <w:vAlign w:val="center"/>
          </w:tcPr>
          <w:p w:rsidR="00D9337C" w:rsidRPr="00E36E67" w:rsidRDefault="00A72CF3" w:rsidP="002A218E">
            <w:pPr>
              <w:jc w:val="both"/>
              <w:rPr>
                <w:color w:val="31849B" w:themeColor="accent5" w:themeShade="BF"/>
              </w:rPr>
            </w:pPr>
            <w:r w:rsidRPr="00E36E67">
              <w:t>Обработка результатов апробации. Решение задач</w:t>
            </w:r>
          </w:p>
        </w:tc>
      </w:tr>
      <w:tr w:rsidR="00A72CF3" w:rsidRPr="00E36E67" w:rsidTr="002A218E">
        <w:tc>
          <w:tcPr>
            <w:tcW w:w="277" w:type="pct"/>
            <w:vAlign w:val="center"/>
          </w:tcPr>
          <w:p w:rsidR="00A72CF3" w:rsidRPr="00E36E67" w:rsidRDefault="00A72CF3" w:rsidP="00A72CF3">
            <w:pPr>
              <w:jc w:val="center"/>
            </w:pPr>
            <w:r w:rsidRPr="00E36E67">
              <w:t>7</w:t>
            </w:r>
          </w:p>
        </w:tc>
        <w:tc>
          <w:tcPr>
            <w:tcW w:w="1210" w:type="pct"/>
            <w:vAlign w:val="center"/>
          </w:tcPr>
          <w:p w:rsidR="00A72CF3" w:rsidRPr="00E36E67" w:rsidRDefault="00A72CF3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Апробация сортовых посевов озимого и ярового рапса</w:t>
            </w:r>
          </w:p>
        </w:tc>
        <w:tc>
          <w:tcPr>
            <w:tcW w:w="1087" w:type="pct"/>
            <w:vAlign w:val="center"/>
          </w:tcPr>
          <w:p w:rsidR="00A72CF3" w:rsidRPr="00E36E67" w:rsidRDefault="00A72CF3" w:rsidP="00A72CF3">
            <w:pPr>
              <w:jc w:val="both"/>
            </w:pPr>
            <w:r w:rsidRPr="00E36E67">
              <w:t>Особенности апробации рапса. Признаки нетипичных растений. Трудноотделимые примеси в посевах рапса. Причины выбраковки посевов</w:t>
            </w:r>
          </w:p>
        </w:tc>
        <w:tc>
          <w:tcPr>
            <w:tcW w:w="1190" w:type="pct"/>
            <w:vAlign w:val="center"/>
          </w:tcPr>
          <w:p w:rsidR="00A72CF3" w:rsidRPr="00E36E67" w:rsidRDefault="00A72CF3" w:rsidP="007F2AC6">
            <w:pPr>
              <w:jc w:val="center"/>
            </w:pPr>
            <w:r w:rsidRPr="00E36E67">
              <w:t>Обработка результатов апробации. Оформление сортовых документов</w:t>
            </w:r>
          </w:p>
        </w:tc>
        <w:tc>
          <w:tcPr>
            <w:tcW w:w="1236" w:type="pct"/>
            <w:vAlign w:val="center"/>
          </w:tcPr>
          <w:p w:rsidR="00A72CF3" w:rsidRPr="00E36E67" w:rsidRDefault="00A72CF3" w:rsidP="00A72CF3">
            <w:pPr>
              <w:jc w:val="both"/>
              <w:rPr>
                <w:color w:val="31849B" w:themeColor="accent5" w:themeShade="BF"/>
              </w:rPr>
            </w:pPr>
            <w:r w:rsidRPr="00E36E67">
              <w:t>Обработка результатов апробации. Решение задач</w:t>
            </w:r>
          </w:p>
        </w:tc>
      </w:tr>
      <w:tr w:rsidR="00A72CF3" w:rsidRPr="00E36E67" w:rsidTr="002A218E">
        <w:tc>
          <w:tcPr>
            <w:tcW w:w="277" w:type="pct"/>
            <w:vAlign w:val="center"/>
          </w:tcPr>
          <w:p w:rsidR="00A72CF3" w:rsidRPr="00E36E67" w:rsidRDefault="00A72CF3" w:rsidP="00A72CF3">
            <w:pPr>
              <w:jc w:val="center"/>
            </w:pPr>
            <w:r w:rsidRPr="00E36E67">
              <w:t>8</w:t>
            </w:r>
          </w:p>
        </w:tc>
        <w:tc>
          <w:tcPr>
            <w:tcW w:w="1210" w:type="pct"/>
            <w:vAlign w:val="center"/>
          </w:tcPr>
          <w:p w:rsidR="00A72CF3" w:rsidRPr="00E36E67" w:rsidRDefault="00A72CF3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Апробация сортового картофеля</w:t>
            </w:r>
          </w:p>
        </w:tc>
        <w:tc>
          <w:tcPr>
            <w:tcW w:w="1087" w:type="pct"/>
            <w:vAlign w:val="center"/>
          </w:tcPr>
          <w:p w:rsidR="00A72CF3" w:rsidRPr="00E36E67" w:rsidRDefault="00CE2372" w:rsidP="00CE2372">
            <w:pPr>
              <w:jc w:val="both"/>
            </w:pPr>
            <w:r w:rsidRPr="00E36E67">
              <w:t>Этапы апробации картофеля. Болезни картофеля, учитываемые при апробации. Оценка посадок картофеля по пораженности болезнями, общему состоянию</w:t>
            </w:r>
          </w:p>
        </w:tc>
        <w:tc>
          <w:tcPr>
            <w:tcW w:w="1190" w:type="pct"/>
            <w:vAlign w:val="center"/>
          </w:tcPr>
          <w:p w:rsidR="00A72CF3" w:rsidRPr="00E36E67" w:rsidRDefault="00A72CF3" w:rsidP="007F2AC6">
            <w:pPr>
              <w:jc w:val="center"/>
            </w:pPr>
            <w:r w:rsidRPr="00E36E67">
              <w:t>Установление количества проб и расстояния между ними.</w:t>
            </w:r>
            <w:r w:rsidR="00CE2372" w:rsidRPr="00E36E67">
              <w:t xml:space="preserve"> Обработка результатов осмотра растений. Оформление сортовых документов</w:t>
            </w:r>
          </w:p>
        </w:tc>
        <w:tc>
          <w:tcPr>
            <w:tcW w:w="1236" w:type="pct"/>
            <w:vAlign w:val="center"/>
          </w:tcPr>
          <w:p w:rsidR="00A72CF3" w:rsidRPr="00E36E67" w:rsidRDefault="00CE2372" w:rsidP="002A218E">
            <w:pPr>
              <w:jc w:val="both"/>
            </w:pPr>
            <w:r w:rsidRPr="00E36E67">
              <w:t>Сортовые признаки картофеля. Проявление болезней. Обработка результатов апробации. Решение задач</w:t>
            </w:r>
          </w:p>
        </w:tc>
      </w:tr>
      <w:tr w:rsidR="00A72CF3" w:rsidRPr="00E36E67" w:rsidTr="002A218E">
        <w:tc>
          <w:tcPr>
            <w:tcW w:w="277" w:type="pct"/>
            <w:vAlign w:val="center"/>
          </w:tcPr>
          <w:p w:rsidR="00A72CF3" w:rsidRPr="00E36E67" w:rsidRDefault="00A72CF3" w:rsidP="00A72CF3">
            <w:pPr>
              <w:jc w:val="center"/>
            </w:pPr>
            <w:r w:rsidRPr="00E36E67">
              <w:t>9</w:t>
            </w:r>
          </w:p>
        </w:tc>
        <w:tc>
          <w:tcPr>
            <w:tcW w:w="1210" w:type="pct"/>
            <w:vAlign w:val="center"/>
          </w:tcPr>
          <w:p w:rsidR="00A72CF3" w:rsidRPr="00E36E67" w:rsidRDefault="00A72CF3" w:rsidP="00A72CF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Карантинные и ядовитые сорные растения, учитываемые при апробации</w:t>
            </w:r>
          </w:p>
        </w:tc>
        <w:tc>
          <w:tcPr>
            <w:tcW w:w="1087" w:type="pct"/>
            <w:vAlign w:val="center"/>
          </w:tcPr>
          <w:p w:rsidR="00A72CF3" w:rsidRPr="00E36E67" w:rsidRDefault="00CE2372" w:rsidP="00CE2372">
            <w:pPr>
              <w:jc w:val="both"/>
            </w:pPr>
            <w:r w:rsidRPr="00E36E67">
              <w:t xml:space="preserve">Карантинные сорняки, их морфологические признаки. Действия </w:t>
            </w:r>
            <w:proofErr w:type="spellStart"/>
            <w:r w:rsidRPr="00E36E67">
              <w:t>апробатора</w:t>
            </w:r>
            <w:proofErr w:type="spellEnd"/>
            <w:r w:rsidRPr="00E36E67">
              <w:t xml:space="preserve"> при обнаружении карантинных растений. Ядовитые сорные растения. </w:t>
            </w:r>
          </w:p>
        </w:tc>
        <w:tc>
          <w:tcPr>
            <w:tcW w:w="1190" w:type="pct"/>
            <w:vAlign w:val="center"/>
          </w:tcPr>
          <w:p w:rsidR="00A72CF3" w:rsidRPr="00E36E67" w:rsidRDefault="00CE2372" w:rsidP="007F2AC6">
            <w:pPr>
              <w:jc w:val="center"/>
            </w:pPr>
            <w:r w:rsidRPr="00E36E67">
              <w:t>–</w:t>
            </w:r>
          </w:p>
        </w:tc>
        <w:tc>
          <w:tcPr>
            <w:tcW w:w="1236" w:type="pct"/>
            <w:vAlign w:val="center"/>
          </w:tcPr>
          <w:p w:rsidR="00A72CF3" w:rsidRPr="00E36E67" w:rsidRDefault="00CE2372" w:rsidP="00CE2372">
            <w:pPr>
              <w:jc w:val="both"/>
            </w:pPr>
            <w:r w:rsidRPr="00E36E67">
              <w:t>Морфологические признаки, способы распространения карантинных и ядовитых сорных растений. Мероприятия по ограничению распространения карантинных сорняков.</w:t>
            </w:r>
          </w:p>
        </w:tc>
      </w:tr>
    </w:tbl>
    <w:p w:rsidR="00F8621F" w:rsidRPr="00E36E67" w:rsidRDefault="00F8621F" w:rsidP="00F8621F">
      <w:pPr>
        <w:rPr>
          <w:b/>
          <w:color w:val="31849B" w:themeColor="accent5" w:themeShade="BF"/>
          <w:u w:val="single"/>
        </w:rPr>
      </w:pPr>
    </w:p>
    <w:p w:rsidR="0036121C" w:rsidRPr="00E36E67" w:rsidRDefault="0036121C" w:rsidP="0070505D">
      <w:pPr>
        <w:jc w:val="center"/>
        <w:rPr>
          <w:b/>
          <w:i/>
        </w:rPr>
      </w:pPr>
    </w:p>
    <w:p w:rsidR="00685559" w:rsidRPr="00864FDF" w:rsidRDefault="00787774" w:rsidP="00243D46">
      <w:pPr>
        <w:ind w:firstLine="709"/>
        <w:rPr>
          <w:u w:val="single"/>
        </w:rPr>
      </w:pPr>
      <w:r w:rsidRPr="00864FDF">
        <w:rPr>
          <w:u w:val="single"/>
        </w:rPr>
        <w:t>Тесты</w:t>
      </w:r>
      <w:r w:rsidR="00864FDF" w:rsidRPr="00864FDF">
        <w:rPr>
          <w:u w:val="single"/>
        </w:rPr>
        <w:t xml:space="preserve"> для самоконтроля</w:t>
      </w:r>
    </w:p>
    <w:p w:rsidR="00685559" w:rsidRPr="00864FDF" w:rsidRDefault="00685559" w:rsidP="00864FDF">
      <w:pPr>
        <w:widowControl w:val="0"/>
        <w:numPr>
          <w:ilvl w:val="1"/>
          <w:numId w:val="7"/>
        </w:numPr>
        <w:tabs>
          <w:tab w:val="num" w:pos="0"/>
        </w:tabs>
        <w:ind w:left="0" w:firstLine="709"/>
        <w:jc w:val="both"/>
        <w:rPr>
          <w:rFonts w:eastAsia="Times New Roman"/>
        </w:rPr>
      </w:pPr>
      <w:r w:rsidRPr="00864FDF">
        <w:rPr>
          <w:rFonts w:eastAsia="Times New Roman"/>
        </w:rPr>
        <w:t>Для веретеновидной формы колоса пшеницы характерно:</w:t>
      </w:r>
    </w:p>
    <w:p w:rsidR="00685559" w:rsidRPr="00864FDF" w:rsidRDefault="00685559" w:rsidP="00864FDF">
      <w:pPr>
        <w:widowControl w:val="0"/>
        <w:ind w:left="708"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а) равномерная плотность колоса; </w:t>
      </w:r>
      <w:proofErr w:type="spellStart"/>
      <w:r w:rsidRPr="00864FDF">
        <w:rPr>
          <w:rFonts w:eastAsia="Times New Roman"/>
        </w:rPr>
        <w:t>озерненность</w:t>
      </w:r>
      <w:proofErr w:type="spellEnd"/>
      <w:r w:rsidRPr="00864FDF">
        <w:rPr>
          <w:rFonts w:eastAsia="Times New Roman"/>
        </w:rPr>
        <w:t xml:space="preserve"> в средней и нижней части выше, чем в верхней;</w:t>
      </w:r>
    </w:p>
    <w:p w:rsidR="00685559" w:rsidRPr="00864FDF" w:rsidRDefault="00685559" w:rsidP="00864FDF">
      <w:pPr>
        <w:widowControl w:val="0"/>
        <w:ind w:left="708" w:firstLine="709"/>
        <w:jc w:val="both"/>
        <w:rPr>
          <w:rFonts w:eastAsia="Times New Roman"/>
        </w:rPr>
      </w:pPr>
      <w:proofErr w:type="gramStart"/>
      <w:r w:rsidRPr="00864FDF">
        <w:rPr>
          <w:rFonts w:eastAsia="Times New Roman"/>
        </w:rPr>
        <w:t>б</w:t>
      </w:r>
      <w:proofErr w:type="gramEnd"/>
      <w:r w:rsidRPr="00864FDF">
        <w:rPr>
          <w:rFonts w:eastAsia="Times New Roman"/>
        </w:rPr>
        <w:t xml:space="preserve">) равномерная плотность колоса; </w:t>
      </w:r>
      <w:proofErr w:type="spellStart"/>
      <w:r w:rsidRPr="00864FDF">
        <w:rPr>
          <w:rFonts w:eastAsia="Times New Roman"/>
        </w:rPr>
        <w:t>озерненность</w:t>
      </w:r>
      <w:proofErr w:type="spellEnd"/>
      <w:r w:rsidRPr="00864FDF">
        <w:rPr>
          <w:rFonts w:eastAsia="Times New Roman"/>
        </w:rPr>
        <w:t xml:space="preserve"> в средней части выше, чем в </w:t>
      </w:r>
      <w:r w:rsidRPr="00864FDF">
        <w:rPr>
          <w:rFonts w:eastAsia="Times New Roman"/>
        </w:rPr>
        <w:lastRenderedPageBreak/>
        <w:t>верхней и нижней;</w:t>
      </w:r>
    </w:p>
    <w:p w:rsidR="00685559" w:rsidRPr="00864FDF" w:rsidRDefault="00685559" w:rsidP="00864FDF">
      <w:pPr>
        <w:widowControl w:val="0"/>
        <w:ind w:left="708"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в) равномерная плотность колоса; </w:t>
      </w:r>
      <w:proofErr w:type="spellStart"/>
      <w:r w:rsidRPr="00864FDF">
        <w:rPr>
          <w:rFonts w:eastAsia="Times New Roman"/>
        </w:rPr>
        <w:t>озерненность</w:t>
      </w:r>
      <w:proofErr w:type="spellEnd"/>
      <w:r w:rsidRPr="00864FDF">
        <w:rPr>
          <w:rFonts w:eastAsia="Times New Roman"/>
        </w:rPr>
        <w:t xml:space="preserve"> одинаковая во всех частях;</w:t>
      </w:r>
    </w:p>
    <w:p w:rsidR="00685559" w:rsidRPr="00864FDF" w:rsidRDefault="00685559" w:rsidP="00864FDF">
      <w:pPr>
        <w:widowControl w:val="0"/>
        <w:ind w:left="708" w:firstLine="709"/>
        <w:jc w:val="both"/>
        <w:rPr>
          <w:rFonts w:eastAsia="Times New Roman"/>
        </w:rPr>
      </w:pPr>
      <w:proofErr w:type="gramStart"/>
      <w:r w:rsidRPr="00864FDF">
        <w:rPr>
          <w:rFonts w:eastAsia="Times New Roman"/>
        </w:rPr>
        <w:t>г</w:t>
      </w:r>
      <w:proofErr w:type="gramEnd"/>
      <w:r w:rsidRPr="00864FDF">
        <w:rPr>
          <w:rFonts w:eastAsia="Times New Roman"/>
        </w:rPr>
        <w:t xml:space="preserve">) плотность колоса в верхней части выше, чем в нижней; </w:t>
      </w:r>
      <w:proofErr w:type="spellStart"/>
      <w:r w:rsidRPr="00864FDF">
        <w:rPr>
          <w:rFonts w:eastAsia="Times New Roman"/>
        </w:rPr>
        <w:t>озерненность</w:t>
      </w:r>
      <w:proofErr w:type="spellEnd"/>
      <w:r w:rsidRPr="00864FDF">
        <w:rPr>
          <w:rFonts w:eastAsia="Times New Roman"/>
        </w:rPr>
        <w:t xml:space="preserve"> равномерная;</w:t>
      </w:r>
    </w:p>
    <w:p w:rsidR="00685559" w:rsidRPr="00864FDF" w:rsidRDefault="00685559" w:rsidP="00864FDF">
      <w:pPr>
        <w:widowControl w:val="0"/>
        <w:ind w:left="708" w:firstLine="709"/>
        <w:jc w:val="both"/>
        <w:rPr>
          <w:rFonts w:eastAsia="Times New Roman"/>
        </w:rPr>
      </w:pPr>
      <w:proofErr w:type="gramStart"/>
      <w:r w:rsidRPr="00864FDF">
        <w:rPr>
          <w:rFonts w:eastAsia="Times New Roman"/>
        </w:rPr>
        <w:t>д</w:t>
      </w:r>
      <w:proofErr w:type="gramEnd"/>
      <w:r w:rsidRPr="00864FDF">
        <w:rPr>
          <w:rFonts w:eastAsia="Times New Roman"/>
        </w:rPr>
        <w:t xml:space="preserve">) в верхней части колоса плотность выше, чем в нижней; </w:t>
      </w:r>
      <w:proofErr w:type="spellStart"/>
      <w:r w:rsidRPr="00864FDF">
        <w:rPr>
          <w:rFonts w:eastAsia="Times New Roman"/>
        </w:rPr>
        <w:t>озерненность</w:t>
      </w:r>
      <w:proofErr w:type="spellEnd"/>
      <w:r w:rsidRPr="00864FDF">
        <w:rPr>
          <w:rFonts w:eastAsia="Times New Roman"/>
        </w:rPr>
        <w:t xml:space="preserve"> в верхней части выше, чем в нижней.</w:t>
      </w:r>
    </w:p>
    <w:p w:rsidR="00685559" w:rsidRPr="00864FDF" w:rsidRDefault="00685559" w:rsidP="00864FDF">
      <w:pPr>
        <w:widowControl w:val="0"/>
        <w:numPr>
          <w:ilvl w:val="1"/>
          <w:numId w:val="7"/>
        </w:numPr>
        <w:tabs>
          <w:tab w:val="num" w:pos="0"/>
          <w:tab w:val="num" w:pos="360"/>
        </w:tabs>
        <w:ind w:left="0" w:firstLine="709"/>
        <w:jc w:val="both"/>
        <w:rPr>
          <w:rFonts w:eastAsia="Times New Roman"/>
        </w:rPr>
      </w:pPr>
      <w:r w:rsidRPr="00864FDF">
        <w:rPr>
          <w:rFonts w:eastAsia="Times New Roman"/>
        </w:rPr>
        <w:t>Килевой зубец у пшеницы считается коротким, если его длина составляет:</w:t>
      </w:r>
    </w:p>
    <w:tbl>
      <w:tblPr>
        <w:tblStyle w:val="12"/>
        <w:tblW w:w="0" w:type="auto"/>
        <w:tblInd w:w="13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6"/>
        <w:gridCol w:w="1451"/>
        <w:gridCol w:w="1559"/>
        <w:gridCol w:w="1843"/>
      </w:tblGrid>
      <w:tr w:rsidR="00685559" w:rsidRPr="00864FDF" w:rsidTr="00864FDF">
        <w:tc>
          <w:tcPr>
            <w:tcW w:w="1526" w:type="dxa"/>
            <w:hideMark/>
          </w:tcPr>
          <w:p w:rsidR="00685559" w:rsidRPr="00864FDF" w:rsidRDefault="00685559" w:rsidP="00864FDF">
            <w:pPr>
              <w:widowControl w:val="0"/>
              <w:jc w:val="both"/>
              <w:rPr>
                <w:rFonts w:eastAsia="Times New Roman"/>
                <w:i/>
              </w:rPr>
            </w:pPr>
            <w:r w:rsidRPr="00864FDF">
              <w:rPr>
                <w:rFonts w:eastAsia="Times New Roman"/>
                <w:i/>
              </w:rPr>
              <w:t>а) до 2 мм;</w:t>
            </w:r>
          </w:p>
        </w:tc>
        <w:tc>
          <w:tcPr>
            <w:tcW w:w="1451" w:type="dxa"/>
          </w:tcPr>
          <w:p w:rsidR="00685559" w:rsidRPr="00864FDF" w:rsidRDefault="00685559" w:rsidP="00864FDF">
            <w:pPr>
              <w:ind w:firstLine="67"/>
              <w:rPr>
                <w:rFonts w:eastAsia="Times New Roman"/>
                <w:i/>
              </w:rPr>
            </w:pPr>
            <w:r w:rsidRPr="00864FDF">
              <w:rPr>
                <w:rFonts w:eastAsia="Times New Roman"/>
                <w:i/>
              </w:rPr>
              <w:t>б) 3-5 мм;</w:t>
            </w:r>
          </w:p>
        </w:tc>
        <w:tc>
          <w:tcPr>
            <w:tcW w:w="1559" w:type="dxa"/>
            <w:hideMark/>
          </w:tcPr>
          <w:p w:rsidR="00685559" w:rsidRPr="00864FDF" w:rsidRDefault="00685559" w:rsidP="00864FDF">
            <w:pPr>
              <w:widowControl w:val="0"/>
              <w:jc w:val="both"/>
              <w:rPr>
                <w:rFonts w:eastAsia="Times New Roman"/>
                <w:i/>
              </w:rPr>
            </w:pPr>
            <w:r w:rsidRPr="00864FDF">
              <w:rPr>
                <w:rFonts w:eastAsia="Times New Roman"/>
                <w:i/>
              </w:rPr>
              <w:t>в) 6-10 мм;</w:t>
            </w:r>
          </w:p>
        </w:tc>
        <w:tc>
          <w:tcPr>
            <w:tcW w:w="1843" w:type="dxa"/>
          </w:tcPr>
          <w:p w:rsidR="00685559" w:rsidRPr="00864FDF" w:rsidRDefault="00685559" w:rsidP="00864FDF">
            <w:pPr>
              <w:rPr>
                <w:rFonts w:eastAsia="Times New Roman"/>
                <w:i/>
              </w:rPr>
            </w:pPr>
            <w:r w:rsidRPr="00864FDF">
              <w:rPr>
                <w:rFonts w:eastAsia="Times New Roman"/>
                <w:i/>
              </w:rPr>
              <w:t>г) более 10 мм.</w:t>
            </w:r>
          </w:p>
        </w:tc>
      </w:tr>
    </w:tbl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3. </w:t>
      </w:r>
      <w:r w:rsidR="00685559" w:rsidRPr="00864FDF">
        <w:rPr>
          <w:rFonts w:eastAsia="Times New Roman"/>
        </w:rPr>
        <w:t xml:space="preserve">Угол, образуемый колосом ржи и воображаемой проекцией стебля, составляет примерно 45 </w:t>
      </w:r>
      <w:r w:rsidR="00685559" w:rsidRPr="00864FDF">
        <w:rPr>
          <w:rFonts w:eastAsia="Times New Roman"/>
          <w:vertAlign w:val="superscript"/>
        </w:rPr>
        <w:t>о</w:t>
      </w:r>
      <w:r w:rsidR="00685559" w:rsidRPr="00864FDF">
        <w:rPr>
          <w:rFonts w:eastAsia="Times New Roman"/>
        </w:rPr>
        <w:t>, такой колос считается:</w:t>
      </w:r>
    </w:p>
    <w:tbl>
      <w:tblPr>
        <w:tblW w:w="4500" w:type="pct"/>
        <w:tblInd w:w="1384" w:type="dxa"/>
        <w:tblLook w:val="04A0" w:firstRow="1" w:lastRow="0" w:firstColumn="1" w:lastColumn="0" w:noHBand="0" w:noVBand="1"/>
      </w:tblPr>
      <w:tblGrid>
        <w:gridCol w:w="3828"/>
        <w:gridCol w:w="4786"/>
      </w:tblGrid>
      <w:tr w:rsidR="00685559" w:rsidRPr="00864FDF" w:rsidTr="00864FDF">
        <w:tc>
          <w:tcPr>
            <w:tcW w:w="2222" w:type="pct"/>
            <w:hideMark/>
          </w:tcPr>
          <w:p w:rsidR="00685559" w:rsidRPr="00864FDF" w:rsidRDefault="00685559" w:rsidP="00864FDF">
            <w:pPr>
              <w:widowControl w:val="0"/>
              <w:tabs>
                <w:tab w:val="num" w:pos="142"/>
              </w:tabs>
              <w:ind w:firstLine="34"/>
              <w:jc w:val="both"/>
              <w:rPr>
                <w:iCs/>
              </w:rPr>
            </w:pPr>
            <w:r w:rsidRPr="00864FDF">
              <w:rPr>
                <w:iCs/>
              </w:rPr>
              <w:t xml:space="preserve">а) </w:t>
            </w:r>
            <w:proofErr w:type="spellStart"/>
            <w:r w:rsidRPr="00864FDF">
              <w:rPr>
                <w:iCs/>
              </w:rPr>
              <w:t>полупрямостоячим</w:t>
            </w:r>
            <w:proofErr w:type="spellEnd"/>
            <w:r w:rsidRPr="00864FDF">
              <w:rPr>
                <w:iCs/>
              </w:rPr>
              <w:t>;</w:t>
            </w:r>
          </w:p>
          <w:p w:rsidR="00685559" w:rsidRPr="00864FDF" w:rsidRDefault="00685559" w:rsidP="00864FDF">
            <w:pPr>
              <w:widowControl w:val="0"/>
              <w:tabs>
                <w:tab w:val="num" w:pos="142"/>
              </w:tabs>
              <w:ind w:firstLine="34"/>
              <w:jc w:val="both"/>
              <w:rPr>
                <w:iCs/>
              </w:rPr>
            </w:pPr>
            <w:r w:rsidRPr="00864FDF">
              <w:rPr>
                <w:iCs/>
              </w:rPr>
              <w:t>б) пониклым;</w:t>
            </w:r>
          </w:p>
        </w:tc>
        <w:tc>
          <w:tcPr>
            <w:tcW w:w="2778" w:type="pct"/>
            <w:hideMark/>
          </w:tcPr>
          <w:p w:rsidR="00685559" w:rsidRPr="00864FDF" w:rsidRDefault="00685559" w:rsidP="00864FDF">
            <w:pPr>
              <w:widowControl w:val="0"/>
              <w:tabs>
                <w:tab w:val="num" w:pos="142"/>
              </w:tabs>
              <w:ind w:firstLine="709"/>
              <w:jc w:val="both"/>
              <w:rPr>
                <w:iCs/>
              </w:rPr>
            </w:pPr>
            <w:r w:rsidRPr="00864FDF">
              <w:rPr>
                <w:iCs/>
              </w:rPr>
              <w:t xml:space="preserve">в) </w:t>
            </w:r>
            <w:proofErr w:type="spellStart"/>
            <w:r w:rsidRPr="00864FDF">
              <w:rPr>
                <w:iCs/>
              </w:rPr>
              <w:t>полупониклым</w:t>
            </w:r>
            <w:proofErr w:type="spellEnd"/>
            <w:r w:rsidRPr="00864FDF">
              <w:rPr>
                <w:iCs/>
              </w:rPr>
              <w:t>;</w:t>
            </w:r>
          </w:p>
          <w:p w:rsidR="00685559" w:rsidRPr="00864FDF" w:rsidRDefault="00685559" w:rsidP="00864FDF">
            <w:pPr>
              <w:widowControl w:val="0"/>
              <w:tabs>
                <w:tab w:val="num" w:pos="142"/>
              </w:tabs>
              <w:ind w:firstLine="709"/>
              <w:jc w:val="both"/>
              <w:rPr>
                <w:iCs/>
              </w:rPr>
            </w:pPr>
            <w:r w:rsidRPr="00864FDF">
              <w:rPr>
                <w:iCs/>
              </w:rPr>
              <w:t>г) наклоненным.</w:t>
            </w:r>
          </w:p>
        </w:tc>
      </w:tr>
    </w:tbl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4. </w:t>
      </w:r>
      <w:r w:rsidR="00685559" w:rsidRPr="00864FDF">
        <w:rPr>
          <w:rFonts w:eastAsia="Times New Roman"/>
        </w:rPr>
        <w:t>Количество цветков в колоске озимой ржи составляет:</w:t>
      </w:r>
    </w:p>
    <w:tbl>
      <w:tblPr>
        <w:tblW w:w="4556" w:type="pct"/>
        <w:tblInd w:w="1384" w:type="dxa"/>
        <w:tblLook w:val="04A0" w:firstRow="1" w:lastRow="0" w:firstColumn="1" w:lastColumn="0" w:noHBand="0" w:noVBand="1"/>
      </w:tblPr>
      <w:tblGrid>
        <w:gridCol w:w="3935"/>
        <w:gridCol w:w="4786"/>
      </w:tblGrid>
      <w:tr w:rsidR="00685559" w:rsidRPr="00864FDF" w:rsidTr="00864FDF">
        <w:trPr>
          <w:trHeight w:val="303"/>
        </w:trPr>
        <w:tc>
          <w:tcPr>
            <w:tcW w:w="2256" w:type="pct"/>
            <w:hideMark/>
          </w:tcPr>
          <w:p w:rsidR="00685559" w:rsidRPr="00864FDF" w:rsidRDefault="00685559" w:rsidP="00864FDF">
            <w:pPr>
              <w:widowControl w:val="0"/>
              <w:tabs>
                <w:tab w:val="num" w:pos="142"/>
              </w:tabs>
              <w:jc w:val="both"/>
              <w:rPr>
                <w:iCs/>
              </w:rPr>
            </w:pPr>
            <w:r w:rsidRPr="00864FDF">
              <w:rPr>
                <w:iCs/>
              </w:rPr>
              <w:t>а) один;</w:t>
            </w:r>
          </w:p>
          <w:p w:rsidR="00685559" w:rsidRPr="00864FDF" w:rsidRDefault="00685559" w:rsidP="00864FDF">
            <w:pPr>
              <w:widowControl w:val="0"/>
              <w:tabs>
                <w:tab w:val="num" w:pos="142"/>
              </w:tabs>
              <w:ind w:firstLine="34"/>
              <w:jc w:val="both"/>
              <w:rPr>
                <w:iCs/>
              </w:rPr>
            </w:pPr>
            <w:r w:rsidRPr="00864FDF">
              <w:rPr>
                <w:iCs/>
              </w:rPr>
              <w:t>б) два-три;</w:t>
            </w:r>
          </w:p>
        </w:tc>
        <w:tc>
          <w:tcPr>
            <w:tcW w:w="2744" w:type="pct"/>
            <w:hideMark/>
          </w:tcPr>
          <w:p w:rsidR="00685559" w:rsidRPr="00864FDF" w:rsidRDefault="00685559" w:rsidP="00864FDF">
            <w:pPr>
              <w:widowControl w:val="0"/>
              <w:tabs>
                <w:tab w:val="num" w:pos="142"/>
              </w:tabs>
              <w:ind w:firstLine="709"/>
              <w:jc w:val="both"/>
              <w:rPr>
                <w:iCs/>
              </w:rPr>
            </w:pPr>
            <w:r w:rsidRPr="00864FDF">
              <w:rPr>
                <w:iCs/>
              </w:rPr>
              <w:t>в) только три;</w:t>
            </w:r>
          </w:p>
          <w:p w:rsidR="00685559" w:rsidRPr="00864FDF" w:rsidRDefault="00685559" w:rsidP="00864FDF">
            <w:pPr>
              <w:widowControl w:val="0"/>
              <w:tabs>
                <w:tab w:val="num" w:pos="142"/>
              </w:tabs>
              <w:ind w:firstLine="709"/>
              <w:jc w:val="both"/>
              <w:rPr>
                <w:iCs/>
              </w:rPr>
            </w:pPr>
            <w:r w:rsidRPr="00864FDF">
              <w:rPr>
                <w:iCs/>
              </w:rPr>
              <w:t>г) более трех</w:t>
            </w:r>
          </w:p>
        </w:tc>
      </w:tr>
    </w:tbl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5. </w:t>
      </w:r>
      <w:r w:rsidR="00685559" w:rsidRPr="00864FDF">
        <w:rPr>
          <w:rFonts w:eastAsia="Times New Roman"/>
        </w:rPr>
        <w:t>Для двурядного ячменя характерно:</w:t>
      </w:r>
    </w:p>
    <w:p w:rsidR="00685559" w:rsidRPr="00864FDF" w:rsidRDefault="00685559" w:rsidP="00864FDF">
      <w:pPr>
        <w:widowControl w:val="0"/>
        <w:ind w:firstLine="1418"/>
        <w:jc w:val="both"/>
      </w:pPr>
      <w:r w:rsidRPr="00864FDF">
        <w:t>а) плодовитый только средний колосок;</w:t>
      </w:r>
    </w:p>
    <w:p w:rsidR="00685559" w:rsidRPr="00864FDF" w:rsidRDefault="00685559" w:rsidP="00864FDF">
      <w:pPr>
        <w:widowControl w:val="0"/>
        <w:ind w:firstLine="1418"/>
        <w:jc w:val="both"/>
      </w:pPr>
      <w:r w:rsidRPr="00864FDF">
        <w:t xml:space="preserve">б) </w:t>
      </w:r>
      <w:r w:rsidRPr="00864FDF">
        <w:rPr>
          <w:spacing w:val="-4"/>
        </w:rPr>
        <w:t>плодовитый только средний колосок, два других редуцированы</w:t>
      </w:r>
      <w:r w:rsidRPr="00864FDF">
        <w:t>;</w:t>
      </w:r>
    </w:p>
    <w:p w:rsidR="00685559" w:rsidRPr="00864FDF" w:rsidRDefault="00685559" w:rsidP="00864FDF">
      <w:pPr>
        <w:widowControl w:val="0"/>
        <w:ind w:left="707" w:firstLine="709"/>
        <w:jc w:val="both"/>
      </w:pPr>
      <w:r w:rsidRPr="00864FDF">
        <w:t>в) все колоски «тройки» плодовиты.</w:t>
      </w:r>
    </w:p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6. </w:t>
      </w:r>
      <w:r w:rsidR="00685559" w:rsidRPr="00864FDF">
        <w:rPr>
          <w:rFonts w:eastAsia="Times New Roman"/>
        </w:rPr>
        <w:t>Форма зерновки ячменя определяется по: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а) середине колоса;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б) нижней трети колоса, из среднего колоска в «тройке»;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в) в любой части колоса, из среднего колоска в «тройке»;</w:t>
      </w:r>
    </w:p>
    <w:p w:rsidR="00685559" w:rsidRPr="00864FDF" w:rsidRDefault="00685559" w:rsidP="00864FDF">
      <w:pPr>
        <w:widowControl w:val="0"/>
        <w:ind w:left="707" w:firstLine="709"/>
        <w:jc w:val="both"/>
      </w:pPr>
      <w:r w:rsidRPr="00864FDF">
        <w:t>г) нижней трети колоса, из любого колоска.</w:t>
      </w:r>
    </w:p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>7.</w:t>
      </w:r>
      <w:r w:rsidR="00685559" w:rsidRPr="00864FDF">
        <w:rPr>
          <w:rFonts w:eastAsia="Times New Roman"/>
        </w:rPr>
        <w:t xml:space="preserve">У формы ячменя разновидности </w:t>
      </w:r>
      <w:proofErr w:type="spellStart"/>
      <w:r w:rsidR="00685559" w:rsidRPr="00864FDF">
        <w:rPr>
          <w:rFonts w:eastAsia="Times New Roman"/>
        </w:rPr>
        <w:t>нутанция</w:t>
      </w:r>
      <w:proofErr w:type="spellEnd"/>
      <w:r w:rsidR="00685559" w:rsidRPr="00864FDF">
        <w:rPr>
          <w:rFonts w:eastAsia="Times New Roman"/>
        </w:rPr>
        <w:t xml:space="preserve"> имеются: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а) слаборазвитые колосковые чешуи;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б) колосковые чешуи;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в) колосковые чешуи без пыльников;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г) колосковые чешуи и даже пыльники.</w:t>
      </w:r>
    </w:p>
    <w:p w:rsidR="00685559" w:rsidRPr="00864FDF" w:rsidRDefault="00787774" w:rsidP="00864FDF">
      <w:pPr>
        <w:widowControl w:val="0"/>
        <w:ind w:firstLine="709"/>
        <w:jc w:val="both"/>
      </w:pPr>
      <w:r w:rsidRPr="00864FDF">
        <w:t>8.</w:t>
      </w:r>
      <w:r w:rsidR="00685559" w:rsidRPr="00864FDF">
        <w:t xml:space="preserve"> Наружная цветковая чешуя пивоваренного ячменя:</w:t>
      </w:r>
    </w:p>
    <w:tbl>
      <w:tblPr>
        <w:tblStyle w:val="12"/>
        <w:tblW w:w="8153" w:type="dxa"/>
        <w:tblInd w:w="15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4643"/>
      </w:tblGrid>
      <w:tr w:rsidR="00685559" w:rsidRPr="00864FDF" w:rsidTr="00864FDF">
        <w:tc>
          <w:tcPr>
            <w:tcW w:w="3510" w:type="dxa"/>
          </w:tcPr>
          <w:p w:rsidR="00685559" w:rsidRPr="00864FDF" w:rsidRDefault="00685559" w:rsidP="00864FDF">
            <w:pPr>
              <w:widowControl w:val="0"/>
              <w:ind w:left="-108"/>
              <w:jc w:val="both"/>
            </w:pPr>
            <w:r w:rsidRPr="00864FDF">
              <w:t>а) гладкая;</w:t>
            </w:r>
          </w:p>
          <w:p w:rsidR="00685559" w:rsidRPr="00864FDF" w:rsidRDefault="00685559" w:rsidP="00864FDF">
            <w:pPr>
              <w:widowControl w:val="0"/>
              <w:ind w:left="-108"/>
              <w:jc w:val="both"/>
            </w:pPr>
            <w:r w:rsidRPr="00864FDF">
              <w:t>б) морщинистая;</w:t>
            </w:r>
          </w:p>
        </w:tc>
        <w:tc>
          <w:tcPr>
            <w:tcW w:w="4643" w:type="dxa"/>
          </w:tcPr>
          <w:p w:rsidR="00685559" w:rsidRPr="00864FDF" w:rsidRDefault="00685559" w:rsidP="00864FDF">
            <w:pPr>
              <w:widowControl w:val="0"/>
              <w:ind w:firstLine="709"/>
              <w:jc w:val="both"/>
            </w:pPr>
            <w:r w:rsidRPr="00864FDF">
              <w:t>в) имеет продольные складки;</w:t>
            </w:r>
          </w:p>
          <w:p w:rsidR="00685559" w:rsidRPr="00864FDF" w:rsidRDefault="00685559" w:rsidP="00864FDF">
            <w:pPr>
              <w:widowControl w:val="0"/>
              <w:ind w:firstLine="709"/>
              <w:jc w:val="both"/>
            </w:pPr>
            <w:r w:rsidRPr="00864FDF">
              <w:t>г) всегда имеет серую окраску.</w:t>
            </w:r>
          </w:p>
        </w:tc>
      </w:tr>
    </w:tbl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9. </w:t>
      </w:r>
      <w:r w:rsidR="00685559" w:rsidRPr="00864FDF">
        <w:rPr>
          <w:rFonts w:eastAsia="Times New Roman"/>
        </w:rPr>
        <w:t>Форма метелки овса, веточки которой отклоняются от центральной оси примерно на 30°:</w:t>
      </w:r>
    </w:p>
    <w:tbl>
      <w:tblPr>
        <w:tblStyle w:val="12"/>
        <w:tblW w:w="4556" w:type="pct"/>
        <w:tblInd w:w="15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35"/>
        <w:gridCol w:w="4786"/>
      </w:tblGrid>
      <w:tr w:rsidR="00685559" w:rsidRPr="00864FDF" w:rsidTr="00864FDF">
        <w:tc>
          <w:tcPr>
            <w:tcW w:w="2256" w:type="pct"/>
          </w:tcPr>
          <w:p w:rsidR="00685559" w:rsidRPr="00864FDF" w:rsidRDefault="00685559" w:rsidP="00864FDF">
            <w:pPr>
              <w:widowControl w:val="0"/>
              <w:ind w:left="-108"/>
            </w:pPr>
            <w:r w:rsidRPr="00864FDF">
              <w:t xml:space="preserve">а) </w:t>
            </w:r>
            <w:proofErr w:type="spellStart"/>
            <w:r w:rsidRPr="00864FDF">
              <w:t>полусжатая</w:t>
            </w:r>
            <w:proofErr w:type="spellEnd"/>
            <w:r w:rsidRPr="00864FDF">
              <w:t>;</w:t>
            </w:r>
          </w:p>
          <w:p w:rsidR="00685559" w:rsidRPr="00864FDF" w:rsidRDefault="00685559" w:rsidP="00864FDF">
            <w:pPr>
              <w:ind w:left="-108"/>
            </w:pPr>
            <w:r w:rsidRPr="00864FDF">
              <w:t>б) раскидистая;</w:t>
            </w:r>
          </w:p>
        </w:tc>
        <w:tc>
          <w:tcPr>
            <w:tcW w:w="2744" w:type="pct"/>
          </w:tcPr>
          <w:p w:rsidR="00685559" w:rsidRPr="00864FDF" w:rsidRDefault="00685559" w:rsidP="00864FDF">
            <w:pPr>
              <w:widowControl w:val="0"/>
              <w:ind w:firstLine="709"/>
              <w:jc w:val="both"/>
            </w:pPr>
            <w:r w:rsidRPr="00864FDF">
              <w:t xml:space="preserve">в) </w:t>
            </w:r>
            <w:proofErr w:type="spellStart"/>
            <w:r w:rsidRPr="00864FDF">
              <w:t>полураскидистая</w:t>
            </w:r>
            <w:proofErr w:type="spellEnd"/>
            <w:r w:rsidRPr="00864FDF">
              <w:t>;</w:t>
            </w:r>
          </w:p>
          <w:p w:rsidR="00685559" w:rsidRPr="00864FDF" w:rsidRDefault="00685559" w:rsidP="00864FDF">
            <w:pPr>
              <w:ind w:firstLine="709"/>
            </w:pPr>
            <w:r w:rsidRPr="00864FDF">
              <w:t>г) сжатая.</w:t>
            </w:r>
          </w:p>
        </w:tc>
      </w:tr>
    </w:tbl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10. </w:t>
      </w:r>
      <w:r w:rsidR="00685559" w:rsidRPr="00864FDF">
        <w:rPr>
          <w:rFonts w:eastAsia="Times New Roman"/>
        </w:rPr>
        <w:t xml:space="preserve">Тип зерна овса, </w:t>
      </w:r>
      <w:proofErr w:type="spellStart"/>
      <w:r w:rsidR="00685559" w:rsidRPr="00864FDF">
        <w:rPr>
          <w:rFonts w:eastAsia="Times New Roman"/>
        </w:rPr>
        <w:t>заполненность</w:t>
      </w:r>
      <w:proofErr w:type="spellEnd"/>
      <w:r w:rsidR="00685559" w:rsidRPr="00864FDF">
        <w:rPr>
          <w:rFonts w:eastAsia="Times New Roman"/>
        </w:rPr>
        <w:t xml:space="preserve"> цветковых чешуй которого, составляет 2/3 их длины, называется:</w:t>
      </w:r>
    </w:p>
    <w:tbl>
      <w:tblPr>
        <w:tblStyle w:val="12"/>
        <w:tblW w:w="4466" w:type="pct"/>
        <w:tblInd w:w="13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94"/>
        <w:gridCol w:w="4755"/>
      </w:tblGrid>
      <w:tr w:rsidR="00685559" w:rsidRPr="00864FDF" w:rsidTr="00864FDF">
        <w:tc>
          <w:tcPr>
            <w:tcW w:w="2219" w:type="pct"/>
            <w:hideMark/>
          </w:tcPr>
          <w:p w:rsidR="00685559" w:rsidRPr="00864FDF" w:rsidRDefault="00685559" w:rsidP="00864FDF">
            <w:pPr>
              <w:widowControl w:val="0"/>
              <w:jc w:val="both"/>
            </w:pPr>
            <w:r w:rsidRPr="00864FDF">
              <w:t>а) толстоплодное;</w:t>
            </w:r>
          </w:p>
          <w:p w:rsidR="00685559" w:rsidRPr="00864FDF" w:rsidRDefault="00685559" w:rsidP="00864FDF">
            <w:pPr>
              <w:widowControl w:val="0"/>
              <w:jc w:val="both"/>
            </w:pPr>
            <w:r w:rsidRPr="00864FDF">
              <w:t>б) среднеплодное;</w:t>
            </w:r>
          </w:p>
        </w:tc>
        <w:tc>
          <w:tcPr>
            <w:tcW w:w="2781" w:type="pct"/>
            <w:hideMark/>
          </w:tcPr>
          <w:p w:rsidR="00685559" w:rsidRPr="00864FDF" w:rsidRDefault="00685559" w:rsidP="00864FDF">
            <w:pPr>
              <w:widowControl w:val="0"/>
              <w:ind w:firstLine="709"/>
              <w:jc w:val="both"/>
            </w:pPr>
            <w:r w:rsidRPr="00864FDF">
              <w:t xml:space="preserve">в) </w:t>
            </w:r>
            <w:proofErr w:type="spellStart"/>
            <w:r w:rsidRPr="00864FDF">
              <w:t>тонкоплодное</w:t>
            </w:r>
            <w:proofErr w:type="spellEnd"/>
            <w:r w:rsidRPr="00864FDF">
              <w:t>;</w:t>
            </w:r>
          </w:p>
          <w:p w:rsidR="00685559" w:rsidRPr="00864FDF" w:rsidRDefault="00685559" w:rsidP="00864FDF">
            <w:pPr>
              <w:widowControl w:val="0"/>
              <w:ind w:firstLine="709"/>
              <w:jc w:val="both"/>
            </w:pPr>
            <w:r w:rsidRPr="00864FDF">
              <w:t xml:space="preserve">г) </w:t>
            </w:r>
            <w:proofErr w:type="spellStart"/>
            <w:r w:rsidRPr="00864FDF">
              <w:t>узкоконечноплоское</w:t>
            </w:r>
            <w:proofErr w:type="spellEnd"/>
            <w:r w:rsidRPr="00864FDF">
              <w:t>.</w:t>
            </w:r>
          </w:p>
        </w:tc>
      </w:tr>
    </w:tbl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11. </w:t>
      </w:r>
      <w:r w:rsidR="00685559" w:rsidRPr="00864FDF">
        <w:rPr>
          <w:rFonts w:eastAsia="Times New Roman"/>
        </w:rPr>
        <w:t>Для среднеплодного зерна овса характерна:</w:t>
      </w:r>
    </w:p>
    <w:tbl>
      <w:tblPr>
        <w:tblStyle w:val="12"/>
        <w:tblW w:w="4722" w:type="pct"/>
        <w:tblInd w:w="13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6"/>
        <w:gridCol w:w="5353"/>
      </w:tblGrid>
      <w:tr w:rsidR="00685559" w:rsidRPr="00864FDF" w:rsidTr="00864FDF">
        <w:tc>
          <w:tcPr>
            <w:tcW w:w="2039" w:type="pct"/>
          </w:tcPr>
          <w:p w:rsidR="00685559" w:rsidRPr="00864FDF" w:rsidRDefault="00685559" w:rsidP="00864FDF">
            <w:pPr>
              <w:widowControl w:val="0"/>
              <w:jc w:val="both"/>
            </w:pPr>
            <w:r w:rsidRPr="00864FDF">
              <w:t xml:space="preserve">а) хорошая </w:t>
            </w:r>
            <w:proofErr w:type="spellStart"/>
            <w:r w:rsidRPr="00864FDF">
              <w:t>выполненность</w:t>
            </w:r>
            <w:proofErr w:type="spellEnd"/>
            <w:r w:rsidRPr="00864FDF">
              <w:t>;</w:t>
            </w:r>
          </w:p>
          <w:p w:rsidR="00685559" w:rsidRPr="00864FDF" w:rsidRDefault="00685559" w:rsidP="00864FDF">
            <w:pPr>
              <w:widowControl w:val="0"/>
              <w:jc w:val="both"/>
            </w:pPr>
            <w:r w:rsidRPr="00864FDF">
              <w:t>б) удлиненная форма;</w:t>
            </w:r>
          </w:p>
        </w:tc>
        <w:tc>
          <w:tcPr>
            <w:tcW w:w="2961" w:type="pct"/>
          </w:tcPr>
          <w:p w:rsidR="00685559" w:rsidRPr="00864FDF" w:rsidRDefault="00685559" w:rsidP="00864FDF">
            <w:pPr>
              <w:widowControl w:val="0"/>
              <w:jc w:val="both"/>
            </w:pPr>
            <w:r w:rsidRPr="00864FDF">
              <w:t>в) плоская спинка;</w:t>
            </w:r>
          </w:p>
          <w:p w:rsidR="00685559" w:rsidRPr="00864FDF" w:rsidRDefault="00685559" w:rsidP="00864FDF">
            <w:pPr>
              <w:widowControl w:val="0"/>
              <w:tabs>
                <w:tab w:val="left" w:pos="319"/>
              </w:tabs>
            </w:pPr>
            <w:r w:rsidRPr="00864FDF">
              <w:t xml:space="preserve">г) </w:t>
            </w:r>
            <w:proofErr w:type="spellStart"/>
            <w:r w:rsidRPr="00864FDF">
              <w:t>слабооткрытая</w:t>
            </w:r>
            <w:proofErr w:type="spellEnd"/>
            <w:r w:rsidRPr="00864FDF">
              <w:t xml:space="preserve"> внутренняя цветковая чешуя.</w:t>
            </w:r>
          </w:p>
        </w:tc>
      </w:tr>
    </w:tbl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12. </w:t>
      </w:r>
      <w:r w:rsidR="00685559" w:rsidRPr="00864FDF">
        <w:rPr>
          <w:rFonts w:eastAsia="Times New Roman"/>
        </w:rPr>
        <w:t>У лущильной формы гороха имеется:</w:t>
      </w:r>
    </w:p>
    <w:tbl>
      <w:tblPr>
        <w:tblStyle w:val="af0"/>
        <w:tblW w:w="8897" w:type="dxa"/>
        <w:tblInd w:w="13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4786"/>
      </w:tblGrid>
      <w:tr w:rsidR="00FC17C1" w:rsidRPr="00864FDF" w:rsidTr="00864FDF">
        <w:trPr>
          <w:trHeight w:val="70"/>
        </w:trPr>
        <w:tc>
          <w:tcPr>
            <w:tcW w:w="4111" w:type="dxa"/>
          </w:tcPr>
          <w:p w:rsidR="00FC17C1" w:rsidRPr="00864FDF" w:rsidRDefault="00FC17C1" w:rsidP="00864FDF">
            <w:pPr>
              <w:widowControl w:val="0"/>
              <w:jc w:val="both"/>
            </w:pPr>
            <w:r w:rsidRPr="00864FDF">
              <w:t xml:space="preserve">а) </w:t>
            </w:r>
            <w:proofErr w:type="spellStart"/>
            <w:r w:rsidRPr="00864FDF">
              <w:t>антоциановая</w:t>
            </w:r>
            <w:proofErr w:type="spellEnd"/>
            <w:r w:rsidRPr="00864FDF">
              <w:t xml:space="preserve"> окраска цветка;</w:t>
            </w:r>
          </w:p>
          <w:p w:rsidR="00FC17C1" w:rsidRPr="00864FDF" w:rsidRDefault="00FC17C1" w:rsidP="00864FDF">
            <w:pPr>
              <w:widowControl w:val="0"/>
              <w:jc w:val="both"/>
              <w:rPr>
                <w:rFonts w:eastAsia="Times New Roman"/>
              </w:rPr>
            </w:pPr>
            <w:r w:rsidRPr="00864FDF">
              <w:t>б) сросшаяся с семенем семяножка;</w:t>
            </w:r>
          </w:p>
        </w:tc>
        <w:tc>
          <w:tcPr>
            <w:tcW w:w="4786" w:type="dxa"/>
          </w:tcPr>
          <w:p w:rsidR="00FC17C1" w:rsidRPr="00864FDF" w:rsidRDefault="00FC17C1" w:rsidP="00864FDF">
            <w:pPr>
              <w:widowControl w:val="0"/>
              <w:jc w:val="both"/>
            </w:pPr>
            <w:r w:rsidRPr="00864FDF">
              <w:t>в) крупные семена;</w:t>
            </w:r>
          </w:p>
          <w:p w:rsidR="00FC17C1" w:rsidRPr="00864FDF" w:rsidRDefault="00FC17C1" w:rsidP="00864FDF">
            <w:pPr>
              <w:widowControl w:val="0"/>
              <w:tabs>
                <w:tab w:val="left" w:pos="4641"/>
              </w:tabs>
              <w:rPr>
                <w:rFonts w:eastAsia="Times New Roman"/>
              </w:rPr>
            </w:pPr>
            <w:r w:rsidRPr="00864FDF">
              <w:t>г) пергаментный слой в стенках боба.</w:t>
            </w:r>
          </w:p>
        </w:tc>
      </w:tr>
    </w:tbl>
    <w:p w:rsidR="00685559" w:rsidRPr="00864FDF" w:rsidRDefault="00787774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13. </w:t>
      </w:r>
      <w:r w:rsidR="00685559" w:rsidRPr="00864FDF">
        <w:rPr>
          <w:rFonts w:eastAsia="Times New Roman"/>
        </w:rPr>
        <w:t>Хозяйственно ценный признак, тесно коррелирующий с количеством междоузлий в вегетативной зоне стебля гороха:</w:t>
      </w:r>
    </w:p>
    <w:tbl>
      <w:tblPr>
        <w:tblStyle w:val="af0"/>
        <w:tblW w:w="8722" w:type="dxa"/>
        <w:tblInd w:w="15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36"/>
        <w:gridCol w:w="4786"/>
      </w:tblGrid>
      <w:tr w:rsidR="00FC17C1" w:rsidRPr="00864FDF" w:rsidTr="00864FDF">
        <w:trPr>
          <w:trHeight w:val="70"/>
        </w:trPr>
        <w:tc>
          <w:tcPr>
            <w:tcW w:w="3936" w:type="dxa"/>
          </w:tcPr>
          <w:p w:rsidR="00FC17C1" w:rsidRPr="00864FDF" w:rsidRDefault="00FC17C1" w:rsidP="00864FDF">
            <w:pPr>
              <w:widowControl w:val="0"/>
              <w:jc w:val="both"/>
            </w:pPr>
            <w:r w:rsidRPr="00864FDF">
              <w:t>а) продуктивность;</w:t>
            </w:r>
          </w:p>
          <w:p w:rsidR="00FC17C1" w:rsidRPr="00864FDF" w:rsidRDefault="00FC17C1" w:rsidP="00864FDF">
            <w:pPr>
              <w:widowControl w:val="0"/>
              <w:jc w:val="both"/>
              <w:rPr>
                <w:rFonts w:eastAsia="Times New Roman"/>
              </w:rPr>
            </w:pPr>
            <w:r w:rsidRPr="00864FDF">
              <w:t>б) длина вегетационного периода;</w:t>
            </w:r>
          </w:p>
        </w:tc>
        <w:tc>
          <w:tcPr>
            <w:tcW w:w="4786" w:type="dxa"/>
          </w:tcPr>
          <w:p w:rsidR="00FC17C1" w:rsidRPr="00864FDF" w:rsidRDefault="00FC17C1" w:rsidP="00864FDF">
            <w:pPr>
              <w:widowControl w:val="0"/>
              <w:ind w:firstLine="709"/>
              <w:jc w:val="both"/>
            </w:pPr>
            <w:r w:rsidRPr="00864FDF">
              <w:t>в) масса 1000 зерен;</w:t>
            </w:r>
          </w:p>
          <w:p w:rsidR="00FC17C1" w:rsidRPr="00864FDF" w:rsidRDefault="00FC17C1" w:rsidP="00864FDF">
            <w:pPr>
              <w:widowControl w:val="0"/>
              <w:tabs>
                <w:tab w:val="left" w:pos="4641"/>
              </w:tabs>
              <w:ind w:firstLine="709"/>
              <w:rPr>
                <w:rFonts w:eastAsia="Times New Roman"/>
              </w:rPr>
            </w:pPr>
            <w:r w:rsidRPr="00864FDF">
              <w:t>г) устойчивость к полеганию.</w:t>
            </w:r>
          </w:p>
        </w:tc>
      </w:tr>
    </w:tbl>
    <w:p w:rsidR="00685559" w:rsidRPr="00864FDF" w:rsidRDefault="00FC17C1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14. </w:t>
      </w:r>
      <w:r w:rsidR="00685559" w:rsidRPr="00864FDF">
        <w:rPr>
          <w:rFonts w:eastAsia="Times New Roman"/>
        </w:rPr>
        <w:t>Разновидности гороха определяются по:</w:t>
      </w:r>
    </w:p>
    <w:tbl>
      <w:tblPr>
        <w:tblStyle w:val="af0"/>
        <w:tblW w:w="9322" w:type="dxa"/>
        <w:tblInd w:w="15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4786"/>
      </w:tblGrid>
      <w:tr w:rsidR="00FC17C1" w:rsidRPr="00864FDF" w:rsidTr="00864FDF">
        <w:trPr>
          <w:trHeight w:val="70"/>
        </w:trPr>
        <w:tc>
          <w:tcPr>
            <w:tcW w:w="4536" w:type="dxa"/>
          </w:tcPr>
          <w:p w:rsidR="00FC17C1" w:rsidRPr="00864FDF" w:rsidRDefault="00FC17C1" w:rsidP="00864FDF">
            <w:pPr>
              <w:widowControl w:val="0"/>
              <w:jc w:val="both"/>
            </w:pPr>
            <w:r w:rsidRPr="00864FDF">
              <w:t>а) признакам семян;</w:t>
            </w:r>
          </w:p>
          <w:p w:rsidR="00FC17C1" w:rsidRPr="00864FDF" w:rsidRDefault="00FC17C1" w:rsidP="00864FDF">
            <w:pPr>
              <w:widowControl w:val="0"/>
              <w:jc w:val="both"/>
              <w:rPr>
                <w:rFonts w:eastAsia="Times New Roman"/>
              </w:rPr>
            </w:pPr>
            <w:r w:rsidRPr="00864FDF">
              <w:lastRenderedPageBreak/>
              <w:t>б) признакам стеблей;</w:t>
            </w:r>
          </w:p>
        </w:tc>
        <w:tc>
          <w:tcPr>
            <w:tcW w:w="4786" w:type="dxa"/>
          </w:tcPr>
          <w:p w:rsidR="00FC17C1" w:rsidRPr="00864FDF" w:rsidRDefault="00FC17C1" w:rsidP="00864FDF">
            <w:pPr>
              <w:widowControl w:val="0"/>
              <w:jc w:val="both"/>
            </w:pPr>
            <w:r w:rsidRPr="00864FDF">
              <w:lastRenderedPageBreak/>
              <w:t>в) вегетативной части стебля;</w:t>
            </w:r>
          </w:p>
          <w:p w:rsidR="00FC17C1" w:rsidRPr="00864FDF" w:rsidRDefault="00FC17C1" w:rsidP="00864FDF">
            <w:pPr>
              <w:widowControl w:val="0"/>
              <w:jc w:val="both"/>
              <w:rPr>
                <w:rFonts w:eastAsia="Times New Roman"/>
              </w:rPr>
            </w:pPr>
            <w:r w:rsidRPr="00864FDF">
              <w:lastRenderedPageBreak/>
              <w:t>г) генеративной части стебля.</w:t>
            </w:r>
          </w:p>
        </w:tc>
      </w:tr>
    </w:tbl>
    <w:p w:rsidR="00685559" w:rsidRPr="00864FDF" w:rsidRDefault="00FC17C1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lastRenderedPageBreak/>
        <w:t xml:space="preserve">15. </w:t>
      </w:r>
      <w:r w:rsidR="00685559" w:rsidRPr="00864FDF">
        <w:rPr>
          <w:rFonts w:eastAsia="Times New Roman"/>
        </w:rPr>
        <w:t xml:space="preserve">Окраска рубчика гороха белоцветковых </w:t>
      </w:r>
      <w:proofErr w:type="spellStart"/>
      <w:r w:rsidR="00685559" w:rsidRPr="00864FDF">
        <w:rPr>
          <w:rFonts w:eastAsia="Times New Roman"/>
        </w:rPr>
        <w:t>форм</w:t>
      </w:r>
      <w:r w:rsidR="00685559" w:rsidRPr="00864FDF">
        <w:rPr>
          <w:rFonts w:eastAsia="Times New Roman"/>
          <w:bCs/>
          <w:iCs/>
          <w:u w:val="single"/>
        </w:rPr>
        <w:t>не</w:t>
      </w:r>
      <w:r w:rsidR="00685559" w:rsidRPr="00864FDF">
        <w:rPr>
          <w:rFonts w:eastAsia="Times New Roman"/>
        </w:rPr>
        <w:t>может</w:t>
      </w:r>
      <w:proofErr w:type="spellEnd"/>
      <w:r w:rsidR="00685559" w:rsidRPr="00864FDF">
        <w:rPr>
          <w:rFonts w:eastAsia="Times New Roman"/>
        </w:rPr>
        <w:t xml:space="preserve"> быть:</w:t>
      </w:r>
    </w:p>
    <w:tbl>
      <w:tblPr>
        <w:tblStyle w:val="12"/>
        <w:tblW w:w="4624" w:type="pct"/>
        <w:tblInd w:w="15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7"/>
        <w:gridCol w:w="4774"/>
      </w:tblGrid>
      <w:tr w:rsidR="00685559" w:rsidRPr="00864FDF" w:rsidTr="00864FDF">
        <w:tc>
          <w:tcPr>
            <w:tcW w:w="2303" w:type="pct"/>
          </w:tcPr>
          <w:p w:rsidR="00685559" w:rsidRPr="00864FDF" w:rsidRDefault="00685559" w:rsidP="00864FDF">
            <w:pPr>
              <w:widowControl w:val="0"/>
              <w:jc w:val="both"/>
            </w:pPr>
            <w:r w:rsidRPr="00864FDF">
              <w:t>а) светлой;</w:t>
            </w:r>
          </w:p>
          <w:p w:rsidR="00685559" w:rsidRPr="00864FDF" w:rsidRDefault="00685559" w:rsidP="00864FDF">
            <w:pPr>
              <w:widowControl w:val="0"/>
              <w:jc w:val="both"/>
            </w:pPr>
            <w:r w:rsidRPr="00864FDF">
              <w:t>б) темной;</w:t>
            </w:r>
          </w:p>
        </w:tc>
        <w:tc>
          <w:tcPr>
            <w:tcW w:w="2697" w:type="pct"/>
          </w:tcPr>
          <w:p w:rsidR="00685559" w:rsidRPr="00864FDF" w:rsidRDefault="00685559" w:rsidP="00864FDF">
            <w:pPr>
              <w:widowControl w:val="0"/>
              <w:jc w:val="both"/>
            </w:pPr>
            <w:r w:rsidRPr="00864FDF">
              <w:t>в) черной;</w:t>
            </w:r>
          </w:p>
          <w:p w:rsidR="00685559" w:rsidRPr="00864FDF" w:rsidRDefault="00685559" w:rsidP="00864FDF">
            <w:pPr>
              <w:widowControl w:val="0"/>
              <w:jc w:val="both"/>
            </w:pPr>
            <w:r w:rsidRPr="00864FDF">
              <w:t>г) бурой.</w:t>
            </w:r>
          </w:p>
        </w:tc>
      </w:tr>
    </w:tbl>
    <w:p w:rsidR="00685559" w:rsidRPr="00864FDF" w:rsidRDefault="00FC17C1" w:rsidP="00864FDF">
      <w:pPr>
        <w:widowControl w:val="0"/>
        <w:ind w:firstLine="709"/>
        <w:jc w:val="both"/>
        <w:rPr>
          <w:rFonts w:eastAsia="Times New Roman"/>
        </w:rPr>
      </w:pPr>
      <w:r w:rsidRPr="00864FDF">
        <w:rPr>
          <w:rFonts w:eastAsia="Times New Roman"/>
        </w:rPr>
        <w:t xml:space="preserve">16. </w:t>
      </w:r>
      <w:r w:rsidR="00685559" w:rsidRPr="00864FDF">
        <w:rPr>
          <w:rFonts w:eastAsia="Times New Roman"/>
        </w:rPr>
        <w:t>В основе деления на типы стебля гороха лежит:</w:t>
      </w:r>
    </w:p>
    <w:tbl>
      <w:tblPr>
        <w:tblStyle w:val="12"/>
        <w:tblW w:w="4721" w:type="pct"/>
        <w:tblInd w:w="15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6"/>
        <w:gridCol w:w="5211"/>
      </w:tblGrid>
      <w:tr w:rsidR="00FC17C1" w:rsidRPr="00864FDF" w:rsidTr="00864FDF">
        <w:tc>
          <w:tcPr>
            <w:tcW w:w="2117" w:type="pct"/>
          </w:tcPr>
          <w:p w:rsidR="00FC17C1" w:rsidRPr="00864FDF" w:rsidRDefault="00FC17C1" w:rsidP="00864FDF">
            <w:pPr>
              <w:widowControl w:val="0"/>
              <w:jc w:val="both"/>
            </w:pPr>
            <w:r w:rsidRPr="00864FDF">
              <w:t>а) наличие вегетативной почки;</w:t>
            </w:r>
          </w:p>
          <w:p w:rsidR="00FC17C1" w:rsidRPr="00864FDF" w:rsidRDefault="00FC17C1" w:rsidP="00864FDF">
            <w:pPr>
              <w:widowControl w:val="0"/>
              <w:jc w:val="both"/>
            </w:pPr>
            <w:r w:rsidRPr="00864FDF">
              <w:t>б) количество цветков на узле;</w:t>
            </w:r>
          </w:p>
        </w:tc>
        <w:tc>
          <w:tcPr>
            <w:tcW w:w="2883" w:type="pct"/>
          </w:tcPr>
          <w:p w:rsidR="00FC17C1" w:rsidRPr="00864FDF" w:rsidRDefault="00FC17C1" w:rsidP="00864FDF">
            <w:pPr>
              <w:widowControl w:val="0"/>
              <w:jc w:val="both"/>
            </w:pPr>
            <w:r w:rsidRPr="00864FDF">
              <w:t>в) количество плодоносящих узлов;</w:t>
            </w:r>
          </w:p>
          <w:p w:rsidR="00FC17C1" w:rsidRPr="00864FDF" w:rsidRDefault="00FC17C1" w:rsidP="00864FDF">
            <w:pPr>
              <w:widowControl w:val="0"/>
              <w:jc w:val="both"/>
            </w:pPr>
            <w:r w:rsidRPr="00864FDF">
              <w:t>г) длина междоузлия в генеративной зоне.</w:t>
            </w:r>
          </w:p>
        </w:tc>
      </w:tr>
    </w:tbl>
    <w:p w:rsidR="00685559" w:rsidRPr="00864FDF" w:rsidRDefault="0036121C" w:rsidP="00864FDF">
      <w:pPr>
        <w:widowControl w:val="0"/>
        <w:suppressAutoHyphens/>
        <w:ind w:firstLine="709"/>
        <w:contextualSpacing/>
        <w:jc w:val="both"/>
        <w:rPr>
          <w:rFonts w:eastAsia="Times New Roman"/>
          <w:lang w:eastAsia="zh-CN"/>
        </w:rPr>
      </w:pPr>
      <w:r w:rsidRPr="00864FDF">
        <w:rPr>
          <w:rFonts w:eastAsia="Times New Roman"/>
          <w:lang w:eastAsia="zh-CN"/>
        </w:rPr>
        <w:t xml:space="preserve">17. </w:t>
      </w:r>
      <w:r w:rsidR="00685559" w:rsidRPr="00864FDF">
        <w:rPr>
          <w:rFonts w:eastAsia="Times New Roman"/>
          <w:lang w:eastAsia="zh-CN"/>
        </w:rPr>
        <w:t>Тип куста картофеля характеризует: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 xml:space="preserve">а) </w:t>
      </w:r>
      <w:proofErr w:type="spellStart"/>
      <w:r w:rsidRPr="00864FDF">
        <w:t>компаткноть</w:t>
      </w:r>
      <w:proofErr w:type="spellEnd"/>
      <w:r w:rsidRPr="00864FDF">
        <w:t>;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 xml:space="preserve">б) степень </w:t>
      </w:r>
      <w:proofErr w:type="spellStart"/>
      <w:r w:rsidRPr="00864FDF">
        <w:t>облиственности</w:t>
      </w:r>
      <w:proofErr w:type="spellEnd"/>
      <w:r w:rsidRPr="00864FDF">
        <w:t>;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в) степень отклонения стеблей от воображаемой вертикали;</w:t>
      </w:r>
    </w:p>
    <w:p w:rsidR="00685559" w:rsidRPr="00864FDF" w:rsidRDefault="00685559" w:rsidP="00864FDF">
      <w:pPr>
        <w:widowControl w:val="0"/>
        <w:ind w:left="708" w:firstLine="709"/>
        <w:jc w:val="both"/>
      </w:pPr>
      <w:r w:rsidRPr="00864FDF">
        <w:t>г) высоту.</w:t>
      </w:r>
    </w:p>
    <w:p w:rsidR="00685559" w:rsidRPr="00864FDF" w:rsidRDefault="0036121C" w:rsidP="00864FDF">
      <w:pPr>
        <w:widowControl w:val="0"/>
        <w:suppressAutoHyphens/>
        <w:ind w:firstLine="709"/>
        <w:contextualSpacing/>
        <w:jc w:val="both"/>
        <w:rPr>
          <w:rFonts w:eastAsia="Times New Roman"/>
          <w:lang w:eastAsia="zh-CN"/>
        </w:rPr>
      </w:pPr>
      <w:r w:rsidRPr="00864FDF">
        <w:rPr>
          <w:rFonts w:eastAsia="Times New Roman"/>
          <w:lang w:eastAsia="zh-CN"/>
        </w:rPr>
        <w:t xml:space="preserve">18. </w:t>
      </w:r>
      <w:r w:rsidR="00685559" w:rsidRPr="00864FDF">
        <w:rPr>
          <w:rFonts w:eastAsia="Times New Roman"/>
          <w:lang w:eastAsia="zh-CN"/>
        </w:rPr>
        <w:t>Лист картофеля с некрупными боковыми и мелкими редкими вторичными листочками считается:</w:t>
      </w:r>
    </w:p>
    <w:tbl>
      <w:tblPr>
        <w:tblStyle w:val="12"/>
        <w:tblW w:w="4480" w:type="pct"/>
        <w:tblInd w:w="13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94"/>
        <w:gridCol w:w="4782"/>
      </w:tblGrid>
      <w:tr w:rsidR="00685559" w:rsidRPr="00864FDF" w:rsidTr="00864FDF">
        <w:tc>
          <w:tcPr>
            <w:tcW w:w="2212" w:type="pct"/>
          </w:tcPr>
          <w:p w:rsidR="00685559" w:rsidRPr="00864FDF" w:rsidRDefault="00685559" w:rsidP="00864FDF">
            <w:pPr>
              <w:widowControl w:val="0"/>
              <w:suppressAutoHyphens/>
              <w:jc w:val="both"/>
              <w:rPr>
                <w:lang w:eastAsia="zh-CN"/>
              </w:rPr>
            </w:pPr>
            <w:r w:rsidRPr="00864FDF">
              <w:rPr>
                <w:lang w:eastAsia="zh-CN"/>
              </w:rPr>
              <w:t>а) открытым;</w:t>
            </w:r>
          </w:p>
        </w:tc>
        <w:tc>
          <w:tcPr>
            <w:tcW w:w="2788" w:type="pct"/>
          </w:tcPr>
          <w:p w:rsidR="00685559" w:rsidRPr="00864FDF" w:rsidRDefault="00685559" w:rsidP="00864FDF">
            <w:pPr>
              <w:widowControl w:val="0"/>
              <w:suppressAutoHyphens/>
              <w:jc w:val="both"/>
              <w:rPr>
                <w:lang w:eastAsia="zh-CN"/>
              </w:rPr>
            </w:pPr>
            <w:r w:rsidRPr="00864FDF">
              <w:rPr>
                <w:lang w:eastAsia="zh-CN"/>
              </w:rPr>
              <w:t>в) закрытым;</w:t>
            </w:r>
          </w:p>
        </w:tc>
      </w:tr>
      <w:tr w:rsidR="00685559" w:rsidRPr="00864FDF" w:rsidTr="00864FDF">
        <w:tc>
          <w:tcPr>
            <w:tcW w:w="2212" w:type="pct"/>
          </w:tcPr>
          <w:p w:rsidR="00685559" w:rsidRPr="00864FDF" w:rsidRDefault="00685559" w:rsidP="00864FDF">
            <w:pPr>
              <w:widowControl w:val="0"/>
              <w:suppressAutoHyphens/>
              <w:jc w:val="both"/>
              <w:rPr>
                <w:lang w:eastAsia="zh-CN"/>
              </w:rPr>
            </w:pPr>
            <w:r w:rsidRPr="00864FDF">
              <w:rPr>
                <w:lang w:eastAsia="zh-CN"/>
              </w:rPr>
              <w:t>б) редким;</w:t>
            </w:r>
          </w:p>
        </w:tc>
        <w:tc>
          <w:tcPr>
            <w:tcW w:w="2788" w:type="pct"/>
          </w:tcPr>
          <w:p w:rsidR="00685559" w:rsidRPr="00864FDF" w:rsidRDefault="00685559" w:rsidP="00864FDF">
            <w:pPr>
              <w:widowControl w:val="0"/>
              <w:suppressAutoHyphens/>
              <w:jc w:val="both"/>
              <w:rPr>
                <w:lang w:eastAsia="zh-CN"/>
              </w:rPr>
            </w:pPr>
            <w:r w:rsidRPr="00864FDF">
              <w:rPr>
                <w:lang w:eastAsia="zh-CN"/>
              </w:rPr>
              <w:t>г) плотным.</w:t>
            </w:r>
          </w:p>
        </w:tc>
      </w:tr>
    </w:tbl>
    <w:p w:rsidR="00685559" w:rsidRPr="00864FDF" w:rsidRDefault="0036121C" w:rsidP="00864FDF">
      <w:pPr>
        <w:widowControl w:val="0"/>
        <w:suppressAutoHyphens/>
        <w:ind w:firstLine="709"/>
        <w:contextualSpacing/>
        <w:jc w:val="both"/>
        <w:rPr>
          <w:rFonts w:eastAsia="Times New Roman"/>
          <w:lang w:eastAsia="zh-CN"/>
        </w:rPr>
      </w:pPr>
      <w:r w:rsidRPr="00864FDF">
        <w:rPr>
          <w:rFonts w:eastAsia="Times New Roman"/>
          <w:lang w:eastAsia="zh-CN"/>
        </w:rPr>
        <w:t xml:space="preserve">19. </w:t>
      </w:r>
      <w:r w:rsidR="00685559" w:rsidRPr="00864FDF">
        <w:rPr>
          <w:rFonts w:eastAsia="Times New Roman"/>
          <w:lang w:eastAsia="zh-CN"/>
        </w:rPr>
        <w:t xml:space="preserve">Окраска венчика </w:t>
      </w:r>
      <w:r w:rsidR="00787774" w:rsidRPr="00864FDF">
        <w:rPr>
          <w:rFonts w:eastAsia="Times New Roman"/>
          <w:lang w:eastAsia="zh-CN"/>
        </w:rPr>
        <w:t xml:space="preserve">картофеля </w:t>
      </w:r>
      <w:r w:rsidR="00685559" w:rsidRPr="00864FDF">
        <w:rPr>
          <w:rFonts w:eastAsia="Times New Roman"/>
          <w:lang w:eastAsia="zh-CN"/>
        </w:rPr>
        <w:t>обусловлена:</w:t>
      </w:r>
    </w:p>
    <w:p w:rsidR="00685559" w:rsidRPr="00864FDF" w:rsidRDefault="00685559" w:rsidP="00864FDF">
      <w:pPr>
        <w:widowControl w:val="0"/>
        <w:suppressAutoHyphens/>
        <w:ind w:left="1418"/>
        <w:jc w:val="both"/>
        <w:rPr>
          <w:lang w:eastAsia="zh-CN"/>
        </w:rPr>
      </w:pPr>
      <w:r w:rsidRPr="00864FDF">
        <w:rPr>
          <w:lang w:eastAsia="zh-CN"/>
        </w:rPr>
        <w:t>а) наличием пигмента антоциана;</w:t>
      </w:r>
    </w:p>
    <w:p w:rsidR="00685559" w:rsidRPr="00864FDF" w:rsidRDefault="00685559" w:rsidP="00864FDF">
      <w:pPr>
        <w:widowControl w:val="0"/>
        <w:suppressAutoHyphens/>
        <w:ind w:left="1418"/>
        <w:jc w:val="both"/>
        <w:rPr>
          <w:lang w:eastAsia="zh-CN"/>
        </w:rPr>
      </w:pPr>
      <w:r w:rsidRPr="00864FDF">
        <w:rPr>
          <w:lang w:eastAsia="zh-CN"/>
        </w:rPr>
        <w:t>б) наличием пигмента каротина;</w:t>
      </w:r>
    </w:p>
    <w:p w:rsidR="00685559" w:rsidRPr="00864FDF" w:rsidRDefault="00685559" w:rsidP="00864FDF">
      <w:pPr>
        <w:widowControl w:val="0"/>
        <w:suppressAutoHyphens/>
        <w:ind w:left="1418"/>
        <w:jc w:val="both"/>
        <w:rPr>
          <w:lang w:eastAsia="zh-CN"/>
        </w:rPr>
      </w:pPr>
      <w:r w:rsidRPr="00864FDF">
        <w:rPr>
          <w:lang w:eastAsia="zh-CN"/>
        </w:rPr>
        <w:t>в) характером распределения пигмента;</w:t>
      </w:r>
    </w:p>
    <w:p w:rsidR="00685559" w:rsidRPr="00864FDF" w:rsidRDefault="00685559" w:rsidP="00864FDF">
      <w:pPr>
        <w:widowControl w:val="0"/>
        <w:suppressAutoHyphens/>
        <w:ind w:left="1418"/>
        <w:jc w:val="both"/>
        <w:rPr>
          <w:lang w:eastAsia="zh-CN"/>
        </w:rPr>
      </w:pPr>
      <w:r w:rsidRPr="00864FDF">
        <w:rPr>
          <w:lang w:eastAsia="zh-CN"/>
        </w:rPr>
        <w:t>г) возрастом.</w:t>
      </w:r>
    </w:p>
    <w:p w:rsidR="00685559" w:rsidRPr="00864FDF" w:rsidRDefault="0036121C" w:rsidP="00864FDF">
      <w:pPr>
        <w:widowControl w:val="0"/>
        <w:suppressAutoHyphens/>
        <w:ind w:firstLine="709"/>
        <w:contextualSpacing/>
        <w:jc w:val="both"/>
        <w:rPr>
          <w:rFonts w:eastAsia="Times New Roman"/>
          <w:lang w:eastAsia="zh-CN"/>
        </w:rPr>
      </w:pPr>
      <w:r w:rsidRPr="00864FDF">
        <w:rPr>
          <w:rFonts w:eastAsia="Times New Roman"/>
          <w:lang w:eastAsia="zh-CN"/>
        </w:rPr>
        <w:t xml:space="preserve">20. </w:t>
      </w:r>
      <w:r w:rsidR="00685559" w:rsidRPr="00864FDF">
        <w:rPr>
          <w:rFonts w:eastAsia="Times New Roman"/>
          <w:lang w:eastAsia="zh-CN"/>
        </w:rPr>
        <w:t>Форма клубня картофеля определяется по соотношению:</w:t>
      </w:r>
    </w:p>
    <w:tbl>
      <w:tblPr>
        <w:tblStyle w:val="12"/>
        <w:tblW w:w="4572" w:type="pct"/>
        <w:tblInd w:w="13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70"/>
        <w:gridCol w:w="4782"/>
      </w:tblGrid>
      <w:tr w:rsidR="0036121C" w:rsidRPr="00864FDF" w:rsidTr="00864FDF">
        <w:tc>
          <w:tcPr>
            <w:tcW w:w="2268" w:type="pct"/>
          </w:tcPr>
          <w:p w:rsidR="0036121C" w:rsidRPr="00864FDF" w:rsidRDefault="0036121C" w:rsidP="00864FDF">
            <w:pPr>
              <w:widowControl w:val="0"/>
              <w:suppressAutoHyphens/>
              <w:jc w:val="both"/>
              <w:rPr>
                <w:lang w:eastAsia="zh-CN"/>
              </w:rPr>
            </w:pPr>
            <w:r w:rsidRPr="00864FDF">
              <w:rPr>
                <w:lang w:eastAsia="zh-CN"/>
              </w:rPr>
              <w:t>а) длины клубня к его ширине;</w:t>
            </w:r>
          </w:p>
          <w:p w:rsidR="0036121C" w:rsidRPr="00864FDF" w:rsidRDefault="0036121C" w:rsidP="00864FDF">
            <w:pPr>
              <w:widowControl w:val="0"/>
              <w:suppressAutoHyphens/>
              <w:jc w:val="both"/>
              <w:rPr>
                <w:lang w:eastAsia="zh-CN"/>
              </w:rPr>
            </w:pPr>
            <w:r w:rsidRPr="00864FDF">
              <w:rPr>
                <w:lang w:eastAsia="zh-CN"/>
              </w:rPr>
              <w:t>б) длины клубня к его толщине;</w:t>
            </w:r>
          </w:p>
        </w:tc>
        <w:tc>
          <w:tcPr>
            <w:tcW w:w="2732" w:type="pct"/>
          </w:tcPr>
          <w:p w:rsidR="0036121C" w:rsidRPr="00864FDF" w:rsidRDefault="0036121C" w:rsidP="00864FDF">
            <w:pPr>
              <w:widowControl w:val="0"/>
              <w:suppressAutoHyphens/>
              <w:jc w:val="both"/>
              <w:rPr>
                <w:lang w:eastAsia="zh-CN"/>
              </w:rPr>
            </w:pPr>
            <w:r w:rsidRPr="00864FDF">
              <w:rPr>
                <w:lang w:eastAsia="zh-CN"/>
              </w:rPr>
              <w:t>в) ширины клубня к его толщине;</w:t>
            </w:r>
          </w:p>
          <w:p w:rsidR="0036121C" w:rsidRPr="00864FDF" w:rsidRDefault="0036121C" w:rsidP="00864FDF">
            <w:pPr>
              <w:widowControl w:val="0"/>
              <w:suppressAutoHyphens/>
              <w:jc w:val="both"/>
              <w:rPr>
                <w:lang w:eastAsia="zh-CN"/>
              </w:rPr>
            </w:pPr>
            <w:r w:rsidRPr="00864FDF">
              <w:rPr>
                <w:lang w:eastAsia="zh-CN"/>
              </w:rPr>
              <w:t>г) ширины клубня к его длине.</w:t>
            </w:r>
          </w:p>
        </w:tc>
      </w:tr>
    </w:tbl>
    <w:p w:rsidR="00685559" w:rsidRPr="00864FDF" w:rsidRDefault="0036121C" w:rsidP="00864FDF">
      <w:pPr>
        <w:widowControl w:val="0"/>
        <w:suppressAutoHyphens/>
        <w:ind w:firstLine="709"/>
        <w:contextualSpacing/>
        <w:jc w:val="both"/>
        <w:rPr>
          <w:rFonts w:eastAsia="Times New Roman"/>
          <w:lang w:eastAsia="zh-CN"/>
        </w:rPr>
      </w:pPr>
      <w:r w:rsidRPr="00864FDF">
        <w:rPr>
          <w:rFonts w:eastAsia="Times New Roman"/>
          <w:spacing w:val="-2"/>
          <w:lang w:eastAsia="zh-CN"/>
        </w:rPr>
        <w:t xml:space="preserve">21. </w:t>
      </w:r>
      <w:r w:rsidR="00685559" w:rsidRPr="00864FDF">
        <w:rPr>
          <w:rFonts w:eastAsia="Times New Roman"/>
          <w:spacing w:val="-2"/>
          <w:lang w:eastAsia="zh-CN"/>
        </w:rPr>
        <w:t xml:space="preserve">Окраска кожуры картофеля </w:t>
      </w:r>
      <w:r w:rsidR="00685559" w:rsidRPr="00864FDF">
        <w:rPr>
          <w:rFonts w:eastAsia="Times New Roman"/>
          <w:spacing w:val="-2"/>
          <w:u w:val="single"/>
          <w:lang w:eastAsia="zh-CN"/>
        </w:rPr>
        <w:t>не</w:t>
      </w:r>
      <w:r w:rsidR="00685559" w:rsidRPr="00864FDF">
        <w:rPr>
          <w:rFonts w:eastAsia="Times New Roman"/>
          <w:spacing w:val="-2"/>
          <w:lang w:eastAsia="zh-CN"/>
        </w:rPr>
        <w:t xml:space="preserve"> может изменяться в зависимости от</w:t>
      </w:r>
      <w:r w:rsidR="00685559" w:rsidRPr="00864FDF">
        <w:rPr>
          <w:rFonts w:eastAsia="Times New Roman"/>
          <w:lang w:eastAsia="zh-CN"/>
        </w:rPr>
        <w:t>:</w:t>
      </w:r>
    </w:p>
    <w:tbl>
      <w:tblPr>
        <w:tblStyle w:val="12"/>
        <w:tblW w:w="4572" w:type="pct"/>
        <w:tblInd w:w="13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70"/>
        <w:gridCol w:w="4782"/>
      </w:tblGrid>
      <w:tr w:rsidR="0036121C" w:rsidRPr="00864FDF" w:rsidTr="00864FDF">
        <w:tc>
          <w:tcPr>
            <w:tcW w:w="2268" w:type="pct"/>
          </w:tcPr>
          <w:p w:rsidR="0036121C" w:rsidRPr="00864FDF" w:rsidRDefault="0036121C" w:rsidP="00864FDF">
            <w:pPr>
              <w:widowControl w:val="0"/>
              <w:jc w:val="both"/>
            </w:pPr>
            <w:r w:rsidRPr="00864FDF">
              <w:t>а) типа почвы;</w:t>
            </w:r>
          </w:p>
          <w:p w:rsidR="0036121C" w:rsidRPr="00864FDF" w:rsidRDefault="0036121C" w:rsidP="00864FDF">
            <w:pPr>
              <w:widowControl w:val="0"/>
              <w:jc w:val="both"/>
              <w:rPr>
                <w:lang w:eastAsia="zh-CN"/>
              </w:rPr>
            </w:pPr>
            <w:r w:rsidRPr="00864FDF">
              <w:t>б) климатических условий;</w:t>
            </w:r>
          </w:p>
        </w:tc>
        <w:tc>
          <w:tcPr>
            <w:tcW w:w="2732" w:type="pct"/>
          </w:tcPr>
          <w:p w:rsidR="0036121C" w:rsidRPr="00864FDF" w:rsidRDefault="0036121C" w:rsidP="00864FDF">
            <w:pPr>
              <w:widowControl w:val="0"/>
              <w:jc w:val="both"/>
            </w:pPr>
            <w:r w:rsidRPr="00864FDF">
              <w:t>в) агротехнических условий;</w:t>
            </w:r>
          </w:p>
          <w:p w:rsidR="0036121C" w:rsidRPr="00864FDF" w:rsidRDefault="0036121C" w:rsidP="00864FDF">
            <w:pPr>
              <w:widowControl w:val="0"/>
              <w:jc w:val="both"/>
              <w:rPr>
                <w:lang w:eastAsia="zh-CN"/>
              </w:rPr>
            </w:pPr>
            <w:r w:rsidRPr="00864FDF">
              <w:t>г) срока хранения.</w:t>
            </w:r>
          </w:p>
        </w:tc>
      </w:tr>
    </w:tbl>
    <w:p w:rsidR="00685559" w:rsidRPr="00864FDF" w:rsidRDefault="0036121C" w:rsidP="00864FDF">
      <w:pPr>
        <w:widowControl w:val="0"/>
        <w:suppressAutoHyphens/>
        <w:ind w:firstLine="709"/>
        <w:contextualSpacing/>
        <w:jc w:val="both"/>
        <w:rPr>
          <w:rFonts w:eastAsia="Times New Roman"/>
          <w:lang w:eastAsia="zh-CN"/>
        </w:rPr>
      </w:pPr>
      <w:r w:rsidRPr="00864FDF">
        <w:rPr>
          <w:rFonts w:eastAsia="Times New Roman"/>
          <w:lang w:eastAsia="zh-CN"/>
        </w:rPr>
        <w:t xml:space="preserve">22. </w:t>
      </w:r>
      <w:r w:rsidR="00685559" w:rsidRPr="00864FDF">
        <w:rPr>
          <w:rFonts w:eastAsia="Times New Roman"/>
          <w:lang w:eastAsia="zh-CN"/>
        </w:rPr>
        <w:t xml:space="preserve"> К наиболее константным (слабо изменчивым) признакам картофеля относятся:</w:t>
      </w:r>
    </w:p>
    <w:p w:rsidR="00685559" w:rsidRPr="00864FDF" w:rsidRDefault="00685559" w:rsidP="00864FDF">
      <w:pPr>
        <w:widowControl w:val="0"/>
        <w:suppressAutoHyphens/>
        <w:ind w:left="708" w:firstLine="709"/>
        <w:jc w:val="both"/>
        <w:rPr>
          <w:lang w:eastAsia="zh-CN"/>
        </w:rPr>
      </w:pPr>
      <w:r w:rsidRPr="00864FDF">
        <w:rPr>
          <w:lang w:eastAsia="zh-CN"/>
        </w:rPr>
        <w:t>а) тип куста, силуэт листа, окраска венчика, форма клубня;</w:t>
      </w:r>
    </w:p>
    <w:p w:rsidR="00685559" w:rsidRPr="00864FDF" w:rsidRDefault="00685559" w:rsidP="00864FDF">
      <w:pPr>
        <w:widowControl w:val="0"/>
        <w:suppressAutoHyphens/>
        <w:ind w:left="708" w:firstLine="709"/>
        <w:jc w:val="both"/>
        <w:rPr>
          <w:lang w:eastAsia="zh-CN"/>
        </w:rPr>
      </w:pPr>
      <w:r w:rsidRPr="00864FDF">
        <w:rPr>
          <w:lang w:eastAsia="zh-CN"/>
        </w:rPr>
        <w:t>б) тип куста, форма соцветия, окраска венчика, окраска кожуры клубня;</w:t>
      </w:r>
    </w:p>
    <w:p w:rsidR="00685559" w:rsidRPr="00864FDF" w:rsidRDefault="00685559" w:rsidP="00864FDF">
      <w:pPr>
        <w:widowControl w:val="0"/>
        <w:suppressAutoHyphens/>
        <w:ind w:left="708" w:firstLine="709"/>
        <w:jc w:val="both"/>
        <w:rPr>
          <w:lang w:eastAsia="zh-CN"/>
        </w:rPr>
      </w:pPr>
      <w:r w:rsidRPr="00864FDF">
        <w:rPr>
          <w:lang w:eastAsia="zh-CN"/>
        </w:rPr>
        <w:t>в) габитус куста, окраска листа, длина цветоносов, окраска клубня;</w:t>
      </w:r>
    </w:p>
    <w:p w:rsidR="00685559" w:rsidRPr="00864FDF" w:rsidRDefault="00685559" w:rsidP="00864FDF">
      <w:pPr>
        <w:widowControl w:val="0"/>
        <w:suppressAutoHyphens/>
        <w:ind w:left="708" w:firstLine="709"/>
        <w:jc w:val="both"/>
        <w:rPr>
          <w:lang w:eastAsia="zh-CN"/>
        </w:rPr>
      </w:pPr>
      <w:r w:rsidRPr="00864FDF">
        <w:rPr>
          <w:lang w:eastAsia="zh-CN"/>
        </w:rPr>
        <w:t>г) окраска листа, форма соцветия, размер венчика, окраска клубня.</w:t>
      </w:r>
    </w:p>
    <w:p w:rsidR="00517676" w:rsidRPr="00864FDF" w:rsidRDefault="00517676" w:rsidP="00864FDF">
      <w:pPr>
        <w:widowControl w:val="0"/>
        <w:suppressAutoHyphens/>
        <w:ind w:firstLine="709"/>
        <w:jc w:val="both"/>
        <w:rPr>
          <w:lang w:eastAsia="zh-CN"/>
        </w:rPr>
      </w:pPr>
      <w:r w:rsidRPr="00864FDF">
        <w:rPr>
          <w:lang w:eastAsia="zh-CN"/>
        </w:rPr>
        <w:t xml:space="preserve">23. В случае обнаружения карантинных сорняков </w:t>
      </w:r>
      <w:proofErr w:type="spellStart"/>
      <w:r w:rsidRPr="00864FDF">
        <w:rPr>
          <w:lang w:eastAsia="zh-CN"/>
        </w:rPr>
        <w:t>апробатордолжен</w:t>
      </w:r>
      <w:proofErr w:type="spellEnd"/>
      <w:r w:rsidRPr="00864FDF">
        <w:rPr>
          <w:lang w:eastAsia="zh-CN"/>
        </w:rPr>
        <w:t>:</w:t>
      </w:r>
    </w:p>
    <w:p w:rsidR="00517676" w:rsidRPr="00864FDF" w:rsidRDefault="00517676" w:rsidP="00864FDF">
      <w:pPr>
        <w:widowControl w:val="0"/>
        <w:suppressAutoHyphens/>
        <w:ind w:left="708" w:firstLine="709"/>
        <w:jc w:val="both"/>
        <w:rPr>
          <w:lang w:eastAsia="zh-CN"/>
        </w:rPr>
      </w:pPr>
      <w:r w:rsidRPr="00864FDF">
        <w:rPr>
          <w:lang w:eastAsia="zh-CN"/>
        </w:rPr>
        <w:t>а) сообщить об этом руководителю хозяйства;</w:t>
      </w:r>
    </w:p>
    <w:p w:rsidR="00517676" w:rsidRPr="00864FDF" w:rsidRDefault="00517676" w:rsidP="00864FDF">
      <w:pPr>
        <w:widowControl w:val="0"/>
        <w:suppressAutoHyphens/>
        <w:ind w:left="708" w:firstLine="709"/>
        <w:jc w:val="both"/>
        <w:rPr>
          <w:lang w:eastAsia="zh-CN"/>
        </w:rPr>
      </w:pPr>
      <w:r w:rsidRPr="00864FDF">
        <w:rPr>
          <w:lang w:eastAsia="zh-CN"/>
        </w:rPr>
        <w:t>б) сообщить руководителю Филиала ФГБУ «</w:t>
      </w:r>
      <w:proofErr w:type="spellStart"/>
      <w:r w:rsidRPr="00864FDF">
        <w:rPr>
          <w:lang w:eastAsia="zh-CN"/>
        </w:rPr>
        <w:t>Россельхозцентр</w:t>
      </w:r>
      <w:proofErr w:type="spellEnd"/>
      <w:r w:rsidRPr="00864FDF">
        <w:rPr>
          <w:lang w:eastAsia="zh-CN"/>
        </w:rPr>
        <w:t>»;</w:t>
      </w:r>
    </w:p>
    <w:p w:rsidR="00517676" w:rsidRPr="00864FDF" w:rsidRDefault="00517676" w:rsidP="00864FDF">
      <w:pPr>
        <w:widowControl w:val="0"/>
        <w:suppressAutoHyphens/>
        <w:ind w:left="708" w:firstLine="709"/>
        <w:jc w:val="both"/>
        <w:rPr>
          <w:lang w:eastAsia="zh-CN"/>
        </w:rPr>
      </w:pPr>
      <w:r w:rsidRPr="00864FDF">
        <w:rPr>
          <w:lang w:eastAsia="zh-CN"/>
        </w:rPr>
        <w:t>в) рекомендовать немедленно провести прополку;</w:t>
      </w:r>
    </w:p>
    <w:p w:rsidR="00517676" w:rsidRPr="00864FDF" w:rsidRDefault="00517676" w:rsidP="00864FDF">
      <w:pPr>
        <w:widowControl w:val="0"/>
        <w:suppressAutoHyphens/>
        <w:ind w:left="708" w:firstLine="709"/>
        <w:jc w:val="both"/>
        <w:rPr>
          <w:lang w:eastAsia="zh-CN"/>
        </w:rPr>
      </w:pPr>
      <w:r w:rsidRPr="00864FDF">
        <w:rPr>
          <w:lang w:eastAsia="zh-CN"/>
        </w:rPr>
        <w:t>г)</w:t>
      </w:r>
      <w:r w:rsidR="00683BD4" w:rsidRPr="00864FDF">
        <w:rPr>
          <w:lang w:eastAsia="zh-CN"/>
        </w:rPr>
        <w:t xml:space="preserve"> организовать проведение прополки.</w:t>
      </w:r>
    </w:p>
    <w:p w:rsidR="0036121C" w:rsidRPr="00E36E67" w:rsidRDefault="0036121C" w:rsidP="0036121C">
      <w:pPr>
        <w:pStyle w:val="af6"/>
        <w:ind w:left="0" w:right="-1"/>
        <w:jc w:val="center"/>
        <w:rPr>
          <w:b/>
          <w:i/>
          <w:sz w:val="24"/>
          <w:szCs w:val="24"/>
        </w:rPr>
      </w:pPr>
    </w:p>
    <w:p w:rsidR="00685559" w:rsidRPr="00864FDF" w:rsidRDefault="0036121C" w:rsidP="00864FDF">
      <w:pPr>
        <w:pStyle w:val="af6"/>
        <w:ind w:left="0" w:right="-1" w:firstLine="425"/>
        <w:rPr>
          <w:sz w:val="24"/>
          <w:szCs w:val="24"/>
          <w:u w:val="single"/>
        </w:rPr>
      </w:pPr>
      <w:r w:rsidRPr="00864FDF">
        <w:rPr>
          <w:sz w:val="24"/>
          <w:szCs w:val="24"/>
          <w:u w:val="single"/>
        </w:rPr>
        <w:t>Задания</w:t>
      </w:r>
    </w:p>
    <w:p w:rsidR="00685559" w:rsidRPr="00E36E67" w:rsidRDefault="00685559" w:rsidP="00864FDF">
      <w:pPr>
        <w:pStyle w:val="af6"/>
        <w:numPr>
          <w:ilvl w:val="0"/>
          <w:numId w:val="6"/>
        </w:numPr>
        <w:tabs>
          <w:tab w:val="left" w:pos="993"/>
        </w:tabs>
        <w:ind w:left="0" w:right="-1" w:firstLine="709"/>
        <w:jc w:val="both"/>
        <w:rPr>
          <w:sz w:val="24"/>
          <w:szCs w:val="24"/>
        </w:rPr>
      </w:pPr>
      <w:r w:rsidRPr="00E36E67">
        <w:rPr>
          <w:sz w:val="24"/>
          <w:szCs w:val="24"/>
        </w:rPr>
        <w:t xml:space="preserve">Апробирован семенной участок картофеля </w:t>
      </w:r>
      <w:proofErr w:type="spellStart"/>
      <w:r w:rsidRPr="00E36E67">
        <w:rPr>
          <w:sz w:val="24"/>
          <w:szCs w:val="24"/>
        </w:rPr>
        <w:t>Джелли</w:t>
      </w:r>
      <w:proofErr w:type="spellEnd"/>
      <w:r w:rsidRPr="00E36E67">
        <w:rPr>
          <w:sz w:val="24"/>
          <w:szCs w:val="24"/>
        </w:rPr>
        <w:t xml:space="preserve">, РС2 площадью 100 га. Рассчитайте, какое количество растений было осмотрено на данном участке. </w:t>
      </w:r>
    </w:p>
    <w:p w:rsidR="00685559" w:rsidRPr="00E36E67" w:rsidRDefault="00685559" w:rsidP="00864FDF">
      <w:pPr>
        <w:numPr>
          <w:ilvl w:val="0"/>
          <w:numId w:val="6"/>
        </w:numPr>
        <w:tabs>
          <w:tab w:val="left" w:pos="993"/>
        </w:tabs>
        <w:ind w:left="0" w:firstLine="709"/>
        <w:jc w:val="both"/>
      </w:pPr>
      <w:r w:rsidRPr="00E36E67">
        <w:t xml:space="preserve">При апробации посевов гороха </w:t>
      </w:r>
      <w:proofErr w:type="spellStart"/>
      <w:r w:rsidRPr="00E36E67">
        <w:t>Красноуфимский</w:t>
      </w:r>
      <w:proofErr w:type="spellEnd"/>
      <w:r w:rsidRPr="00E36E67">
        <w:t xml:space="preserve"> 93 (ЭС) в снопе установлены следующие группы стеблей: основного сорта – 235 шт.; основного сорта, пораженные </w:t>
      </w:r>
      <w:proofErr w:type="spellStart"/>
      <w:r w:rsidRPr="00E36E67">
        <w:t>аскохитозом</w:t>
      </w:r>
      <w:proofErr w:type="spellEnd"/>
      <w:r w:rsidRPr="00E36E67">
        <w:t xml:space="preserve"> – 5 шт.; основного сорта, поврежденные плодожоркой – 23 шт.; </w:t>
      </w:r>
      <w:proofErr w:type="spellStart"/>
      <w:r w:rsidRPr="00E36E67">
        <w:t>пелюшки</w:t>
      </w:r>
      <w:proofErr w:type="spellEnd"/>
      <w:r w:rsidRPr="00E36E67">
        <w:t xml:space="preserve"> – 1 шт.; вики посевной – 6 шт.; вьюнка полевого – 2 шт. К какой категории и репродукции можно отнести данный посев? Какой сортовой документ должен быть оформлен?</w:t>
      </w:r>
    </w:p>
    <w:p w:rsidR="00685559" w:rsidRPr="00E36E67" w:rsidRDefault="00685559" w:rsidP="00864FDF">
      <w:pPr>
        <w:numPr>
          <w:ilvl w:val="0"/>
          <w:numId w:val="6"/>
        </w:numPr>
        <w:tabs>
          <w:tab w:val="left" w:pos="426"/>
          <w:tab w:val="left" w:pos="993"/>
        </w:tabs>
        <w:ind w:left="0" w:firstLine="709"/>
        <w:jc w:val="both"/>
      </w:pPr>
      <w:r w:rsidRPr="00E36E67">
        <w:t xml:space="preserve">В </w:t>
      </w:r>
      <w:proofErr w:type="spellStart"/>
      <w:r w:rsidRPr="00E36E67">
        <w:t>апробационном</w:t>
      </w:r>
      <w:proofErr w:type="spellEnd"/>
      <w:r w:rsidRPr="00E36E67">
        <w:t xml:space="preserve"> снопе овса Улов (РС2) оказалось 1505 стеблей основного сорта, стеблей разновидности </w:t>
      </w:r>
      <w:proofErr w:type="spellStart"/>
      <w:r w:rsidRPr="00E36E67">
        <w:t>ауреа</w:t>
      </w:r>
      <w:proofErr w:type="spellEnd"/>
      <w:r w:rsidRPr="00E36E67">
        <w:t xml:space="preserve"> – 5 шт., недоразвитых стеблей овса – 32 шт., стеблей ячменя - 3 шт., ржи – 2 шт., пшеницы – 4 шт., овсюга – 2 шт. Можно ли такой посев использовать на семенные цели? Обоснуйте свой ответ</w:t>
      </w:r>
    </w:p>
    <w:p w:rsidR="00685559" w:rsidRPr="00E36E67" w:rsidRDefault="00685559" w:rsidP="00864FDF">
      <w:pPr>
        <w:numPr>
          <w:ilvl w:val="0"/>
          <w:numId w:val="6"/>
        </w:numPr>
        <w:tabs>
          <w:tab w:val="left" w:pos="426"/>
          <w:tab w:val="left" w:pos="993"/>
        </w:tabs>
        <w:ind w:left="0" w:firstLine="709"/>
        <w:jc w:val="both"/>
      </w:pPr>
      <w:r w:rsidRPr="00E36E67">
        <w:t xml:space="preserve">В </w:t>
      </w:r>
      <w:proofErr w:type="spellStart"/>
      <w:r w:rsidRPr="00E36E67">
        <w:t>апробационных</w:t>
      </w:r>
      <w:proofErr w:type="spellEnd"/>
      <w:r w:rsidRPr="00E36E67">
        <w:t xml:space="preserve"> снопах ячменя </w:t>
      </w:r>
      <w:proofErr w:type="spellStart"/>
      <w:r w:rsidRPr="00E36E67">
        <w:t>Раушан</w:t>
      </w:r>
      <w:proofErr w:type="spellEnd"/>
      <w:r w:rsidRPr="00E36E67">
        <w:t xml:space="preserve"> (ЭС) в среднем оказалось 1520 стеблей основного сорта, стеблей другого сорта – 5 шт., недоразвитых стеблей ячменя – 30 шт., </w:t>
      </w:r>
      <w:r w:rsidRPr="00E36E67">
        <w:lastRenderedPageBreak/>
        <w:t>стеблей пшеницы – 4 шт., овса – 7 шт., овсюга – 8 шт., осота – 2 шт. Можно ли такой посев использовать на семенные цели? Обоснуйте свой ответ.</w:t>
      </w:r>
    </w:p>
    <w:p w:rsidR="00685559" w:rsidRPr="00E36E67" w:rsidRDefault="00685559" w:rsidP="00864FDF">
      <w:pPr>
        <w:pStyle w:val="af6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E36E67">
        <w:rPr>
          <w:sz w:val="24"/>
          <w:szCs w:val="24"/>
        </w:rPr>
        <w:t xml:space="preserve">Апробирован семенной участок картофеля Виза (категория ЭС, класс элита) площадью 18 га. Всего осмотрено 1000 растений, из которых оказалось 2 куста </w:t>
      </w:r>
      <w:proofErr w:type="spellStart"/>
      <w:r w:rsidRPr="00E36E67">
        <w:rPr>
          <w:sz w:val="24"/>
          <w:szCs w:val="24"/>
        </w:rPr>
        <w:t>красноклубневой</w:t>
      </w:r>
      <w:proofErr w:type="spellEnd"/>
      <w:r w:rsidRPr="00E36E67">
        <w:rPr>
          <w:sz w:val="24"/>
          <w:szCs w:val="24"/>
        </w:rPr>
        <w:t xml:space="preserve"> примеси, 1 куст </w:t>
      </w:r>
      <w:proofErr w:type="spellStart"/>
      <w:r w:rsidRPr="00E36E67">
        <w:rPr>
          <w:sz w:val="24"/>
          <w:szCs w:val="24"/>
        </w:rPr>
        <w:t>белоклубневой</w:t>
      </w:r>
      <w:proofErr w:type="spellEnd"/>
      <w:r w:rsidRPr="00E36E67">
        <w:rPr>
          <w:sz w:val="24"/>
          <w:szCs w:val="24"/>
        </w:rPr>
        <w:t xml:space="preserve"> примеси, 36 кустов поражено легкими вирусами и 12 – тяжелыми вирусами. Определите, к какой категории и классу можно отнести данные посадки картофеля. Сформулируйте ваши предложения по улучшению состояния посадок.</w:t>
      </w:r>
    </w:p>
    <w:p w:rsidR="00685559" w:rsidRPr="00E36E67" w:rsidRDefault="00685559" w:rsidP="00864FDF">
      <w:pPr>
        <w:numPr>
          <w:ilvl w:val="0"/>
          <w:numId w:val="6"/>
        </w:numPr>
        <w:tabs>
          <w:tab w:val="left" w:pos="993"/>
        </w:tabs>
        <w:ind w:left="0" w:firstLine="709"/>
        <w:jc w:val="both"/>
      </w:pPr>
      <w:r w:rsidRPr="00E36E67">
        <w:t xml:space="preserve">Апробирован семенной участок картофеля Чайка (РС1) площадью 58 га. Всего осмотрено 620 растений, из них оказалось 5 кустов </w:t>
      </w:r>
      <w:proofErr w:type="spellStart"/>
      <w:r w:rsidRPr="00E36E67">
        <w:t>красноклубневой</w:t>
      </w:r>
      <w:proofErr w:type="spellEnd"/>
      <w:r w:rsidRPr="00E36E67">
        <w:t xml:space="preserve"> примеси, 2 куста – </w:t>
      </w:r>
      <w:proofErr w:type="spellStart"/>
      <w:r w:rsidRPr="00E36E67">
        <w:t>белоклубневой</w:t>
      </w:r>
      <w:proofErr w:type="spellEnd"/>
      <w:r w:rsidRPr="00E36E67">
        <w:t xml:space="preserve">, 6 кустов поражено легкими вирусами, 1 куст – черной ножкой. Определите, к какой категории и классу можно отнести данные посадки картофеля. </w:t>
      </w:r>
    </w:p>
    <w:p w:rsidR="00685559" w:rsidRPr="00E36E67" w:rsidRDefault="00685559" w:rsidP="00864FDF">
      <w:pPr>
        <w:numPr>
          <w:ilvl w:val="0"/>
          <w:numId w:val="6"/>
        </w:numPr>
        <w:tabs>
          <w:tab w:val="left" w:pos="993"/>
        </w:tabs>
        <w:ind w:left="0" w:firstLine="709"/>
        <w:jc w:val="both"/>
      </w:pPr>
      <w:r w:rsidRPr="00E36E67">
        <w:t>Апробирован семенник клевера лугового Дымковский (ЭС). При разборе снопа выстроен следующий вариационный ряд:</w:t>
      </w:r>
    </w:p>
    <w:tbl>
      <w:tblPr>
        <w:tblStyle w:val="af0"/>
        <w:tblW w:w="0" w:type="auto"/>
        <w:tblInd w:w="360" w:type="dxa"/>
        <w:tblLook w:val="04A0" w:firstRow="1" w:lastRow="0" w:firstColumn="1" w:lastColumn="0" w:noHBand="0" w:noVBand="1"/>
      </w:tblPr>
      <w:tblGrid>
        <w:gridCol w:w="3179"/>
        <w:gridCol w:w="725"/>
        <w:gridCol w:w="726"/>
        <w:gridCol w:w="726"/>
        <w:gridCol w:w="726"/>
        <w:gridCol w:w="725"/>
        <w:gridCol w:w="726"/>
        <w:gridCol w:w="726"/>
        <w:gridCol w:w="726"/>
      </w:tblGrid>
      <w:tr w:rsidR="00685559" w:rsidRPr="00E36E67" w:rsidTr="00FE5A23">
        <w:tc>
          <w:tcPr>
            <w:tcW w:w="3179" w:type="dxa"/>
            <w:vMerge w:val="restart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 xml:space="preserve">Показатель </w:t>
            </w:r>
          </w:p>
        </w:tc>
        <w:tc>
          <w:tcPr>
            <w:tcW w:w="5806" w:type="dxa"/>
            <w:gridSpan w:val="8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Количество междоузлий</w:t>
            </w:r>
          </w:p>
        </w:tc>
      </w:tr>
      <w:tr w:rsidR="00685559" w:rsidRPr="00E36E67" w:rsidTr="00FE5A23">
        <w:tc>
          <w:tcPr>
            <w:tcW w:w="3179" w:type="dxa"/>
            <w:vMerge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</w:p>
        </w:tc>
        <w:tc>
          <w:tcPr>
            <w:tcW w:w="725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3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4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5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6</w:t>
            </w:r>
          </w:p>
        </w:tc>
        <w:tc>
          <w:tcPr>
            <w:tcW w:w="725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7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8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9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10</w:t>
            </w:r>
          </w:p>
        </w:tc>
      </w:tr>
      <w:tr w:rsidR="00685559" w:rsidRPr="00E36E67" w:rsidTr="00FE5A23">
        <w:tc>
          <w:tcPr>
            <w:tcW w:w="3179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Количество стеблей</w:t>
            </w:r>
          </w:p>
        </w:tc>
        <w:tc>
          <w:tcPr>
            <w:tcW w:w="725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0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15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23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28</w:t>
            </w:r>
          </w:p>
        </w:tc>
        <w:tc>
          <w:tcPr>
            <w:tcW w:w="725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31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3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0</w:t>
            </w:r>
          </w:p>
        </w:tc>
        <w:tc>
          <w:tcPr>
            <w:tcW w:w="726" w:type="dxa"/>
            <w:vAlign w:val="center"/>
          </w:tcPr>
          <w:p w:rsidR="00685559" w:rsidRPr="00E36E67" w:rsidRDefault="00685559" w:rsidP="00864FDF">
            <w:pPr>
              <w:tabs>
                <w:tab w:val="left" w:pos="993"/>
              </w:tabs>
              <w:ind w:firstLine="709"/>
              <w:jc w:val="center"/>
            </w:pPr>
            <w:r w:rsidRPr="00E36E67">
              <w:t>0</w:t>
            </w:r>
          </w:p>
        </w:tc>
      </w:tr>
    </w:tbl>
    <w:p w:rsidR="00685559" w:rsidRPr="00E36E67" w:rsidRDefault="00685559" w:rsidP="00864FDF">
      <w:pPr>
        <w:tabs>
          <w:tab w:val="left" w:pos="993"/>
        </w:tabs>
        <w:ind w:firstLine="709"/>
        <w:jc w:val="both"/>
      </w:pPr>
      <w:r w:rsidRPr="00E36E67">
        <w:t>Постройте график вариационной кривой. Определите, к какому типу можно отнести данный посев. Сделайте заключение по данному посеву</w:t>
      </w:r>
    </w:p>
    <w:p w:rsidR="00685559" w:rsidRPr="00E36E67" w:rsidRDefault="00685559" w:rsidP="00864FDF">
      <w:pPr>
        <w:numPr>
          <w:ilvl w:val="0"/>
          <w:numId w:val="6"/>
        </w:numPr>
        <w:tabs>
          <w:tab w:val="left" w:pos="993"/>
        </w:tabs>
        <w:ind w:left="0" w:firstLine="709"/>
        <w:jc w:val="both"/>
      </w:pPr>
      <w:r w:rsidRPr="00E36E67">
        <w:t>Проведена апробация семенника тимофеевки луговой ВИК 85 (РС1) 3-го года жизни, высеянного в чистом виде. При осмотре растений установлено: стеблей тимофеевки луговой 0 1455 стеблей, клевера гибридного – 7 шт., овсяницы луговой – 5 шт., подмаренника цепкого – 5 шт., тысячелистника обыкновенного – 8 шт., лютика едкого – 4 шт. Проведите необходимые расчета, сделайте заключение по данному посеву</w:t>
      </w:r>
    </w:p>
    <w:p w:rsidR="00685559" w:rsidRPr="00E36E67" w:rsidRDefault="00685559" w:rsidP="00685559">
      <w:pPr>
        <w:ind w:left="360"/>
        <w:jc w:val="both"/>
      </w:pPr>
    </w:p>
    <w:p w:rsidR="00FE5A23" w:rsidRPr="00E36E67" w:rsidRDefault="00FE5A23" w:rsidP="00FE5A23">
      <w:pPr>
        <w:jc w:val="center"/>
        <w:rPr>
          <w:b/>
        </w:rPr>
      </w:pPr>
      <w:r w:rsidRPr="00E36E67">
        <w:rPr>
          <w:b/>
        </w:rPr>
        <w:t>4.3.3. Рабочая программа дисциплины</w:t>
      </w:r>
    </w:p>
    <w:p w:rsidR="00FE5A23" w:rsidRPr="00E36E67" w:rsidRDefault="00FE5A23" w:rsidP="00FE5A23">
      <w:pPr>
        <w:jc w:val="center"/>
        <w:rPr>
          <w:b/>
        </w:rPr>
      </w:pPr>
      <w:r w:rsidRPr="00E36E67">
        <w:rPr>
          <w:b/>
        </w:rPr>
        <w:t>«Хранение семян»</w:t>
      </w:r>
    </w:p>
    <w:p w:rsidR="00FE5A23" w:rsidRPr="00E36E67" w:rsidRDefault="00FE5A23" w:rsidP="00FE5A23">
      <w:pPr>
        <w:ind w:firstLine="708"/>
        <w:rPr>
          <w:u w:val="single"/>
        </w:rPr>
      </w:pPr>
    </w:p>
    <w:p w:rsidR="00FE5A23" w:rsidRPr="00E36E67" w:rsidRDefault="00FE5A23" w:rsidP="00FE5A23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– формирование у слушателей системы знаний способов хранения семян и оценки их состояния в процессе хранения</w:t>
      </w:r>
    </w:p>
    <w:p w:rsidR="00243D46" w:rsidRDefault="00FE5A23" w:rsidP="00FE5A23">
      <w:pPr>
        <w:jc w:val="both"/>
      </w:pPr>
      <w:r w:rsidRPr="00E36E67">
        <w:tab/>
      </w:r>
    </w:p>
    <w:p w:rsidR="00FE5A23" w:rsidRPr="00E36E67" w:rsidRDefault="00FE5A23" w:rsidP="00243D46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FE5A23" w:rsidRPr="00E36E67" w:rsidRDefault="00FE5A23" w:rsidP="00FE5A23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-ознакомить слушателей с требованиями к семенохранилищам;</w:t>
      </w:r>
    </w:p>
    <w:p w:rsidR="00FE5A23" w:rsidRPr="00E36E67" w:rsidRDefault="00FE5A23" w:rsidP="00FE5A23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 формирование у слушателей навыков распознавания вредителей запасов.</w:t>
      </w:r>
    </w:p>
    <w:p w:rsidR="00243D46" w:rsidRDefault="00FE5A23" w:rsidP="00FE5A23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FE5A23" w:rsidRPr="00E36E67" w:rsidRDefault="00FE5A23" w:rsidP="00243D46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FE5A23" w:rsidRPr="00E36E67" w:rsidRDefault="00FE5A23" w:rsidP="00FE5A23">
      <w:pPr>
        <w:ind w:firstLine="708"/>
        <w:jc w:val="both"/>
      </w:pPr>
      <w:r w:rsidRPr="00E36E67">
        <w:t>ПК-2</w:t>
      </w:r>
      <w:r w:rsidRPr="00E36E67">
        <w:tab/>
        <w:t xml:space="preserve">Владением навыками проведения мероприятий по определению посевных качеств и исследования их на наличие вредителей и возбудителей болезней </w:t>
      </w:r>
    </w:p>
    <w:p w:rsidR="00FE5A23" w:rsidRPr="00E36E67" w:rsidRDefault="00FE5A23" w:rsidP="00FE5A23">
      <w:pPr>
        <w:ind w:firstLine="708"/>
        <w:jc w:val="both"/>
      </w:pPr>
      <w:r w:rsidRPr="00E36E67">
        <w:t>ПК-3</w:t>
      </w:r>
      <w:r w:rsidRPr="00E36E67">
        <w:tab/>
        <w:t>– Умением проводить общий контроль реализации технологического процесса производства семян сельскохозяйственных растений</w:t>
      </w:r>
    </w:p>
    <w:p w:rsidR="00FE5A23" w:rsidRPr="00E36E67" w:rsidRDefault="00FE5A23" w:rsidP="00FE5A23">
      <w:pPr>
        <w:spacing w:line="360" w:lineRule="auto"/>
        <w:ind w:left="-375"/>
        <w:jc w:val="both"/>
      </w:pPr>
    </w:p>
    <w:p w:rsidR="00FE5A23" w:rsidRPr="00243D46" w:rsidRDefault="00FE5A23" w:rsidP="00243D46">
      <w:pPr>
        <w:ind w:left="708"/>
        <w:rPr>
          <w:u w:val="single"/>
        </w:rPr>
      </w:pPr>
      <w:r w:rsidRPr="00243D46">
        <w:rPr>
          <w:u w:val="single"/>
        </w:rPr>
        <w:t>Объем дисциплины и виды учебной работы</w:t>
      </w:r>
    </w:p>
    <w:p w:rsidR="00FE5A23" w:rsidRDefault="00FE5A23" w:rsidP="00243D46">
      <w:pPr>
        <w:ind w:left="708"/>
        <w:jc w:val="both"/>
      </w:pPr>
      <w:r w:rsidRPr="00E36E67">
        <w:t xml:space="preserve">Общая трудоемкость дисциплины составляет </w:t>
      </w:r>
      <w:r w:rsidR="0087610B" w:rsidRPr="00E36E67">
        <w:t>12</w:t>
      </w:r>
      <w:r w:rsidRPr="00E36E67">
        <w:t xml:space="preserve"> часов</w:t>
      </w:r>
    </w:p>
    <w:p w:rsidR="00243D46" w:rsidRPr="00E36E67" w:rsidRDefault="00243D46" w:rsidP="00243D46">
      <w:pPr>
        <w:ind w:left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</w:pPr>
            <w:r w:rsidRPr="00E36E67">
              <w:t>6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ind w:firstLine="142"/>
              <w:jc w:val="both"/>
            </w:pPr>
            <w:r w:rsidRPr="00E36E67">
              <w:t>в том числе: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</w:pPr>
          </w:p>
        </w:tc>
      </w:tr>
      <w:tr w:rsidR="00FE5A23" w:rsidRPr="00E36E67" w:rsidTr="00FE5A23">
        <w:trPr>
          <w:trHeight w:val="211"/>
        </w:trPr>
        <w:tc>
          <w:tcPr>
            <w:tcW w:w="4785" w:type="dxa"/>
          </w:tcPr>
          <w:p w:rsidR="00FE5A23" w:rsidRPr="00E36E67" w:rsidRDefault="00FE5A23" w:rsidP="00FE5A23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</w:pPr>
            <w:r w:rsidRPr="00E36E67">
              <w:t>6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ind w:firstLine="851"/>
              <w:jc w:val="both"/>
            </w:pPr>
            <w:r w:rsidRPr="00E36E67">
              <w:lastRenderedPageBreak/>
              <w:t>практические занятия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</w:pPr>
            <w:r w:rsidRPr="00E36E67">
              <w:t>–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</w:pPr>
            <w:r w:rsidRPr="00E36E67">
              <w:t>6</w:t>
            </w:r>
          </w:p>
        </w:tc>
      </w:tr>
      <w:tr w:rsidR="00FE5A23" w:rsidRPr="00E36E67" w:rsidTr="00FE5A23">
        <w:tc>
          <w:tcPr>
            <w:tcW w:w="4785" w:type="dxa"/>
          </w:tcPr>
          <w:p w:rsidR="00FE5A23" w:rsidRPr="00E36E67" w:rsidRDefault="00FE5A23" w:rsidP="00FE5A23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FE5A23" w:rsidRPr="00E36E67" w:rsidRDefault="00FE5A23" w:rsidP="00FE5A23">
            <w:pPr>
              <w:jc w:val="center"/>
            </w:pPr>
            <w:r w:rsidRPr="00E36E67">
              <w:t>12</w:t>
            </w:r>
          </w:p>
        </w:tc>
      </w:tr>
    </w:tbl>
    <w:p w:rsidR="00FE5A23" w:rsidRPr="00E36E67" w:rsidRDefault="00FE5A23" w:rsidP="00FE5A23">
      <w:pPr>
        <w:rPr>
          <w:u w:val="single"/>
        </w:rPr>
      </w:pPr>
    </w:p>
    <w:p w:rsidR="00FE5A23" w:rsidRPr="00243D46" w:rsidRDefault="00FE5A23" w:rsidP="00243D46">
      <w:pPr>
        <w:ind w:firstLine="708"/>
        <w:rPr>
          <w:u w:val="single"/>
        </w:rPr>
      </w:pPr>
      <w:r w:rsidRPr="00243D46">
        <w:rPr>
          <w:u w:val="single"/>
        </w:rPr>
        <w:t>Структура дисциплины</w:t>
      </w:r>
    </w:p>
    <w:p w:rsidR="00FE5A23" w:rsidRPr="00E36E67" w:rsidRDefault="00FE5A23" w:rsidP="00FE5A23">
      <w:pPr>
        <w:jc w:val="center"/>
        <w:rPr>
          <w:b/>
          <w:i/>
          <w:color w:val="31849B" w:themeColor="accent5" w:themeShade="BF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FE5A23" w:rsidRPr="00E36E67" w:rsidTr="00FE5A23">
        <w:tc>
          <w:tcPr>
            <w:tcW w:w="534" w:type="dxa"/>
            <w:vMerge w:val="restar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FE5A23" w:rsidRPr="00E36E67" w:rsidRDefault="00FE5A23" w:rsidP="00FE5A23">
            <w:pPr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4110" w:type="dxa"/>
            <w:vMerge w:val="restar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(модуля) </w:t>
            </w:r>
          </w:p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FE5A23" w:rsidRPr="00E36E67" w:rsidTr="00FE5A23">
        <w:tc>
          <w:tcPr>
            <w:tcW w:w="534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FE5A23" w:rsidRPr="00E36E67" w:rsidTr="00FE5A23">
        <w:tc>
          <w:tcPr>
            <w:tcW w:w="534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FE5A23" w:rsidRPr="00E36E67" w:rsidRDefault="00FE5A23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FE5A23" w:rsidRPr="00E36E67" w:rsidTr="00FE5A23">
        <w:tc>
          <w:tcPr>
            <w:tcW w:w="534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1</w:t>
            </w:r>
          </w:p>
        </w:tc>
        <w:tc>
          <w:tcPr>
            <w:tcW w:w="4110" w:type="dxa"/>
            <w:vAlign w:val="center"/>
          </w:tcPr>
          <w:p w:rsidR="00FE5A23" w:rsidRPr="00E36E67" w:rsidRDefault="00FE5A23" w:rsidP="00FE5A23">
            <w:pPr>
              <w:jc w:val="both"/>
            </w:pPr>
            <w:r w:rsidRPr="00E36E67">
              <w:t>Вредители хлебных запасов, меры борьбы с ними</w:t>
            </w:r>
          </w:p>
        </w:tc>
        <w:tc>
          <w:tcPr>
            <w:tcW w:w="993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6</w:t>
            </w:r>
          </w:p>
        </w:tc>
        <w:tc>
          <w:tcPr>
            <w:tcW w:w="992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softHyphen/>
              <w:t>–</w:t>
            </w:r>
          </w:p>
        </w:tc>
        <w:tc>
          <w:tcPr>
            <w:tcW w:w="1560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4</w:t>
            </w:r>
          </w:p>
        </w:tc>
      </w:tr>
      <w:tr w:rsidR="00FE5A23" w:rsidRPr="00E36E67" w:rsidTr="00FE5A23">
        <w:tc>
          <w:tcPr>
            <w:tcW w:w="534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2</w:t>
            </w:r>
          </w:p>
        </w:tc>
        <w:tc>
          <w:tcPr>
            <w:tcW w:w="4110" w:type="dxa"/>
            <w:vAlign w:val="center"/>
          </w:tcPr>
          <w:p w:rsidR="00FE5A23" w:rsidRPr="00E36E67" w:rsidRDefault="00FE5A23" w:rsidP="00FE5A2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Хранение и размещение семян в семенохранилище</w:t>
            </w:r>
          </w:p>
        </w:tc>
        <w:tc>
          <w:tcPr>
            <w:tcW w:w="993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6</w:t>
            </w:r>
          </w:p>
        </w:tc>
        <w:tc>
          <w:tcPr>
            <w:tcW w:w="992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4</w:t>
            </w:r>
          </w:p>
        </w:tc>
        <w:tc>
          <w:tcPr>
            <w:tcW w:w="1276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–</w:t>
            </w:r>
          </w:p>
        </w:tc>
        <w:tc>
          <w:tcPr>
            <w:tcW w:w="1560" w:type="dxa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2</w:t>
            </w:r>
          </w:p>
        </w:tc>
      </w:tr>
      <w:tr w:rsidR="00FE5A23" w:rsidRPr="00E36E67" w:rsidTr="00FE5A23">
        <w:tc>
          <w:tcPr>
            <w:tcW w:w="534" w:type="dxa"/>
            <w:vAlign w:val="center"/>
          </w:tcPr>
          <w:p w:rsidR="00FE5A23" w:rsidRPr="00E36E67" w:rsidRDefault="00FE5A23" w:rsidP="00FE5A23">
            <w:pPr>
              <w:jc w:val="center"/>
            </w:pPr>
          </w:p>
        </w:tc>
        <w:tc>
          <w:tcPr>
            <w:tcW w:w="4110" w:type="dxa"/>
            <w:vAlign w:val="center"/>
          </w:tcPr>
          <w:p w:rsidR="00FE5A23" w:rsidRPr="00E36E67" w:rsidRDefault="00FE5A23" w:rsidP="00FE5A23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12</w:t>
            </w:r>
          </w:p>
        </w:tc>
        <w:tc>
          <w:tcPr>
            <w:tcW w:w="992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6</w:t>
            </w:r>
          </w:p>
        </w:tc>
        <w:tc>
          <w:tcPr>
            <w:tcW w:w="1276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softHyphen/>
              <w:t>–</w:t>
            </w:r>
          </w:p>
        </w:tc>
        <w:tc>
          <w:tcPr>
            <w:tcW w:w="1560" w:type="dxa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6</w:t>
            </w:r>
          </w:p>
        </w:tc>
      </w:tr>
    </w:tbl>
    <w:p w:rsidR="00243D46" w:rsidRDefault="00243D46" w:rsidP="00243D46">
      <w:pPr>
        <w:jc w:val="center"/>
        <w:rPr>
          <w:b/>
          <w:i/>
        </w:rPr>
      </w:pPr>
    </w:p>
    <w:p w:rsidR="00FE5A23" w:rsidRDefault="00FE5A23" w:rsidP="00243D46">
      <w:pPr>
        <w:ind w:firstLine="708"/>
        <w:rPr>
          <w:u w:val="single"/>
        </w:rPr>
      </w:pPr>
      <w:r w:rsidRPr="00243D46">
        <w:rPr>
          <w:u w:val="single"/>
        </w:rPr>
        <w:t>Содержание дисциплины</w:t>
      </w:r>
    </w:p>
    <w:p w:rsidR="00243D46" w:rsidRPr="00243D46" w:rsidRDefault="00243D46" w:rsidP="00243D46">
      <w:pPr>
        <w:ind w:firstLine="708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316"/>
        <w:gridCol w:w="2081"/>
        <w:gridCol w:w="2278"/>
        <w:gridCol w:w="2366"/>
      </w:tblGrid>
      <w:tr w:rsidR="00FE5A23" w:rsidRPr="00E36E67" w:rsidTr="00FE5A23">
        <w:tc>
          <w:tcPr>
            <w:tcW w:w="277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FE5A23" w:rsidRPr="00E36E67" w:rsidRDefault="00FE5A23" w:rsidP="00FE5A23">
            <w:pPr>
              <w:ind w:left="-57" w:right="-57"/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1210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087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236" w:type="pct"/>
            <w:vAlign w:val="center"/>
          </w:tcPr>
          <w:p w:rsidR="00FE5A23" w:rsidRPr="00E36E67" w:rsidRDefault="00FE5A23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FE5A23" w:rsidRPr="00E36E67" w:rsidTr="00FE5A23">
        <w:tc>
          <w:tcPr>
            <w:tcW w:w="277" w:type="pct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1</w:t>
            </w:r>
          </w:p>
        </w:tc>
        <w:tc>
          <w:tcPr>
            <w:tcW w:w="1210" w:type="pct"/>
            <w:vAlign w:val="center"/>
          </w:tcPr>
          <w:p w:rsidR="00FE5A23" w:rsidRPr="00E36E67" w:rsidRDefault="00FE5A23" w:rsidP="00FE5A23">
            <w:pPr>
              <w:jc w:val="both"/>
            </w:pPr>
            <w:r w:rsidRPr="00E36E67">
              <w:t xml:space="preserve">Вредители хлебных запасов, меры борьбы с ними </w:t>
            </w:r>
          </w:p>
        </w:tc>
        <w:tc>
          <w:tcPr>
            <w:tcW w:w="1087" w:type="pct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 xml:space="preserve">Классификация вредителей хлебных запасов. Зараженность зерна в явной форме и в скрытой форме. </w:t>
            </w:r>
          </w:p>
        </w:tc>
        <w:tc>
          <w:tcPr>
            <w:tcW w:w="1190" w:type="pct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softHyphen/>
              <w:t>–</w:t>
            </w:r>
          </w:p>
        </w:tc>
        <w:tc>
          <w:tcPr>
            <w:tcW w:w="1236" w:type="pct"/>
            <w:vAlign w:val="center"/>
          </w:tcPr>
          <w:p w:rsidR="00FE5A23" w:rsidRPr="00E36E67" w:rsidRDefault="00FE5A23" w:rsidP="00FE5A23">
            <w:pPr>
              <w:jc w:val="both"/>
            </w:pPr>
            <w:r w:rsidRPr="00E36E67">
              <w:t>Морфологические признаки и биология вредителей хлебных запасов. Условия их размножения. Меры борьбы с вредителями</w:t>
            </w:r>
          </w:p>
        </w:tc>
      </w:tr>
      <w:tr w:rsidR="00FE5A23" w:rsidRPr="00E36E67" w:rsidTr="00FE5A23">
        <w:tc>
          <w:tcPr>
            <w:tcW w:w="277" w:type="pct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2</w:t>
            </w:r>
          </w:p>
        </w:tc>
        <w:tc>
          <w:tcPr>
            <w:tcW w:w="1210" w:type="pct"/>
            <w:vAlign w:val="center"/>
          </w:tcPr>
          <w:p w:rsidR="00FE5A23" w:rsidRPr="00E36E67" w:rsidRDefault="00FE5A23" w:rsidP="00FE5A2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Хранение и размещение семян в семенохранилище</w:t>
            </w:r>
          </w:p>
        </w:tc>
        <w:tc>
          <w:tcPr>
            <w:tcW w:w="1087" w:type="pct"/>
            <w:vAlign w:val="center"/>
          </w:tcPr>
          <w:p w:rsidR="00FE5A23" w:rsidRPr="00E36E67" w:rsidRDefault="00FE5A23" w:rsidP="00FE5A23">
            <w:pPr>
              <w:jc w:val="both"/>
            </w:pPr>
            <w:r w:rsidRPr="00E36E67">
              <w:t>Требования к семенохранилищам. Способы хранения семян сельскохозяйственных растений и семенного картофеля. Режимы хранения. Контроль за режимами хранения.</w:t>
            </w:r>
          </w:p>
        </w:tc>
        <w:tc>
          <w:tcPr>
            <w:tcW w:w="1190" w:type="pct"/>
            <w:vAlign w:val="center"/>
          </w:tcPr>
          <w:p w:rsidR="00FE5A23" w:rsidRPr="00E36E67" w:rsidRDefault="00FE5A23" w:rsidP="00FE5A23">
            <w:pPr>
              <w:jc w:val="center"/>
            </w:pPr>
            <w:r w:rsidRPr="00E36E67">
              <w:t>–</w:t>
            </w:r>
          </w:p>
        </w:tc>
        <w:tc>
          <w:tcPr>
            <w:tcW w:w="1236" w:type="pct"/>
            <w:vAlign w:val="center"/>
          </w:tcPr>
          <w:p w:rsidR="00FE5A23" w:rsidRPr="00E36E67" w:rsidRDefault="00FE5A23" w:rsidP="00FE5A23">
            <w:pPr>
              <w:jc w:val="both"/>
            </w:pPr>
            <w:r w:rsidRPr="00E36E67">
              <w:t xml:space="preserve">Требования к хранению семенного зерна и картофеля. </w:t>
            </w:r>
            <w:r w:rsidR="007C0667" w:rsidRPr="00E36E67">
              <w:t>Составление плана размещения партий семян в закромах и семенохранилищах.</w:t>
            </w:r>
          </w:p>
        </w:tc>
      </w:tr>
    </w:tbl>
    <w:p w:rsidR="00FE5A23" w:rsidRPr="00E36E67" w:rsidRDefault="00FE5A23" w:rsidP="00FE5A23">
      <w:pPr>
        <w:rPr>
          <w:b/>
          <w:color w:val="31849B" w:themeColor="accent5" w:themeShade="BF"/>
          <w:u w:val="single"/>
        </w:rPr>
      </w:pPr>
    </w:p>
    <w:p w:rsidR="00FE5A23" w:rsidRPr="00243D46" w:rsidRDefault="00243D46" w:rsidP="00243D46">
      <w:pPr>
        <w:ind w:firstLine="708"/>
        <w:rPr>
          <w:u w:val="single"/>
        </w:rPr>
      </w:pPr>
      <w:r w:rsidRPr="00243D46">
        <w:rPr>
          <w:u w:val="single"/>
        </w:rPr>
        <w:t>Вопросы для самоконтроля</w:t>
      </w:r>
    </w:p>
    <w:p w:rsidR="00FE5A23" w:rsidRPr="00243D46" w:rsidRDefault="00FE5A23" w:rsidP="00243D46">
      <w:pPr>
        <w:ind w:firstLine="709"/>
        <w:jc w:val="both"/>
      </w:pPr>
      <w:r w:rsidRPr="00243D46">
        <w:t>1. Перечислите вредителей, повреждающих зерновые культуры в период хранения</w:t>
      </w:r>
    </w:p>
    <w:p w:rsidR="00FE5A23" w:rsidRPr="00243D46" w:rsidRDefault="00FE5A23" w:rsidP="00243D46">
      <w:pPr>
        <w:ind w:firstLine="709"/>
        <w:jc w:val="both"/>
      </w:pPr>
      <w:r w:rsidRPr="00243D46">
        <w:t>2. Перечислите вредителей, повреждающих семена зернобобовых культур в период хранения.</w:t>
      </w:r>
    </w:p>
    <w:p w:rsidR="00FE5A23" w:rsidRPr="00243D46" w:rsidRDefault="00FE5A23" w:rsidP="00243D46">
      <w:pPr>
        <w:ind w:firstLine="709"/>
        <w:jc w:val="both"/>
      </w:pPr>
      <w:r w:rsidRPr="00243D46">
        <w:t>3.  Какие условия способствуют распространению клеща в семенохранилище?</w:t>
      </w:r>
    </w:p>
    <w:p w:rsidR="00FE5A23" w:rsidRPr="00243D46" w:rsidRDefault="00FE5A23" w:rsidP="00243D46">
      <w:pPr>
        <w:ind w:firstLine="709"/>
        <w:jc w:val="both"/>
      </w:pPr>
      <w:r w:rsidRPr="00243D46">
        <w:t>4. Перечислите требования, предъявляемые к хранению семенного зерна насыпью.</w:t>
      </w:r>
    </w:p>
    <w:p w:rsidR="00FE5A23" w:rsidRPr="00243D46" w:rsidRDefault="00FE5A23" w:rsidP="00243D46">
      <w:pPr>
        <w:ind w:firstLine="709"/>
        <w:jc w:val="both"/>
      </w:pPr>
      <w:r w:rsidRPr="00243D46">
        <w:t>5. Перечислите требования, предъявляемые к хранению семенного зерна в мешках.</w:t>
      </w:r>
    </w:p>
    <w:p w:rsidR="00FE5A23" w:rsidRPr="00243D46" w:rsidRDefault="00FE5A23" w:rsidP="00243D46">
      <w:pPr>
        <w:ind w:firstLine="709"/>
        <w:jc w:val="both"/>
      </w:pPr>
      <w:r w:rsidRPr="00243D46">
        <w:t>6. С какой периодичностью необходимо проверять влажность и температуру зерновой массы?</w:t>
      </w:r>
    </w:p>
    <w:p w:rsidR="00FE5A23" w:rsidRPr="00243D46" w:rsidRDefault="00FE5A23" w:rsidP="00243D46">
      <w:pPr>
        <w:ind w:firstLine="709"/>
        <w:jc w:val="both"/>
      </w:pPr>
      <w:r w:rsidRPr="00243D46">
        <w:t>7. Как правильно следует размещать семена разных сортов (культур) при хранении в одном семенохранилище?</w:t>
      </w:r>
    </w:p>
    <w:p w:rsidR="00FE5A23" w:rsidRPr="00243D46" w:rsidRDefault="00FE5A23" w:rsidP="00243D46">
      <w:pPr>
        <w:ind w:firstLine="709"/>
        <w:jc w:val="both"/>
      </w:pPr>
      <w:r w:rsidRPr="00243D46">
        <w:lastRenderedPageBreak/>
        <w:t>8. Составьте план размещения разных культур в одном семенохранилище при хранении насыпью в закромах.</w:t>
      </w:r>
    </w:p>
    <w:p w:rsidR="00FE5A23" w:rsidRPr="00243D46" w:rsidRDefault="00FE5A23" w:rsidP="00243D46">
      <w:pPr>
        <w:ind w:firstLine="709"/>
        <w:rPr>
          <w:color w:val="31849B" w:themeColor="accent5" w:themeShade="BF"/>
          <w:u w:val="single"/>
        </w:rPr>
      </w:pPr>
    </w:p>
    <w:p w:rsidR="0036121C" w:rsidRPr="00E36E67" w:rsidRDefault="0036121C" w:rsidP="0036121C">
      <w:pPr>
        <w:jc w:val="center"/>
        <w:rPr>
          <w:b/>
        </w:rPr>
      </w:pPr>
      <w:r w:rsidRPr="00E36E67">
        <w:rPr>
          <w:b/>
        </w:rPr>
        <w:t>4.3.</w:t>
      </w:r>
      <w:r w:rsidR="00FE5A23" w:rsidRPr="00E36E67">
        <w:rPr>
          <w:b/>
        </w:rPr>
        <w:t>4</w:t>
      </w:r>
      <w:r w:rsidRPr="00E36E67">
        <w:rPr>
          <w:b/>
        </w:rPr>
        <w:t>. Рабочая программа дисциплины</w:t>
      </w:r>
    </w:p>
    <w:p w:rsidR="0036121C" w:rsidRPr="00E36E67" w:rsidRDefault="0036121C" w:rsidP="0036121C">
      <w:pPr>
        <w:jc w:val="center"/>
        <w:rPr>
          <w:b/>
        </w:rPr>
      </w:pPr>
      <w:r w:rsidRPr="00E36E67">
        <w:rPr>
          <w:b/>
        </w:rPr>
        <w:t>«</w:t>
      </w:r>
      <w:r w:rsidR="00FE5A23" w:rsidRPr="00E36E67">
        <w:rPr>
          <w:b/>
        </w:rPr>
        <w:t>Правила приемки и методы отбора проб семян полевых культур. Клубневой анализ семенного картофеля</w:t>
      </w:r>
      <w:r w:rsidRPr="00E36E67">
        <w:rPr>
          <w:b/>
        </w:rPr>
        <w:t>»</w:t>
      </w:r>
    </w:p>
    <w:p w:rsidR="0036121C" w:rsidRPr="00E36E67" w:rsidRDefault="0036121C" w:rsidP="0036121C">
      <w:pPr>
        <w:ind w:firstLine="708"/>
        <w:rPr>
          <w:u w:val="single"/>
        </w:rPr>
      </w:pPr>
    </w:p>
    <w:p w:rsidR="0036121C" w:rsidRPr="00E36E67" w:rsidRDefault="0036121C" w:rsidP="0036121C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– формирование у слушателей системы знаний </w:t>
      </w:r>
      <w:r w:rsidR="00FE5A23" w:rsidRPr="00E36E67">
        <w:t>по отбору проб семян, подготовке их к анализу и проведения клубневого анализа семенного картофеля</w:t>
      </w:r>
    </w:p>
    <w:p w:rsidR="00243D46" w:rsidRDefault="0036121C" w:rsidP="00683BD4">
      <w:pPr>
        <w:jc w:val="both"/>
      </w:pPr>
      <w:r w:rsidRPr="00E36E67">
        <w:tab/>
      </w:r>
    </w:p>
    <w:p w:rsidR="0036121C" w:rsidRPr="00E36E67" w:rsidRDefault="0036121C" w:rsidP="00243D46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36121C" w:rsidRPr="00E36E67" w:rsidRDefault="0036121C" w:rsidP="0036121C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-ознакомить слушателей с </w:t>
      </w:r>
      <w:r w:rsidR="00683BD4" w:rsidRPr="00E36E67">
        <w:rPr>
          <w:rFonts w:eastAsia="Times New Roman"/>
        </w:rPr>
        <w:t xml:space="preserve">требованиями к </w:t>
      </w:r>
      <w:r w:rsidR="00FE5A23" w:rsidRPr="00E36E67">
        <w:rPr>
          <w:rFonts w:eastAsia="Times New Roman"/>
        </w:rPr>
        <w:t>отбору проб</w:t>
      </w:r>
      <w:r w:rsidRPr="00E36E67">
        <w:rPr>
          <w:rFonts w:eastAsia="Times New Roman"/>
        </w:rPr>
        <w:t>;</w:t>
      </w:r>
    </w:p>
    <w:p w:rsidR="00FE5A23" w:rsidRPr="00E36E67" w:rsidRDefault="0036121C" w:rsidP="0036121C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 формирование у слушателей навыков </w:t>
      </w:r>
      <w:r w:rsidR="00FE5A23" w:rsidRPr="00E36E67">
        <w:rPr>
          <w:rFonts w:eastAsia="Times New Roman"/>
        </w:rPr>
        <w:t>отбора проб семян, хранящихся разными способами;</w:t>
      </w:r>
    </w:p>
    <w:p w:rsidR="0036121C" w:rsidRPr="00E36E67" w:rsidRDefault="00FE5A23" w:rsidP="0036121C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>- формирование практических навыков проведения клубневого анализа семенного картофеля.</w:t>
      </w:r>
    </w:p>
    <w:p w:rsidR="00243D46" w:rsidRDefault="0036121C" w:rsidP="00683BD4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36121C" w:rsidRPr="00E36E67" w:rsidRDefault="0036121C" w:rsidP="00243D46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683BD4" w:rsidRPr="00E36E67" w:rsidRDefault="00683BD4" w:rsidP="0036121C">
      <w:pPr>
        <w:ind w:firstLine="708"/>
        <w:jc w:val="both"/>
      </w:pPr>
      <w:r w:rsidRPr="00E36E67">
        <w:t>ПК-2</w:t>
      </w:r>
      <w:r w:rsidRPr="00E36E67">
        <w:tab/>
        <w:t xml:space="preserve">Владением навыками проведения мероприятий по определению посевных качеств и исследования их на наличие вредителей и возбудителей болезней </w:t>
      </w:r>
    </w:p>
    <w:p w:rsidR="0036121C" w:rsidRPr="00E36E67" w:rsidRDefault="0036121C" w:rsidP="0036121C">
      <w:pPr>
        <w:ind w:firstLine="708"/>
        <w:jc w:val="both"/>
      </w:pPr>
      <w:r w:rsidRPr="00E36E67">
        <w:t>ПК-3</w:t>
      </w:r>
      <w:r w:rsidRPr="00E36E67">
        <w:tab/>
        <w:t>– Умением проводить общий контроль реализации технологического процесса производства семян сельскохозяйственных растений</w:t>
      </w:r>
    </w:p>
    <w:p w:rsidR="0036121C" w:rsidRPr="00E36E67" w:rsidRDefault="0036121C" w:rsidP="0036121C">
      <w:pPr>
        <w:spacing w:line="360" w:lineRule="auto"/>
        <w:ind w:left="-375"/>
        <w:jc w:val="both"/>
      </w:pPr>
    </w:p>
    <w:p w:rsidR="0036121C" w:rsidRPr="00243D46" w:rsidRDefault="0036121C" w:rsidP="00243D46">
      <w:pPr>
        <w:ind w:left="708"/>
        <w:rPr>
          <w:u w:val="single"/>
        </w:rPr>
      </w:pPr>
      <w:r w:rsidRPr="00243D46">
        <w:rPr>
          <w:u w:val="single"/>
        </w:rPr>
        <w:t>Объем дисциплины и виды учебной работы</w:t>
      </w:r>
    </w:p>
    <w:p w:rsidR="0036121C" w:rsidRDefault="0036121C" w:rsidP="00243D46">
      <w:pPr>
        <w:ind w:left="708"/>
        <w:jc w:val="both"/>
      </w:pPr>
      <w:r w:rsidRPr="00E36E67">
        <w:t>Общая трудоемкость дисциплины составляет</w:t>
      </w:r>
      <w:r w:rsidR="0087610B" w:rsidRPr="00E36E67">
        <w:t xml:space="preserve"> 12</w:t>
      </w:r>
      <w:r w:rsidRPr="00E36E67">
        <w:t xml:space="preserve"> часов</w:t>
      </w:r>
    </w:p>
    <w:p w:rsidR="00243D46" w:rsidRPr="00E36E67" w:rsidRDefault="00243D46" w:rsidP="00243D46">
      <w:pPr>
        <w:ind w:left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36121C" w:rsidRPr="00E36E67" w:rsidRDefault="0087610B" w:rsidP="00FE5A23">
            <w:pPr>
              <w:jc w:val="center"/>
            </w:pPr>
            <w:r w:rsidRPr="00E36E67">
              <w:t>8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ind w:firstLine="142"/>
              <w:jc w:val="both"/>
            </w:pPr>
            <w:r w:rsidRPr="00E36E67">
              <w:t>в том числе:</w:t>
            </w:r>
          </w:p>
        </w:tc>
        <w:tc>
          <w:tcPr>
            <w:tcW w:w="4786" w:type="dxa"/>
          </w:tcPr>
          <w:p w:rsidR="0036121C" w:rsidRPr="00E36E67" w:rsidRDefault="0036121C" w:rsidP="00FE5A23">
            <w:pPr>
              <w:jc w:val="center"/>
            </w:pPr>
          </w:p>
        </w:tc>
      </w:tr>
      <w:tr w:rsidR="0036121C" w:rsidRPr="00E36E67" w:rsidTr="00FE5A23">
        <w:trPr>
          <w:trHeight w:val="211"/>
        </w:trPr>
        <w:tc>
          <w:tcPr>
            <w:tcW w:w="4785" w:type="dxa"/>
          </w:tcPr>
          <w:p w:rsidR="0036121C" w:rsidRPr="00E36E67" w:rsidRDefault="0036121C" w:rsidP="00FE5A23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36121C" w:rsidRPr="00E36E67" w:rsidRDefault="0087610B" w:rsidP="00FE5A23">
            <w:pPr>
              <w:jc w:val="center"/>
            </w:pPr>
            <w:r w:rsidRPr="00E36E67">
              <w:t>4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36121C" w:rsidRPr="00E36E67" w:rsidRDefault="0087610B" w:rsidP="00FE5A23">
            <w:pPr>
              <w:jc w:val="center"/>
            </w:pPr>
            <w:r w:rsidRPr="00E36E67">
              <w:t>4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36121C" w:rsidRPr="00E36E67" w:rsidRDefault="0087610B" w:rsidP="00FE5A23">
            <w:pPr>
              <w:jc w:val="center"/>
            </w:pPr>
            <w:r w:rsidRPr="00E36E67">
              <w:t>4</w:t>
            </w:r>
          </w:p>
        </w:tc>
      </w:tr>
      <w:tr w:rsidR="0036121C" w:rsidRPr="00E36E67" w:rsidTr="00FE5A23">
        <w:tc>
          <w:tcPr>
            <w:tcW w:w="4785" w:type="dxa"/>
          </w:tcPr>
          <w:p w:rsidR="0036121C" w:rsidRPr="00E36E67" w:rsidRDefault="0036121C" w:rsidP="00FE5A23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36121C" w:rsidRPr="00E36E67" w:rsidRDefault="00683BD4" w:rsidP="00FE5A23">
            <w:pPr>
              <w:jc w:val="center"/>
            </w:pPr>
            <w:r w:rsidRPr="00E36E67">
              <w:t>12</w:t>
            </w:r>
          </w:p>
        </w:tc>
      </w:tr>
    </w:tbl>
    <w:p w:rsidR="0036121C" w:rsidRPr="00E36E67" w:rsidRDefault="0036121C" w:rsidP="0036121C">
      <w:pPr>
        <w:rPr>
          <w:u w:val="single"/>
        </w:rPr>
      </w:pPr>
    </w:p>
    <w:p w:rsidR="0036121C" w:rsidRPr="00243D46" w:rsidRDefault="0036121C" w:rsidP="00243D46">
      <w:pPr>
        <w:ind w:firstLine="708"/>
        <w:rPr>
          <w:u w:val="single"/>
        </w:rPr>
      </w:pPr>
      <w:r w:rsidRPr="00243D46">
        <w:rPr>
          <w:u w:val="single"/>
        </w:rPr>
        <w:t>Структура дисциплины</w:t>
      </w:r>
    </w:p>
    <w:p w:rsidR="0036121C" w:rsidRPr="00E36E67" w:rsidRDefault="0036121C" w:rsidP="0036121C">
      <w:pPr>
        <w:jc w:val="center"/>
        <w:rPr>
          <w:b/>
          <w:i/>
          <w:color w:val="31849B" w:themeColor="accent5" w:themeShade="BF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36121C" w:rsidRPr="00E36E67" w:rsidTr="00FE5A23">
        <w:tc>
          <w:tcPr>
            <w:tcW w:w="534" w:type="dxa"/>
            <w:vMerge w:val="restar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36121C" w:rsidRPr="00E36E67" w:rsidRDefault="0036121C" w:rsidP="00FE5A23">
            <w:pPr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4110" w:type="dxa"/>
            <w:vMerge w:val="restar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(модуля) </w:t>
            </w:r>
          </w:p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36121C" w:rsidRPr="00E36E67" w:rsidTr="00FE5A23">
        <w:tc>
          <w:tcPr>
            <w:tcW w:w="534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36121C" w:rsidRPr="00E36E67" w:rsidTr="00FE5A23">
        <w:tc>
          <w:tcPr>
            <w:tcW w:w="534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36121C" w:rsidRPr="00E36E67" w:rsidRDefault="0036121C" w:rsidP="00FE5A23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36121C" w:rsidRPr="00E36E67" w:rsidTr="00FE5A23">
        <w:tc>
          <w:tcPr>
            <w:tcW w:w="534" w:type="dxa"/>
            <w:vAlign w:val="center"/>
          </w:tcPr>
          <w:p w:rsidR="0036121C" w:rsidRPr="00E36E67" w:rsidRDefault="0036121C" w:rsidP="00FE5A23">
            <w:pPr>
              <w:jc w:val="center"/>
            </w:pPr>
            <w:r w:rsidRPr="00E36E67">
              <w:t>1</w:t>
            </w:r>
          </w:p>
        </w:tc>
        <w:tc>
          <w:tcPr>
            <w:tcW w:w="4110" w:type="dxa"/>
            <w:vAlign w:val="center"/>
          </w:tcPr>
          <w:p w:rsidR="0036121C" w:rsidRPr="00E36E67" w:rsidRDefault="0087610B" w:rsidP="0087610B">
            <w:pPr>
              <w:jc w:val="both"/>
            </w:pPr>
            <w:r w:rsidRPr="00E36E67">
              <w:t>Правила приемки и методы отбора проб семян сельскохозяйственных растений. Отбор проб при сертификации семян.</w:t>
            </w:r>
          </w:p>
        </w:tc>
        <w:tc>
          <w:tcPr>
            <w:tcW w:w="993" w:type="dxa"/>
            <w:vAlign w:val="center"/>
          </w:tcPr>
          <w:p w:rsidR="0036121C" w:rsidRPr="00E36E67" w:rsidRDefault="0087610B" w:rsidP="00FE5A23">
            <w:pPr>
              <w:jc w:val="center"/>
            </w:pPr>
            <w:r w:rsidRPr="00E36E67">
              <w:t>6</w:t>
            </w:r>
          </w:p>
        </w:tc>
        <w:tc>
          <w:tcPr>
            <w:tcW w:w="992" w:type="dxa"/>
            <w:vAlign w:val="center"/>
          </w:tcPr>
          <w:p w:rsidR="0036121C" w:rsidRPr="00E36E67" w:rsidRDefault="0087610B" w:rsidP="00FE5A23">
            <w:pPr>
              <w:jc w:val="center"/>
            </w:pPr>
            <w:r w:rsidRPr="00E36E67">
              <w:t>3</w:t>
            </w:r>
          </w:p>
        </w:tc>
        <w:tc>
          <w:tcPr>
            <w:tcW w:w="1276" w:type="dxa"/>
            <w:vAlign w:val="center"/>
          </w:tcPr>
          <w:p w:rsidR="0036121C" w:rsidRPr="00E36E67" w:rsidRDefault="0087610B" w:rsidP="00FE5A23">
            <w:pPr>
              <w:jc w:val="center"/>
            </w:pPr>
            <w:r w:rsidRPr="00E36E67">
              <w:t>1</w:t>
            </w:r>
          </w:p>
        </w:tc>
        <w:tc>
          <w:tcPr>
            <w:tcW w:w="1560" w:type="dxa"/>
            <w:vAlign w:val="center"/>
          </w:tcPr>
          <w:p w:rsidR="0036121C" w:rsidRPr="00E36E67" w:rsidRDefault="0087610B" w:rsidP="00FE5A23">
            <w:pPr>
              <w:jc w:val="center"/>
            </w:pPr>
            <w:r w:rsidRPr="00E36E67">
              <w:t>2</w:t>
            </w:r>
          </w:p>
        </w:tc>
      </w:tr>
      <w:tr w:rsidR="0036121C" w:rsidRPr="00E36E67" w:rsidTr="00FE5A23">
        <w:tc>
          <w:tcPr>
            <w:tcW w:w="534" w:type="dxa"/>
            <w:vAlign w:val="center"/>
          </w:tcPr>
          <w:p w:rsidR="0036121C" w:rsidRPr="00E36E67" w:rsidRDefault="0036121C" w:rsidP="00FE5A23">
            <w:pPr>
              <w:jc w:val="center"/>
            </w:pPr>
            <w:r w:rsidRPr="00E36E67">
              <w:t>2</w:t>
            </w:r>
          </w:p>
        </w:tc>
        <w:tc>
          <w:tcPr>
            <w:tcW w:w="4110" w:type="dxa"/>
            <w:vAlign w:val="center"/>
          </w:tcPr>
          <w:p w:rsidR="0036121C" w:rsidRPr="00E36E67" w:rsidRDefault="0087610B" w:rsidP="00FE5A23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Отбор проб от партий семенного картофеля. Проведение клубневого анализа</w:t>
            </w:r>
          </w:p>
        </w:tc>
        <w:tc>
          <w:tcPr>
            <w:tcW w:w="993" w:type="dxa"/>
            <w:vAlign w:val="center"/>
          </w:tcPr>
          <w:p w:rsidR="0036121C" w:rsidRPr="00E36E67" w:rsidRDefault="0087610B" w:rsidP="00FE5A23">
            <w:pPr>
              <w:jc w:val="center"/>
            </w:pPr>
            <w:r w:rsidRPr="00E36E67">
              <w:t>6</w:t>
            </w:r>
          </w:p>
        </w:tc>
        <w:tc>
          <w:tcPr>
            <w:tcW w:w="992" w:type="dxa"/>
            <w:vAlign w:val="center"/>
          </w:tcPr>
          <w:p w:rsidR="0036121C" w:rsidRPr="00E36E67" w:rsidRDefault="0087610B" w:rsidP="00FE5A23">
            <w:pPr>
              <w:jc w:val="center"/>
            </w:pPr>
            <w:r w:rsidRPr="00E36E67">
              <w:t>1</w:t>
            </w:r>
          </w:p>
        </w:tc>
        <w:tc>
          <w:tcPr>
            <w:tcW w:w="1276" w:type="dxa"/>
            <w:vAlign w:val="center"/>
          </w:tcPr>
          <w:p w:rsidR="0036121C" w:rsidRPr="00E36E67" w:rsidRDefault="0087610B" w:rsidP="00FE5A23">
            <w:pPr>
              <w:jc w:val="center"/>
            </w:pPr>
            <w:r w:rsidRPr="00E36E67">
              <w:t>3</w:t>
            </w:r>
          </w:p>
        </w:tc>
        <w:tc>
          <w:tcPr>
            <w:tcW w:w="1560" w:type="dxa"/>
            <w:vAlign w:val="center"/>
          </w:tcPr>
          <w:p w:rsidR="0036121C" w:rsidRPr="00E36E67" w:rsidRDefault="0087610B" w:rsidP="00FE5A23">
            <w:pPr>
              <w:jc w:val="center"/>
            </w:pPr>
            <w:r w:rsidRPr="00E36E67">
              <w:t>2</w:t>
            </w:r>
          </w:p>
        </w:tc>
      </w:tr>
      <w:tr w:rsidR="0036121C" w:rsidRPr="00E36E67" w:rsidTr="00FE5A23">
        <w:tc>
          <w:tcPr>
            <w:tcW w:w="534" w:type="dxa"/>
            <w:vAlign w:val="center"/>
          </w:tcPr>
          <w:p w:rsidR="0036121C" w:rsidRPr="00E36E67" w:rsidRDefault="0036121C" w:rsidP="00FE5A23">
            <w:pPr>
              <w:jc w:val="center"/>
            </w:pPr>
          </w:p>
        </w:tc>
        <w:tc>
          <w:tcPr>
            <w:tcW w:w="4110" w:type="dxa"/>
            <w:vAlign w:val="center"/>
          </w:tcPr>
          <w:p w:rsidR="0036121C" w:rsidRPr="00E36E67" w:rsidRDefault="0036121C" w:rsidP="00FE5A23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36121C" w:rsidRPr="00E36E67" w:rsidRDefault="00683BD4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12</w:t>
            </w:r>
          </w:p>
        </w:tc>
        <w:tc>
          <w:tcPr>
            <w:tcW w:w="992" w:type="dxa"/>
            <w:vAlign w:val="center"/>
          </w:tcPr>
          <w:p w:rsidR="0036121C" w:rsidRPr="00E36E67" w:rsidRDefault="0087610B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4</w:t>
            </w:r>
          </w:p>
        </w:tc>
        <w:tc>
          <w:tcPr>
            <w:tcW w:w="1276" w:type="dxa"/>
            <w:vAlign w:val="center"/>
          </w:tcPr>
          <w:p w:rsidR="0036121C" w:rsidRPr="00E36E67" w:rsidRDefault="00683BD4" w:rsidP="0087610B">
            <w:pPr>
              <w:jc w:val="center"/>
              <w:rPr>
                <w:b/>
              </w:rPr>
            </w:pPr>
            <w:r w:rsidRPr="00E36E67">
              <w:rPr>
                <w:b/>
              </w:rPr>
              <w:softHyphen/>
            </w:r>
            <w:r w:rsidR="0087610B" w:rsidRPr="00E36E67">
              <w:rPr>
                <w:b/>
              </w:rPr>
              <w:t>4</w:t>
            </w:r>
          </w:p>
        </w:tc>
        <w:tc>
          <w:tcPr>
            <w:tcW w:w="1560" w:type="dxa"/>
            <w:vAlign w:val="center"/>
          </w:tcPr>
          <w:p w:rsidR="0036121C" w:rsidRPr="00E36E67" w:rsidRDefault="0087610B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4</w:t>
            </w:r>
          </w:p>
        </w:tc>
      </w:tr>
    </w:tbl>
    <w:p w:rsidR="0036121C" w:rsidRPr="00E36E67" w:rsidRDefault="0036121C" w:rsidP="0036121C">
      <w:pPr>
        <w:spacing w:line="360" w:lineRule="auto"/>
        <w:jc w:val="both"/>
        <w:rPr>
          <w:color w:val="31849B" w:themeColor="accent5" w:themeShade="BF"/>
          <w:u w:val="single"/>
        </w:rPr>
      </w:pPr>
    </w:p>
    <w:p w:rsidR="0036121C" w:rsidRPr="00243D46" w:rsidRDefault="0036121C" w:rsidP="00243D46">
      <w:pPr>
        <w:spacing w:line="360" w:lineRule="auto"/>
        <w:ind w:firstLine="708"/>
        <w:rPr>
          <w:u w:val="single"/>
        </w:rPr>
      </w:pPr>
      <w:r w:rsidRPr="00243D46">
        <w:rPr>
          <w:u w:val="single"/>
        </w:rPr>
        <w:lastRenderedPageBreak/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412"/>
        <w:gridCol w:w="2129"/>
        <w:gridCol w:w="2408"/>
        <w:gridCol w:w="2092"/>
      </w:tblGrid>
      <w:tr w:rsidR="0036121C" w:rsidRPr="00E36E67" w:rsidTr="00AC2EFB">
        <w:tc>
          <w:tcPr>
            <w:tcW w:w="277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36121C" w:rsidRPr="00E36E67" w:rsidRDefault="0036121C" w:rsidP="00FE5A23">
            <w:pPr>
              <w:ind w:left="-57" w:right="-57"/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1260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112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58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093" w:type="pct"/>
            <w:vAlign w:val="center"/>
          </w:tcPr>
          <w:p w:rsidR="0036121C" w:rsidRPr="00E36E67" w:rsidRDefault="0036121C" w:rsidP="00FE5A23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87610B" w:rsidRPr="00E36E67" w:rsidTr="00AC2EFB">
        <w:tc>
          <w:tcPr>
            <w:tcW w:w="277" w:type="pct"/>
            <w:vAlign w:val="center"/>
          </w:tcPr>
          <w:p w:rsidR="0087610B" w:rsidRPr="00E36E67" w:rsidRDefault="0087610B" w:rsidP="00FE5A23">
            <w:pPr>
              <w:jc w:val="center"/>
            </w:pPr>
            <w:r w:rsidRPr="00E36E67">
              <w:t>1</w:t>
            </w:r>
          </w:p>
        </w:tc>
        <w:tc>
          <w:tcPr>
            <w:tcW w:w="1260" w:type="pct"/>
            <w:vAlign w:val="center"/>
          </w:tcPr>
          <w:p w:rsidR="0087610B" w:rsidRPr="00E36E67" w:rsidRDefault="0087610B" w:rsidP="00AC2EFB">
            <w:pPr>
              <w:jc w:val="both"/>
            </w:pPr>
            <w:r w:rsidRPr="00E36E67">
              <w:t>Правила приемки и методы отбора проб семян сельскохозяйственных растений. Отбор проб при сертификации семян.</w:t>
            </w:r>
          </w:p>
        </w:tc>
        <w:tc>
          <w:tcPr>
            <w:tcW w:w="1112" w:type="pct"/>
            <w:vAlign w:val="center"/>
          </w:tcPr>
          <w:p w:rsidR="0087610B" w:rsidRPr="00E36E67" w:rsidRDefault="0087610B" w:rsidP="000D1585">
            <w:pPr>
              <w:jc w:val="center"/>
            </w:pPr>
            <w:r w:rsidRPr="00E36E67">
              <w:t>Требования к отбору проб семян. Оборудование для отбора проб. Составление средней пробы.</w:t>
            </w:r>
          </w:p>
        </w:tc>
        <w:tc>
          <w:tcPr>
            <w:tcW w:w="1258" w:type="pct"/>
            <w:vAlign w:val="center"/>
          </w:tcPr>
          <w:p w:rsidR="0087610B" w:rsidRPr="00E36E67" w:rsidRDefault="0087610B" w:rsidP="0087610B">
            <w:pPr>
              <w:jc w:val="center"/>
            </w:pPr>
            <w:r w:rsidRPr="00E36E67">
              <w:t>Отбор проб семян, хранящихся насыпью и в мешках. Составление средней пробы. Оформление акта отбора проб</w:t>
            </w:r>
          </w:p>
        </w:tc>
        <w:tc>
          <w:tcPr>
            <w:tcW w:w="1093" w:type="pct"/>
            <w:vAlign w:val="center"/>
          </w:tcPr>
          <w:p w:rsidR="0087610B" w:rsidRPr="00E36E67" w:rsidRDefault="0087610B" w:rsidP="0087610B">
            <w:pPr>
              <w:jc w:val="both"/>
            </w:pPr>
            <w:r w:rsidRPr="00E36E67">
              <w:t>Отбор проб семян, хранящихся разными способами.</w:t>
            </w:r>
          </w:p>
        </w:tc>
      </w:tr>
      <w:tr w:rsidR="0087610B" w:rsidRPr="00E36E67" w:rsidTr="00AC2EFB">
        <w:tc>
          <w:tcPr>
            <w:tcW w:w="277" w:type="pct"/>
            <w:vAlign w:val="center"/>
          </w:tcPr>
          <w:p w:rsidR="0087610B" w:rsidRPr="00E36E67" w:rsidRDefault="0087610B" w:rsidP="00FE5A23">
            <w:pPr>
              <w:jc w:val="center"/>
            </w:pPr>
            <w:r w:rsidRPr="00E36E67">
              <w:t>2</w:t>
            </w:r>
          </w:p>
        </w:tc>
        <w:tc>
          <w:tcPr>
            <w:tcW w:w="1260" w:type="pct"/>
            <w:vAlign w:val="center"/>
          </w:tcPr>
          <w:p w:rsidR="0087610B" w:rsidRPr="00E36E67" w:rsidRDefault="0087610B" w:rsidP="00AC2EFB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Отбор проб от партий семенного картофеля. Проведение клубневого анализа</w:t>
            </w:r>
          </w:p>
        </w:tc>
        <w:tc>
          <w:tcPr>
            <w:tcW w:w="1112" w:type="pct"/>
            <w:vAlign w:val="center"/>
          </w:tcPr>
          <w:p w:rsidR="0087610B" w:rsidRPr="00E36E67" w:rsidRDefault="0087610B" w:rsidP="0087610B">
            <w:pPr>
              <w:pStyle w:val="aa"/>
              <w:spacing w:after="0"/>
              <w:jc w:val="both"/>
              <w:rPr>
                <w:rFonts w:ascii="Times New Roman" w:hAnsi="Times New Roman"/>
              </w:rPr>
            </w:pPr>
            <w:r w:rsidRPr="00E36E67">
              <w:rPr>
                <w:rFonts w:ascii="Times New Roman" w:hAnsi="Times New Roman"/>
              </w:rPr>
              <w:t>Отбор точечных проб и составление объединенной пробы. Этапы проведения клубневого анализа. Болезни картофеля при хранении</w:t>
            </w:r>
          </w:p>
        </w:tc>
        <w:tc>
          <w:tcPr>
            <w:tcW w:w="1258" w:type="pct"/>
            <w:vAlign w:val="center"/>
          </w:tcPr>
          <w:p w:rsidR="0087610B" w:rsidRPr="00E36E67" w:rsidRDefault="009C69AE" w:rsidP="009C69AE">
            <w:r w:rsidRPr="00E36E67">
              <w:t>Клубневой анализ семенного картофеля.  Оформление акта клубневого анализа</w:t>
            </w:r>
          </w:p>
        </w:tc>
        <w:tc>
          <w:tcPr>
            <w:tcW w:w="1093" w:type="pct"/>
            <w:vAlign w:val="center"/>
          </w:tcPr>
          <w:p w:rsidR="0087610B" w:rsidRPr="00E36E67" w:rsidRDefault="009C69AE" w:rsidP="009C69AE">
            <w:pPr>
              <w:jc w:val="both"/>
            </w:pPr>
            <w:r w:rsidRPr="00E36E67">
              <w:t xml:space="preserve">Признаки поражения семенного картофеля болезнями, повреждения вредителями. Механические повреждения. </w:t>
            </w:r>
          </w:p>
        </w:tc>
      </w:tr>
    </w:tbl>
    <w:p w:rsidR="0036121C" w:rsidRPr="00E36E67" w:rsidRDefault="0036121C" w:rsidP="0036121C">
      <w:pPr>
        <w:rPr>
          <w:b/>
          <w:color w:val="31849B" w:themeColor="accent5" w:themeShade="BF"/>
          <w:u w:val="single"/>
        </w:rPr>
      </w:pPr>
    </w:p>
    <w:p w:rsidR="0036121C" w:rsidRPr="00243D46" w:rsidRDefault="00243D46" w:rsidP="00243D46">
      <w:pPr>
        <w:ind w:firstLine="708"/>
        <w:rPr>
          <w:u w:val="single"/>
        </w:rPr>
      </w:pPr>
      <w:r w:rsidRPr="00243D46">
        <w:rPr>
          <w:u w:val="single"/>
        </w:rPr>
        <w:t>Вопросы для самоконтроля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Что такое партия семенного картофеля, точечная проба и объединенная проба?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Чем отличается отбор точечных проб из партии упакованного и неупакованного картофеля?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Каким документом оформляется отбор пробы семенного картофеля?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 xml:space="preserve">По каким показателям оценивается качество семенного картофеля? 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Как определить наличие земли и посторонних примесей?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Как определить размеры клубней?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С какой целью проводят внешний осмотр клубней?</w:t>
      </w:r>
    </w:p>
    <w:p w:rsidR="009C69AE" w:rsidRPr="00243D46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Как определить наличие клубней, пораженных болезнями в скрытой форме.</w:t>
      </w:r>
    </w:p>
    <w:p w:rsidR="00FE5A23" w:rsidRPr="00E36E67" w:rsidRDefault="009C69AE" w:rsidP="00243D46">
      <w:pPr>
        <w:pStyle w:val="af6"/>
        <w:numPr>
          <w:ilvl w:val="2"/>
          <w:numId w:val="7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243D46">
        <w:rPr>
          <w:sz w:val="24"/>
          <w:szCs w:val="24"/>
        </w:rPr>
        <w:t>По каким признакам выделяют примесь других ботанических сортов картофеля?</w:t>
      </w:r>
    </w:p>
    <w:p w:rsidR="00FE5A23" w:rsidRPr="00E36E67" w:rsidRDefault="00FE5A23" w:rsidP="00FE5A23">
      <w:pPr>
        <w:rPr>
          <w:b/>
          <w:color w:val="31849B" w:themeColor="accent5" w:themeShade="BF"/>
          <w:u w:val="single"/>
        </w:rPr>
      </w:pPr>
    </w:p>
    <w:p w:rsidR="009C69AE" w:rsidRPr="00E36E67" w:rsidRDefault="009C69AE" w:rsidP="009C69AE">
      <w:pPr>
        <w:jc w:val="center"/>
        <w:rPr>
          <w:b/>
        </w:rPr>
      </w:pPr>
      <w:r w:rsidRPr="00E36E67">
        <w:rPr>
          <w:b/>
        </w:rPr>
        <w:t>4.3.5. Рабочая программа дисциплины</w:t>
      </w:r>
    </w:p>
    <w:p w:rsidR="009C69AE" w:rsidRPr="00E36E67" w:rsidRDefault="009C69AE" w:rsidP="009C69AE">
      <w:pPr>
        <w:jc w:val="center"/>
        <w:rPr>
          <w:b/>
        </w:rPr>
      </w:pPr>
      <w:r w:rsidRPr="00E36E67">
        <w:rPr>
          <w:b/>
        </w:rPr>
        <w:t>«Учет и документация в семеноводстве»</w:t>
      </w:r>
    </w:p>
    <w:p w:rsidR="009C69AE" w:rsidRPr="00E36E67" w:rsidRDefault="009C69AE" w:rsidP="009C69AE">
      <w:pPr>
        <w:ind w:firstLine="708"/>
        <w:rPr>
          <w:u w:val="single"/>
        </w:rPr>
      </w:pPr>
    </w:p>
    <w:p w:rsidR="009C69AE" w:rsidRPr="00E36E67" w:rsidRDefault="009C69AE" w:rsidP="00243D46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– формирование у слушателей системы знаний </w:t>
      </w:r>
      <w:r w:rsidR="007C0667" w:rsidRPr="00E36E67">
        <w:t>оформлению документации в семеноводстве</w:t>
      </w:r>
    </w:p>
    <w:p w:rsidR="00243D46" w:rsidRDefault="009C69AE" w:rsidP="00243D46">
      <w:pPr>
        <w:jc w:val="both"/>
      </w:pPr>
      <w:r w:rsidRPr="00E36E67">
        <w:tab/>
      </w:r>
    </w:p>
    <w:p w:rsidR="009C69AE" w:rsidRPr="00E36E67" w:rsidRDefault="009C69AE" w:rsidP="00243D46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9C69AE" w:rsidRPr="00E36E67" w:rsidRDefault="009C69AE" w:rsidP="00243D46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-ознакомить слушателей с </w:t>
      </w:r>
      <w:r w:rsidR="007C0667" w:rsidRPr="00E36E67">
        <w:rPr>
          <w:rFonts w:eastAsia="Times New Roman"/>
        </w:rPr>
        <w:t>перечнем документов агронома-семеновода</w:t>
      </w:r>
      <w:r w:rsidRPr="00E36E67">
        <w:rPr>
          <w:rFonts w:eastAsia="Times New Roman"/>
        </w:rPr>
        <w:t>;</w:t>
      </w:r>
    </w:p>
    <w:p w:rsidR="009C69AE" w:rsidRPr="00E36E67" w:rsidRDefault="009C69AE" w:rsidP="00243D46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 формирование у слушателей навыков </w:t>
      </w:r>
      <w:r w:rsidR="007C0667" w:rsidRPr="00E36E67">
        <w:rPr>
          <w:rFonts w:eastAsia="Times New Roman"/>
        </w:rPr>
        <w:t xml:space="preserve">оформления документов по результатам апробации. </w:t>
      </w:r>
    </w:p>
    <w:p w:rsidR="00243D46" w:rsidRDefault="009C69AE" w:rsidP="00243D46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9C69AE" w:rsidRPr="00E36E67" w:rsidRDefault="009C69AE" w:rsidP="00243D46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7C0667" w:rsidRPr="00E36E67" w:rsidRDefault="007C0667" w:rsidP="00243D46">
      <w:pPr>
        <w:tabs>
          <w:tab w:val="left" w:pos="817"/>
        </w:tabs>
        <w:ind w:firstLine="709"/>
      </w:pPr>
      <w:r w:rsidRPr="00E36E67">
        <w:t>ОК-1 – Знанием законодательства Российской Федерации в области семеноводства, фитосанитарной безопасности</w:t>
      </w:r>
    </w:p>
    <w:p w:rsidR="007C0667" w:rsidRPr="00E36E67" w:rsidRDefault="007C0667" w:rsidP="00243D46">
      <w:pPr>
        <w:tabs>
          <w:tab w:val="left" w:pos="817"/>
        </w:tabs>
        <w:ind w:firstLine="709"/>
      </w:pPr>
      <w:r w:rsidRPr="00E36E67">
        <w:t>ПК-1 – Владением навыками проведения мероприятий по определению сортовых качеств семян сельскохозяйственных растений путем апробации, грунтового и лабораторного сортового контроля</w:t>
      </w:r>
    </w:p>
    <w:p w:rsidR="009C69AE" w:rsidRPr="00E36E67" w:rsidRDefault="009C69AE" w:rsidP="009C69AE">
      <w:pPr>
        <w:ind w:firstLine="708"/>
        <w:jc w:val="both"/>
      </w:pPr>
      <w:r w:rsidRPr="00E36E67">
        <w:t>ПК-3</w:t>
      </w:r>
      <w:r w:rsidRPr="00E36E67">
        <w:tab/>
        <w:t>– Умением проводить общий контроль реализации технологического процесса производства семян сельскохозяйственных растений</w:t>
      </w:r>
    </w:p>
    <w:p w:rsidR="009C69AE" w:rsidRPr="00243D46" w:rsidRDefault="009C69AE" w:rsidP="00243D46">
      <w:pPr>
        <w:ind w:left="708"/>
        <w:rPr>
          <w:u w:val="single"/>
        </w:rPr>
      </w:pPr>
      <w:r w:rsidRPr="00243D46">
        <w:rPr>
          <w:u w:val="single"/>
        </w:rPr>
        <w:lastRenderedPageBreak/>
        <w:t>Объем дисциплины и виды учебной работы</w:t>
      </w:r>
    </w:p>
    <w:p w:rsidR="009C69AE" w:rsidRDefault="009C69AE" w:rsidP="00243D46">
      <w:pPr>
        <w:ind w:left="708"/>
      </w:pPr>
      <w:r w:rsidRPr="00243D46">
        <w:t>Общая трудоемкость дисциплины составляет 1</w:t>
      </w:r>
      <w:r w:rsidR="007C0667" w:rsidRPr="00243D46">
        <w:t>4</w:t>
      </w:r>
      <w:r w:rsidRPr="00243D46">
        <w:t xml:space="preserve"> часов</w:t>
      </w:r>
    </w:p>
    <w:p w:rsidR="00243D46" w:rsidRPr="00243D46" w:rsidRDefault="00243D46" w:rsidP="00243D46">
      <w:pPr>
        <w:ind w:left="708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9C69AE" w:rsidRPr="00E36E67" w:rsidRDefault="009C69AE" w:rsidP="00AC2EFB">
            <w:pPr>
              <w:jc w:val="center"/>
            </w:pPr>
            <w:r w:rsidRPr="00E36E67">
              <w:t>8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ind w:firstLine="142"/>
              <w:jc w:val="both"/>
            </w:pPr>
            <w:r w:rsidRPr="00E36E67">
              <w:t>в том числе:</w:t>
            </w:r>
          </w:p>
        </w:tc>
        <w:tc>
          <w:tcPr>
            <w:tcW w:w="4786" w:type="dxa"/>
          </w:tcPr>
          <w:p w:rsidR="009C69AE" w:rsidRPr="00E36E67" w:rsidRDefault="009C69AE" w:rsidP="00AC2EFB">
            <w:pPr>
              <w:jc w:val="center"/>
            </w:pPr>
          </w:p>
        </w:tc>
      </w:tr>
      <w:tr w:rsidR="009C69AE" w:rsidRPr="00E36E67" w:rsidTr="00AC2EFB">
        <w:trPr>
          <w:trHeight w:val="211"/>
        </w:trPr>
        <w:tc>
          <w:tcPr>
            <w:tcW w:w="4785" w:type="dxa"/>
          </w:tcPr>
          <w:p w:rsidR="009C69AE" w:rsidRPr="00E36E67" w:rsidRDefault="009C69AE" w:rsidP="00AC2EFB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9C69AE" w:rsidRPr="00E36E67" w:rsidRDefault="009C69AE" w:rsidP="00AC2EFB">
            <w:pPr>
              <w:jc w:val="center"/>
            </w:pPr>
            <w:r w:rsidRPr="00E36E67">
              <w:t>4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9C69AE" w:rsidRPr="00E36E67" w:rsidRDefault="009C69AE" w:rsidP="00AC2EFB">
            <w:pPr>
              <w:jc w:val="center"/>
            </w:pPr>
            <w:r w:rsidRPr="00E36E67">
              <w:t>4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9C69AE" w:rsidRPr="00E36E67" w:rsidRDefault="007C0667" w:rsidP="00AC2EFB">
            <w:pPr>
              <w:jc w:val="center"/>
            </w:pPr>
            <w:r w:rsidRPr="00E36E67">
              <w:t>6</w:t>
            </w:r>
          </w:p>
        </w:tc>
      </w:tr>
      <w:tr w:rsidR="009C69AE" w:rsidRPr="00E36E67" w:rsidTr="00AC2EFB">
        <w:tc>
          <w:tcPr>
            <w:tcW w:w="4785" w:type="dxa"/>
          </w:tcPr>
          <w:p w:rsidR="009C69AE" w:rsidRPr="00E36E67" w:rsidRDefault="009C69AE" w:rsidP="00AC2EFB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9C69AE" w:rsidRPr="00E36E67" w:rsidRDefault="009C69AE" w:rsidP="007C0667">
            <w:pPr>
              <w:jc w:val="center"/>
            </w:pPr>
            <w:r w:rsidRPr="00E36E67">
              <w:t>1</w:t>
            </w:r>
            <w:r w:rsidR="007C0667" w:rsidRPr="00E36E67">
              <w:t>4</w:t>
            </w:r>
          </w:p>
        </w:tc>
      </w:tr>
    </w:tbl>
    <w:p w:rsidR="009C69AE" w:rsidRPr="00E36E67" w:rsidRDefault="009C69AE" w:rsidP="009C69AE">
      <w:pPr>
        <w:rPr>
          <w:u w:val="single"/>
        </w:rPr>
      </w:pPr>
    </w:p>
    <w:p w:rsidR="009C69AE" w:rsidRPr="00243D46" w:rsidRDefault="009C69AE" w:rsidP="00243D46">
      <w:pPr>
        <w:ind w:firstLine="708"/>
        <w:rPr>
          <w:u w:val="single"/>
        </w:rPr>
      </w:pPr>
      <w:r w:rsidRPr="00243D46">
        <w:rPr>
          <w:u w:val="single"/>
        </w:rPr>
        <w:t>Структура дисциплины</w:t>
      </w:r>
    </w:p>
    <w:p w:rsidR="009C69AE" w:rsidRPr="00E36E67" w:rsidRDefault="009C69AE" w:rsidP="009C69AE">
      <w:pPr>
        <w:jc w:val="center"/>
        <w:rPr>
          <w:b/>
          <w:i/>
          <w:color w:val="31849B" w:themeColor="accent5" w:themeShade="BF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9C69AE" w:rsidRPr="00E36E67" w:rsidTr="00AC2EFB">
        <w:tc>
          <w:tcPr>
            <w:tcW w:w="534" w:type="dxa"/>
            <w:vMerge w:val="restar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9C69AE" w:rsidRPr="00E36E67" w:rsidRDefault="009C69AE" w:rsidP="00AC2EFB">
            <w:pPr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4110" w:type="dxa"/>
            <w:vMerge w:val="restar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(модуля) </w:t>
            </w:r>
          </w:p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9C69AE" w:rsidRPr="00E36E67" w:rsidTr="00AC2EFB">
        <w:tc>
          <w:tcPr>
            <w:tcW w:w="534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9C69AE" w:rsidRPr="00E36E67" w:rsidTr="00AC2EFB">
        <w:tc>
          <w:tcPr>
            <w:tcW w:w="534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9C69AE" w:rsidRPr="00E36E67" w:rsidRDefault="009C69AE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9C69AE" w:rsidRPr="00E36E67" w:rsidTr="00AC2EFB">
        <w:tc>
          <w:tcPr>
            <w:tcW w:w="534" w:type="dxa"/>
            <w:vAlign w:val="center"/>
          </w:tcPr>
          <w:p w:rsidR="009C69AE" w:rsidRPr="00E36E67" w:rsidRDefault="009C69AE" w:rsidP="00AC2EFB">
            <w:pPr>
              <w:jc w:val="center"/>
            </w:pPr>
            <w:r w:rsidRPr="00E36E67">
              <w:t>1</w:t>
            </w:r>
          </w:p>
        </w:tc>
        <w:tc>
          <w:tcPr>
            <w:tcW w:w="4110" w:type="dxa"/>
            <w:vAlign w:val="center"/>
          </w:tcPr>
          <w:p w:rsidR="009C69AE" w:rsidRPr="00E36E67" w:rsidRDefault="007C0667" w:rsidP="00AC2EFB">
            <w:pPr>
              <w:jc w:val="both"/>
            </w:pPr>
            <w:r w:rsidRPr="00E36E67">
              <w:t>Документация агронома-семеновода</w:t>
            </w:r>
          </w:p>
        </w:tc>
        <w:tc>
          <w:tcPr>
            <w:tcW w:w="993" w:type="dxa"/>
            <w:vAlign w:val="center"/>
          </w:tcPr>
          <w:p w:rsidR="009C69AE" w:rsidRPr="00E36E67" w:rsidRDefault="007C0667" w:rsidP="00AC2EFB">
            <w:pPr>
              <w:jc w:val="center"/>
            </w:pPr>
            <w:r w:rsidRPr="00E36E67">
              <w:t>6</w:t>
            </w:r>
          </w:p>
        </w:tc>
        <w:tc>
          <w:tcPr>
            <w:tcW w:w="992" w:type="dxa"/>
            <w:vAlign w:val="center"/>
          </w:tcPr>
          <w:p w:rsidR="009C69AE" w:rsidRPr="00E36E67" w:rsidRDefault="007C0667" w:rsidP="00AC2EFB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9C69AE" w:rsidRPr="00E36E67" w:rsidRDefault="007C0667" w:rsidP="00AC2EFB">
            <w:pPr>
              <w:jc w:val="center"/>
            </w:pPr>
            <w:r w:rsidRPr="00E36E67">
              <w:t>2</w:t>
            </w:r>
          </w:p>
        </w:tc>
        <w:tc>
          <w:tcPr>
            <w:tcW w:w="1560" w:type="dxa"/>
            <w:vAlign w:val="center"/>
          </w:tcPr>
          <w:p w:rsidR="009C69AE" w:rsidRPr="00E36E67" w:rsidRDefault="007C0667" w:rsidP="00AC2EFB">
            <w:pPr>
              <w:jc w:val="center"/>
            </w:pPr>
            <w:r w:rsidRPr="00E36E67">
              <w:t>2</w:t>
            </w:r>
          </w:p>
        </w:tc>
      </w:tr>
      <w:tr w:rsidR="009C69AE" w:rsidRPr="00E36E67" w:rsidTr="00AC2EFB">
        <w:tc>
          <w:tcPr>
            <w:tcW w:w="534" w:type="dxa"/>
            <w:vAlign w:val="center"/>
          </w:tcPr>
          <w:p w:rsidR="009C69AE" w:rsidRPr="00E36E67" w:rsidRDefault="009C69AE" w:rsidP="00AC2EFB">
            <w:pPr>
              <w:jc w:val="center"/>
            </w:pPr>
            <w:r w:rsidRPr="00E36E67">
              <w:t>2</w:t>
            </w:r>
          </w:p>
        </w:tc>
        <w:tc>
          <w:tcPr>
            <w:tcW w:w="4110" w:type="dxa"/>
            <w:vAlign w:val="center"/>
          </w:tcPr>
          <w:p w:rsidR="009C69AE" w:rsidRPr="00E36E67" w:rsidRDefault="007C0667" w:rsidP="00AC2EFB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Учет и документация при апробации сортовых посевов</w:t>
            </w:r>
          </w:p>
        </w:tc>
        <w:tc>
          <w:tcPr>
            <w:tcW w:w="993" w:type="dxa"/>
            <w:vAlign w:val="center"/>
          </w:tcPr>
          <w:p w:rsidR="009C69AE" w:rsidRPr="00E36E67" w:rsidRDefault="007C0667" w:rsidP="00AC2EFB">
            <w:pPr>
              <w:jc w:val="center"/>
            </w:pPr>
            <w:r w:rsidRPr="00E36E67">
              <w:t>8</w:t>
            </w:r>
          </w:p>
        </w:tc>
        <w:tc>
          <w:tcPr>
            <w:tcW w:w="992" w:type="dxa"/>
            <w:vAlign w:val="center"/>
          </w:tcPr>
          <w:p w:rsidR="009C69AE" w:rsidRPr="00E36E67" w:rsidRDefault="007C0667" w:rsidP="00AC2EFB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9C69AE" w:rsidRPr="00E36E67" w:rsidRDefault="007C0667" w:rsidP="00AC2EFB">
            <w:pPr>
              <w:jc w:val="center"/>
            </w:pPr>
            <w:r w:rsidRPr="00E36E67">
              <w:t>2</w:t>
            </w:r>
          </w:p>
        </w:tc>
        <w:tc>
          <w:tcPr>
            <w:tcW w:w="1560" w:type="dxa"/>
            <w:vAlign w:val="center"/>
          </w:tcPr>
          <w:p w:rsidR="009C69AE" w:rsidRPr="00E36E67" w:rsidRDefault="007C0667" w:rsidP="00AC2EFB">
            <w:pPr>
              <w:jc w:val="center"/>
            </w:pPr>
            <w:r w:rsidRPr="00E36E67">
              <w:t>4</w:t>
            </w:r>
          </w:p>
        </w:tc>
      </w:tr>
      <w:tr w:rsidR="009C69AE" w:rsidRPr="00E36E67" w:rsidTr="00AC2EFB">
        <w:tc>
          <w:tcPr>
            <w:tcW w:w="534" w:type="dxa"/>
            <w:vAlign w:val="center"/>
          </w:tcPr>
          <w:p w:rsidR="009C69AE" w:rsidRPr="00E36E67" w:rsidRDefault="009C69AE" w:rsidP="00AC2EFB">
            <w:pPr>
              <w:jc w:val="center"/>
            </w:pPr>
          </w:p>
        </w:tc>
        <w:tc>
          <w:tcPr>
            <w:tcW w:w="4110" w:type="dxa"/>
            <w:vAlign w:val="center"/>
          </w:tcPr>
          <w:p w:rsidR="009C69AE" w:rsidRPr="00E36E67" w:rsidRDefault="009C69AE" w:rsidP="00AC2EFB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9C69AE" w:rsidRPr="00E36E67" w:rsidRDefault="009C69AE" w:rsidP="007C0667">
            <w:pPr>
              <w:jc w:val="center"/>
              <w:rPr>
                <w:b/>
              </w:rPr>
            </w:pPr>
            <w:r w:rsidRPr="00E36E67">
              <w:rPr>
                <w:b/>
              </w:rPr>
              <w:t>1</w:t>
            </w:r>
            <w:r w:rsidR="007C0667" w:rsidRPr="00E36E67">
              <w:rPr>
                <w:b/>
              </w:rPr>
              <w:t>4</w:t>
            </w:r>
          </w:p>
        </w:tc>
        <w:tc>
          <w:tcPr>
            <w:tcW w:w="992" w:type="dxa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4</w:t>
            </w:r>
          </w:p>
        </w:tc>
        <w:tc>
          <w:tcPr>
            <w:tcW w:w="1276" w:type="dxa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softHyphen/>
              <w:t>4</w:t>
            </w:r>
          </w:p>
        </w:tc>
        <w:tc>
          <w:tcPr>
            <w:tcW w:w="1560" w:type="dxa"/>
            <w:vAlign w:val="center"/>
          </w:tcPr>
          <w:p w:rsidR="009C69AE" w:rsidRPr="00E36E67" w:rsidRDefault="007C0667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6</w:t>
            </w:r>
          </w:p>
        </w:tc>
      </w:tr>
    </w:tbl>
    <w:p w:rsidR="009C69AE" w:rsidRPr="00E36E67" w:rsidRDefault="009C69AE" w:rsidP="00243D46">
      <w:pPr>
        <w:jc w:val="both"/>
        <w:rPr>
          <w:color w:val="31849B" w:themeColor="accent5" w:themeShade="BF"/>
          <w:u w:val="single"/>
        </w:rPr>
      </w:pPr>
    </w:p>
    <w:p w:rsidR="009C69AE" w:rsidRPr="00243D46" w:rsidRDefault="009C69AE" w:rsidP="00243D46">
      <w:pPr>
        <w:ind w:firstLine="708"/>
        <w:rPr>
          <w:u w:val="single"/>
        </w:rPr>
      </w:pPr>
      <w:r w:rsidRPr="00243D46">
        <w:rPr>
          <w:u w:val="single"/>
        </w:rPr>
        <w:t>Содержание дисциплины</w:t>
      </w:r>
    </w:p>
    <w:p w:rsidR="00243D46" w:rsidRPr="00E36E67" w:rsidRDefault="00243D46" w:rsidP="00243D46">
      <w:pPr>
        <w:jc w:val="center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316"/>
        <w:gridCol w:w="2081"/>
        <w:gridCol w:w="2278"/>
        <w:gridCol w:w="2366"/>
      </w:tblGrid>
      <w:tr w:rsidR="009C69AE" w:rsidRPr="00E36E67" w:rsidTr="00AC2EFB">
        <w:tc>
          <w:tcPr>
            <w:tcW w:w="277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9C69AE" w:rsidRPr="00E36E67" w:rsidRDefault="009C69AE" w:rsidP="00AC2EFB">
            <w:pPr>
              <w:ind w:left="-57" w:right="-57"/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1210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087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236" w:type="pct"/>
            <w:vAlign w:val="center"/>
          </w:tcPr>
          <w:p w:rsidR="009C69AE" w:rsidRPr="00E36E67" w:rsidRDefault="009C69AE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7C0667" w:rsidRPr="00E36E67" w:rsidTr="00663DF3">
        <w:tc>
          <w:tcPr>
            <w:tcW w:w="277" w:type="pct"/>
            <w:vAlign w:val="center"/>
          </w:tcPr>
          <w:p w:rsidR="007C0667" w:rsidRPr="00E36E67" w:rsidRDefault="007C0667" w:rsidP="00AC2EFB">
            <w:pPr>
              <w:jc w:val="center"/>
            </w:pPr>
            <w:r w:rsidRPr="00E36E67">
              <w:t>1</w:t>
            </w:r>
          </w:p>
        </w:tc>
        <w:tc>
          <w:tcPr>
            <w:tcW w:w="1210" w:type="pct"/>
            <w:vAlign w:val="center"/>
          </w:tcPr>
          <w:p w:rsidR="007C0667" w:rsidRPr="00E36E67" w:rsidRDefault="007C0667" w:rsidP="00AC2EFB">
            <w:pPr>
              <w:jc w:val="both"/>
            </w:pPr>
            <w:r w:rsidRPr="00E36E67">
              <w:t>Документация агронома-семеновода</w:t>
            </w:r>
          </w:p>
        </w:tc>
        <w:tc>
          <w:tcPr>
            <w:tcW w:w="1087" w:type="pct"/>
            <w:vAlign w:val="center"/>
          </w:tcPr>
          <w:p w:rsidR="007C0667" w:rsidRPr="00E36E67" w:rsidRDefault="007C0667" w:rsidP="00663DF3">
            <w:pPr>
              <w:jc w:val="center"/>
            </w:pPr>
            <w:r w:rsidRPr="00E36E67">
              <w:t>Знакомство с перечнем документации агронома-семеновода. Ведение шнуровой книги, книги истории полей и других документов.</w:t>
            </w:r>
          </w:p>
        </w:tc>
        <w:tc>
          <w:tcPr>
            <w:tcW w:w="1190" w:type="pct"/>
            <w:vAlign w:val="center"/>
          </w:tcPr>
          <w:p w:rsidR="007C0667" w:rsidRPr="00E36E67" w:rsidRDefault="007C0667" w:rsidP="00663DF3">
            <w:pPr>
              <w:jc w:val="center"/>
            </w:pPr>
            <w:r w:rsidRPr="00E36E67">
              <w:t xml:space="preserve">Заполнение шнуровой книги учета семян. Составление плана проведения уборки и размещения партий семян на </w:t>
            </w:r>
            <w:proofErr w:type="spellStart"/>
            <w:r w:rsidRPr="00E36E67">
              <w:t>зернотоке</w:t>
            </w:r>
            <w:proofErr w:type="spellEnd"/>
            <w:r w:rsidRPr="00E36E67">
              <w:t>.</w:t>
            </w:r>
          </w:p>
        </w:tc>
        <w:tc>
          <w:tcPr>
            <w:tcW w:w="1236" w:type="pct"/>
            <w:vAlign w:val="center"/>
          </w:tcPr>
          <w:p w:rsidR="007C0667" w:rsidRPr="00E36E67" w:rsidRDefault="00663DF3" w:rsidP="00663DF3">
            <w:pPr>
              <w:jc w:val="center"/>
            </w:pPr>
            <w:r w:rsidRPr="00E36E67">
              <w:t xml:space="preserve">Оформление </w:t>
            </w:r>
            <w:r w:rsidR="007C0667" w:rsidRPr="00E36E67">
              <w:t xml:space="preserve"> пап</w:t>
            </w:r>
            <w:r w:rsidRPr="00E36E67">
              <w:t xml:space="preserve">ок </w:t>
            </w:r>
            <w:r w:rsidR="007C0667" w:rsidRPr="00E36E67">
              <w:t>необходимой документации</w:t>
            </w:r>
          </w:p>
        </w:tc>
      </w:tr>
      <w:tr w:rsidR="007C0667" w:rsidRPr="00E36E67" w:rsidTr="00AC2EFB">
        <w:tc>
          <w:tcPr>
            <w:tcW w:w="277" w:type="pct"/>
            <w:vAlign w:val="center"/>
          </w:tcPr>
          <w:p w:rsidR="007C0667" w:rsidRPr="00E36E67" w:rsidRDefault="007C0667" w:rsidP="00AC2EFB">
            <w:pPr>
              <w:jc w:val="center"/>
            </w:pPr>
            <w:r w:rsidRPr="00E36E67">
              <w:t>2</w:t>
            </w:r>
          </w:p>
        </w:tc>
        <w:tc>
          <w:tcPr>
            <w:tcW w:w="1210" w:type="pct"/>
            <w:vAlign w:val="center"/>
          </w:tcPr>
          <w:p w:rsidR="007C0667" w:rsidRPr="00E36E67" w:rsidRDefault="007C0667" w:rsidP="00AC2EFB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Учет и документация при апробации сортовых посевов</w:t>
            </w:r>
          </w:p>
        </w:tc>
        <w:tc>
          <w:tcPr>
            <w:tcW w:w="1087" w:type="pct"/>
            <w:vAlign w:val="center"/>
          </w:tcPr>
          <w:p w:rsidR="007C0667" w:rsidRPr="00E36E67" w:rsidRDefault="00663DF3" w:rsidP="00663DF3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 w:rsidRPr="00E36E67">
              <w:rPr>
                <w:rFonts w:ascii="Times New Roman" w:hAnsi="Times New Roman"/>
              </w:rPr>
              <w:t>Перечень документов при проведении апробации. Требования к составлению актов апробации, отчетности по проведенной апробации. Количество экземпляров.</w:t>
            </w:r>
          </w:p>
        </w:tc>
        <w:tc>
          <w:tcPr>
            <w:tcW w:w="1190" w:type="pct"/>
            <w:vAlign w:val="center"/>
          </w:tcPr>
          <w:p w:rsidR="007C0667" w:rsidRPr="00E36E67" w:rsidRDefault="00663DF3" w:rsidP="00663DF3">
            <w:pPr>
              <w:jc w:val="center"/>
            </w:pPr>
            <w:r w:rsidRPr="00E36E67">
              <w:t>Заполнение документов отчетности по проведенной апробации</w:t>
            </w:r>
          </w:p>
        </w:tc>
        <w:tc>
          <w:tcPr>
            <w:tcW w:w="1236" w:type="pct"/>
            <w:vAlign w:val="center"/>
          </w:tcPr>
          <w:p w:rsidR="007C0667" w:rsidRPr="00E36E67" w:rsidRDefault="00663DF3" w:rsidP="00663DF3">
            <w:pPr>
              <w:jc w:val="center"/>
            </w:pPr>
            <w:r w:rsidRPr="00E36E67">
              <w:t>Работа над ошибками по заполнению документации.</w:t>
            </w:r>
          </w:p>
        </w:tc>
      </w:tr>
    </w:tbl>
    <w:p w:rsidR="009C69AE" w:rsidRPr="00E36E67" w:rsidRDefault="009C69AE" w:rsidP="009C69AE">
      <w:pPr>
        <w:rPr>
          <w:b/>
          <w:color w:val="31849B" w:themeColor="accent5" w:themeShade="BF"/>
          <w:u w:val="single"/>
        </w:rPr>
      </w:pPr>
    </w:p>
    <w:p w:rsidR="00AC2EFB" w:rsidRDefault="00AC2EFB" w:rsidP="009C69AE">
      <w:pPr>
        <w:jc w:val="center"/>
        <w:rPr>
          <w:b/>
          <w:i/>
        </w:rPr>
      </w:pPr>
    </w:p>
    <w:p w:rsidR="00243D46" w:rsidRDefault="00243D46" w:rsidP="009C69AE">
      <w:pPr>
        <w:jc w:val="center"/>
        <w:rPr>
          <w:b/>
          <w:i/>
        </w:rPr>
      </w:pPr>
    </w:p>
    <w:p w:rsidR="00243D46" w:rsidRPr="00E36E67" w:rsidRDefault="00243D46" w:rsidP="009C69AE">
      <w:pPr>
        <w:jc w:val="center"/>
        <w:rPr>
          <w:b/>
          <w:i/>
        </w:rPr>
      </w:pPr>
    </w:p>
    <w:p w:rsidR="00AC2EFB" w:rsidRPr="00E36E67" w:rsidRDefault="00AC2EFB" w:rsidP="009C69AE">
      <w:pPr>
        <w:jc w:val="center"/>
        <w:rPr>
          <w:b/>
          <w:i/>
        </w:rPr>
      </w:pPr>
    </w:p>
    <w:p w:rsidR="009C69AE" w:rsidRPr="00243D46" w:rsidRDefault="00243D46" w:rsidP="00243D46">
      <w:pPr>
        <w:ind w:firstLine="709"/>
        <w:rPr>
          <w:u w:val="single"/>
        </w:rPr>
      </w:pPr>
      <w:r w:rsidRPr="00243D46">
        <w:rPr>
          <w:u w:val="single"/>
        </w:rPr>
        <w:t>Вопросы для самоконтроля</w:t>
      </w:r>
    </w:p>
    <w:p w:rsidR="009C69AE" w:rsidRPr="00243D46" w:rsidRDefault="00663DF3" w:rsidP="00243D46">
      <w:pPr>
        <w:pStyle w:val="af6"/>
        <w:numPr>
          <w:ilvl w:val="2"/>
          <w:numId w:val="8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>Назовите составные части шнуровой книги учета семян</w:t>
      </w:r>
      <w:r w:rsidR="009C69AE" w:rsidRPr="00243D46">
        <w:rPr>
          <w:sz w:val="24"/>
          <w:szCs w:val="24"/>
        </w:rPr>
        <w:t>?</w:t>
      </w:r>
    </w:p>
    <w:p w:rsidR="00663DF3" w:rsidRPr="00243D46" w:rsidRDefault="00663DF3" w:rsidP="00243D46">
      <w:pPr>
        <w:pStyle w:val="af6"/>
        <w:numPr>
          <w:ilvl w:val="2"/>
          <w:numId w:val="8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>Требования к оформлению шнуровой книги.</w:t>
      </w:r>
    </w:p>
    <w:p w:rsidR="00663DF3" w:rsidRPr="00243D46" w:rsidRDefault="00663DF3" w:rsidP="00243D46">
      <w:pPr>
        <w:pStyle w:val="af6"/>
        <w:numPr>
          <w:ilvl w:val="2"/>
          <w:numId w:val="8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>Какие документы должны в обязательном порядке иметься у агронома-семеновода?</w:t>
      </w:r>
    </w:p>
    <w:p w:rsidR="00663DF3" w:rsidRPr="00243D46" w:rsidRDefault="00663DF3" w:rsidP="00243D46">
      <w:pPr>
        <w:pStyle w:val="af6"/>
        <w:numPr>
          <w:ilvl w:val="2"/>
          <w:numId w:val="8"/>
        </w:numPr>
        <w:tabs>
          <w:tab w:val="clear" w:pos="2160"/>
          <w:tab w:val="num" w:pos="0"/>
          <w:tab w:val="left" w:pos="284"/>
          <w:tab w:val="left" w:pos="1134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>Для чего необходимо хранить документы о качестве высеянных семян?</w:t>
      </w:r>
    </w:p>
    <w:p w:rsidR="009C69AE" w:rsidRPr="00243D46" w:rsidRDefault="00663DF3" w:rsidP="00243D46">
      <w:pPr>
        <w:pStyle w:val="af6"/>
        <w:keepNext/>
        <w:keepLines/>
        <w:numPr>
          <w:ilvl w:val="2"/>
          <w:numId w:val="8"/>
        </w:numPr>
        <w:tabs>
          <w:tab w:val="clear" w:pos="2160"/>
          <w:tab w:val="num" w:pos="0"/>
          <w:tab w:val="left" w:pos="284"/>
          <w:tab w:val="left" w:pos="1134"/>
        </w:tabs>
        <w:spacing w:before="40"/>
        <w:ind w:left="0" w:firstLine="709"/>
        <w:outlineLvl w:val="1"/>
        <w:rPr>
          <w:bCs/>
          <w:i/>
          <w:sz w:val="24"/>
          <w:szCs w:val="24"/>
        </w:rPr>
      </w:pPr>
      <w:r w:rsidRPr="00243D46">
        <w:rPr>
          <w:sz w:val="24"/>
          <w:szCs w:val="24"/>
        </w:rPr>
        <w:t xml:space="preserve">В </w:t>
      </w:r>
      <w:proofErr w:type="spellStart"/>
      <w:r w:rsidRPr="00243D46">
        <w:rPr>
          <w:sz w:val="24"/>
          <w:szCs w:val="24"/>
        </w:rPr>
        <w:t>скольки</w:t>
      </w:r>
      <w:proofErr w:type="spellEnd"/>
      <w:r w:rsidRPr="00243D46">
        <w:rPr>
          <w:sz w:val="24"/>
          <w:szCs w:val="24"/>
        </w:rPr>
        <w:t xml:space="preserve"> экземплярах заполняется акт апробации по форме 197?</w:t>
      </w:r>
    </w:p>
    <w:p w:rsidR="00663DF3" w:rsidRPr="00243D46" w:rsidRDefault="006D162D" w:rsidP="00243D46">
      <w:pPr>
        <w:pStyle w:val="af6"/>
        <w:keepNext/>
        <w:keepLines/>
        <w:numPr>
          <w:ilvl w:val="2"/>
          <w:numId w:val="8"/>
        </w:numPr>
        <w:tabs>
          <w:tab w:val="clear" w:pos="2160"/>
          <w:tab w:val="num" w:pos="0"/>
          <w:tab w:val="left" w:pos="284"/>
          <w:tab w:val="left" w:pos="1134"/>
        </w:tabs>
        <w:spacing w:before="40"/>
        <w:ind w:left="0" w:firstLine="709"/>
        <w:outlineLvl w:val="1"/>
        <w:rPr>
          <w:bCs/>
          <w:i/>
          <w:sz w:val="24"/>
          <w:szCs w:val="24"/>
        </w:rPr>
      </w:pPr>
      <w:r w:rsidRPr="00243D46">
        <w:rPr>
          <w:bCs/>
          <w:sz w:val="24"/>
          <w:szCs w:val="24"/>
        </w:rPr>
        <w:t>Продолжительность хранения сертификатов на высеянные семена.</w:t>
      </w:r>
    </w:p>
    <w:p w:rsidR="006D162D" w:rsidRPr="00243D46" w:rsidRDefault="006D162D" w:rsidP="00243D46">
      <w:pPr>
        <w:pStyle w:val="af6"/>
        <w:keepNext/>
        <w:keepLines/>
        <w:numPr>
          <w:ilvl w:val="2"/>
          <w:numId w:val="8"/>
        </w:numPr>
        <w:tabs>
          <w:tab w:val="clear" w:pos="2160"/>
          <w:tab w:val="num" w:pos="0"/>
          <w:tab w:val="left" w:pos="284"/>
          <w:tab w:val="left" w:pos="1134"/>
        </w:tabs>
        <w:spacing w:before="40"/>
        <w:ind w:left="0" w:firstLine="709"/>
        <w:outlineLvl w:val="1"/>
        <w:rPr>
          <w:bCs/>
          <w:i/>
          <w:sz w:val="24"/>
          <w:szCs w:val="24"/>
        </w:rPr>
      </w:pPr>
      <w:r w:rsidRPr="00243D46">
        <w:rPr>
          <w:bCs/>
          <w:sz w:val="24"/>
          <w:szCs w:val="24"/>
        </w:rPr>
        <w:t>Продолжительность хранения актов апробации.</w:t>
      </w:r>
    </w:p>
    <w:p w:rsidR="00FE5A23" w:rsidRPr="00E36E67" w:rsidRDefault="00FE5A23" w:rsidP="00FE5A23">
      <w:pPr>
        <w:jc w:val="both"/>
      </w:pPr>
    </w:p>
    <w:p w:rsidR="006D162D" w:rsidRPr="00E36E67" w:rsidRDefault="006D162D" w:rsidP="006D162D">
      <w:pPr>
        <w:jc w:val="center"/>
        <w:rPr>
          <w:b/>
        </w:rPr>
      </w:pPr>
      <w:r w:rsidRPr="00E36E67">
        <w:rPr>
          <w:b/>
        </w:rPr>
        <w:t>4.3.</w:t>
      </w:r>
      <w:r w:rsidR="007A7A73" w:rsidRPr="00E36E67">
        <w:rPr>
          <w:b/>
        </w:rPr>
        <w:t>6</w:t>
      </w:r>
      <w:r w:rsidRPr="00E36E67">
        <w:rPr>
          <w:b/>
        </w:rPr>
        <w:t>. Рабочая программа дисциплины</w:t>
      </w:r>
    </w:p>
    <w:p w:rsidR="006D162D" w:rsidRPr="00E36E67" w:rsidRDefault="006D162D" w:rsidP="006D162D">
      <w:pPr>
        <w:jc w:val="center"/>
        <w:rPr>
          <w:b/>
        </w:rPr>
      </w:pPr>
      <w:r w:rsidRPr="00E36E67">
        <w:rPr>
          <w:b/>
        </w:rPr>
        <w:t>«Охрана труда»</w:t>
      </w:r>
    </w:p>
    <w:p w:rsidR="006D162D" w:rsidRPr="00E36E67" w:rsidRDefault="006D162D" w:rsidP="006D162D">
      <w:pPr>
        <w:ind w:firstLine="708"/>
        <w:rPr>
          <w:u w:val="single"/>
        </w:rPr>
      </w:pPr>
    </w:p>
    <w:p w:rsidR="006D162D" w:rsidRPr="00E36E67" w:rsidRDefault="006D162D" w:rsidP="006D162D">
      <w:pPr>
        <w:ind w:firstLine="708"/>
        <w:jc w:val="both"/>
        <w:rPr>
          <w:rFonts w:eastAsia="Times New Roman"/>
        </w:rPr>
      </w:pPr>
      <w:r w:rsidRPr="00E36E67">
        <w:rPr>
          <w:u w:val="single"/>
        </w:rPr>
        <w:t>Цель дисциплины</w:t>
      </w:r>
      <w:r w:rsidRPr="00E36E67">
        <w:t xml:space="preserve"> – формирование у слушателей системы знаний охраны труда и соблюдения  техники безопасности при выполнении работ в полеводстве</w:t>
      </w:r>
    </w:p>
    <w:p w:rsidR="00243D46" w:rsidRDefault="006D162D" w:rsidP="006D162D">
      <w:pPr>
        <w:jc w:val="both"/>
      </w:pPr>
      <w:r w:rsidRPr="00E36E67">
        <w:tab/>
      </w:r>
    </w:p>
    <w:p w:rsidR="006D162D" w:rsidRPr="00E36E67" w:rsidRDefault="006D162D" w:rsidP="00243D46">
      <w:pPr>
        <w:ind w:firstLine="708"/>
        <w:jc w:val="both"/>
      </w:pPr>
      <w:r w:rsidRPr="00E36E67">
        <w:rPr>
          <w:u w:val="single"/>
        </w:rPr>
        <w:t>Задачи дисциплины</w:t>
      </w:r>
      <w:r w:rsidRPr="00E36E67">
        <w:t xml:space="preserve">: </w:t>
      </w:r>
    </w:p>
    <w:p w:rsidR="006D162D" w:rsidRPr="00E36E67" w:rsidRDefault="006D162D" w:rsidP="006D162D">
      <w:pPr>
        <w:ind w:firstLine="708"/>
        <w:jc w:val="both"/>
        <w:rPr>
          <w:rFonts w:eastAsia="Times New Roman"/>
        </w:rPr>
      </w:pPr>
      <w:r w:rsidRPr="00E36E67">
        <w:rPr>
          <w:rFonts w:eastAsia="Times New Roman"/>
        </w:rPr>
        <w:t xml:space="preserve">-ознакомить слушателей с мероприятиями по соблюдению техники </w:t>
      </w:r>
      <w:proofErr w:type="gramStart"/>
      <w:r w:rsidRPr="00E36E67">
        <w:rPr>
          <w:rFonts w:eastAsia="Times New Roman"/>
        </w:rPr>
        <w:t>безопасности .</w:t>
      </w:r>
      <w:proofErr w:type="gramEnd"/>
    </w:p>
    <w:p w:rsidR="00243D46" w:rsidRDefault="006D162D" w:rsidP="006D162D">
      <w:pPr>
        <w:jc w:val="both"/>
        <w:rPr>
          <w:color w:val="31849B" w:themeColor="accent5" w:themeShade="BF"/>
        </w:rPr>
      </w:pPr>
      <w:r w:rsidRPr="00E36E67">
        <w:rPr>
          <w:color w:val="31849B" w:themeColor="accent5" w:themeShade="BF"/>
        </w:rPr>
        <w:tab/>
      </w:r>
    </w:p>
    <w:p w:rsidR="006D162D" w:rsidRPr="00E36E67" w:rsidRDefault="006D162D" w:rsidP="00243D46">
      <w:pPr>
        <w:ind w:firstLine="708"/>
        <w:jc w:val="both"/>
        <w:rPr>
          <w:u w:val="single"/>
        </w:rPr>
      </w:pPr>
      <w:r w:rsidRPr="00E36E67">
        <w:rPr>
          <w:u w:val="single"/>
        </w:rPr>
        <w:t>Процесс изучения дисциплины направлен на формирование следующих компетенций:</w:t>
      </w:r>
    </w:p>
    <w:p w:rsidR="006D162D" w:rsidRPr="00E36E67" w:rsidRDefault="006D162D" w:rsidP="006D162D">
      <w:pPr>
        <w:ind w:firstLine="708"/>
        <w:jc w:val="both"/>
      </w:pPr>
      <w:r w:rsidRPr="00E36E67">
        <w:t>ПК-3</w:t>
      </w:r>
      <w:r w:rsidRPr="00E36E67">
        <w:tab/>
        <w:t>– Умением проводить общий контроль реализации технологического процесса производства семян сельскохозяйственных растений</w:t>
      </w:r>
    </w:p>
    <w:p w:rsidR="006D162D" w:rsidRPr="00E36E67" w:rsidRDefault="006D162D" w:rsidP="006D162D">
      <w:pPr>
        <w:spacing w:line="360" w:lineRule="auto"/>
        <w:ind w:left="-375"/>
        <w:jc w:val="both"/>
      </w:pPr>
    </w:p>
    <w:p w:rsidR="006D162D" w:rsidRPr="00243D46" w:rsidRDefault="006D162D" w:rsidP="00243D46">
      <w:pPr>
        <w:ind w:left="708"/>
        <w:rPr>
          <w:u w:val="single"/>
        </w:rPr>
      </w:pPr>
      <w:r w:rsidRPr="00243D46">
        <w:rPr>
          <w:u w:val="single"/>
        </w:rPr>
        <w:t>Объем дисциплины и виды учебной работы</w:t>
      </w:r>
    </w:p>
    <w:p w:rsidR="006D162D" w:rsidRDefault="006D162D" w:rsidP="00243D46">
      <w:pPr>
        <w:ind w:left="708"/>
        <w:jc w:val="both"/>
      </w:pPr>
      <w:r w:rsidRPr="00E36E67">
        <w:t>Общая трудоемкость дисциплины составляет 6 часов</w:t>
      </w:r>
    </w:p>
    <w:p w:rsidR="00243D46" w:rsidRPr="00E36E67" w:rsidRDefault="00243D46" w:rsidP="00243D46">
      <w:pPr>
        <w:ind w:left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D162D" w:rsidRPr="00E36E67" w:rsidTr="00AC2EFB">
        <w:tc>
          <w:tcPr>
            <w:tcW w:w="4785" w:type="dxa"/>
          </w:tcPr>
          <w:p w:rsidR="006D162D" w:rsidRPr="00E36E67" w:rsidRDefault="006D162D" w:rsidP="00AC2EFB">
            <w:pPr>
              <w:jc w:val="both"/>
              <w:rPr>
                <w:b/>
              </w:rPr>
            </w:pPr>
            <w:r w:rsidRPr="00E36E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 часов</w:t>
            </w:r>
          </w:p>
        </w:tc>
      </w:tr>
      <w:tr w:rsidR="006D162D" w:rsidRPr="00E36E67" w:rsidTr="00AC2EFB">
        <w:tc>
          <w:tcPr>
            <w:tcW w:w="4785" w:type="dxa"/>
          </w:tcPr>
          <w:p w:rsidR="006D162D" w:rsidRPr="00E36E67" w:rsidRDefault="006D162D" w:rsidP="00AC2EFB">
            <w:pPr>
              <w:jc w:val="both"/>
            </w:pPr>
            <w:r w:rsidRPr="00E36E67">
              <w:t>Аудиторные занятия</w:t>
            </w:r>
          </w:p>
        </w:tc>
        <w:tc>
          <w:tcPr>
            <w:tcW w:w="4786" w:type="dxa"/>
          </w:tcPr>
          <w:p w:rsidR="006D162D" w:rsidRPr="00E36E67" w:rsidRDefault="006D162D" w:rsidP="00AC2EFB">
            <w:pPr>
              <w:jc w:val="center"/>
            </w:pPr>
            <w:r w:rsidRPr="00E36E67">
              <w:t>4</w:t>
            </w:r>
          </w:p>
        </w:tc>
      </w:tr>
      <w:tr w:rsidR="006D162D" w:rsidRPr="00E36E67" w:rsidTr="00AC2EFB">
        <w:tc>
          <w:tcPr>
            <w:tcW w:w="4785" w:type="dxa"/>
          </w:tcPr>
          <w:p w:rsidR="006D162D" w:rsidRPr="00E36E67" w:rsidRDefault="006D162D" w:rsidP="00AC2EFB">
            <w:pPr>
              <w:ind w:firstLine="142"/>
              <w:jc w:val="both"/>
            </w:pPr>
            <w:r w:rsidRPr="00E36E67">
              <w:t>в том числе:</w:t>
            </w:r>
          </w:p>
        </w:tc>
        <w:tc>
          <w:tcPr>
            <w:tcW w:w="4786" w:type="dxa"/>
          </w:tcPr>
          <w:p w:rsidR="006D162D" w:rsidRPr="00E36E67" w:rsidRDefault="006D162D" w:rsidP="00AC2EFB">
            <w:pPr>
              <w:jc w:val="center"/>
            </w:pPr>
          </w:p>
        </w:tc>
      </w:tr>
      <w:tr w:rsidR="006D162D" w:rsidRPr="00E36E67" w:rsidTr="00AC2EFB">
        <w:trPr>
          <w:trHeight w:val="211"/>
        </w:trPr>
        <w:tc>
          <w:tcPr>
            <w:tcW w:w="4785" w:type="dxa"/>
          </w:tcPr>
          <w:p w:rsidR="006D162D" w:rsidRPr="00E36E67" w:rsidRDefault="006D162D" w:rsidP="00AC2EFB">
            <w:pPr>
              <w:ind w:firstLine="851"/>
              <w:jc w:val="both"/>
            </w:pPr>
            <w:r w:rsidRPr="00E36E67">
              <w:t>лекции</w:t>
            </w:r>
          </w:p>
        </w:tc>
        <w:tc>
          <w:tcPr>
            <w:tcW w:w="4786" w:type="dxa"/>
          </w:tcPr>
          <w:p w:rsidR="006D162D" w:rsidRPr="00E36E67" w:rsidRDefault="006D162D" w:rsidP="00AC2EFB">
            <w:pPr>
              <w:jc w:val="center"/>
            </w:pPr>
            <w:r w:rsidRPr="00E36E67">
              <w:t>4</w:t>
            </w:r>
          </w:p>
        </w:tc>
      </w:tr>
      <w:tr w:rsidR="006D162D" w:rsidRPr="00E36E67" w:rsidTr="00AC2EFB">
        <w:tc>
          <w:tcPr>
            <w:tcW w:w="4785" w:type="dxa"/>
          </w:tcPr>
          <w:p w:rsidR="006D162D" w:rsidRPr="00E36E67" w:rsidRDefault="006D162D" w:rsidP="00AC2EFB">
            <w:pPr>
              <w:ind w:firstLine="851"/>
              <w:jc w:val="both"/>
            </w:pPr>
            <w:r w:rsidRPr="00E36E67">
              <w:t>практические занятия</w:t>
            </w:r>
          </w:p>
        </w:tc>
        <w:tc>
          <w:tcPr>
            <w:tcW w:w="4786" w:type="dxa"/>
          </w:tcPr>
          <w:p w:rsidR="006D162D" w:rsidRPr="00E36E67" w:rsidRDefault="006D162D" w:rsidP="00AC2EFB">
            <w:pPr>
              <w:jc w:val="center"/>
            </w:pPr>
            <w:r w:rsidRPr="00E36E67">
              <w:t>–</w:t>
            </w:r>
          </w:p>
        </w:tc>
      </w:tr>
      <w:tr w:rsidR="006D162D" w:rsidRPr="00E36E67" w:rsidTr="00AC2EFB">
        <w:tc>
          <w:tcPr>
            <w:tcW w:w="4785" w:type="dxa"/>
          </w:tcPr>
          <w:p w:rsidR="006D162D" w:rsidRPr="00E36E67" w:rsidRDefault="006D162D" w:rsidP="00AC2EFB">
            <w:pPr>
              <w:jc w:val="both"/>
            </w:pPr>
            <w:r w:rsidRPr="00E36E67">
              <w:t>Самостоятельная работа</w:t>
            </w:r>
          </w:p>
        </w:tc>
        <w:tc>
          <w:tcPr>
            <w:tcW w:w="4786" w:type="dxa"/>
          </w:tcPr>
          <w:p w:rsidR="006D162D" w:rsidRPr="00E36E67" w:rsidRDefault="006D162D" w:rsidP="00AC2EFB">
            <w:pPr>
              <w:jc w:val="center"/>
            </w:pPr>
            <w:r w:rsidRPr="00E36E67">
              <w:t>2</w:t>
            </w:r>
          </w:p>
        </w:tc>
      </w:tr>
      <w:tr w:rsidR="006D162D" w:rsidRPr="00E36E67" w:rsidTr="00AC2EFB">
        <w:tc>
          <w:tcPr>
            <w:tcW w:w="4785" w:type="dxa"/>
          </w:tcPr>
          <w:p w:rsidR="006D162D" w:rsidRPr="00E36E67" w:rsidRDefault="006D162D" w:rsidP="00AC2EFB">
            <w:pPr>
              <w:jc w:val="both"/>
            </w:pPr>
            <w:r w:rsidRPr="00E36E67">
              <w:t>Общая трудоемкость</w:t>
            </w:r>
          </w:p>
        </w:tc>
        <w:tc>
          <w:tcPr>
            <w:tcW w:w="4786" w:type="dxa"/>
          </w:tcPr>
          <w:p w:rsidR="006D162D" w:rsidRPr="00E36E67" w:rsidRDefault="006D162D" w:rsidP="00AC2EFB">
            <w:pPr>
              <w:jc w:val="center"/>
            </w:pPr>
            <w:r w:rsidRPr="00E36E67">
              <w:t>6</w:t>
            </w:r>
          </w:p>
        </w:tc>
      </w:tr>
    </w:tbl>
    <w:p w:rsidR="006D162D" w:rsidRPr="00E36E67" w:rsidRDefault="006D162D" w:rsidP="006D162D">
      <w:pPr>
        <w:rPr>
          <w:u w:val="single"/>
        </w:rPr>
      </w:pPr>
    </w:p>
    <w:p w:rsidR="006D162D" w:rsidRPr="00243D46" w:rsidRDefault="006D162D" w:rsidP="00243D46">
      <w:pPr>
        <w:ind w:firstLine="708"/>
        <w:rPr>
          <w:u w:val="single"/>
        </w:rPr>
      </w:pPr>
      <w:r w:rsidRPr="00243D46">
        <w:rPr>
          <w:u w:val="single"/>
        </w:rPr>
        <w:t>Структура дисциплины</w:t>
      </w:r>
    </w:p>
    <w:p w:rsidR="006D162D" w:rsidRPr="00E36E67" w:rsidRDefault="006D162D" w:rsidP="006D162D">
      <w:pPr>
        <w:jc w:val="center"/>
        <w:rPr>
          <w:b/>
          <w:i/>
          <w:color w:val="31849B" w:themeColor="accent5" w:themeShade="BF"/>
        </w:rPr>
      </w:pP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110"/>
        <w:gridCol w:w="993"/>
        <w:gridCol w:w="992"/>
        <w:gridCol w:w="1276"/>
        <w:gridCol w:w="1560"/>
      </w:tblGrid>
      <w:tr w:rsidR="006D162D" w:rsidRPr="00E36E67" w:rsidTr="00AC2EFB">
        <w:tc>
          <w:tcPr>
            <w:tcW w:w="534" w:type="dxa"/>
            <w:vMerge w:val="restart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6D162D" w:rsidRPr="00E36E67" w:rsidRDefault="006D162D" w:rsidP="00AC2EFB">
            <w:pPr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4110" w:type="dxa"/>
            <w:vMerge w:val="restart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раздела (модуля) </w:t>
            </w:r>
          </w:p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дисциплины</w:t>
            </w:r>
          </w:p>
        </w:tc>
        <w:tc>
          <w:tcPr>
            <w:tcW w:w="4821" w:type="dxa"/>
            <w:gridSpan w:val="4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Количество часов</w:t>
            </w:r>
          </w:p>
        </w:tc>
      </w:tr>
      <w:tr w:rsidR="006D162D" w:rsidRPr="00E36E67" w:rsidTr="00AC2EFB">
        <w:tc>
          <w:tcPr>
            <w:tcW w:w="534" w:type="dxa"/>
            <w:vMerge/>
            <w:vAlign w:val="center"/>
          </w:tcPr>
          <w:p w:rsidR="006D162D" w:rsidRPr="00E36E67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6D162D" w:rsidRPr="00E36E67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Всего</w:t>
            </w:r>
          </w:p>
        </w:tc>
        <w:tc>
          <w:tcPr>
            <w:tcW w:w="3828" w:type="dxa"/>
            <w:gridSpan w:val="3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в том числе</w:t>
            </w:r>
          </w:p>
        </w:tc>
      </w:tr>
      <w:tr w:rsidR="006D162D" w:rsidRPr="00E36E67" w:rsidTr="00AC2EFB">
        <w:tc>
          <w:tcPr>
            <w:tcW w:w="534" w:type="dxa"/>
            <w:vMerge/>
            <w:vAlign w:val="center"/>
          </w:tcPr>
          <w:p w:rsidR="006D162D" w:rsidRPr="00E36E67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4110" w:type="dxa"/>
            <w:vMerge/>
            <w:vAlign w:val="center"/>
          </w:tcPr>
          <w:p w:rsidR="006D162D" w:rsidRPr="00E36E67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6D162D" w:rsidRPr="00E36E67" w:rsidRDefault="006D162D" w:rsidP="00AC2EFB">
            <w:pPr>
              <w:jc w:val="center"/>
              <w:rPr>
                <w:b/>
                <w:u w:val="single"/>
              </w:rPr>
            </w:pPr>
          </w:p>
        </w:tc>
        <w:tc>
          <w:tcPr>
            <w:tcW w:w="992" w:type="dxa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276" w:type="dxa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 занятия</w:t>
            </w:r>
          </w:p>
        </w:tc>
        <w:tc>
          <w:tcPr>
            <w:tcW w:w="1560" w:type="dxa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6D162D" w:rsidRPr="00E36E67" w:rsidTr="00AC2EFB">
        <w:tc>
          <w:tcPr>
            <w:tcW w:w="534" w:type="dxa"/>
            <w:vAlign w:val="center"/>
          </w:tcPr>
          <w:p w:rsidR="006D162D" w:rsidRPr="00E36E67" w:rsidRDefault="006D162D" w:rsidP="00AC2EFB">
            <w:pPr>
              <w:jc w:val="center"/>
            </w:pPr>
            <w:r w:rsidRPr="00E36E67">
              <w:t>1</w:t>
            </w:r>
          </w:p>
        </w:tc>
        <w:tc>
          <w:tcPr>
            <w:tcW w:w="4110" w:type="dxa"/>
            <w:vAlign w:val="center"/>
          </w:tcPr>
          <w:p w:rsidR="006D162D" w:rsidRPr="00E36E67" w:rsidRDefault="006D162D" w:rsidP="00CC65A8">
            <w:pPr>
              <w:jc w:val="both"/>
            </w:pPr>
            <w:r w:rsidRPr="00E36E67">
              <w:t xml:space="preserve">Техника безопасности </w:t>
            </w:r>
            <w:r w:rsidR="00CC65A8" w:rsidRPr="00E36E67">
              <w:t xml:space="preserve">при работе в </w:t>
            </w:r>
            <w:r w:rsidRPr="00E36E67">
              <w:t>полевых</w:t>
            </w:r>
            <w:r w:rsidR="00CC65A8" w:rsidRPr="00E36E67">
              <w:t xml:space="preserve"> условиях. Оказание первой помощи при травмах</w:t>
            </w:r>
          </w:p>
        </w:tc>
        <w:tc>
          <w:tcPr>
            <w:tcW w:w="993" w:type="dxa"/>
            <w:vAlign w:val="center"/>
          </w:tcPr>
          <w:p w:rsidR="006D162D" w:rsidRPr="00E36E67" w:rsidRDefault="00CC65A8" w:rsidP="00AC2EFB">
            <w:pPr>
              <w:jc w:val="center"/>
            </w:pPr>
            <w:r w:rsidRPr="00E36E67">
              <w:t>3</w:t>
            </w:r>
          </w:p>
        </w:tc>
        <w:tc>
          <w:tcPr>
            <w:tcW w:w="992" w:type="dxa"/>
            <w:vAlign w:val="center"/>
          </w:tcPr>
          <w:p w:rsidR="006D162D" w:rsidRPr="00E36E67" w:rsidRDefault="006D162D" w:rsidP="00AC2EFB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6D162D" w:rsidRPr="00E36E67" w:rsidRDefault="006D162D" w:rsidP="00AC2EFB">
            <w:pPr>
              <w:jc w:val="center"/>
            </w:pPr>
            <w:r w:rsidRPr="00E36E67">
              <w:t>–</w:t>
            </w:r>
          </w:p>
        </w:tc>
        <w:tc>
          <w:tcPr>
            <w:tcW w:w="1560" w:type="dxa"/>
            <w:vAlign w:val="center"/>
          </w:tcPr>
          <w:p w:rsidR="006D162D" w:rsidRPr="00E36E67" w:rsidRDefault="00CC65A8" w:rsidP="00AC2EFB">
            <w:pPr>
              <w:jc w:val="center"/>
            </w:pPr>
            <w:r w:rsidRPr="00E36E67">
              <w:t>1</w:t>
            </w:r>
          </w:p>
        </w:tc>
      </w:tr>
      <w:tr w:rsidR="006D162D" w:rsidRPr="00E36E67" w:rsidTr="00AC2EFB">
        <w:tc>
          <w:tcPr>
            <w:tcW w:w="534" w:type="dxa"/>
            <w:vAlign w:val="center"/>
          </w:tcPr>
          <w:p w:rsidR="006D162D" w:rsidRPr="00E36E67" w:rsidRDefault="006D162D" w:rsidP="00AC2EFB">
            <w:pPr>
              <w:jc w:val="center"/>
            </w:pPr>
            <w:r w:rsidRPr="00E36E67">
              <w:t>2</w:t>
            </w:r>
          </w:p>
        </w:tc>
        <w:tc>
          <w:tcPr>
            <w:tcW w:w="4110" w:type="dxa"/>
            <w:vAlign w:val="center"/>
          </w:tcPr>
          <w:p w:rsidR="006D162D" w:rsidRPr="00E36E67" w:rsidRDefault="006D162D" w:rsidP="006D162D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Техника безопасности при послеуборочной подработке зерна и при работах в хранилищах</w:t>
            </w:r>
          </w:p>
        </w:tc>
        <w:tc>
          <w:tcPr>
            <w:tcW w:w="993" w:type="dxa"/>
            <w:vAlign w:val="center"/>
          </w:tcPr>
          <w:p w:rsidR="006D162D" w:rsidRPr="00E36E67" w:rsidRDefault="00CC65A8" w:rsidP="00AC2EFB">
            <w:pPr>
              <w:jc w:val="center"/>
            </w:pPr>
            <w:r w:rsidRPr="00E36E67">
              <w:t>3</w:t>
            </w:r>
          </w:p>
        </w:tc>
        <w:tc>
          <w:tcPr>
            <w:tcW w:w="992" w:type="dxa"/>
            <w:vAlign w:val="center"/>
          </w:tcPr>
          <w:p w:rsidR="006D162D" w:rsidRPr="00E36E67" w:rsidRDefault="006D162D" w:rsidP="00AC2EFB">
            <w:pPr>
              <w:jc w:val="center"/>
            </w:pPr>
            <w:r w:rsidRPr="00E36E67">
              <w:t>2</w:t>
            </w:r>
          </w:p>
        </w:tc>
        <w:tc>
          <w:tcPr>
            <w:tcW w:w="1276" w:type="dxa"/>
            <w:vAlign w:val="center"/>
          </w:tcPr>
          <w:p w:rsidR="006D162D" w:rsidRPr="00E36E67" w:rsidRDefault="006D162D" w:rsidP="00AC2EFB">
            <w:pPr>
              <w:jc w:val="center"/>
            </w:pPr>
            <w:r w:rsidRPr="00E36E67">
              <w:t>–</w:t>
            </w:r>
          </w:p>
        </w:tc>
        <w:tc>
          <w:tcPr>
            <w:tcW w:w="1560" w:type="dxa"/>
            <w:vAlign w:val="center"/>
          </w:tcPr>
          <w:p w:rsidR="006D162D" w:rsidRPr="00E36E67" w:rsidRDefault="00CC65A8" w:rsidP="00AC2EFB">
            <w:pPr>
              <w:jc w:val="center"/>
            </w:pPr>
            <w:r w:rsidRPr="00E36E67">
              <w:t>1</w:t>
            </w:r>
          </w:p>
        </w:tc>
      </w:tr>
      <w:tr w:rsidR="006D162D" w:rsidRPr="00E36E67" w:rsidTr="00AC2EFB">
        <w:tc>
          <w:tcPr>
            <w:tcW w:w="534" w:type="dxa"/>
            <w:vAlign w:val="center"/>
          </w:tcPr>
          <w:p w:rsidR="006D162D" w:rsidRPr="00E36E67" w:rsidRDefault="006D162D" w:rsidP="00AC2EFB">
            <w:pPr>
              <w:jc w:val="center"/>
            </w:pPr>
          </w:p>
        </w:tc>
        <w:tc>
          <w:tcPr>
            <w:tcW w:w="4110" w:type="dxa"/>
            <w:vAlign w:val="center"/>
          </w:tcPr>
          <w:p w:rsidR="006D162D" w:rsidRPr="00E36E67" w:rsidRDefault="006D162D" w:rsidP="00AC2EFB">
            <w:pPr>
              <w:rPr>
                <w:rFonts w:eastAsia="Times New Roman"/>
                <w:b/>
              </w:rPr>
            </w:pPr>
            <w:r w:rsidRPr="00E36E67">
              <w:rPr>
                <w:rFonts w:eastAsia="Times New Roman"/>
                <w:b/>
              </w:rPr>
              <w:t>Всего</w:t>
            </w:r>
          </w:p>
        </w:tc>
        <w:tc>
          <w:tcPr>
            <w:tcW w:w="993" w:type="dxa"/>
            <w:vAlign w:val="center"/>
          </w:tcPr>
          <w:p w:rsidR="006D162D" w:rsidRPr="00E36E67" w:rsidRDefault="00CC65A8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6</w:t>
            </w:r>
          </w:p>
        </w:tc>
        <w:tc>
          <w:tcPr>
            <w:tcW w:w="992" w:type="dxa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4</w:t>
            </w:r>
          </w:p>
        </w:tc>
        <w:tc>
          <w:tcPr>
            <w:tcW w:w="1276" w:type="dxa"/>
            <w:vAlign w:val="center"/>
          </w:tcPr>
          <w:p w:rsidR="006D162D" w:rsidRPr="00E36E67" w:rsidRDefault="006D162D" w:rsidP="00CC65A8">
            <w:pPr>
              <w:jc w:val="center"/>
              <w:rPr>
                <w:b/>
              </w:rPr>
            </w:pPr>
            <w:r w:rsidRPr="00E36E67">
              <w:rPr>
                <w:b/>
              </w:rPr>
              <w:softHyphen/>
            </w:r>
            <w:r w:rsidR="00CC65A8" w:rsidRPr="00E36E67">
              <w:rPr>
                <w:b/>
              </w:rPr>
              <w:t>–</w:t>
            </w:r>
          </w:p>
        </w:tc>
        <w:tc>
          <w:tcPr>
            <w:tcW w:w="1560" w:type="dxa"/>
            <w:vAlign w:val="center"/>
          </w:tcPr>
          <w:p w:rsidR="006D162D" w:rsidRPr="00E36E67" w:rsidRDefault="00CC65A8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2</w:t>
            </w:r>
          </w:p>
        </w:tc>
      </w:tr>
    </w:tbl>
    <w:p w:rsidR="006D162D" w:rsidRDefault="006D162D" w:rsidP="006D162D">
      <w:pPr>
        <w:spacing w:line="360" w:lineRule="auto"/>
        <w:jc w:val="both"/>
        <w:rPr>
          <w:color w:val="31849B" w:themeColor="accent5" w:themeShade="BF"/>
          <w:u w:val="single"/>
        </w:rPr>
      </w:pPr>
    </w:p>
    <w:p w:rsidR="00243D46" w:rsidRPr="00E36E67" w:rsidRDefault="00243D46" w:rsidP="006D162D">
      <w:pPr>
        <w:spacing w:line="360" w:lineRule="auto"/>
        <w:jc w:val="both"/>
        <w:rPr>
          <w:color w:val="31849B" w:themeColor="accent5" w:themeShade="BF"/>
          <w:u w:val="single"/>
        </w:rPr>
      </w:pPr>
    </w:p>
    <w:p w:rsidR="006D162D" w:rsidRPr="00243D46" w:rsidRDefault="006D162D" w:rsidP="00243D46">
      <w:pPr>
        <w:spacing w:line="360" w:lineRule="auto"/>
        <w:ind w:firstLine="708"/>
        <w:rPr>
          <w:u w:val="single"/>
        </w:rPr>
      </w:pPr>
      <w:r w:rsidRPr="00243D46">
        <w:rPr>
          <w:u w:val="single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316"/>
        <w:gridCol w:w="2081"/>
        <w:gridCol w:w="2278"/>
        <w:gridCol w:w="2366"/>
      </w:tblGrid>
      <w:tr w:rsidR="006D162D" w:rsidRPr="00E36E67" w:rsidTr="00AC2EFB">
        <w:tc>
          <w:tcPr>
            <w:tcW w:w="277" w:type="pct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№</w:t>
            </w:r>
          </w:p>
          <w:p w:rsidR="006D162D" w:rsidRPr="00E36E67" w:rsidRDefault="006D162D" w:rsidP="00AC2EFB">
            <w:pPr>
              <w:ind w:left="-57" w:right="-57"/>
              <w:jc w:val="center"/>
              <w:rPr>
                <w:b/>
              </w:rPr>
            </w:pPr>
            <w:proofErr w:type="gramStart"/>
            <w:r w:rsidRPr="00E36E67">
              <w:rPr>
                <w:b/>
              </w:rPr>
              <w:t>п</w:t>
            </w:r>
            <w:proofErr w:type="gramEnd"/>
            <w:r w:rsidRPr="00E36E67">
              <w:rPr>
                <w:b/>
              </w:rPr>
              <w:t>/п</w:t>
            </w:r>
          </w:p>
        </w:tc>
        <w:tc>
          <w:tcPr>
            <w:tcW w:w="1210" w:type="pct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раздела (модуля) дисциплины</w:t>
            </w:r>
          </w:p>
        </w:tc>
        <w:tc>
          <w:tcPr>
            <w:tcW w:w="1087" w:type="pct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Практические</w:t>
            </w:r>
          </w:p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занятия</w:t>
            </w:r>
          </w:p>
        </w:tc>
        <w:tc>
          <w:tcPr>
            <w:tcW w:w="1236" w:type="pct"/>
            <w:vAlign w:val="center"/>
          </w:tcPr>
          <w:p w:rsidR="006D162D" w:rsidRPr="00E36E67" w:rsidRDefault="006D162D" w:rsidP="00AC2EFB">
            <w:pPr>
              <w:jc w:val="center"/>
              <w:rPr>
                <w:b/>
              </w:rPr>
            </w:pPr>
            <w:r w:rsidRPr="00E36E67">
              <w:rPr>
                <w:b/>
              </w:rPr>
              <w:t>Самостоятельная работа</w:t>
            </w:r>
          </w:p>
        </w:tc>
      </w:tr>
      <w:tr w:rsidR="00CC65A8" w:rsidRPr="00E36E67" w:rsidTr="00AC2EFB">
        <w:tc>
          <w:tcPr>
            <w:tcW w:w="277" w:type="pct"/>
            <w:vAlign w:val="center"/>
          </w:tcPr>
          <w:p w:rsidR="00CC65A8" w:rsidRPr="00E36E67" w:rsidRDefault="00CC65A8" w:rsidP="00AC2EFB">
            <w:pPr>
              <w:jc w:val="center"/>
            </w:pPr>
            <w:r w:rsidRPr="00E36E67">
              <w:t>1</w:t>
            </w:r>
          </w:p>
        </w:tc>
        <w:tc>
          <w:tcPr>
            <w:tcW w:w="1210" w:type="pct"/>
            <w:vAlign w:val="center"/>
          </w:tcPr>
          <w:p w:rsidR="00CC65A8" w:rsidRPr="00E36E67" w:rsidRDefault="00CC65A8" w:rsidP="00CC65A8">
            <w:pPr>
              <w:jc w:val="both"/>
            </w:pPr>
            <w:r w:rsidRPr="00E36E67">
              <w:t xml:space="preserve">Техника безопасности при работе в полевых условиях. Оказание первой помощи при травмах </w:t>
            </w:r>
          </w:p>
        </w:tc>
        <w:tc>
          <w:tcPr>
            <w:tcW w:w="1087" w:type="pct"/>
            <w:vAlign w:val="center"/>
          </w:tcPr>
          <w:p w:rsidR="00CC65A8" w:rsidRPr="00E36E67" w:rsidRDefault="00CC65A8" w:rsidP="00CC65A8">
            <w:pPr>
              <w:jc w:val="center"/>
            </w:pPr>
            <w:r w:rsidRPr="00E36E67">
              <w:t>Техника безопасности в полевых условиях. Оказание первой помощи при различных травмах, укусах насекомых и животных</w:t>
            </w:r>
          </w:p>
        </w:tc>
        <w:tc>
          <w:tcPr>
            <w:tcW w:w="1190" w:type="pct"/>
            <w:vAlign w:val="center"/>
          </w:tcPr>
          <w:p w:rsidR="00CC65A8" w:rsidRPr="00E36E67" w:rsidRDefault="00CC65A8" w:rsidP="00AC2EFB">
            <w:pPr>
              <w:jc w:val="center"/>
            </w:pPr>
            <w:r w:rsidRPr="00E36E67">
              <w:t>–</w:t>
            </w:r>
          </w:p>
        </w:tc>
        <w:tc>
          <w:tcPr>
            <w:tcW w:w="1236" w:type="pct"/>
            <w:vAlign w:val="center"/>
          </w:tcPr>
          <w:p w:rsidR="00CC65A8" w:rsidRPr="00E36E67" w:rsidRDefault="00CC65A8" w:rsidP="00243D46">
            <w:r w:rsidRPr="00E36E67">
              <w:t>Техника безопасности при проведении полевых работ.</w:t>
            </w:r>
          </w:p>
        </w:tc>
      </w:tr>
      <w:tr w:rsidR="00CC65A8" w:rsidRPr="00E36E67" w:rsidTr="00AC2EFB">
        <w:tc>
          <w:tcPr>
            <w:tcW w:w="277" w:type="pct"/>
            <w:vAlign w:val="center"/>
          </w:tcPr>
          <w:p w:rsidR="00CC65A8" w:rsidRPr="00E36E67" w:rsidRDefault="00CC65A8" w:rsidP="00AC2EFB">
            <w:pPr>
              <w:jc w:val="center"/>
            </w:pPr>
            <w:r w:rsidRPr="00E36E67">
              <w:t>2</w:t>
            </w:r>
          </w:p>
        </w:tc>
        <w:tc>
          <w:tcPr>
            <w:tcW w:w="1210" w:type="pct"/>
            <w:vAlign w:val="center"/>
          </w:tcPr>
          <w:p w:rsidR="00CC65A8" w:rsidRPr="00E36E67" w:rsidRDefault="00CC65A8" w:rsidP="00AC2EFB">
            <w:pPr>
              <w:rPr>
                <w:rFonts w:eastAsia="Times New Roman"/>
              </w:rPr>
            </w:pPr>
            <w:r w:rsidRPr="00E36E67">
              <w:rPr>
                <w:rFonts w:eastAsia="Times New Roman"/>
              </w:rPr>
              <w:t>Техника безопасности при послеуборочной подработке зерна и при работах в хранилищах</w:t>
            </w:r>
          </w:p>
        </w:tc>
        <w:tc>
          <w:tcPr>
            <w:tcW w:w="1087" w:type="pct"/>
            <w:vAlign w:val="center"/>
          </w:tcPr>
          <w:p w:rsidR="00CC65A8" w:rsidRPr="00E36E67" w:rsidRDefault="00CC65A8" w:rsidP="00AC2EFB">
            <w:pPr>
              <w:pStyle w:val="aa"/>
              <w:spacing w:after="0"/>
              <w:jc w:val="center"/>
              <w:rPr>
                <w:rFonts w:ascii="Times New Roman" w:hAnsi="Times New Roman"/>
              </w:rPr>
            </w:pPr>
            <w:r w:rsidRPr="00E36E67">
              <w:rPr>
                <w:rFonts w:ascii="Times New Roman" w:hAnsi="Times New Roman"/>
              </w:rPr>
              <w:t xml:space="preserve">Техника безопасности на </w:t>
            </w:r>
            <w:proofErr w:type="spellStart"/>
            <w:r w:rsidRPr="00E36E67">
              <w:rPr>
                <w:rFonts w:ascii="Times New Roman" w:hAnsi="Times New Roman"/>
              </w:rPr>
              <w:t>зернотоках</w:t>
            </w:r>
            <w:proofErr w:type="spellEnd"/>
            <w:r w:rsidRPr="00E36E67">
              <w:rPr>
                <w:rFonts w:ascii="Times New Roman" w:hAnsi="Times New Roman"/>
              </w:rPr>
              <w:t>, в хранилищах. Оказание первой помощи при различных травмах, в том числе при работе с ядохимикатами в складских помещениях</w:t>
            </w:r>
          </w:p>
        </w:tc>
        <w:tc>
          <w:tcPr>
            <w:tcW w:w="1190" w:type="pct"/>
            <w:vAlign w:val="center"/>
          </w:tcPr>
          <w:p w:rsidR="00CC65A8" w:rsidRPr="00E36E67" w:rsidRDefault="00CC65A8" w:rsidP="00AC2EFB">
            <w:pPr>
              <w:jc w:val="center"/>
            </w:pPr>
            <w:r w:rsidRPr="00E36E67">
              <w:t>–</w:t>
            </w:r>
          </w:p>
        </w:tc>
        <w:tc>
          <w:tcPr>
            <w:tcW w:w="1236" w:type="pct"/>
            <w:vAlign w:val="center"/>
          </w:tcPr>
          <w:p w:rsidR="00CC65A8" w:rsidRPr="00E36E67" w:rsidRDefault="00CC65A8" w:rsidP="00243D46">
            <w:r w:rsidRPr="00E36E67">
              <w:rPr>
                <w:rFonts w:eastAsia="Times New Roman"/>
              </w:rPr>
              <w:t>Техника безопасности при работе на току и в хранилищах</w:t>
            </w:r>
          </w:p>
        </w:tc>
      </w:tr>
    </w:tbl>
    <w:p w:rsidR="006D162D" w:rsidRPr="00E36E67" w:rsidRDefault="006D162D" w:rsidP="006D162D">
      <w:pPr>
        <w:rPr>
          <w:b/>
          <w:color w:val="31849B" w:themeColor="accent5" w:themeShade="BF"/>
          <w:u w:val="single"/>
        </w:rPr>
      </w:pPr>
    </w:p>
    <w:p w:rsidR="006D162D" w:rsidRPr="00243D46" w:rsidRDefault="00243D46" w:rsidP="00243D46">
      <w:pPr>
        <w:ind w:firstLine="709"/>
        <w:rPr>
          <w:u w:val="single"/>
        </w:rPr>
      </w:pPr>
      <w:r w:rsidRPr="00243D46">
        <w:rPr>
          <w:u w:val="single"/>
        </w:rPr>
        <w:t>Вопросы для самоконтроля</w:t>
      </w:r>
    </w:p>
    <w:p w:rsidR="006D162D" w:rsidRPr="00243D46" w:rsidRDefault="00CC65A8" w:rsidP="00243D46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>Человек получил в поле солнечный удар. Ваши действия</w:t>
      </w:r>
      <w:r w:rsidR="006D162D" w:rsidRPr="00243D46">
        <w:rPr>
          <w:sz w:val="24"/>
          <w:szCs w:val="24"/>
        </w:rPr>
        <w:t>?</w:t>
      </w:r>
    </w:p>
    <w:p w:rsidR="006D162D" w:rsidRPr="00243D46" w:rsidRDefault="00CC65A8" w:rsidP="00243D46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>Какая помощь должна быть оказана при укусе насекомыми (пчелами, осами, слепнями и другими)?</w:t>
      </w:r>
    </w:p>
    <w:p w:rsidR="006D162D" w:rsidRPr="00243D46" w:rsidRDefault="00CC65A8" w:rsidP="00243D46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 xml:space="preserve">Какая категория работников может быть допущена к работе на </w:t>
      </w:r>
      <w:proofErr w:type="spellStart"/>
      <w:r w:rsidRPr="00243D46">
        <w:rPr>
          <w:sz w:val="24"/>
          <w:szCs w:val="24"/>
        </w:rPr>
        <w:t>зернотоке</w:t>
      </w:r>
      <w:proofErr w:type="spellEnd"/>
      <w:r w:rsidRPr="00243D46">
        <w:rPr>
          <w:sz w:val="24"/>
          <w:szCs w:val="24"/>
        </w:rPr>
        <w:t>?</w:t>
      </w:r>
    </w:p>
    <w:p w:rsidR="00CC65A8" w:rsidRPr="00243D46" w:rsidRDefault="00CC65A8" w:rsidP="00243D46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 xml:space="preserve">Какую помощь необходимо оказать при </w:t>
      </w:r>
      <w:r w:rsidR="007A7A73" w:rsidRPr="00243D46">
        <w:rPr>
          <w:sz w:val="24"/>
          <w:szCs w:val="24"/>
        </w:rPr>
        <w:t>ранении</w:t>
      </w:r>
      <w:r w:rsidRPr="00243D46">
        <w:rPr>
          <w:sz w:val="24"/>
          <w:szCs w:val="24"/>
        </w:rPr>
        <w:t xml:space="preserve"> при работе с машинами и механизмами</w:t>
      </w:r>
    </w:p>
    <w:p w:rsidR="007A7A73" w:rsidRPr="00243D46" w:rsidRDefault="007A7A73" w:rsidP="00243D46">
      <w:pPr>
        <w:pStyle w:val="af6"/>
        <w:numPr>
          <w:ilvl w:val="2"/>
          <w:numId w:val="9"/>
        </w:numPr>
        <w:tabs>
          <w:tab w:val="clear" w:pos="2160"/>
          <w:tab w:val="left" w:pos="284"/>
          <w:tab w:val="left" w:pos="993"/>
        </w:tabs>
        <w:ind w:left="0" w:firstLine="709"/>
        <w:rPr>
          <w:sz w:val="24"/>
          <w:szCs w:val="24"/>
        </w:rPr>
      </w:pPr>
      <w:r w:rsidRPr="00243D46">
        <w:rPr>
          <w:sz w:val="24"/>
          <w:szCs w:val="24"/>
        </w:rPr>
        <w:t>Какими средствами индивидуальной защиты должны быть обеспечены работники в складских помещениях, если там хранятся протравленные семена или проведена фумигация?</w:t>
      </w:r>
    </w:p>
    <w:p w:rsidR="000D1585" w:rsidRPr="00E36E67" w:rsidRDefault="000D1585" w:rsidP="000D1585">
      <w:pPr>
        <w:jc w:val="both"/>
      </w:pPr>
    </w:p>
    <w:p w:rsidR="00122661" w:rsidRPr="00E36E67" w:rsidRDefault="00445416" w:rsidP="007A7A73">
      <w:pPr>
        <w:jc w:val="center"/>
        <w:rPr>
          <w:b/>
        </w:rPr>
      </w:pPr>
      <w:r w:rsidRPr="00E36E67">
        <w:rPr>
          <w:b/>
        </w:rPr>
        <w:t>4.3.</w:t>
      </w:r>
      <w:r w:rsidR="007A7A73" w:rsidRPr="00E36E67">
        <w:rPr>
          <w:b/>
        </w:rPr>
        <w:t>7</w:t>
      </w:r>
      <w:r w:rsidR="00243D46">
        <w:rPr>
          <w:b/>
        </w:rPr>
        <w:t xml:space="preserve"> И</w:t>
      </w:r>
      <w:r w:rsidR="007A7A73" w:rsidRPr="00E36E67">
        <w:rPr>
          <w:b/>
        </w:rPr>
        <w:t xml:space="preserve">тоговой </w:t>
      </w:r>
      <w:r w:rsidRPr="00E36E67">
        <w:rPr>
          <w:b/>
        </w:rPr>
        <w:t>а</w:t>
      </w:r>
      <w:r w:rsidR="00987F00" w:rsidRPr="00E36E67">
        <w:rPr>
          <w:b/>
        </w:rPr>
        <w:t>ттеста</w:t>
      </w:r>
      <w:r w:rsidRPr="00E36E67">
        <w:rPr>
          <w:b/>
        </w:rPr>
        <w:t>ци</w:t>
      </w:r>
      <w:r w:rsidR="00243D46">
        <w:rPr>
          <w:b/>
        </w:rPr>
        <w:t xml:space="preserve">и </w:t>
      </w:r>
    </w:p>
    <w:p w:rsidR="007A7A73" w:rsidRPr="00E36E67" w:rsidRDefault="007A7A73" w:rsidP="007A7A73">
      <w:pPr>
        <w:jc w:val="center"/>
        <w:rPr>
          <w:rFonts w:eastAsia="Times New Roman"/>
          <w:bCs/>
        </w:rPr>
      </w:pPr>
    </w:p>
    <w:p w:rsidR="00122661" w:rsidRPr="00E36E67" w:rsidRDefault="00122661" w:rsidP="00122661">
      <w:pPr>
        <w:shd w:val="clear" w:color="auto" w:fill="FFFFFF"/>
        <w:jc w:val="both"/>
        <w:rPr>
          <w:rFonts w:eastAsia="Times New Roman"/>
          <w:bCs/>
        </w:rPr>
      </w:pPr>
      <w:r w:rsidRPr="00E36E67">
        <w:rPr>
          <w:rFonts w:eastAsia="Times New Roman"/>
          <w:bCs/>
        </w:rPr>
        <w:tab/>
      </w:r>
      <w:r w:rsidRPr="00E36E67">
        <w:rPr>
          <w:rFonts w:eastAsia="Times New Roman"/>
          <w:bCs/>
          <w:u w:val="single"/>
        </w:rPr>
        <w:t>Цель аттестаци</w:t>
      </w:r>
      <w:r w:rsidR="007A7A73" w:rsidRPr="00E36E67">
        <w:rPr>
          <w:rFonts w:eastAsia="Times New Roman"/>
          <w:bCs/>
          <w:u w:val="single"/>
        </w:rPr>
        <w:t>и</w:t>
      </w:r>
      <w:r w:rsidRPr="00E36E67">
        <w:rPr>
          <w:rFonts w:eastAsia="Times New Roman"/>
          <w:bCs/>
        </w:rPr>
        <w:t>: проведение итогово</w:t>
      </w:r>
      <w:r w:rsidR="007A7A73" w:rsidRPr="00E36E67">
        <w:rPr>
          <w:rFonts w:eastAsia="Times New Roman"/>
          <w:bCs/>
        </w:rPr>
        <w:t>го контроля знаний</w:t>
      </w:r>
      <w:r w:rsidRPr="00E36E67">
        <w:rPr>
          <w:rFonts w:eastAsia="Times New Roman"/>
          <w:bCs/>
        </w:rPr>
        <w:t xml:space="preserve"> слушателей при  освоении  содержания  образовательной  программы. </w:t>
      </w:r>
    </w:p>
    <w:p w:rsidR="00243D46" w:rsidRDefault="00122661" w:rsidP="00122661">
      <w:pPr>
        <w:shd w:val="clear" w:color="auto" w:fill="FFFFFF"/>
        <w:jc w:val="both"/>
        <w:rPr>
          <w:rFonts w:eastAsia="Times New Roman"/>
          <w:bCs/>
        </w:rPr>
      </w:pPr>
      <w:r w:rsidRPr="00E36E67">
        <w:rPr>
          <w:rFonts w:eastAsia="Times New Roman"/>
          <w:bCs/>
        </w:rPr>
        <w:tab/>
      </w:r>
    </w:p>
    <w:p w:rsidR="00122661" w:rsidRPr="00E36E67" w:rsidRDefault="00122661" w:rsidP="00243D46">
      <w:pPr>
        <w:shd w:val="clear" w:color="auto" w:fill="FFFFFF"/>
        <w:ind w:firstLine="708"/>
        <w:jc w:val="both"/>
        <w:rPr>
          <w:rFonts w:eastAsia="Times New Roman"/>
          <w:bCs/>
        </w:rPr>
      </w:pPr>
      <w:r w:rsidRPr="00E36E67">
        <w:rPr>
          <w:rFonts w:eastAsia="Times New Roman"/>
          <w:bCs/>
          <w:u w:val="single"/>
        </w:rPr>
        <w:t xml:space="preserve">Задачи </w:t>
      </w:r>
      <w:r w:rsidR="003A5C6A" w:rsidRPr="00E36E67">
        <w:rPr>
          <w:rFonts w:eastAsia="Times New Roman"/>
          <w:bCs/>
          <w:u w:val="single"/>
        </w:rPr>
        <w:t>итоговой аттестации</w:t>
      </w:r>
      <w:r w:rsidRPr="00E36E67">
        <w:rPr>
          <w:rFonts w:eastAsia="Times New Roman"/>
          <w:bCs/>
        </w:rPr>
        <w:t xml:space="preserve">: </w:t>
      </w:r>
    </w:p>
    <w:p w:rsidR="00122661" w:rsidRPr="00E36E67" w:rsidRDefault="00122661" w:rsidP="00122661">
      <w:pPr>
        <w:shd w:val="clear" w:color="auto" w:fill="FFFFFF"/>
        <w:jc w:val="both"/>
        <w:rPr>
          <w:rFonts w:eastAsia="Times New Roman"/>
          <w:bCs/>
        </w:rPr>
      </w:pPr>
      <w:r w:rsidRPr="00E36E67">
        <w:rPr>
          <w:rFonts w:eastAsia="Times New Roman"/>
          <w:bCs/>
        </w:rPr>
        <w:tab/>
        <w:t xml:space="preserve">- проверка сформировавшихся у слушателей  </w:t>
      </w:r>
      <w:proofErr w:type="spellStart"/>
      <w:r w:rsidRPr="00E36E67">
        <w:rPr>
          <w:rFonts w:eastAsia="Times New Roman"/>
          <w:bCs/>
        </w:rPr>
        <w:t>практикоориентированных</w:t>
      </w:r>
      <w:proofErr w:type="spellEnd"/>
      <w:r w:rsidRPr="00E36E67">
        <w:rPr>
          <w:rFonts w:eastAsia="Times New Roman"/>
          <w:bCs/>
        </w:rPr>
        <w:t xml:space="preserve"> компетенций</w:t>
      </w:r>
      <w:r w:rsidR="003A5C6A" w:rsidRPr="00E36E67">
        <w:rPr>
          <w:rFonts w:eastAsia="Times New Roman"/>
          <w:bCs/>
        </w:rPr>
        <w:t>;</w:t>
      </w:r>
    </w:p>
    <w:p w:rsidR="00122661" w:rsidRPr="00E36E67" w:rsidRDefault="00122661" w:rsidP="00122661">
      <w:pPr>
        <w:shd w:val="clear" w:color="auto" w:fill="FFFFFF"/>
        <w:jc w:val="both"/>
        <w:rPr>
          <w:rFonts w:eastAsia="Times New Roman"/>
          <w:bCs/>
        </w:rPr>
      </w:pPr>
      <w:r w:rsidRPr="00E36E67">
        <w:rPr>
          <w:rFonts w:eastAsia="Times New Roman"/>
          <w:bCs/>
        </w:rPr>
        <w:tab/>
        <w:t xml:space="preserve">-  закрепление практических  умений  и  навыков  по  изучаемым  учебным дисциплинам. </w:t>
      </w:r>
    </w:p>
    <w:p w:rsidR="00243D46" w:rsidRDefault="00243D46" w:rsidP="00987F00">
      <w:pPr>
        <w:ind w:firstLine="709"/>
        <w:jc w:val="both"/>
      </w:pPr>
    </w:p>
    <w:p w:rsidR="00987F00" w:rsidRPr="00366214" w:rsidRDefault="00987F00" w:rsidP="00987F00">
      <w:pPr>
        <w:ind w:firstLine="709"/>
        <w:jc w:val="both"/>
      </w:pPr>
      <w:r w:rsidRPr="00366214">
        <w:t xml:space="preserve">Итоговая аттестация слушателей осуществляется аттестационной комиссией, состав которой формируется учебным заведением и утверждается приказом ректора Академии. Аттестационная комиссия формируется из </w:t>
      </w:r>
      <w:r w:rsidR="007A7A73" w:rsidRPr="00366214">
        <w:t xml:space="preserve">специалистов </w:t>
      </w:r>
      <w:proofErr w:type="spellStart"/>
      <w:proofErr w:type="gramStart"/>
      <w:r w:rsidR="007A7A73" w:rsidRPr="00366214">
        <w:t>ФилиалаФГБУ«</w:t>
      </w:r>
      <w:proofErr w:type="gramEnd"/>
      <w:r w:rsidR="007A7A73" w:rsidRPr="00366214">
        <w:t>Россельхозцентр</w:t>
      </w:r>
      <w:proofErr w:type="spellEnd"/>
      <w:r w:rsidR="007A7A73" w:rsidRPr="00366214">
        <w:t xml:space="preserve">» по Удмуртской Республике </w:t>
      </w:r>
      <w:r w:rsidRPr="00366214">
        <w:t>и педагогических работников. Атте</w:t>
      </w:r>
      <w:r w:rsidRPr="00366214">
        <w:lastRenderedPageBreak/>
        <w:t xml:space="preserve">стационную комиссию возглавляет председатель, который организует и контролирует деятельность аттестационной комиссии, обеспечивает единство требований, предъявляемых к выпускникам. </w:t>
      </w:r>
    </w:p>
    <w:p w:rsidR="00987F00" w:rsidRPr="00366214" w:rsidRDefault="00987F00" w:rsidP="00987F00">
      <w:pPr>
        <w:ind w:firstLine="709"/>
        <w:jc w:val="both"/>
      </w:pPr>
      <w:r w:rsidRPr="00366214">
        <w:t xml:space="preserve">Итоговая аттестация выпускников состоит из </w:t>
      </w:r>
      <w:r w:rsidR="007A7A73" w:rsidRPr="00366214">
        <w:t>зачета</w:t>
      </w:r>
      <w:r w:rsidRPr="00366214">
        <w:t xml:space="preserve">. </w:t>
      </w:r>
      <w:r w:rsidR="00AC2EFB" w:rsidRPr="00366214">
        <w:t>Она</w:t>
      </w:r>
      <w:r w:rsidRPr="00366214">
        <w:t xml:space="preserve"> долж</w:t>
      </w:r>
      <w:r w:rsidR="007A7A73" w:rsidRPr="00366214">
        <w:t>на</w:t>
      </w:r>
      <w:r w:rsidRPr="00366214">
        <w:t xml:space="preserve"> соответствовать требованиям к уровню профессиональной подготовки выпускника, предусмотренному квалификационной характеристикой. Обязательное требование – соответствие тематики </w:t>
      </w:r>
      <w:r w:rsidR="007A7A73" w:rsidRPr="00366214">
        <w:t xml:space="preserve">итоговой </w:t>
      </w:r>
      <w:r w:rsidRPr="00366214">
        <w:t>аттестаци</w:t>
      </w:r>
      <w:r w:rsidR="007A7A73" w:rsidRPr="00366214">
        <w:t>и</w:t>
      </w:r>
      <w:r w:rsidRPr="00366214">
        <w:t xml:space="preserve"> содержанию учебных дисциплин. </w:t>
      </w:r>
    </w:p>
    <w:p w:rsidR="003A5C6A" w:rsidRPr="00366214" w:rsidRDefault="003A5C6A" w:rsidP="003A5C6A">
      <w:pPr>
        <w:ind w:firstLine="720"/>
        <w:jc w:val="both"/>
      </w:pPr>
      <w:r w:rsidRPr="00366214">
        <w:t xml:space="preserve">Уровень </w:t>
      </w:r>
      <w:proofErr w:type="spellStart"/>
      <w:r w:rsidRPr="00366214">
        <w:t>сформированности</w:t>
      </w:r>
      <w:proofErr w:type="spellEnd"/>
      <w:r w:rsidRPr="00366214">
        <w:t xml:space="preserve"> компетенций в целом по дисциплине оценивается:</w:t>
      </w:r>
    </w:p>
    <w:p w:rsidR="003A5C6A" w:rsidRPr="00366214" w:rsidRDefault="003A5C6A" w:rsidP="003A5C6A">
      <w:pPr>
        <w:ind w:firstLine="720"/>
        <w:jc w:val="both"/>
      </w:pPr>
      <w:r w:rsidRPr="00366214">
        <w:t>- на основе результатов текущего контроля знаний;</w:t>
      </w:r>
    </w:p>
    <w:p w:rsidR="003A5C6A" w:rsidRPr="00366214" w:rsidRDefault="003A5C6A" w:rsidP="003A5C6A">
      <w:pPr>
        <w:ind w:firstLine="720"/>
        <w:jc w:val="both"/>
      </w:pPr>
      <w:r w:rsidRPr="00366214">
        <w:t>- на основе результатов промежуточной аттестации.</w:t>
      </w:r>
    </w:p>
    <w:p w:rsidR="003A5C6A" w:rsidRPr="00366214" w:rsidRDefault="003A5C6A" w:rsidP="003A5C6A">
      <w:pPr>
        <w:ind w:firstLine="720"/>
        <w:jc w:val="both"/>
        <w:rPr>
          <w:b/>
        </w:rPr>
      </w:pPr>
      <w:r w:rsidRPr="00366214">
        <w:t>Оценка выставляется по шкале – зачет и незачет</w:t>
      </w:r>
      <w:r w:rsidR="00AC2EFB" w:rsidRPr="00366214">
        <w:t>:</w:t>
      </w:r>
    </w:p>
    <w:p w:rsidR="000636EE" w:rsidRPr="00366214" w:rsidRDefault="000636EE" w:rsidP="000636EE">
      <w:pPr>
        <w:shd w:val="clear" w:color="auto" w:fill="FFFFFF"/>
        <w:jc w:val="both"/>
        <w:rPr>
          <w:bCs/>
        </w:rPr>
      </w:pPr>
      <w:r w:rsidRPr="00366214">
        <w:rPr>
          <w:bCs/>
        </w:rPr>
        <w:tab/>
      </w:r>
      <w:r w:rsidR="00AC2EFB" w:rsidRPr="00366214">
        <w:rPr>
          <w:bCs/>
        </w:rPr>
        <w:t>Зачет</w:t>
      </w:r>
      <w:r w:rsidRPr="00366214">
        <w:rPr>
          <w:bCs/>
        </w:rPr>
        <w:t>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частично использовал примеры  из  дополнительной  литературы  и  практики;  сделал  вывод  по излагаемому  материалу;</w:t>
      </w:r>
    </w:p>
    <w:p w:rsidR="00987F00" w:rsidRDefault="000636EE" w:rsidP="00AC2EFB">
      <w:pPr>
        <w:shd w:val="clear" w:color="auto" w:fill="FFFFFF"/>
        <w:jc w:val="both"/>
        <w:rPr>
          <w:bCs/>
        </w:rPr>
      </w:pPr>
      <w:r w:rsidRPr="00366214">
        <w:rPr>
          <w:bCs/>
        </w:rPr>
        <w:tab/>
      </w:r>
      <w:r w:rsidR="00AC2EFB" w:rsidRPr="00366214">
        <w:rPr>
          <w:bCs/>
        </w:rPr>
        <w:t>незачет</w:t>
      </w:r>
      <w:r w:rsidRPr="00366214">
        <w:rPr>
          <w:bCs/>
        </w:rPr>
        <w:t xml:space="preserve">: </w:t>
      </w:r>
      <w:r w:rsidR="00AC2EFB" w:rsidRPr="00366214">
        <w:rPr>
          <w:bCs/>
        </w:rPr>
        <w:t>слушатель</w:t>
      </w:r>
      <w:r w:rsidRPr="00366214">
        <w:rPr>
          <w:bCs/>
        </w:rPr>
        <w:t xml:space="preserve">  не  знает  значительную  часть  программного материала; допустил существенные ошибки в процессе изложения</w:t>
      </w:r>
    </w:p>
    <w:p w:rsidR="000F477D" w:rsidRPr="00605506" w:rsidRDefault="000F477D" w:rsidP="000F477D">
      <w:pPr>
        <w:pStyle w:val="2"/>
        <w:spacing w:before="0"/>
        <w:ind w:firstLine="709"/>
        <w:rPr>
          <w:rFonts w:ascii="Times New Roman" w:hAnsi="Times New Roman"/>
          <w:b/>
          <w:bCs/>
          <w:i/>
          <w:color w:val="auto"/>
          <w:szCs w:val="24"/>
          <w:u w:val="single"/>
        </w:rPr>
      </w:pPr>
      <w:r w:rsidRPr="00605506">
        <w:rPr>
          <w:rFonts w:ascii="Times New Roman" w:hAnsi="Times New Roman"/>
          <w:bCs/>
          <w:color w:val="auto"/>
          <w:szCs w:val="24"/>
          <w:u w:val="single"/>
        </w:rPr>
        <w:t>Критерии оценки знаний и компетенций слушателей.</w:t>
      </w:r>
    </w:p>
    <w:p w:rsidR="000F477D" w:rsidRPr="00605506" w:rsidRDefault="000F477D" w:rsidP="000F477D">
      <w:pPr>
        <w:ind w:firstLine="709"/>
        <w:jc w:val="both"/>
      </w:pPr>
      <w:r w:rsidRPr="00605506">
        <w:t>Показателями уровня освоенности компетенций на всех этапах их формирования являются:</w:t>
      </w:r>
    </w:p>
    <w:p w:rsidR="000F477D" w:rsidRPr="00605506" w:rsidRDefault="000F477D" w:rsidP="000F477D">
      <w:pPr>
        <w:ind w:firstLine="709"/>
        <w:jc w:val="both"/>
        <w:rPr>
          <w:b/>
        </w:rPr>
      </w:pPr>
      <w:r w:rsidRPr="00605506">
        <w:rPr>
          <w:b/>
        </w:rPr>
        <w:t>1-й этап (уровень знаний):</w:t>
      </w:r>
    </w:p>
    <w:p w:rsidR="000F477D" w:rsidRPr="00605506" w:rsidRDefault="000F477D" w:rsidP="000F477D">
      <w:pPr>
        <w:ind w:firstLine="993"/>
        <w:jc w:val="both"/>
      </w:pPr>
      <w:r w:rsidRPr="00605506">
        <w:t xml:space="preserve"> – Умение отвечать на основные вопросы и тесты  на уровне понимания сути – удовлетворительно (3).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грамотно рассуждать по теме задаваемых вопросов – хорошо (4)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формулировать проблемы по сути задаваемых вопросов – отлично (5)</w:t>
      </w:r>
    </w:p>
    <w:p w:rsidR="000F477D" w:rsidRPr="00605506" w:rsidRDefault="000F477D" w:rsidP="000F477D">
      <w:pPr>
        <w:ind w:firstLine="709"/>
        <w:jc w:val="both"/>
        <w:rPr>
          <w:b/>
        </w:rPr>
      </w:pPr>
      <w:r w:rsidRPr="00605506">
        <w:rPr>
          <w:b/>
        </w:rPr>
        <w:t>2-й этап (уровень умений):</w:t>
      </w:r>
    </w:p>
    <w:p w:rsidR="000F477D" w:rsidRPr="00605506" w:rsidRDefault="000F477D" w:rsidP="000F477D">
      <w:pPr>
        <w:ind w:firstLine="993"/>
        <w:jc w:val="both"/>
      </w:pPr>
      <w:r w:rsidRPr="00605506">
        <w:t xml:space="preserve"> - Умение решать простые задачи с незначительными ошибками -удовлетворительно (3).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решать задачи средней сложности – хорошо (4).</w:t>
      </w:r>
    </w:p>
    <w:p w:rsidR="000F477D" w:rsidRPr="00605506" w:rsidRDefault="000F477D" w:rsidP="000F477D">
      <w:pPr>
        <w:ind w:firstLine="993"/>
        <w:jc w:val="both"/>
        <w:rPr>
          <w:b/>
        </w:rPr>
      </w:pPr>
      <w:r w:rsidRPr="00605506">
        <w:t>- Умение решать задачи повышенной сложности, самому ставить задачи – отлично (5).</w:t>
      </w:r>
    </w:p>
    <w:p w:rsidR="000F477D" w:rsidRPr="00605506" w:rsidRDefault="000F477D" w:rsidP="000F477D">
      <w:pPr>
        <w:ind w:firstLine="709"/>
        <w:jc w:val="both"/>
        <w:rPr>
          <w:b/>
        </w:rPr>
      </w:pPr>
      <w:r w:rsidRPr="00605506">
        <w:rPr>
          <w:b/>
        </w:rPr>
        <w:t>3-й этап (уровень владения навыками):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формулировать и решать задачи из разных разделов с незначительными ошибками - удовлетворительно (3).</w:t>
      </w:r>
    </w:p>
    <w:p w:rsidR="000F477D" w:rsidRPr="00605506" w:rsidRDefault="000F477D" w:rsidP="000F477D">
      <w:pPr>
        <w:ind w:firstLine="993"/>
        <w:jc w:val="both"/>
      </w:pPr>
      <w:r w:rsidRPr="00605506">
        <w:t>- Умение находить проблемы, решать задачи повышенной сложности – хорошо (4).</w:t>
      </w:r>
    </w:p>
    <w:p w:rsidR="000F477D" w:rsidRPr="00605506" w:rsidRDefault="000F477D" w:rsidP="000F477D">
      <w:pPr>
        <w:ind w:firstLine="993"/>
        <w:jc w:val="both"/>
      </w:pPr>
      <w:r w:rsidRPr="00605506">
        <w:t xml:space="preserve">- Умение самому ставить задачи, находить недостатки и ошибки в решениях – отлично (5). </w:t>
      </w:r>
    </w:p>
    <w:p w:rsidR="000F477D" w:rsidRPr="00605506" w:rsidRDefault="000F477D" w:rsidP="000F477D">
      <w:pPr>
        <w:ind w:firstLine="709"/>
        <w:jc w:val="center"/>
        <w:rPr>
          <w:b/>
        </w:rPr>
      </w:pPr>
    </w:p>
    <w:p w:rsidR="000F477D" w:rsidRPr="00605506" w:rsidRDefault="000F477D" w:rsidP="000F477D">
      <w:pPr>
        <w:ind w:firstLine="709"/>
        <w:jc w:val="both"/>
        <w:rPr>
          <w:u w:val="single"/>
        </w:rPr>
      </w:pPr>
      <w:r w:rsidRPr="00605506">
        <w:rPr>
          <w:u w:val="single"/>
        </w:rPr>
        <w:t xml:space="preserve">Методика оценивания уровня </w:t>
      </w:r>
      <w:proofErr w:type="spellStart"/>
      <w:r w:rsidRPr="00605506">
        <w:rPr>
          <w:u w:val="single"/>
        </w:rPr>
        <w:t>сформированности</w:t>
      </w:r>
      <w:proofErr w:type="spellEnd"/>
      <w:r w:rsidRPr="00605506">
        <w:rPr>
          <w:u w:val="single"/>
        </w:rPr>
        <w:t xml:space="preserve"> компетенций в целом по дисциплине</w:t>
      </w:r>
    </w:p>
    <w:p w:rsidR="000F477D" w:rsidRPr="00605506" w:rsidRDefault="000F477D" w:rsidP="000F477D">
      <w:pPr>
        <w:ind w:firstLine="709"/>
        <w:jc w:val="both"/>
      </w:pPr>
      <w:r w:rsidRPr="00605506">
        <w:t xml:space="preserve">Уровень </w:t>
      </w:r>
      <w:proofErr w:type="spellStart"/>
      <w:r w:rsidRPr="00605506">
        <w:t>сформированности</w:t>
      </w:r>
      <w:proofErr w:type="spellEnd"/>
      <w:r w:rsidRPr="00605506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0F477D" w:rsidRPr="00605506" w:rsidRDefault="000F477D" w:rsidP="000F477D">
      <w:pPr>
        <w:ind w:firstLine="708"/>
        <w:jc w:val="both"/>
        <w:rPr>
          <w:rFonts w:eastAsia="Times New Roman"/>
          <w:b/>
        </w:rPr>
      </w:pPr>
      <w:r w:rsidRPr="00605506">
        <w:t>Оценка «зачтено» соответствует критериям оценок от «удовлетворительно» до «отлично» по освоению компетенций.</w:t>
      </w:r>
    </w:p>
    <w:p w:rsidR="000F477D" w:rsidRPr="00E36E67" w:rsidRDefault="000F477D" w:rsidP="00AC2EFB">
      <w:pPr>
        <w:shd w:val="clear" w:color="auto" w:fill="FFFFFF"/>
        <w:jc w:val="both"/>
        <w:rPr>
          <w:b/>
        </w:rPr>
      </w:pPr>
    </w:p>
    <w:p w:rsidR="000636EE" w:rsidRPr="00E36E67" w:rsidRDefault="00987F00" w:rsidP="00CE770D">
      <w:pPr>
        <w:rPr>
          <w:b/>
        </w:rPr>
      </w:pPr>
      <w:r w:rsidRPr="00E36E67">
        <w:rPr>
          <w:b/>
          <w:color w:val="31849B" w:themeColor="accent5" w:themeShade="BF"/>
        </w:rPr>
        <w:lastRenderedPageBreak/>
        <w:tab/>
      </w:r>
    </w:p>
    <w:p w:rsidR="00987F00" w:rsidRPr="00B873A4" w:rsidRDefault="00987F00" w:rsidP="00B873A4">
      <w:pPr>
        <w:tabs>
          <w:tab w:val="left" w:pos="1134"/>
        </w:tabs>
        <w:ind w:firstLine="709"/>
        <w:rPr>
          <w:u w:val="single"/>
        </w:rPr>
      </w:pPr>
      <w:r w:rsidRPr="00B873A4">
        <w:rPr>
          <w:u w:val="single"/>
        </w:rPr>
        <w:t xml:space="preserve">Вопросы к </w:t>
      </w:r>
      <w:r w:rsidR="00AC2EFB" w:rsidRPr="00B873A4">
        <w:rPr>
          <w:u w:val="single"/>
        </w:rPr>
        <w:t xml:space="preserve">итоговой </w:t>
      </w:r>
      <w:r w:rsidRPr="00B873A4">
        <w:rPr>
          <w:u w:val="single"/>
        </w:rPr>
        <w:t>аттестаци</w:t>
      </w:r>
      <w:r w:rsidR="00AC2EFB" w:rsidRPr="00B873A4">
        <w:rPr>
          <w:u w:val="single"/>
        </w:rPr>
        <w:t>и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80"/>
          <w:tab w:val="left" w:pos="1134"/>
        </w:tabs>
        <w:ind w:left="0" w:firstLine="709"/>
        <w:jc w:val="both"/>
      </w:pPr>
      <w:r w:rsidRPr="00E36E67">
        <w:t xml:space="preserve"> Нормативно-правовая база семеноводства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80"/>
          <w:tab w:val="left" w:pos="1134"/>
        </w:tabs>
        <w:ind w:left="0" w:firstLine="709"/>
        <w:jc w:val="both"/>
      </w:pPr>
      <w:r w:rsidRPr="00E36E67">
        <w:t xml:space="preserve">Аккредитация </w:t>
      </w:r>
      <w:proofErr w:type="spellStart"/>
      <w:r w:rsidRPr="00E36E67">
        <w:t>апробаторов</w:t>
      </w:r>
      <w:proofErr w:type="spellEnd"/>
      <w:r w:rsidRPr="00E36E67">
        <w:t xml:space="preserve"> и отборщиков проб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80"/>
          <w:tab w:val="left" w:pos="1134"/>
        </w:tabs>
        <w:ind w:left="0" w:firstLine="709"/>
        <w:jc w:val="both"/>
      </w:pPr>
      <w:r w:rsidRPr="00E36E67">
        <w:t>Апробация как этап сертификации семян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80"/>
          <w:tab w:val="left" w:pos="1134"/>
        </w:tabs>
        <w:ind w:left="0" w:firstLine="709"/>
        <w:jc w:val="both"/>
      </w:pPr>
      <w:r w:rsidRPr="00E36E67">
        <w:t>Акты апробации, форма 193, 195, 197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num" w:pos="0"/>
          <w:tab w:val="left" w:pos="360"/>
          <w:tab w:val="left" w:pos="1134"/>
        </w:tabs>
        <w:ind w:left="0" w:firstLine="709"/>
        <w:jc w:val="both"/>
      </w:pPr>
      <w:r w:rsidRPr="00E36E67">
        <w:t>Акт апробации семенного травостоя, форма 198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num" w:pos="0"/>
          <w:tab w:val="left" w:pos="360"/>
          <w:tab w:val="left" w:pos="1134"/>
        </w:tabs>
        <w:ind w:left="0" w:firstLine="709"/>
        <w:jc w:val="both"/>
      </w:pPr>
      <w:r w:rsidRPr="00E36E67">
        <w:t>Акт регистрации, форма 199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num" w:pos="0"/>
          <w:tab w:val="left" w:pos="360"/>
          <w:tab w:val="left" w:pos="1134"/>
        </w:tabs>
        <w:ind w:left="0" w:firstLine="709"/>
        <w:jc w:val="both"/>
      </w:pPr>
      <w:r w:rsidRPr="00E36E67">
        <w:t>Акт выбраковки, форма 200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num" w:pos="0"/>
          <w:tab w:val="left" w:pos="360"/>
          <w:tab w:val="left" w:pos="1134"/>
        </w:tabs>
        <w:ind w:left="0" w:firstLine="709"/>
        <w:jc w:val="both"/>
      </w:pPr>
      <w:r w:rsidRPr="00E36E67">
        <w:t>Акт сортового контроля льна-долгунца, форма 204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num" w:pos="0"/>
          <w:tab w:val="left" w:pos="360"/>
          <w:tab w:val="left" w:pos="1134"/>
        </w:tabs>
        <w:ind w:left="0" w:firstLine="709"/>
        <w:jc w:val="both"/>
      </w:pPr>
      <w:r w:rsidRPr="00E36E67">
        <w:t>Акт апробации сортовых посевов картофеля, форма 207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Болезни и вредители, учитываемые при апробации. Методика учета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Карантинные и ядовитые сорные растения</w:t>
      </w:r>
      <w:r w:rsidR="00116367" w:rsidRPr="00E36E67">
        <w:t>. Меры борьбы с ними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 xml:space="preserve">Критерий </w:t>
      </w:r>
      <w:proofErr w:type="spellStart"/>
      <w:r w:rsidR="00116367" w:rsidRPr="00E36E67">
        <w:t>высок</w:t>
      </w:r>
      <w:r w:rsidRPr="00E36E67">
        <w:t>остебельности</w:t>
      </w:r>
      <w:proofErr w:type="spellEnd"/>
      <w:r w:rsidRPr="00E36E67">
        <w:t xml:space="preserve"> озимой ржи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Методика проведения апробации картофеля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Методика проведения апробации зерновых культур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caps/>
        </w:rPr>
      </w:pPr>
      <w:r w:rsidRPr="00E36E67">
        <w:t>Методика проведения апробации гороха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Методика проведения апробации картофеля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Методика проведения апробации клевера лугового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Методика проведения апробации многолетних злаковых трав</w:t>
      </w:r>
    </w:p>
    <w:p w:rsidR="00AC2EFB" w:rsidRPr="00E36E67" w:rsidRDefault="00AC2EFB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Методика проведения сортового контроля льна-долгунца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134"/>
        </w:tabs>
        <w:ind w:left="0" w:firstLine="709"/>
      </w:pPr>
      <w:r w:rsidRPr="00E36E67">
        <w:t>Методика отбора средней пробы семян на анализ и ее оформление.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134"/>
        </w:tabs>
        <w:ind w:left="0" w:firstLine="709"/>
      </w:pPr>
      <w:r w:rsidRPr="00E36E67">
        <w:t>Дайте определение понятиям «точечная проба», «объединенная проба». Каковы их размеры у различных сельскохозяйственных растений и  как отбираются?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134"/>
        </w:tabs>
        <w:ind w:left="0" w:firstLine="709"/>
      </w:pPr>
      <w:r w:rsidRPr="00E36E67">
        <w:t>Средняя проба – размер, формирование и оформление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Методика клубневого анализа семенного картофеля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Требования к хранению семенного зерна.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Заполнение шнуровой книги учета семян</w:t>
      </w:r>
    </w:p>
    <w:p w:rsidR="00116367" w:rsidRPr="00E36E67" w:rsidRDefault="00116367" w:rsidP="00B873A4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36E67">
        <w:t>Техника безопасности при проведении апробации и отборе проб семян</w:t>
      </w:r>
    </w:p>
    <w:p w:rsidR="00150153" w:rsidRPr="00E36E67" w:rsidRDefault="00150153" w:rsidP="00AC2EFB">
      <w:pPr>
        <w:ind w:left="-142"/>
        <w:rPr>
          <w:color w:val="31849B" w:themeColor="accent5" w:themeShade="BF"/>
        </w:rPr>
      </w:pPr>
    </w:p>
    <w:p w:rsidR="001112A3" w:rsidRPr="00E36E67" w:rsidRDefault="00150153" w:rsidP="00457E9A">
      <w:pPr>
        <w:jc w:val="center"/>
        <w:rPr>
          <w:i/>
        </w:rPr>
      </w:pPr>
      <w:r w:rsidRPr="00E36E67">
        <w:rPr>
          <w:b/>
        </w:rPr>
        <w:t>5. УЧЕБНО-МЕТОДИЧЕСКИЕ МАТЕРИАЛЫ, ВКЛЮЧАЯ ЭЛЕКТРОННЫЕ И ИНТЕРНЕТ-РЕСУРСЫ  ПО ВСЕМ ВИДАМ ЗАНЯТИЙ</w:t>
      </w:r>
    </w:p>
    <w:p w:rsidR="00457E9A" w:rsidRPr="00E36E67" w:rsidRDefault="000A2961" w:rsidP="00635FD2">
      <w:pPr>
        <w:jc w:val="both"/>
      </w:pPr>
      <w:r w:rsidRPr="00E36E67">
        <w:tab/>
      </w:r>
    </w:p>
    <w:p w:rsidR="00150153" w:rsidRPr="00E36E67" w:rsidRDefault="000A2961" w:rsidP="00B873A4">
      <w:pPr>
        <w:ind w:firstLine="708"/>
        <w:jc w:val="both"/>
      </w:pPr>
      <w:r w:rsidRPr="00E36E67">
        <w:t xml:space="preserve">Учебно-методическое обеспечение ОП в полном объеме содержится в рабочих программах дисциплин, </w:t>
      </w:r>
      <w:r w:rsidR="00116367" w:rsidRPr="00E36E67">
        <w:t>учебных пособиях и практикумах</w:t>
      </w:r>
      <w:r w:rsidRPr="00E36E67">
        <w:t xml:space="preserve">. Во время самостоятельной подготовки слушатели обеспечены доступом к сети Интернет. </w:t>
      </w:r>
    </w:p>
    <w:p w:rsidR="00150153" w:rsidRPr="00E36E67" w:rsidRDefault="00150153" w:rsidP="00635FD2">
      <w:pPr>
        <w:jc w:val="both"/>
        <w:rPr>
          <w:color w:val="31849B" w:themeColor="accent5" w:themeShade="BF"/>
        </w:rPr>
      </w:pPr>
    </w:p>
    <w:p w:rsidR="00573839" w:rsidRDefault="00573839" w:rsidP="00B873A4">
      <w:pPr>
        <w:ind w:firstLine="709"/>
        <w:rPr>
          <w:b/>
          <w:bCs/>
        </w:rPr>
      </w:pPr>
      <w:r w:rsidRPr="00B873A4">
        <w:rPr>
          <w:b/>
          <w:bCs/>
        </w:rPr>
        <w:t>Основная литература</w:t>
      </w:r>
    </w:p>
    <w:p w:rsidR="00B873A4" w:rsidRPr="00B873A4" w:rsidRDefault="00B873A4" w:rsidP="00B873A4">
      <w:pPr>
        <w:ind w:firstLine="709"/>
        <w:rPr>
          <w:b/>
          <w:bCs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625"/>
        <w:gridCol w:w="1810"/>
      </w:tblGrid>
      <w:tr w:rsidR="00573839" w:rsidRPr="00E36E67" w:rsidTr="00573839">
        <w:trPr>
          <w:trHeight w:val="778"/>
          <w:jc w:val="center"/>
        </w:trPr>
        <w:tc>
          <w:tcPr>
            <w:tcW w:w="4054" w:type="pct"/>
            <w:vAlign w:val="center"/>
          </w:tcPr>
          <w:p w:rsidR="00573839" w:rsidRPr="00E36E67" w:rsidRDefault="00573839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Наименование, авторы</w:t>
            </w:r>
          </w:p>
        </w:tc>
        <w:tc>
          <w:tcPr>
            <w:tcW w:w="946" w:type="pct"/>
            <w:vAlign w:val="center"/>
          </w:tcPr>
          <w:p w:rsidR="00573839" w:rsidRPr="00E36E67" w:rsidRDefault="00573839" w:rsidP="008C43D7">
            <w:pPr>
              <w:jc w:val="center"/>
              <w:rPr>
                <w:b/>
                <w:bCs/>
              </w:rPr>
            </w:pPr>
            <w:r w:rsidRPr="00E36E67">
              <w:rPr>
                <w:b/>
                <w:bCs/>
              </w:rPr>
              <w:t>Количество</w:t>
            </w:r>
          </w:p>
          <w:p w:rsidR="00573839" w:rsidRPr="00E36E67" w:rsidRDefault="00573839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экземпляров</w:t>
            </w:r>
          </w:p>
          <w:p w:rsidR="00573839" w:rsidRPr="00E36E67" w:rsidRDefault="00573839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в библиотеке</w:t>
            </w:r>
          </w:p>
        </w:tc>
      </w:tr>
      <w:tr w:rsidR="00573839" w:rsidRPr="00BE5A20" w:rsidTr="00573839">
        <w:trPr>
          <w:trHeight w:val="36"/>
          <w:jc w:val="center"/>
        </w:trPr>
        <w:tc>
          <w:tcPr>
            <w:tcW w:w="4054" w:type="pct"/>
            <w:vAlign w:val="center"/>
          </w:tcPr>
          <w:p w:rsidR="00573839" w:rsidRPr="00E36E67" w:rsidRDefault="00573839" w:rsidP="008C43D7">
            <w:pPr>
              <w:jc w:val="both"/>
            </w:pPr>
            <w:r w:rsidRPr="00E36E67">
              <w:t xml:space="preserve">Селекция и семеноводство сельскохозяйственных </w:t>
            </w:r>
            <w:proofErr w:type="gramStart"/>
            <w:r w:rsidRPr="00E36E67">
              <w:t>растений :</w:t>
            </w:r>
            <w:proofErr w:type="gramEnd"/>
            <w:r w:rsidRPr="00E36E67">
              <w:t xml:space="preserve"> Учебное пособие / Сост. Т.А. </w:t>
            </w:r>
            <w:proofErr w:type="spellStart"/>
            <w:r w:rsidRPr="00E36E67">
              <w:t>Бабайцева</w:t>
            </w:r>
            <w:proofErr w:type="spellEnd"/>
            <w:r w:rsidRPr="00E36E67">
              <w:t xml:space="preserve">, Н.И. </w:t>
            </w:r>
            <w:proofErr w:type="spellStart"/>
            <w:r w:rsidRPr="00E36E67">
              <w:t>Мазунина</w:t>
            </w:r>
            <w:proofErr w:type="spellEnd"/>
            <w:r w:rsidRPr="00E36E67">
              <w:t xml:space="preserve">. – </w:t>
            </w:r>
            <w:proofErr w:type="gramStart"/>
            <w:r w:rsidRPr="00E36E67">
              <w:t>Ижевск :ФГБОУВПО</w:t>
            </w:r>
            <w:proofErr w:type="gramEnd"/>
            <w:r w:rsidRPr="00E36E67">
              <w:t xml:space="preserve"> Ижевская ГСХА, 2014. – 124 с.</w:t>
            </w:r>
          </w:p>
        </w:tc>
        <w:tc>
          <w:tcPr>
            <w:tcW w:w="946" w:type="pct"/>
            <w:vAlign w:val="center"/>
          </w:tcPr>
          <w:p w:rsidR="00573839" w:rsidRPr="00E36E67" w:rsidRDefault="00573839" w:rsidP="008C43D7">
            <w:pPr>
              <w:jc w:val="center"/>
              <w:rPr>
                <w:lang w:val="en-US"/>
              </w:rPr>
            </w:pPr>
            <w:proofErr w:type="spellStart"/>
            <w:r w:rsidRPr="00E36E67">
              <w:t>ПорталИжГСХА</w:t>
            </w:r>
            <w:proofErr w:type="spellEnd"/>
          </w:p>
          <w:p w:rsidR="00573839" w:rsidRPr="00E36E67" w:rsidRDefault="00573839" w:rsidP="008C43D7">
            <w:pPr>
              <w:jc w:val="center"/>
              <w:rPr>
                <w:lang w:val="en-US"/>
              </w:rPr>
            </w:pPr>
            <w:r w:rsidRPr="00E36E67">
              <w:rPr>
                <w:lang w:val="en-US"/>
              </w:rPr>
              <w:t>http: portal/izhgsha.ru</w:t>
            </w:r>
          </w:p>
        </w:tc>
      </w:tr>
      <w:tr w:rsidR="00573839" w:rsidRPr="00BE5A20" w:rsidTr="00573839">
        <w:trPr>
          <w:trHeight w:val="467"/>
          <w:jc w:val="center"/>
        </w:trPr>
        <w:tc>
          <w:tcPr>
            <w:tcW w:w="40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3839" w:rsidRPr="00E36E67" w:rsidRDefault="00573839" w:rsidP="008C43D7">
            <w:pPr>
              <w:jc w:val="both"/>
            </w:pPr>
            <w:r w:rsidRPr="00E36E67">
              <w:t xml:space="preserve">Семеноведение и </w:t>
            </w:r>
            <w:proofErr w:type="gramStart"/>
            <w:r w:rsidRPr="00E36E67">
              <w:t>сортоведение :</w:t>
            </w:r>
            <w:proofErr w:type="gramEnd"/>
            <w:r w:rsidRPr="00E36E67">
              <w:t xml:space="preserve"> практикум / Сост. Т. А. </w:t>
            </w:r>
            <w:proofErr w:type="spellStart"/>
            <w:r w:rsidRPr="00E36E67">
              <w:t>Бабайцева</w:t>
            </w:r>
            <w:proofErr w:type="spellEnd"/>
            <w:r w:rsidRPr="00E36E67">
              <w:t xml:space="preserve">. – </w:t>
            </w:r>
            <w:proofErr w:type="gramStart"/>
            <w:r w:rsidRPr="00E36E67">
              <w:t>Ижевск :ФГБОУВПО</w:t>
            </w:r>
            <w:proofErr w:type="gramEnd"/>
            <w:r w:rsidRPr="00E36E67">
              <w:t xml:space="preserve"> Ижевская ГСХА, 2014. – 71 с.</w:t>
            </w:r>
          </w:p>
        </w:tc>
        <w:tc>
          <w:tcPr>
            <w:tcW w:w="9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3839" w:rsidRPr="00E36E67" w:rsidRDefault="00573839" w:rsidP="008C43D7">
            <w:pPr>
              <w:jc w:val="center"/>
              <w:rPr>
                <w:lang w:val="en-US"/>
              </w:rPr>
            </w:pPr>
            <w:proofErr w:type="spellStart"/>
            <w:r w:rsidRPr="00E36E67">
              <w:t>ПорталИжГСХА</w:t>
            </w:r>
            <w:proofErr w:type="spellEnd"/>
          </w:p>
          <w:p w:rsidR="00573839" w:rsidRPr="00E36E67" w:rsidRDefault="00573839" w:rsidP="008C43D7">
            <w:pPr>
              <w:jc w:val="center"/>
              <w:rPr>
                <w:bCs/>
                <w:lang w:val="en-US"/>
              </w:rPr>
            </w:pPr>
            <w:r w:rsidRPr="00E36E67">
              <w:rPr>
                <w:lang w:val="en-US"/>
              </w:rPr>
              <w:t>http: portal/izhgsha.ru</w:t>
            </w:r>
          </w:p>
        </w:tc>
      </w:tr>
      <w:tr w:rsidR="00573839" w:rsidRPr="00E36E67" w:rsidTr="00573839">
        <w:trPr>
          <w:trHeight w:val="467"/>
          <w:jc w:val="center"/>
        </w:trPr>
        <w:tc>
          <w:tcPr>
            <w:tcW w:w="40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3839" w:rsidRPr="00E36E67" w:rsidRDefault="00573839" w:rsidP="008C43D7">
            <w:pPr>
              <w:jc w:val="both"/>
            </w:pPr>
            <w:r w:rsidRPr="00E36E67">
              <w:t xml:space="preserve">Практикум по селекции и семеноводству полевых культур / В.В. </w:t>
            </w:r>
            <w:proofErr w:type="spellStart"/>
            <w:r w:rsidRPr="00E36E67">
              <w:t>Пыльнев</w:t>
            </w:r>
            <w:proofErr w:type="spellEnd"/>
            <w:r w:rsidRPr="00E36E67">
              <w:t xml:space="preserve">, Ю.Б. Коновалов, А.Н. Березкин и др.; Под ред. В.В. </w:t>
            </w:r>
            <w:proofErr w:type="spellStart"/>
            <w:r w:rsidRPr="00E36E67">
              <w:t>Пыльнева</w:t>
            </w:r>
            <w:proofErr w:type="spellEnd"/>
            <w:r w:rsidRPr="00E36E67">
              <w:t xml:space="preserve">. - </w:t>
            </w:r>
            <w:proofErr w:type="gramStart"/>
            <w:r w:rsidRPr="00E36E67">
              <w:t>М. :</w:t>
            </w:r>
            <w:proofErr w:type="spellStart"/>
            <w:r w:rsidRPr="00E36E67">
              <w:t>КолосС</w:t>
            </w:r>
            <w:proofErr w:type="spellEnd"/>
            <w:proofErr w:type="gramEnd"/>
            <w:r w:rsidRPr="00E36E67">
              <w:t>, 2008. – 551 с.</w:t>
            </w:r>
          </w:p>
        </w:tc>
        <w:tc>
          <w:tcPr>
            <w:tcW w:w="9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3839" w:rsidRPr="00E36E67" w:rsidRDefault="00573839" w:rsidP="008C43D7">
            <w:pPr>
              <w:jc w:val="center"/>
            </w:pPr>
            <w:r w:rsidRPr="00E36E67">
              <w:t>50</w:t>
            </w:r>
          </w:p>
        </w:tc>
      </w:tr>
    </w:tbl>
    <w:p w:rsidR="00573839" w:rsidRPr="00E36E67" w:rsidRDefault="00573839" w:rsidP="00573839">
      <w:pPr>
        <w:ind w:left="810"/>
        <w:rPr>
          <w:b/>
          <w:bCs/>
          <w:lang w:val="en-US"/>
        </w:rPr>
      </w:pPr>
    </w:p>
    <w:p w:rsidR="00B873A4" w:rsidRDefault="00B873A4" w:rsidP="00573839">
      <w:pPr>
        <w:ind w:left="710"/>
        <w:jc w:val="center"/>
        <w:rPr>
          <w:b/>
          <w:bCs/>
        </w:rPr>
      </w:pPr>
    </w:p>
    <w:p w:rsidR="00573839" w:rsidRDefault="00573839" w:rsidP="00B873A4">
      <w:pPr>
        <w:ind w:left="710"/>
        <w:rPr>
          <w:b/>
          <w:bCs/>
        </w:rPr>
      </w:pPr>
      <w:r w:rsidRPr="00E36E67">
        <w:rPr>
          <w:b/>
          <w:bCs/>
        </w:rPr>
        <w:t>Дополнительная литература</w:t>
      </w:r>
    </w:p>
    <w:p w:rsidR="00B873A4" w:rsidRPr="00E36E67" w:rsidRDefault="00B873A4" w:rsidP="00B873A4">
      <w:pPr>
        <w:ind w:left="710"/>
        <w:rPr>
          <w:b/>
          <w:bCs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695"/>
        <w:gridCol w:w="1740"/>
      </w:tblGrid>
      <w:tr w:rsidR="00457E9A" w:rsidRPr="00E36E67" w:rsidTr="00457E9A">
        <w:trPr>
          <w:trHeight w:val="359"/>
          <w:jc w:val="center"/>
        </w:trPr>
        <w:tc>
          <w:tcPr>
            <w:tcW w:w="4078" w:type="pct"/>
            <w:vAlign w:val="center"/>
          </w:tcPr>
          <w:p w:rsidR="00457E9A" w:rsidRPr="00E36E67" w:rsidRDefault="00457E9A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Наименование, автор (ы)</w:t>
            </w:r>
          </w:p>
        </w:tc>
        <w:tc>
          <w:tcPr>
            <w:tcW w:w="922" w:type="pct"/>
            <w:vAlign w:val="center"/>
          </w:tcPr>
          <w:p w:rsidR="00457E9A" w:rsidRPr="00E36E67" w:rsidRDefault="00457E9A" w:rsidP="008C43D7">
            <w:pPr>
              <w:jc w:val="center"/>
              <w:rPr>
                <w:b/>
                <w:bCs/>
              </w:rPr>
            </w:pPr>
            <w:r w:rsidRPr="00E36E67">
              <w:rPr>
                <w:b/>
                <w:bCs/>
              </w:rPr>
              <w:t>Количество</w:t>
            </w:r>
          </w:p>
          <w:p w:rsidR="00457E9A" w:rsidRPr="00E36E67" w:rsidRDefault="00457E9A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экземпляров</w:t>
            </w:r>
          </w:p>
          <w:p w:rsidR="00457E9A" w:rsidRPr="00E36E67" w:rsidRDefault="00457E9A" w:rsidP="008C43D7">
            <w:pPr>
              <w:jc w:val="center"/>
              <w:rPr>
                <w:b/>
              </w:rPr>
            </w:pPr>
            <w:r w:rsidRPr="00E36E67">
              <w:rPr>
                <w:b/>
                <w:bCs/>
              </w:rPr>
              <w:t>в библиотеке</w:t>
            </w:r>
          </w:p>
        </w:tc>
      </w:tr>
      <w:tr w:rsidR="00457E9A" w:rsidRPr="00E36E67" w:rsidTr="00457E9A">
        <w:trPr>
          <w:trHeight w:val="36"/>
          <w:jc w:val="center"/>
        </w:trPr>
        <w:tc>
          <w:tcPr>
            <w:tcW w:w="4078" w:type="pct"/>
            <w:vAlign w:val="center"/>
          </w:tcPr>
          <w:p w:rsidR="00457E9A" w:rsidRPr="00E36E67" w:rsidRDefault="00457E9A" w:rsidP="008C43D7">
            <w:pPr>
              <w:jc w:val="both"/>
            </w:pPr>
            <w:r w:rsidRPr="00E36E67">
              <w:t xml:space="preserve">Васько В.Т. Основы семеноведения полевых </w:t>
            </w:r>
            <w:proofErr w:type="gramStart"/>
            <w:r w:rsidRPr="00E36E67">
              <w:t>культур :</w:t>
            </w:r>
            <w:proofErr w:type="gramEnd"/>
            <w:r w:rsidRPr="00E36E67">
              <w:t xml:space="preserve"> учебное пособие. - СПб.: Издательство «Лань», 2012. – 304 с.</w:t>
            </w:r>
          </w:p>
        </w:tc>
        <w:tc>
          <w:tcPr>
            <w:tcW w:w="922" w:type="pct"/>
            <w:vAlign w:val="center"/>
          </w:tcPr>
          <w:p w:rsidR="00457E9A" w:rsidRPr="00E36E67" w:rsidRDefault="00457E9A" w:rsidP="008C43D7">
            <w:pPr>
              <w:jc w:val="center"/>
            </w:pPr>
            <w:r w:rsidRPr="00E36E67">
              <w:rPr>
                <w:bCs/>
              </w:rPr>
              <w:t>20</w:t>
            </w:r>
          </w:p>
        </w:tc>
      </w:tr>
      <w:tr w:rsidR="00457E9A" w:rsidRPr="00E36E67" w:rsidTr="00457E9A">
        <w:trPr>
          <w:trHeight w:val="36"/>
          <w:jc w:val="center"/>
        </w:trPr>
        <w:tc>
          <w:tcPr>
            <w:tcW w:w="4078" w:type="pct"/>
            <w:vAlign w:val="center"/>
          </w:tcPr>
          <w:p w:rsidR="00457E9A" w:rsidRPr="00E36E67" w:rsidRDefault="00457E9A" w:rsidP="008C43D7">
            <w:r w:rsidRPr="00E36E67">
              <w:t xml:space="preserve">Сорт – основа повышения эффективности производства </w:t>
            </w:r>
            <w:proofErr w:type="gramStart"/>
            <w:r w:rsidRPr="00E36E67">
              <w:t>зерна :</w:t>
            </w:r>
            <w:proofErr w:type="gramEnd"/>
            <w:r w:rsidRPr="00E36E67">
              <w:t xml:space="preserve"> практическое пособие / Т.А. </w:t>
            </w:r>
            <w:proofErr w:type="spellStart"/>
            <w:r w:rsidRPr="00E36E67">
              <w:t>Бабайцева</w:t>
            </w:r>
            <w:proofErr w:type="spellEnd"/>
            <w:r w:rsidRPr="00E36E67">
              <w:t xml:space="preserve"> [и др.]. - Ижевск: ФГОУВПО Ижевская ГСХА, 2007. – 76 с.</w:t>
            </w:r>
          </w:p>
        </w:tc>
        <w:tc>
          <w:tcPr>
            <w:tcW w:w="922" w:type="pct"/>
            <w:vAlign w:val="center"/>
          </w:tcPr>
          <w:p w:rsidR="00457E9A" w:rsidRPr="00E36E67" w:rsidRDefault="00457E9A" w:rsidP="008C43D7">
            <w:pPr>
              <w:jc w:val="center"/>
            </w:pPr>
            <w:r w:rsidRPr="00E36E67">
              <w:t>35</w:t>
            </w:r>
          </w:p>
        </w:tc>
      </w:tr>
      <w:tr w:rsidR="00457E9A" w:rsidRPr="00E36E67" w:rsidTr="00457E9A">
        <w:trPr>
          <w:trHeight w:val="36"/>
          <w:jc w:val="center"/>
        </w:trPr>
        <w:tc>
          <w:tcPr>
            <w:tcW w:w="4078" w:type="pct"/>
            <w:vAlign w:val="center"/>
          </w:tcPr>
          <w:p w:rsidR="00457E9A" w:rsidRPr="00E36E67" w:rsidRDefault="00457E9A" w:rsidP="008C43D7">
            <w:pPr>
              <w:rPr>
                <w:spacing w:val="-2"/>
              </w:rPr>
            </w:pPr>
            <w:r w:rsidRPr="00E36E67">
              <w:br w:type="page"/>
            </w:r>
            <w:r w:rsidRPr="00E36E67">
              <w:rPr>
                <w:spacing w:val="-2"/>
              </w:rPr>
              <w:t xml:space="preserve">Высокопродуктивные сорта кормовых культур в основе эффективности кормопроизводства: практическое пособие / Т.А. </w:t>
            </w:r>
            <w:proofErr w:type="spellStart"/>
            <w:r w:rsidRPr="00E36E67">
              <w:rPr>
                <w:spacing w:val="-2"/>
              </w:rPr>
              <w:t>Бабайцева</w:t>
            </w:r>
            <w:proofErr w:type="spellEnd"/>
            <w:r w:rsidRPr="00E36E67">
              <w:rPr>
                <w:spacing w:val="-2"/>
              </w:rPr>
              <w:t xml:space="preserve"> [и др.]. - Ижевск: ФГОУВПО Ижевская ГСХА, 2007. – 76 с.</w:t>
            </w:r>
          </w:p>
        </w:tc>
        <w:tc>
          <w:tcPr>
            <w:tcW w:w="922" w:type="pct"/>
            <w:vAlign w:val="center"/>
          </w:tcPr>
          <w:p w:rsidR="00457E9A" w:rsidRPr="00E36E67" w:rsidRDefault="00457E9A" w:rsidP="008C43D7">
            <w:pPr>
              <w:jc w:val="center"/>
            </w:pPr>
            <w:r w:rsidRPr="00E36E67">
              <w:t>35</w:t>
            </w:r>
          </w:p>
        </w:tc>
      </w:tr>
      <w:tr w:rsidR="00457E9A" w:rsidRPr="00E36E67" w:rsidTr="00457E9A">
        <w:trPr>
          <w:trHeight w:val="36"/>
          <w:jc w:val="center"/>
        </w:trPr>
        <w:tc>
          <w:tcPr>
            <w:tcW w:w="4078" w:type="pct"/>
          </w:tcPr>
          <w:p w:rsidR="00457E9A" w:rsidRPr="00E36E67" w:rsidRDefault="00457E9A" w:rsidP="00573839">
            <w:r w:rsidRPr="00E36E67">
              <w:br w:type="page"/>
              <w:t xml:space="preserve"> Инструкция по апробации сортовых посевов полевых культур: методические указания [Электронный ресурс]/ О.Н. </w:t>
            </w:r>
            <w:proofErr w:type="gramStart"/>
            <w:r w:rsidRPr="00E36E67">
              <w:t>Антимонова ;ФГБОУВПО</w:t>
            </w:r>
            <w:proofErr w:type="gramEnd"/>
            <w:r w:rsidRPr="00E36E67">
              <w:t xml:space="preserve"> Самарская ГСХА. – </w:t>
            </w:r>
            <w:proofErr w:type="spellStart"/>
            <w:proofErr w:type="gramStart"/>
            <w:r w:rsidRPr="00E36E67">
              <w:t>Кинель</w:t>
            </w:r>
            <w:proofErr w:type="spellEnd"/>
            <w:r w:rsidRPr="00E36E67">
              <w:t xml:space="preserve"> :РИЦСГСХА</w:t>
            </w:r>
            <w:proofErr w:type="gramEnd"/>
            <w:r w:rsidRPr="00E36E67">
              <w:t>, 2013</w:t>
            </w:r>
          </w:p>
        </w:tc>
        <w:tc>
          <w:tcPr>
            <w:tcW w:w="922" w:type="pct"/>
            <w:vAlign w:val="center"/>
          </w:tcPr>
          <w:p w:rsidR="00457E9A" w:rsidRPr="00E36E67" w:rsidRDefault="00457E9A" w:rsidP="008C43D7">
            <w:pPr>
              <w:jc w:val="center"/>
            </w:pPr>
            <w:r w:rsidRPr="00E36E67">
              <w:t>ЭБС «</w:t>
            </w:r>
            <w:proofErr w:type="spellStart"/>
            <w:r w:rsidRPr="00E36E67">
              <w:t>Руконт</w:t>
            </w:r>
            <w:proofErr w:type="spellEnd"/>
            <w:r w:rsidRPr="00E36E67">
              <w:t>»</w:t>
            </w:r>
          </w:p>
          <w:p w:rsidR="00457E9A" w:rsidRPr="00E36E67" w:rsidRDefault="00BE5A20" w:rsidP="008C43D7">
            <w:hyperlink r:id="rId12" w:history="1">
              <w:r w:rsidR="00457E9A" w:rsidRPr="00E36E67">
                <w:rPr>
                  <w:rStyle w:val="a4"/>
                  <w:shd w:val="clear" w:color="auto" w:fill="FFFFFF"/>
                </w:rPr>
                <w:t>http://rucont.ru/efd/224260</w:t>
              </w:r>
            </w:hyperlink>
          </w:p>
        </w:tc>
      </w:tr>
    </w:tbl>
    <w:p w:rsidR="00573839" w:rsidRPr="00E36E67" w:rsidRDefault="00573839" w:rsidP="00573839">
      <w:pPr>
        <w:ind w:firstLine="709"/>
        <w:jc w:val="both"/>
        <w:rPr>
          <w:b/>
        </w:rPr>
      </w:pPr>
    </w:p>
    <w:p w:rsidR="00150153" w:rsidRPr="00E36E67" w:rsidRDefault="00150153" w:rsidP="00573839">
      <w:pPr>
        <w:tabs>
          <w:tab w:val="left" w:pos="3500"/>
          <w:tab w:val="center" w:pos="4960"/>
        </w:tabs>
        <w:spacing w:before="120"/>
        <w:jc w:val="center"/>
        <w:rPr>
          <w:b/>
        </w:rPr>
      </w:pPr>
      <w:r w:rsidRPr="00E36E67">
        <w:rPr>
          <w:b/>
        </w:rPr>
        <w:t>Перечень ресурсов информационно-телекоммуникационной сети «Интернет», необходимых для освоения дисциплины (модуля)</w:t>
      </w:r>
    </w:p>
    <w:p w:rsidR="00150153" w:rsidRPr="00E36E67" w:rsidRDefault="00150153" w:rsidP="00163719">
      <w:pPr>
        <w:pStyle w:val="af6"/>
        <w:ind w:left="0"/>
        <w:jc w:val="both"/>
        <w:rPr>
          <w:color w:val="auto"/>
          <w:sz w:val="24"/>
          <w:szCs w:val="24"/>
        </w:rPr>
      </w:pPr>
    </w:p>
    <w:p w:rsidR="00573839" w:rsidRPr="00E36E67" w:rsidRDefault="00573839" w:rsidP="00B873A4">
      <w:pPr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Ижевской ГСХА (</w:t>
      </w:r>
      <w:hyperlink r:id="rId13" w:history="1">
        <w:r w:rsidRPr="00E36E67">
          <w:rPr>
            <w:u w:val="single"/>
            <w:lang w:val="en-US"/>
          </w:rPr>
          <w:t>www</w:t>
        </w:r>
        <w:r w:rsidRPr="00E36E67">
          <w:rPr>
            <w:u w:val="single"/>
          </w:rPr>
          <w:t>.</w:t>
        </w:r>
        <w:proofErr w:type="spellStart"/>
        <w:r w:rsidRPr="00E36E67">
          <w:rPr>
            <w:u w:val="single"/>
            <w:lang w:val="en-US"/>
          </w:rPr>
          <w:t>izhgsha</w:t>
        </w:r>
        <w:proofErr w:type="spellEnd"/>
        <w:r w:rsidRPr="00E36E67">
          <w:rPr>
            <w:u w:val="single"/>
          </w:rPr>
          <w:t>.</w:t>
        </w:r>
        <w:proofErr w:type="spellStart"/>
        <w:r w:rsidRPr="00E36E67">
          <w:rPr>
            <w:u w:val="single"/>
            <w:lang w:val="en-US"/>
          </w:rPr>
          <w:t>ru</w:t>
        </w:r>
        <w:proofErr w:type="spellEnd"/>
      </w:hyperlink>
      <w:r w:rsidRPr="00E36E67">
        <w:t>);</w:t>
      </w:r>
    </w:p>
    <w:p w:rsidR="00573839" w:rsidRPr="00E36E67" w:rsidRDefault="00573839" w:rsidP="00B873A4">
      <w:pPr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Интернет-портал Ижевской ГСХА (</w:t>
      </w:r>
      <w:r w:rsidRPr="00E36E67">
        <w:rPr>
          <w:lang w:val="en-US"/>
        </w:rPr>
        <w:t>http</w:t>
      </w:r>
      <w:r w:rsidRPr="00E36E67">
        <w:t xml:space="preserve">: </w:t>
      </w:r>
      <w:r w:rsidRPr="00E36E67">
        <w:rPr>
          <w:lang w:val="en-US"/>
        </w:rPr>
        <w:t>portal</w:t>
      </w:r>
      <w:r w:rsidRPr="00E36E67">
        <w:t>/</w:t>
      </w:r>
      <w:proofErr w:type="spellStart"/>
      <w:r w:rsidRPr="00E36E67">
        <w:rPr>
          <w:lang w:val="en-US"/>
        </w:rPr>
        <w:t>izhgsha</w:t>
      </w:r>
      <w:proofErr w:type="spellEnd"/>
      <w:r w:rsidRPr="00E36E67">
        <w:t>.</w:t>
      </w:r>
      <w:proofErr w:type="spellStart"/>
      <w:r w:rsidRPr="00E36E67">
        <w:rPr>
          <w:lang w:val="en-US"/>
        </w:rPr>
        <w:t>ru</w:t>
      </w:r>
      <w:proofErr w:type="spellEnd"/>
      <w:r w:rsidRPr="00E36E67">
        <w:t>);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ФГБУ «Российский сельскохозяйственный центр» (</w:t>
      </w:r>
      <w:hyperlink r:id="rId14" w:history="1">
        <w:r w:rsidRPr="00E36E67">
          <w:rPr>
            <w:rStyle w:val="a4"/>
            <w:color w:val="auto"/>
          </w:rPr>
          <w:t>https://rosselhoscenter.com</w:t>
        </w:r>
      </w:hyperlink>
      <w:r w:rsidRPr="00E36E67">
        <w:t xml:space="preserve">); 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ФГБУ «Государственная комиссия по испытанию и охране селекционных достижений (ФГБУ «</w:t>
      </w:r>
      <w:proofErr w:type="spellStart"/>
      <w:r w:rsidRPr="00E36E67">
        <w:t>Госсорткомиссия</w:t>
      </w:r>
      <w:proofErr w:type="spellEnd"/>
      <w:r w:rsidRPr="00E36E67">
        <w:t>») (https://gossortrf.ru);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Филиала ФГБУ «</w:t>
      </w:r>
      <w:proofErr w:type="spellStart"/>
      <w:r w:rsidRPr="00E36E67">
        <w:t>Россельхозцентр</w:t>
      </w:r>
      <w:proofErr w:type="spellEnd"/>
      <w:r w:rsidRPr="00E36E67">
        <w:t>» по Удмуртской Республике (</w:t>
      </w:r>
      <w:hyperlink r:id="rId15" w:history="1">
        <w:r w:rsidRPr="00E36E67">
          <w:rPr>
            <w:rStyle w:val="a4"/>
            <w:color w:val="auto"/>
          </w:rPr>
          <w:t>https://rosselhoscenter.com/o-filiale-71/583-filial-fgbu-qrosselkhoztsentrq-po-udmurtskoj-respublike</w:t>
        </w:r>
      </w:hyperlink>
      <w:r w:rsidRPr="00E36E67">
        <w:t xml:space="preserve">); 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Официальный сайт Министерства сельского хозяйства и продовольствия Удмуртской Республики (</w:t>
      </w:r>
      <w:hyperlink r:id="rId16" w:history="1">
        <w:r w:rsidRPr="00E36E67">
          <w:rPr>
            <w:rStyle w:val="a4"/>
            <w:color w:val="auto"/>
          </w:rPr>
          <w:t>http://udmapk.ru</w:t>
        </w:r>
      </w:hyperlink>
      <w:r w:rsidRPr="00E36E67">
        <w:t>);</w:t>
      </w:r>
    </w:p>
    <w:p w:rsidR="00AC7BD2" w:rsidRPr="00E36E67" w:rsidRDefault="00AC7BD2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Сайт НПА (Нормативно-правовые акты) (</w:t>
      </w:r>
      <w:hyperlink r:id="rId17" w:history="1">
        <w:r w:rsidRPr="00E36E67">
          <w:rPr>
            <w:rStyle w:val="a4"/>
            <w:color w:val="auto"/>
          </w:rPr>
          <w:t>https://bazanpa.ru/sovet-evraziiskoi-ekonomicheskoi-komissii-reshenie-n10-ot30012020-h4676088/attachment/3/2/</w:t>
        </w:r>
      </w:hyperlink>
      <w:r w:rsidRPr="00E36E67">
        <w:t>);</w:t>
      </w:r>
    </w:p>
    <w:p w:rsidR="00573839" w:rsidRPr="00E36E67" w:rsidRDefault="00573839" w:rsidP="00B873A4">
      <w:pPr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ЭБС «</w:t>
      </w:r>
      <w:proofErr w:type="spellStart"/>
      <w:r w:rsidRPr="00E36E67">
        <w:t>Руконт</w:t>
      </w:r>
      <w:proofErr w:type="spellEnd"/>
      <w:r w:rsidRPr="00E36E67">
        <w:t>»</w:t>
      </w:r>
      <w:r w:rsidRPr="00E36E67">
        <w:rPr>
          <w:lang w:val="en-US"/>
        </w:rPr>
        <w:t xml:space="preserve"> (rucont.ru)</w:t>
      </w:r>
      <w:r w:rsidRPr="00E36E67">
        <w:t>;</w:t>
      </w:r>
    </w:p>
    <w:p w:rsidR="00573839" w:rsidRPr="00E36E67" w:rsidRDefault="00573839" w:rsidP="00B873A4">
      <w:pPr>
        <w:widowControl w:val="0"/>
        <w:numPr>
          <w:ilvl w:val="0"/>
          <w:numId w:val="11"/>
        </w:numPr>
        <w:tabs>
          <w:tab w:val="left" w:pos="1134"/>
        </w:tabs>
        <w:ind w:left="0" w:firstLine="709"/>
        <w:jc w:val="both"/>
      </w:pPr>
      <w:r w:rsidRPr="00E36E67">
        <w:t>ЭБС издательства «Лань»</w:t>
      </w:r>
      <w:r w:rsidRPr="00E36E67">
        <w:rPr>
          <w:bCs/>
          <w:kern w:val="24"/>
        </w:rPr>
        <w:t xml:space="preserve"> (</w:t>
      </w:r>
      <w:hyperlink r:id="rId18" w:history="1">
        <w:r w:rsidRPr="00E36E67">
          <w:rPr>
            <w:rStyle w:val="a4"/>
            <w:bCs/>
            <w:color w:val="auto"/>
            <w:lang w:val="en-US"/>
          </w:rPr>
          <w:t>www</w:t>
        </w:r>
        <w:r w:rsidRPr="00E36E67">
          <w:rPr>
            <w:rStyle w:val="a4"/>
            <w:bCs/>
            <w:color w:val="auto"/>
          </w:rPr>
          <w:t>.</w:t>
        </w:r>
        <w:r w:rsidRPr="00E36E67">
          <w:rPr>
            <w:rStyle w:val="a4"/>
            <w:bCs/>
            <w:color w:val="auto"/>
            <w:lang w:val="en-US"/>
          </w:rPr>
          <w:t>e</w:t>
        </w:r>
        <w:r w:rsidRPr="00E36E67">
          <w:rPr>
            <w:rStyle w:val="a4"/>
            <w:bCs/>
            <w:color w:val="auto"/>
          </w:rPr>
          <w:t>.</w:t>
        </w:r>
        <w:proofErr w:type="spellStart"/>
        <w:r w:rsidRPr="00E36E67">
          <w:rPr>
            <w:rStyle w:val="a4"/>
            <w:bCs/>
            <w:color w:val="auto"/>
            <w:lang w:val="en-US"/>
          </w:rPr>
          <w:t>lanbook</w:t>
        </w:r>
        <w:proofErr w:type="spellEnd"/>
        <w:r w:rsidRPr="00E36E67">
          <w:rPr>
            <w:rStyle w:val="a4"/>
            <w:bCs/>
            <w:color w:val="auto"/>
          </w:rPr>
          <w:t>.</w:t>
        </w:r>
        <w:r w:rsidRPr="00E36E67">
          <w:rPr>
            <w:rStyle w:val="a4"/>
            <w:bCs/>
            <w:color w:val="auto"/>
            <w:lang w:val="en-US"/>
          </w:rPr>
          <w:t>com</w:t>
        </w:r>
      </w:hyperlink>
      <w:r w:rsidRPr="00E36E67">
        <w:t>);</w:t>
      </w:r>
    </w:p>
    <w:p w:rsidR="00573839" w:rsidRPr="00E36E67" w:rsidRDefault="00573839" w:rsidP="00AC7BD2">
      <w:pPr>
        <w:widowControl w:val="0"/>
        <w:jc w:val="both"/>
      </w:pPr>
    </w:p>
    <w:p w:rsidR="001112A3" w:rsidRPr="00E36E67" w:rsidRDefault="00150153" w:rsidP="003E22A2">
      <w:pPr>
        <w:jc w:val="center"/>
        <w:rPr>
          <w:b/>
        </w:rPr>
      </w:pPr>
      <w:r w:rsidRPr="00E36E67">
        <w:rPr>
          <w:b/>
        </w:rPr>
        <w:t>6. МАТЕРИАЛЬНО-ТЕХНИЧЕСКОЕ ОБЕСПЕЧЕНИЕ РЕАЛИЗАЦИИ ОБРАЗОВАТЕЛЬНОЙ ПРОГРАММЫ</w:t>
      </w:r>
    </w:p>
    <w:p w:rsidR="00457E9A" w:rsidRPr="00E36E67" w:rsidRDefault="00457E9A" w:rsidP="003E22A2">
      <w:pPr>
        <w:jc w:val="center"/>
        <w:rPr>
          <w:b/>
        </w:rPr>
      </w:pPr>
    </w:p>
    <w:p w:rsidR="000A2961" w:rsidRPr="00E36E67" w:rsidRDefault="000A2961" w:rsidP="000A2961">
      <w:pPr>
        <w:jc w:val="both"/>
      </w:pPr>
      <w:r w:rsidRPr="00E36E67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0A2961" w:rsidRDefault="000A2961" w:rsidP="000A2961">
      <w:pPr>
        <w:jc w:val="both"/>
      </w:pPr>
      <w:r w:rsidRPr="00E36E67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</w:t>
      </w:r>
      <w:r w:rsidR="00AC7BD2" w:rsidRPr="00E36E67">
        <w:t>ой информации большой аудитории</w:t>
      </w:r>
      <w:r w:rsidRPr="00E36E67">
        <w:t>.</w:t>
      </w:r>
    </w:p>
    <w:p w:rsidR="00B873A4" w:rsidRDefault="00B873A4" w:rsidP="000A2961">
      <w:pPr>
        <w:jc w:val="both"/>
      </w:pPr>
    </w:p>
    <w:p w:rsidR="00B873A4" w:rsidRDefault="00B873A4" w:rsidP="000A2961">
      <w:pPr>
        <w:jc w:val="both"/>
      </w:pPr>
    </w:p>
    <w:p w:rsidR="00B873A4" w:rsidRDefault="00B873A4" w:rsidP="000A2961">
      <w:pPr>
        <w:jc w:val="both"/>
      </w:pPr>
    </w:p>
    <w:p w:rsidR="00B873A4" w:rsidRDefault="00B873A4" w:rsidP="000A2961">
      <w:pPr>
        <w:jc w:val="both"/>
      </w:pPr>
    </w:p>
    <w:p w:rsidR="00B873A4" w:rsidRPr="00E36E67" w:rsidRDefault="00B873A4" w:rsidP="000A2961">
      <w:pPr>
        <w:jc w:val="both"/>
        <w:rPr>
          <w:b/>
        </w:rPr>
      </w:pPr>
    </w:p>
    <w:p w:rsidR="001112A3" w:rsidRDefault="001112A3" w:rsidP="001112A3">
      <w:pPr>
        <w:jc w:val="center"/>
        <w:rPr>
          <w:b/>
        </w:rPr>
      </w:pPr>
      <w:r w:rsidRPr="00B873A4">
        <w:rPr>
          <w:b/>
        </w:rPr>
        <w:t>Материаль</w:t>
      </w:r>
      <w:r w:rsidR="008E0CB8" w:rsidRPr="00B873A4">
        <w:rPr>
          <w:b/>
        </w:rPr>
        <w:t xml:space="preserve">но-техническая база реализации </w:t>
      </w:r>
      <w:r w:rsidRPr="00B873A4">
        <w:rPr>
          <w:b/>
        </w:rPr>
        <w:t>ОП</w:t>
      </w:r>
    </w:p>
    <w:p w:rsidR="00B873A4" w:rsidRPr="00B873A4" w:rsidRDefault="00B873A4" w:rsidP="001112A3">
      <w:pPr>
        <w:jc w:val="center"/>
        <w:rPr>
          <w:b/>
        </w:rPr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5103"/>
        <w:gridCol w:w="2410"/>
      </w:tblGrid>
      <w:tr w:rsidR="00675618" w:rsidRPr="00E36E67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E9A" w:rsidRPr="00E36E67" w:rsidRDefault="003966BE">
            <w:pPr>
              <w:jc w:val="center"/>
              <w:rPr>
                <w:b/>
              </w:rPr>
            </w:pPr>
            <w:r w:rsidRPr="00E36E67">
              <w:rPr>
                <w:b/>
              </w:rPr>
              <w:t>Вид учебных</w:t>
            </w:r>
          </w:p>
          <w:p w:rsidR="001112A3" w:rsidRPr="00E36E67" w:rsidRDefault="003966BE">
            <w:pPr>
              <w:jc w:val="center"/>
              <w:rPr>
                <w:b/>
              </w:rPr>
            </w:pPr>
            <w:r w:rsidRPr="00E36E67">
              <w:rPr>
                <w:b/>
              </w:rPr>
              <w:t>занятий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E36E67" w:rsidRDefault="001112A3">
            <w:pPr>
              <w:jc w:val="center"/>
              <w:rPr>
                <w:b/>
              </w:rPr>
            </w:pPr>
            <w:r w:rsidRPr="00E36E67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E36E67" w:rsidRDefault="001112A3">
            <w:pPr>
              <w:jc w:val="center"/>
              <w:rPr>
                <w:b/>
              </w:rPr>
            </w:pPr>
            <w:r w:rsidRPr="00E36E67">
              <w:rPr>
                <w:b/>
              </w:rPr>
              <w:t>Адрес лаборатории</w:t>
            </w:r>
          </w:p>
        </w:tc>
      </w:tr>
      <w:tr w:rsidR="00675618" w:rsidRPr="00E36E67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>Лекции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 xml:space="preserve">Лекционная аудитория </w:t>
            </w:r>
            <w:r w:rsidR="00AC7BD2" w:rsidRPr="00E36E67">
              <w:t>№ 417</w:t>
            </w:r>
            <w:r w:rsidRPr="00E36E67">
              <w:t xml:space="preserve"> (мультимедиа проектор – </w:t>
            </w:r>
            <w:r w:rsidR="00457E9A" w:rsidRPr="00E36E67">
              <w:t>1</w:t>
            </w:r>
            <w:r w:rsidRPr="00E36E67">
              <w:t xml:space="preserve"> шт., экран – </w:t>
            </w:r>
            <w:r w:rsidR="00457E9A" w:rsidRPr="00E36E67">
              <w:t>1</w:t>
            </w:r>
            <w:r w:rsidRPr="00E36E67">
              <w:t xml:space="preserve"> шт.)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 xml:space="preserve">г. Ижевск, ул. </w:t>
            </w:r>
            <w:r w:rsidR="00AC7BD2" w:rsidRPr="00E36E67">
              <w:t>Кирова, 16</w:t>
            </w:r>
          </w:p>
        </w:tc>
      </w:tr>
      <w:tr w:rsidR="00457E9A" w:rsidRPr="00E36E67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E9A" w:rsidRPr="00E36E67" w:rsidRDefault="003966BE" w:rsidP="00B873A4">
            <w:r w:rsidRPr="00E36E67">
              <w:t xml:space="preserve">Практические </w:t>
            </w:r>
          </w:p>
          <w:p w:rsidR="003966BE" w:rsidRPr="00E36E67" w:rsidRDefault="003966BE" w:rsidP="00B873A4">
            <w:r w:rsidRPr="00E36E67">
              <w:t>занятия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>Учебн</w:t>
            </w:r>
            <w:r w:rsidR="00457E9A" w:rsidRPr="00E36E67">
              <w:t>ая</w:t>
            </w:r>
            <w:r w:rsidRPr="00E36E67">
              <w:t xml:space="preserve"> аудитори</w:t>
            </w:r>
            <w:r w:rsidR="00457E9A" w:rsidRPr="00E36E67">
              <w:t xml:space="preserve">я </w:t>
            </w:r>
            <w:r w:rsidRPr="00E36E67">
              <w:t xml:space="preserve"> №</w:t>
            </w:r>
            <w:r w:rsidR="00457E9A" w:rsidRPr="00E36E67">
              <w:t xml:space="preserve"> 418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 xml:space="preserve">г. Ижевск, ул. </w:t>
            </w:r>
            <w:r w:rsidR="00457E9A" w:rsidRPr="00E36E67">
              <w:t>Кирова, 16</w:t>
            </w:r>
          </w:p>
        </w:tc>
      </w:tr>
      <w:tr w:rsidR="00675618" w:rsidRPr="00E36E67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>Самостоятельная работ</w:t>
            </w:r>
            <w:r w:rsidR="00457E9A" w:rsidRPr="00E36E67">
              <w:t>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>Учебная аудитория №</w:t>
            </w:r>
            <w:r w:rsidR="00457E9A" w:rsidRPr="00E36E67">
              <w:t xml:space="preserve"> 418, библиотека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6BE" w:rsidRPr="00E36E67" w:rsidRDefault="003966BE" w:rsidP="00B873A4">
            <w:r w:rsidRPr="00E36E67">
              <w:t xml:space="preserve">г. Ижевск, ул. </w:t>
            </w:r>
            <w:r w:rsidR="00457E9A" w:rsidRPr="00E36E67">
              <w:t>Кирова, 16</w:t>
            </w:r>
          </w:p>
        </w:tc>
      </w:tr>
    </w:tbl>
    <w:p w:rsidR="001112A3" w:rsidRPr="00E36E67" w:rsidRDefault="001112A3" w:rsidP="001112A3">
      <w:pPr>
        <w:rPr>
          <w:i/>
        </w:rPr>
      </w:pPr>
    </w:p>
    <w:p w:rsidR="00734ED7" w:rsidRPr="00E36E67" w:rsidRDefault="00734ED7" w:rsidP="00457E9A">
      <w:pPr>
        <w:jc w:val="center"/>
        <w:rPr>
          <w:b/>
          <w:bCs/>
        </w:rPr>
      </w:pPr>
      <w:r w:rsidRPr="00E36E67">
        <w:rPr>
          <w:b/>
          <w:bCs/>
        </w:rPr>
        <w:t>7. КАДРОВОЕ ОБЕСПЕЧЕНИЕ ОБРАЗОВАТЕЛЬНОЙ ПРОГРАММЫ</w:t>
      </w:r>
    </w:p>
    <w:p w:rsidR="00457E9A" w:rsidRPr="00E36E67" w:rsidRDefault="00457E9A" w:rsidP="00457E9A">
      <w:pPr>
        <w:jc w:val="center"/>
        <w:rPr>
          <w:b/>
          <w:bCs/>
        </w:rPr>
      </w:pPr>
    </w:p>
    <w:p w:rsidR="00734ED7" w:rsidRDefault="00734ED7" w:rsidP="00457E9A">
      <w:pPr>
        <w:ind w:firstLine="709"/>
        <w:jc w:val="both"/>
      </w:pPr>
      <w:r w:rsidRPr="00E36E67">
        <w:t>Список преподавателей</w:t>
      </w:r>
      <w:r w:rsidRPr="00E36E67">
        <w:rPr>
          <w:b/>
        </w:rPr>
        <w:t xml:space="preserve">, </w:t>
      </w:r>
      <w:r w:rsidRPr="00E36E67">
        <w:t xml:space="preserve">привлекаемых к оказанию образовательных услуг </w:t>
      </w:r>
      <w:r w:rsidR="00457E9A" w:rsidRPr="00E36E67">
        <w:t xml:space="preserve">по </w:t>
      </w:r>
      <w:proofErr w:type="spellStart"/>
      <w:r w:rsidR="005E2BC1">
        <w:t>ОП</w:t>
      </w:r>
      <w:r w:rsidRPr="00E36E67">
        <w:t>с</w:t>
      </w:r>
      <w:proofErr w:type="spellEnd"/>
      <w:r w:rsidRPr="00E36E67">
        <w:t xml:space="preserve"> указанием уровня образования,  полученной специальности (профессии) и образовательного учреждения, в котором получено данное образование</w:t>
      </w:r>
      <w:r w:rsidR="00457E9A" w:rsidRPr="00E36E67">
        <w:t>.</w:t>
      </w:r>
    </w:p>
    <w:p w:rsidR="00B873A4" w:rsidRPr="00E36E67" w:rsidRDefault="00B873A4" w:rsidP="00457E9A">
      <w:pPr>
        <w:ind w:firstLine="709"/>
        <w:jc w:val="both"/>
      </w:pP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1894"/>
        <w:gridCol w:w="1536"/>
        <w:gridCol w:w="1536"/>
        <w:gridCol w:w="1535"/>
        <w:gridCol w:w="1535"/>
        <w:gridCol w:w="1535"/>
      </w:tblGrid>
      <w:tr w:rsidR="00457E9A" w:rsidRPr="00E36E67" w:rsidTr="00457E9A">
        <w:trPr>
          <w:trHeight w:val="1172"/>
        </w:trPr>
        <w:tc>
          <w:tcPr>
            <w:tcW w:w="989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ФИО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Полученная специальность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Опыт работ, лет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Ученая степень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  <w:rPr>
                <w:b/>
              </w:rPr>
            </w:pPr>
            <w:r w:rsidRPr="00E36E67">
              <w:rPr>
                <w:b/>
              </w:rPr>
              <w:t>Ученое звание</w:t>
            </w:r>
          </w:p>
        </w:tc>
      </w:tr>
      <w:tr w:rsidR="00457E9A" w:rsidRPr="00E36E67" w:rsidTr="00457E9A">
        <w:trPr>
          <w:trHeight w:val="830"/>
        </w:trPr>
        <w:tc>
          <w:tcPr>
            <w:tcW w:w="989" w:type="pct"/>
            <w:vAlign w:val="center"/>
          </w:tcPr>
          <w:p w:rsidR="00734ED7" w:rsidRPr="00E36E67" w:rsidRDefault="00457E9A" w:rsidP="00734ED7">
            <w:pPr>
              <w:jc w:val="both"/>
            </w:pPr>
            <w:proofErr w:type="spellStart"/>
            <w:r w:rsidRPr="00E36E67">
              <w:t>Бабайцева</w:t>
            </w:r>
            <w:proofErr w:type="spellEnd"/>
            <w:r w:rsidRPr="00E36E67">
              <w:t xml:space="preserve"> Татьяна Андреевна</w:t>
            </w:r>
          </w:p>
        </w:tc>
        <w:tc>
          <w:tcPr>
            <w:tcW w:w="802" w:type="pct"/>
            <w:vAlign w:val="center"/>
          </w:tcPr>
          <w:p w:rsidR="00734ED7" w:rsidRPr="00E36E67" w:rsidRDefault="00457E9A" w:rsidP="00734ED7">
            <w:pPr>
              <w:jc w:val="both"/>
            </w:pPr>
            <w:r w:rsidRPr="00E36E67">
              <w:t>Ленинградских СХИ</w:t>
            </w:r>
          </w:p>
        </w:tc>
        <w:tc>
          <w:tcPr>
            <w:tcW w:w="802" w:type="pct"/>
            <w:vAlign w:val="center"/>
          </w:tcPr>
          <w:p w:rsidR="00734ED7" w:rsidRPr="00E36E67" w:rsidRDefault="00457E9A" w:rsidP="00734ED7">
            <w:pPr>
              <w:jc w:val="both"/>
            </w:pPr>
            <w:r w:rsidRPr="00E36E67">
              <w:t>Агрономия</w:t>
            </w:r>
          </w:p>
        </w:tc>
        <w:tc>
          <w:tcPr>
            <w:tcW w:w="802" w:type="pct"/>
            <w:vAlign w:val="center"/>
          </w:tcPr>
          <w:p w:rsidR="00734ED7" w:rsidRPr="00E36E67" w:rsidRDefault="00457E9A" w:rsidP="00457E9A">
            <w:pPr>
              <w:jc w:val="center"/>
            </w:pPr>
            <w:r w:rsidRPr="00E36E67">
              <w:t>35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457E9A">
            <w:pPr>
              <w:jc w:val="center"/>
            </w:pPr>
            <w:r w:rsidRPr="00E36E67">
              <w:t xml:space="preserve">Доктор </w:t>
            </w:r>
          </w:p>
          <w:p w:rsidR="00734ED7" w:rsidRPr="00E36E67" w:rsidRDefault="00457E9A" w:rsidP="00457E9A">
            <w:pPr>
              <w:jc w:val="center"/>
            </w:pPr>
            <w:r w:rsidRPr="00E36E67">
              <w:t>с.-х. наук</w:t>
            </w:r>
          </w:p>
        </w:tc>
        <w:tc>
          <w:tcPr>
            <w:tcW w:w="802" w:type="pct"/>
            <w:vAlign w:val="center"/>
          </w:tcPr>
          <w:p w:rsidR="00734ED7" w:rsidRPr="00E36E67" w:rsidRDefault="00734ED7" w:rsidP="00457E9A">
            <w:pPr>
              <w:jc w:val="center"/>
            </w:pPr>
            <w:r w:rsidRPr="00E36E67">
              <w:t>Доцент</w:t>
            </w:r>
          </w:p>
        </w:tc>
      </w:tr>
      <w:tr w:rsidR="00457E9A" w:rsidRPr="00E36E67" w:rsidTr="00457E9A">
        <w:trPr>
          <w:trHeight w:val="830"/>
        </w:trPr>
        <w:tc>
          <w:tcPr>
            <w:tcW w:w="989" w:type="pct"/>
            <w:vAlign w:val="center"/>
          </w:tcPr>
          <w:p w:rsidR="00457E9A" w:rsidRPr="00E36E67" w:rsidRDefault="00457E9A" w:rsidP="00457E9A">
            <w:pPr>
              <w:jc w:val="both"/>
            </w:pPr>
            <w:proofErr w:type="spellStart"/>
            <w:r w:rsidRPr="00E36E67">
              <w:t>Коробейникова</w:t>
            </w:r>
            <w:proofErr w:type="spellEnd"/>
            <w:r w:rsidRPr="00E36E67">
              <w:t xml:space="preserve"> Ольга Валентиновна.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734ED7">
            <w:pPr>
              <w:jc w:val="both"/>
            </w:pPr>
            <w:r w:rsidRPr="00E36E67">
              <w:t>Ижевский СХИ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8C43D7">
            <w:pPr>
              <w:jc w:val="both"/>
            </w:pPr>
            <w:r w:rsidRPr="00E36E67">
              <w:t>Агрономия</w:t>
            </w:r>
          </w:p>
        </w:tc>
        <w:tc>
          <w:tcPr>
            <w:tcW w:w="802" w:type="pct"/>
            <w:vAlign w:val="center"/>
          </w:tcPr>
          <w:p w:rsidR="00457E9A" w:rsidRPr="00E36E67" w:rsidRDefault="00B873A4" w:rsidP="00457E9A">
            <w:pPr>
              <w:jc w:val="center"/>
            </w:pPr>
            <w:r>
              <w:t>22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457E9A">
            <w:pPr>
              <w:jc w:val="center"/>
            </w:pPr>
            <w:r w:rsidRPr="00E36E67">
              <w:t xml:space="preserve">Канд. </w:t>
            </w:r>
          </w:p>
          <w:p w:rsidR="00457E9A" w:rsidRPr="00E36E67" w:rsidRDefault="00457E9A" w:rsidP="00457E9A">
            <w:pPr>
              <w:jc w:val="center"/>
            </w:pPr>
            <w:r w:rsidRPr="00E36E67">
              <w:t>с.-х. наук</w:t>
            </w:r>
          </w:p>
        </w:tc>
        <w:tc>
          <w:tcPr>
            <w:tcW w:w="802" w:type="pct"/>
            <w:vAlign w:val="center"/>
          </w:tcPr>
          <w:p w:rsidR="00457E9A" w:rsidRPr="00E36E67" w:rsidRDefault="00457E9A" w:rsidP="00457E9A">
            <w:pPr>
              <w:jc w:val="center"/>
            </w:pPr>
            <w:r w:rsidRPr="00E36E67">
              <w:t xml:space="preserve">Доцент </w:t>
            </w:r>
          </w:p>
        </w:tc>
      </w:tr>
    </w:tbl>
    <w:p w:rsidR="00491336" w:rsidRPr="00E36E67" w:rsidRDefault="00491336" w:rsidP="00491336">
      <w:pPr>
        <w:jc w:val="both"/>
        <w:rPr>
          <w:color w:val="31849B" w:themeColor="accent5" w:themeShade="BF"/>
          <w:u w:val="single"/>
        </w:rPr>
      </w:pPr>
    </w:p>
    <w:p w:rsidR="001112A3" w:rsidRPr="00E36E67" w:rsidRDefault="00163719" w:rsidP="00457E9A">
      <w:pPr>
        <w:pStyle w:val="5"/>
        <w:jc w:val="center"/>
        <w:rPr>
          <w:rFonts w:ascii="Times New Roman" w:hAnsi="Times New Roman"/>
          <w:i w:val="0"/>
          <w:sz w:val="24"/>
          <w:szCs w:val="24"/>
        </w:rPr>
      </w:pPr>
      <w:r w:rsidRPr="00E36E67">
        <w:rPr>
          <w:rFonts w:ascii="Times New Roman" w:hAnsi="Times New Roman"/>
          <w:i w:val="0"/>
          <w:sz w:val="24"/>
          <w:szCs w:val="24"/>
        </w:rPr>
        <w:t>8. ДРУГИЕ НОРМАТИВНО-МЕТОДИЧЕСКИЕ ДОКУМЕНТЫ И МАТЕРИАЛЫ</w:t>
      </w:r>
    </w:p>
    <w:p w:rsidR="00D248AA" w:rsidRPr="00E36E67" w:rsidRDefault="00D248AA" w:rsidP="00D248AA"/>
    <w:p w:rsidR="00D248AA" w:rsidRPr="00E36E67" w:rsidRDefault="00914E64" w:rsidP="00D248AA">
      <w:pPr>
        <w:jc w:val="both"/>
      </w:pPr>
      <w:r w:rsidRPr="00E36E67">
        <w:tab/>
        <w:t xml:space="preserve">1. </w:t>
      </w:r>
      <w:r w:rsidR="00D248AA" w:rsidRPr="00E36E67"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="00D248AA" w:rsidRPr="00E36E67">
        <w:t>)  (</w:t>
      </w:r>
      <w:proofErr w:type="gramEnd"/>
      <w:r w:rsidR="00366214">
        <w:fldChar w:fldCharType="begin"/>
      </w:r>
      <w:r w:rsidR="00366214">
        <w:instrText xml:space="preserve"> HYPERLINK "http://portal.izhgsha.ru" </w:instrText>
      </w:r>
      <w:r w:rsidR="00366214">
        <w:fldChar w:fldCharType="separate"/>
      </w:r>
      <w:r w:rsidR="00D248AA" w:rsidRPr="00E36E67">
        <w:rPr>
          <w:rStyle w:val="a4"/>
          <w:color w:val="auto"/>
        </w:rPr>
        <w:t>http://portal.izhgsha.ru</w:t>
      </w:r>
      <w:r w:rsidR="00366214">
        <w:rPr>
          <w:rStyle w:val="a4"/>
          <w:color w:val="auto"/>
        </w:rPr>
        <w:fldChar w:fldCharType="end"/>
      </w:r>
      <w:r w:rsidR="00D248AA" w:rsidRPr="00E36E67">
        <w:t>).</w:t>
      </w:r>
    </w:p>
    <w:p w:rsidR="00D248AA" w:rsidRPr="00E36E67" w:rsidRDefault="00914E64" w:rsidP="00D248AA">
      <w:pPr>
        <w:jc w:val="both"/>
      </w:pPr>
      <w:r w:rsidRPr="00E36E67">
        <w:tab/>
        <w:t xml:space="preserve">2. </w:t>
      </w:r>
      <w:r w:rsidR="00D248AA" w:rsidRPr="00E36E67">
        <w:t xml:space="preserve">Положение о порядке </w:t>
      </w:r>
      <w:proofErr w:type="spellStart"/>
      <w:r w:rsidR="00D248AA" w:rsidRPr="00E36E67">
        <w:t>перезачетов</w:t>
      </w:r>
      <w:proofErr w:type="spellEnd"/>
      <w:r w:rsidR="00D248AA" w:rsidRPr="00E36E67">
        <w:t xml:space="preserve"> и </w:t>
      </w:r>
      <w:proofErr w:type="spellStart"/>
      <w:r w:rsidR="00D248AA" w:rsidRPr="00E36E67">
        <w:t>переаттестапции</w:t>
      </w:r>
      <w:proofErr w:type="spellEnd"/>
      <w:r w:rsidR="00D248AA" w:rsidRPr="00E36E67"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="00D248AA" w:rsidRPr="00E36E67">
        <w:t>)  (</w:t>
      </w:r>
      <w:proofErr w:type="gramEnd"/>
      <w:hyperlink r:id="rId19" w:history="1">
        <w:r w:rsidR="00D248AA" w:rsidRPr="00E36E67">
          <w:rPr>
            <w:rStyle w:val="a4"/>
            <w:color w:val="auto"/>
          </w:rPr>
          <w:t>http://portal.izhgsha.ru</w:t>
        </w:r>
      </w:hyperlink>
      <w:r w:rsidR="00D248AA" w:rsidRPr="00E36E67">
        <w:t>).</w:t>
      </w:r>
    </w:p>
    <w:p w:rsidR="00914E64" w:rsidRPr="00E36E67" w:rsidRDefault="00914E64" w:rsidP="00914E64">
      <w:r w:rsidRPr="00E36E67">
        <w:tab/>
        <w:t xml:space="preserve">3. </w:t>
      </w:r>
      <w:r w:rsidR="00D248AA" w:rsidRPr="00E36E67">
        <w:t>Положение о практиках и стажировках слушателей, обучающихся по программам дополнительного образования</w:t>
      </w:r>
      <w:r w:rsidRPr="00E36E67">
        <w:t xml:space="preserve"> утвержденное ректором 27.03.2018 г. (Протокол Ученого совета ФГБОУ ВО от 27.03.2018 г.№10)  (</w:t>
      </w:r>
      <w:hyperlink r:id="rId20" w:history="1">
        <w:r w:rsidRPr="00E36E67">
          <w:rPr>
            <w:rStyle w:val="a4"/>
            <w:color w:val="auto"/>
          </w:rPr>
          <w:t>http://portal.izhgsha.ru</w:t>
        </w:r>
      </w:hyperlink>
      <w:r w:rsidRPr="00E36E67">
        <w:t>).</w:t>
      </w:r>
    </w:p>
    <w:p w:rsidR="00D248AA" w:rsidRPr="00E36E67" w:rsidRDefault="00914E64" w:rsidP="00D248AA">
      <w:pPr>
        <w:jc w:val="both"/>
      </w:pPr>
      <w:r w:rsidRPr="00E36E67">
        <w:tab/>
        <w:t xml:space="preserve">4. </w:t>
      </w:r>
      <w:r w:rsidR="00D248AA" w:rsidRPr="00E36E67">
        <w:t>Положение о создании условий инклюзивного образования инвалидов</w:t>
      </w:r>
      <w:r w:rsidRPr="00E36E67">
        <w:t xml:space="preserve"> и </w:t>
      </w:r>
      <w:r w:rsidR="00D248AA" w:rsidRPr="00E36E67">
        <w:t>лиц с ограниченными возможностями здоровья в ФГБОУ ВО Ижевская</w:t>
      </w:r>
      <w:r w:rsidR="00D248AA" w:rsidRPr="00E36E67">
        <w:br/>
        <w:t>ГСХА, утвержденное ректором 24.02.2016 г. №6 (http://portal.izhgsha.ru).</w:t>
      </w:r>
      <w:r w:rsidR="00D248AA" w:rsidRPr="00E36E67">
        <w:br/>
      </w:r>
      <w:r w:rsidRPr="00E36E67">
        <w:tab/>
        <w:t>5</w:t>
      </w:r>
      <w:r w:rsidR="00D248AA" w:rsidRPr="00E36E67">
        <w:t>.Правила внутреннего трудового и учебного распорядка ФГБОУ ВПО</w:t>
      </w:r>
      <w:r w:rsidR="00D248AA" w:rsidRPr="00E36E67">
        <w:br/>
        <w:t>Ижевская ГСХА, утвержденные ректором 20.09.2011 г.</w:t>
      </w:r>
      <w:r w:rsidR="00D248AA" w:rsidRPr="00E36E67">
        <w:br/>
        <w:t>(http://portal.izhgsha.ru)</w:t>
      </w:r>
      <w:r w:rsidR="00D248AA" w:rsidRPr="00E36E67">
        <w:br/>
      </w:r>
      <w:r w:rsidRPr="00E36E67">
        <w:tab/>
        <w:t>6</w:t>
      </w:r>
      <w:r w:rsidR="00D248AA" w:rsidRPr="00E36E67">
        <w:t>.Положение о порядке применения дистанционных образовательных</w:t>
      </w:r>
      <w:r w:rsidR="00D248AA" w:rsidRPr="00E36E67">
        <w:br/>
      </w:r>
      <w:r w:rsidR="00D248AA" w:rsidRPr="00E36E67">
        <w:lastRenderedPageBreak/>
        <w:t>технологий в ФГБОУ ВПО Ижевская ГСХА, утвержденное ректором</w:t>
      </w:r>
      <w:r w:rsidR="00D248AA" w:rsidRPr="00E36E67">
        <w:br/>
        <w:t>28.06.2012 г. №10 (http://portal.izhgsha.ru)</w:t>
      </w:r>
    </w:p>
    <w:p w:rsidR="001112A3" w:rsidRPr="00E36E67" w:rsidRDefault="001112A3" w:rsidP="002705BF">
      <w:pPr>
        <w:numPr>
          <w:ilvl w:val="0"/>
          <w:numId w:val="3"/>
        </w:numPr>
        <w:ind w:left="0" w:firstLine="710"/>
        <w:jc w:val="both"/>
      </w:pPr>
      <w:r w:rsidRPr="00E36E67">
        <w:t>Положение о порядке разработки рабочей программы дисциплины (модуля), утвержденное ректором 24.05.2011 г. (</w:t>
      </w:r>
      <w:hyperlink r:id="rId21" w:history="1">
        <w:r w:rsidRPr="00E36E67">
          <w:rPr>
            <w:rStyle w:val="a4"/>
            <w:color w:val="auto"/>
          </w:rPr>
          <w:t>http://portal.izhgsha.ru</w:t>
        </w:r>
      </w:hyperlink>
      <w:r w:rsidRPr="00E36E67">
        <w:rPr>
          <w:u w:val="single"/>
        </w:rPr>
        <w:t>)</w:t>
      </w:r>
      <w:r w:rsidR="00723710" w:rsidRPr="00E36E67">
        <w:rPr>
          <w:u w:val="single"/>
        </w:rPr>
        <w:t>.</w:t>
      </w:r>
    </w:p>
    <w:p w:rsidR="00723710" w:rsidRPr="00E36E67" w:rsidRDefault="00723710" w:rsidP="00723710">
      <w:pPr>
        <w:jc w:val="both"/>
        <w:rPr>
          <w:u w:val="single"/>
        </w:rPr>
      </w:pPr>
    </w:p>
    <w:p w:rsidR="00723710" w:rsidRPr="00E36E67" w:rsidRDefault="00723710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u w:val="single"/>
        </w:rPr>
      </w:pPr>
    </w:p>
    <w:p w:rsidR="00D96D26" w:rsidRPr="00E36E67" w:rsidRDefault="00D96D26" w:rsidP="00723710">
      <w:pPr>
        <w:jc w:val="both"/>
        <w:rPr>
          <w:color w:val="31849B" w:themeColor="accent5" w:themeShade="BF"/>
          <w:u w:val="single"/>
        </w:rPr>
      </w:pPr>
    </w:p>
    <w:p w:rsidR="00491336" w:rsidRPr="00E36E67" w:rsidRDefault="00491336" w:rsidP="00723710">
      <w:pPr>
        <w:jc w:val="both"/>
        <w:rPr>
          <w:color w:val="31849B" w:themeColor="accent5" w:themeShade="BF"/>
          <w:u w:val="single"/>
        </w:rPr>
      </w:pPr>
    </w:p>
    <w:p w:rsidR="00491336" w:rsidRPr="00E36E67" w:rsidRDefault="00491336" w:rsidP="00723710">
      <w:pPr>
        <w:jc w:val="both"/>
        <w:rPr>
          <w:color w:val="31849B" w:themeColor="accent5" w:themeShade="BF"/>
          <w:u w:val="single"/>
        </w:rPr>
      </w:pPr>
    </w:p>
    <w:p w:rsidR="00491336" w:rsidRPr="00E36E67" w:rsidRDefault="00491336" w:rsidP="00723710">
      <w:pPr>
        <w:jc w:val="both"/>
        <w:rPr>
          <w:color w:val="31849B" w:themeColor="accent5" w:themeShade="BF"/>
          <w:u w:val="single"/>
        </w:rPr>
      </w:pPr>
    </w:p>
    <w:p w:rsidR="00BE2153" w:rsidRPr="00E36E67" w:rsidRDefault="00BE2153" w:rsidP="00723710">
      <w:pPr>
        <w:jc w:val="both"/>
        <w:rPr>
          <w:color w:val="31849B" w:themeColor="accent5" w:themeShade="BF"/>
          <w:u w:val="single"/>
        </w:rPr>
      </w:pPr>
    </w:p>
    <w:p w:rsidR="00BE2153" w:rsidRPr="00E36E67" w:rsidRDefault="00BE2153" w:rsidP="00723710">
      <w:pPr>
        <w:jc w:val="both"/>
        <w:rPr>
          <w:color w:val="31849B" w:themeColor="accent5" w:themeShade="BF"/>
          <w:u w:val="single"/>
        </w:rPr>
      </w:pPr>
    </w:p>
    <w:p w:rsidR="00BE2153" w:rsidRPr="00E36E67" w:rsidRDefault="00BE2153" w:rsidP="00723710">
      <w:pPr>
        <w:jc w:val="both"/>
        <w:rPr>
          <w:color w:val="31849B" w:themeColor="accent5" w:themeShade="BF"/>
          <w:u w:val="single"/>
        </w:rPr>
      </w:pPr>
    </w:p>
    <w:p w:rsidR="00122661" w:rsidRPr="00E36E67" w:rsidRDefault="00122661" w:rsidP="00723710">
      <w:pPr>
        <w:jc w:val="both"/>
        <w:rPr>
          <w:color w:val="31849B" w:themeColor="accent5" w:themeShade="BF"/>
          <w:u w:val="single"/>
        </w:rPr>
      </w:pPr>
    </w:p>
    <w:p w:rsidR="00122661" w:rsidRPr="00E36E67" w:rsidRDefault="00122661" w:rsidP="00723710">
      <w:pPr>
        <w:jc w:val="both"/>
        <w:rPr>
          <w:color w:val="31849B" w:themeColor="accent5" w:themeShade="BF"/>
          <w:u w:val="single"/>
        </w:rPr>
      </w:pPr>
    </w:p>
    <w:p w:rsidR="00122661" w:rsidRPr="00E36E67" w:rsidRDefault="00122661" w:rsidP="00723710">
      <w:pPr>
        <w:jc w:val="both"/>
        <w:rPr>
          <w:color w:val="31849B" w:themeColor="accent5" w:themeShade="BF"/>
          <w:u w:val="single"/>
        </w:rPr>
      </w:pPr>
    </w:p>
    <w:p w:rsidR="00122661" w:rsidRPr="00E36E67" w:rsidRDefault="00122661" w:rsidP="00723710">
      <w:pPr>
        <w:jc w:val="both"/>
        <w:rPr>
          <w:color w:val="31849B" w:themeColor="accent5" w:themeShade="BF"/>
          <w:u w:val="single"/>
        </w:rPr>
      </w:pPr>
    </w:p>
    <w:p w:rsidR="00122661" w:rsidRPr="00E36E67" w:rsidRDefault="00122661" w:rsidP="00723710">
      <w:pPr>
        <w:jc w:val="both"/>
        <w:rPr>
          <w:color w:val="31849B" w:themeColor="accent5" w:themeShade="BF"/>
          <w:u w:val="single"/>
        </w:rPr>
      </w:pPr>
    </w:p>
    <w:p w:rsidR="00122661" w:rsidRPr="00E36E67" w:rsidRDefault="00122661" w:rsidP="00723710">
      <w:pPr>
        <w:jc w:val="both"/>
        <w:rPr>
          <w:color w:val="31849B" w:themeColor="accent5" w:themeShade="BF"/>
          <w:u w:val="single"/>
        </w:rPr>
      </w:pPr>
    </w:p>
    <w:p w:rsidR="00122661" w:rsidRPr="00E36E67" w:rsidRDefault="00122661" w:rsidP="00723710">
      <w:pPr>
        <w:jc w:val="both"/>
        <w:rPr>
          <w:color w:val="31849B" w:themeColor="accent5" w:themeShade="BF"/>
          <w:u w:val="single"/>
        </w:rPr>
      </w:pPr>
    </w:p>
    <w:p w:rsidR="00734ED7" w:rsidRPr="00E36E6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734ED7" w:rsidRPr="00E36E6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734ED7" w:rsidRPr="00E36E6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734ED7" w:rsidRPr="00E36E6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734ED7" w:rsidRPr="00E36E6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734ED7" w:rsidRPr="00E36E6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734ED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Default="00B873A4" w:rsidP="00723710">
      <w:pPr>
        <w:jc w:val="both"/>
        <w:rPr>
          <w:color w:val="31849B" w:themeColor="accent5" w:themeShade="BF"/>
          <w:u w:val="single"/>
        </w:rPr>
      </w:pPr>
    </w:p>
    <w:p w:rsidR="00B873A4" w:rsidRPr="00E36E67" w:rsidRDefault="00B873A4" w:rsidP="00723710">
      <w:pPr>
        <w:jc w:val="both"/>
        <w:rPr>
          <w:color w:val="31849B" w:themeColor="accent5" w:themeShade="BF"/>
          <w:u w:val="single"/>
        </w:rPr>
      </w:pPr>
    </w:p>
    <w:p w:rsidR="00734ED7" w:rsidRPr="00E36E6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734ED7" w:rsidRPr="00E36E67" w:rsidRDefault="00734ED7" w:rsidP="00723710">
      <w:pPr>
        <w:jc w:val="both"/>
        <w:rPr>
          <w:color w:val="31849B" w:themeColor="accent5" w:themeShade="BF"/>
          <w:u w:val="single"/>
        </w:rPr>
      </w:pPr>
    </w:p>
    <w:p w:rsidR="004A0EA8" w:rsidRDefault="004A0EA8" w:rsidP="007217E4">
      <w:pPr>
        <w:jc w:val="right"/>
      </w:pPr>
      <w:r w:rsidRPr="004A0EA8">
        <w:object w:dxaOrig="8940" w:dyaOrig="12631">
          <v:shape id="_x0000_i1039" type="#_x0000_t75" style="width:447pt;height:631.5pt" o:ole="">
            <v:imagedata r:id="rId22" o:title=""/>
          </v:shape>
          <o:OLEObject Type="Embed" ProgID="AcroExch.Document.DC" ShapeID="_x0000_i1039" DrawAspect="Content" ObjectID="_1677656951" r:id="rId23"/>
        </w:object>
      </w:r>
    </w:p>
    <w:p w:rsidR="004A0EA8" w:rsidRDefault="004A0EA8" w:rsidP="007217E4">
      <w:pPr>
        <w:jc w:val="right"/>
      </w:pPr>
    </w:p>
    <w:p w:rsidR="004A0EA8" w:rsidRDefault="004A0EA8" w:rsidP="007217E4">
      <w:pPr>
        <w:jc w:val="right"/>
      </w:pPr>
    </w:p>
    <w:p w:rsidR="004A0EA8" w:rsidRDefault="004A0EA8" w:rsidP="007217E4">
      <w:pPr>
        <w:jc w:val="right"/>
      </w:pPr>
    </w:p>
    <w:p w:rsidR="004A0EA8" w:rsidRDefault="004A0EA8" w:rsidP="007217E4">
      <w:pPr>
        <w:jc w:val="right"/>
      </w:pPr>
    </w:p>
    <w:p w:rsidR="004A0EA8" w:rsidRDefault="004A0EA8" w:rsidP="007217E4">
      <w:pPr>
        <w:jc w:val="right"/>
      </w:pPr>
    </w:p>
    <w:p w:rsidR="004A0EA8" w:rsidRDefault="004A0EA8" w:rsidP="007217E4">
      <w:pPr>
        <w:jc w:val="right"/>
      </w:pPr>
      <w:r w:rsidRPr="004A0EA8">
        <w:object w:dxaOrig="8940" w:dyaOrig="12631">
          <v:shape id="_x0000_i1040" type="#_x0000_t75" style="width:447pt;height:631.5pt" o:ole="">
            <v:imagedata r:id="rId24" o:title=""/>
          </v:shape>
          <o:OLEObject Type="Embed" ProgID="AcroExch.Document.DC" ShapeID="_x0000_i1040" DrawAspect="Content" ObjectID="_1677656952" r:id="rId25"/>
        </w:object>
      </w:r>
    </w:p>
    <w:p w:rsidR="008C0102" w:rsidRPr="00E36E67" w:rsidRDefault="008C0102" w:rsidP="008C0102">
      <w:pPr>
        <w:ind w:left="-57"/>
        <w:rPr>
          <w:rFonts w:eastAsia="Times New Roman"/>
        </w:rPr>
      </w:pPr>
    </w:p>
    <w:p w:rsidR="008C0102" w:rsidRPr="00E36E67" w:rsidRDefault="008C0102" w:rsidP="008C0102">
      <w:pPr>
        <w:ind w:left="-57"/>
        <w:rPr>
          <w:rFonts w:eastAsia="Times New Roman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7621"/>
        <w:gridCol w:w="1843"/>
      </w:tblGrid>
      <w:tr w:rsidR="008C0102" w:rsidRPr="00E36E67" w:rsidTr="004A0EA8">
        <w:tc>
          <w:tcPr>
            <w:tcW w:w="7621" w:type="dxa"/>
          </w:tcPr>
          <w:p w:rsidR="008C0102" w:rsidRPr="00E36E67" w:rsidRDefault="008C0102" w:rsidP="008C0102">
            <w:pPr>
              <w:spacing w:line="276" w:lineRule="auto"/>
              <w:jc w:val="both"/>
              <w:rPr>
                <w:rFonts w:eastAsia="Times New Roman"/>
              </w:rPr>
            </w:pPr>
          </w:p>
        </w:tc>
        <w:tc>
          <w:tcPr>
            <w:tcW w:w="1843" w:type="dxa"/>
          </w:tcPr>
          <w:p w:rsidR="008C0102" w:rsidRPr="00E36E67" w:rsidRDefault="008C0102" w:rsidP="008C0102">
            <w:pPr>
              <w:spacing w:line="276" w:lineRule="auto"/>
              <w:jc w:val="both"/>
              <w:rPr>
                <w:rFonts w:eastAsia="Times New Roman"/>
              </w:rPr>
            </w:pPr>
          </w:p>
        </w:tc>
      </w:tr>
      <w:tr w:rsidR="000340D9" w:rsidRPr="00E36E67" w:rsidTr="008C43D7">
        <w:tc>
          <w:tcPr>
            <w:tcW w:w="7621" w:type="dxa"/>
          </w:tcPr>
          <w:p w:rsidR="000340D9" w:rsidRPr="00E36E67" w:rsidRDefault="000340D9" w:rsidP="008C0102">
            <w:pPr>
              <w:spacing w:line="276" w:lineRule="auto"/>
              <w:jc w:val="both"/>
              <w:rPr>
                <w:rFonts w:eastAsia="Times New Roman"/>
              </w:rPr>
            </w:pPr>
          </w:p>
        </w:tc>
        <w:tc>
          <w:tcPr>
            <w:tcW w:w="1843" w:type="dxa"/>
          </w:tcPr>
          <w:p w:rsidR="000340D9" w:rsidRPr="00E36E67" w:rsidRDefault="000340D9" w:rsidP="008C0102">
            <w:pPr>
              <w:spacing w:line="276" w:lineRule="auto"/>
              <w:jc w:val="both"/>
              <w:rPr>
                <w:rFonts w:eastAsia="Times New Roman"/>
              </w:rPr>
            </w:pPr>
          </w:p>
        </w:tc>
      </w:tr>
    </w:tbl>
    <w:p w:rsidR="00914E64" w:rsidRDefault="00914E64" w:rsidP="001112A3">
      <w:pPr>
        <w:jc w:val="both"/>
        <w:rPr>
          <w:color w:val="31849B" w:themeColor="accent5" w:themeShade="BF"/>
        </w:rPr>
      </w:pPr>
    </w:p>
    <w:p w:rsidR="004A0EA8" w:rsidRDefault="004A0EA8" w:rsidP="001112A3">
      <w:pPr>
        <w:jc w:val="both"/>
        <w:rPr>
          <w:color w:val="31849B" w:themeColor="accent5" w:themeShade="BF"/>
        </w:rPr>
      </w:pPr>
    </w:p>
    <w:p w:rsidR="004A0EA8" w:rsidRPr="00E36E67" w:rsidRDefault="004A0EA8" w:rsidP="001112A3">
      <w:pPr>
        <w:jc w:val="both"/>
        <w:rPr>
          <w:color w:val="31849B" w:themeColor="accent5" w:themeShade="BF"/>
        </w:rPr>
        <w:sectPr w:rsidR="004A0EA8" w:rsidRPr="00E36E67" w:rsidSect="00A426C8">
          <w:footerReference w:type="even" r:id="rId26"/>
          <w:footerReference w:type="default" r:id="rId27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6A5DBC" w:rsidRPr="00E36E67" w:rsidRDefault="006A5DBC" w:rsidP="007A5EF8">
      <w:pPr>
        <w:jc w:val="right"/>
      </w:pPr>
      <w:bookmarkStart w:id="5" w:name="_GoBack"/>
      <w:bookmarkEnd w:id="5"/>
      <w:r w:rsidRPr="00E36E67">
        <w:lastRenderedPageBreak/>
        <w:t>Приложение Б</w:t>
      </w:r>
    </w:p>
    <w:p w:rsidR="00914E64" w:rsidRPr="00E36E67" w:rsidRDefault="00914E64" w:rsidP="006A5DBC">
      <w:pPr>
        <w:jc w:val="center"/>
        <w:rPr>
          <w:b/>
        </w:rPr>
      </w:pPr>
      <w:r w:rsidRPr="00E36E67">
        <w:rPr>
          <w:b/>
        </w:rPr>
        <w:t>Календарный учебный график</w:t>
      </w:r>
    </w:p>
    <w:p w:rsidR="000340D9" w:rsidRPr="00E36E67" w:rsidRDefault="000340D9" w:rsidP="006A5DBC">
      <w:pPr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3"/>
        <w:gridCol w:w="617"/>
        <w:gridCol w:w="620"/>
        <w:gridCol w:w="616"/>
        <w:gridCol w:w="618"/>
        <w:gridCol w:w="616"/>
        <w:gridCol w:w="618"/>
        <w:gridCol w:w="616"/>
        <w:gridCol w:w="618"/>
        <w:gridCol w:w="992"/>
        <w:gridCol w:w="1237"/>
      </w:tblGrid>
      <w:tr w:rsidR="000340D9" w:rsidRPr="00E36E67" w:rsidTr="000340D9">
        <w:trPr>
          <w:trHeight w:val="109"/>
        </w:trPr>
        <w:tc>
          <w:tcPr>
            <w:tcW w:w="1255" w:type="pct"/>
            <w:vMerge w:val="restart"/>
            <w:vAlign w:val="center"/>
          </w:tcPr>
          <w:p w:rsidR="000340D9" w:rsidRPr="00E36E67" w:rsidRDefault="000340D9" w:rsidP="00355CFB">
            <w:pPr>
              <w:ind w:right="-108"/>
              <w:jc w:val="center"/>
              <w:rPr>
                <w:b/>
              </w:rPr>
            </w:pPr>
            <w:r w:rsidRPr="00E36E67">
              <w:rPr>
                <w:b/>
              </w:rPr>
              <w:t xml:space="preserve">Наименование </w:t>
            </w:r>
          </w:p>
          <w:p w:rsidR="000340D9" w:rsidRPr="00E36E67" w:rsidRDefault="000340D9" w:rsidP="00355CFB">
            <w:pPr>
              <w:ind w:right="-108"/>
              <w:jc w:val="center"/>
            </w:pPr>
            <w:r w:rsidRPr="00E36E67">
              <w:rPr>
                <w:b/>
              </w:rPr>
              <w:t>дисциплин</w:t>
            </w:r>
          </w:p>
        </w:tc>
        <w:tc>
          <w:tcPr>
            <w:tcW w:w="2580" w:type="pct"/>
            <w:gridSpan w:val="8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Недели</w:t>
            </w:r>
          </w:p>
        </w:tc>
        <w:tc>
          <w:tcPr>
            <w:tcW w:w="518" w:type="pct"/>
            <w:vMerge w:val="restar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Кол-во</w:t>
            </w:r>
          </w:p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 часов</w:t>
            </w:r>
          </w:p>
        </w:tc>
        <w:tc>
          <w:tcPr>
            <w:tcW w:w="647" w:type="pct"/>
            <w:vMerge w:val="restart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 xml:space="preserve">Форма </w:t>
            </w:r>
          </w:p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контроля</w:t>
            </w:r>
          </w:p>
        </w:tc>
      </w:tr>
      <w:tr w:rsidR="000340D9" w:rsidRPr="00E36E67" w:rsidTr="000340D9">
        <w:trPr>
          <w:trHeight w:val="109"/>
        </w:trPr>
        <w:tc>
          <w:tcPr>
            <w:tcW w:w="1255" w:type="pct"/>
            <w:vMerge/>
            <w:vAlign w:val="center"/>
          </w:tcPr>
          <w:p w:rsidR="000340D9" w:rsidRPr="00E36E67" w:rsidRDefault="000340D9" w:rsidP="002D3FD4">
            <w:pPr>
              <w:ind w:right="-108"/>
            </w:pPr>
          </w:p>
        </w:tc>
        <w:tc>
          <w:tcPr>
            <w:tcW w:w="646" w:type="pct"/>
            <w:gridSpan w:val="2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1</w:t>
            </w:r>
          </w:p>
        </w:tc>
        <w:tc>
          <w:tcPr>
            <w:tcW w:w="645" w:type="pct"/>
            <w:gridSpan w:val="2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2</w:t>
            </w:r>
          </w:p>
        </w:tc>
        <w:tc>
          <w:tcPr>
            <w:tcW w:w="645" w:type="pct"/>
            <w:gridSpan w:val="2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3</w:t>
            </w:r>
          </w:p>
        </w:tc>
        <w:tc>
          <w:tcPr>
            <w:tcW w:w="645" w:type="pct"/>
            <w:gridSpan w:val="2"/>
            <w:vAlign w:val="center"/>
          </w:tcPr>
          <w:p w:rsidR="000340D9" w:rsidRPr="00E36E67" w:rsidRDefault="000340D9" w:rsidP="00A613EA">
            <w:pPr>
              <w:jc w:val="center"/>
            </w:pPr>
            <w:r w:rsidRPr="00E36E67">
              <w:t>4</w:t>
            </w:r>
          </w:p>
        </w:tc>
        <w:tc>
          <w:tcPr>
            <w:tcW w:w="518" w:type="pct"/>
            <w:vMerge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</w:p>
        </w:tc>
        <w:tc>
          <w:tcPr>
            <w:tcW w:w="647" w:type="pct"/>
            <w:vMerge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</w:p>
        </w:tc>
      </w:tr>
      <w:tr w:rsidR="000340D9" w:rsidRPr="00E36E67" w:rsidTr="000340D9">
        <w:trPr>
          <w:trHeight w:val="109"/>
        </w:trPr>
        <w:tc>
          <w:tcPr>
            <w:tcW w:w="1255" w:type="pct"/>
            <w:vMerge/>
            <w:vAlign w:val="center"/>
          </w:tcPr>
          <w:p w:rsidR="000340D9" w:rsidRPr="00E36E67" w:rsidRDefault="000340D9" w:rsidP="002D3FD4">
            <w:pPr>
              <w:ind w:right="-108"/>
            </w:pPr>
          </w:p>
        </w:tc>
        <w:tc>
          <w:tcPr>
            <w:tcW w:w="322" w:type="pct"/>
          </w:tcPr>
          <w:p w:rsidR="000340D9" w:rsidRPr="00E36E67" w:rsidRDefault="000340D9" w:rsidP="00A613EA">
            <w:pPr>
              <w:jc w:val="both"/>
            </w:pPr>
            <w:r w:rsidRPr="00E36E67">
              <w:t>АУ</w:t>
            </w:r>
          </w:p>
        </w:tc>
        <w:tc>
          <w:tcPr>
            <w:tcW w:w="323" w:type="pct"/>
          </w:tcPr>
          <w:p w:rsidR="000340D9" w:rsidRPr="00E36E67" w:rsidRDefault="000340D9" w:rsidP="00A613EA">
            <w:pPr>
              <w:jc w:val="both"/>
            </w:pPr>
            <w:r w:rsidRPr="00E36E67">
              <w:t>СР</w:t>
            </w:r>
          </w:p>
        </w:tc>
        <w:tc>
          <w:tcPr>
            <w:tcW w:w="322" w:type="pct"/>
          </w:tcPr>
          <w:p w:rsidR="000340D9" w:rsidRPr="00E36E67" w:rsidRDefault="000340D9" w:rsidP="00A613EA">
            <w:pPr>
              <w:jc w:val="both"/>
            </w:pPr>
            <w:r w:rsidRPr="00E36E67">
              <w:t>АУ</w:t>
            </w:r>
          </w:p>
        </w:tc>
        <w:tc>
          <w:tcPr>
            <w:tcW w:w="323" w:type="pct"/>
          </w:tcPr>
          <w:p w:rsidR="000340D9" w:rsidRPr="00E36E67" w:rsidRDefault="000340D9" w:rsidP="00A613EA">
            <w:pPr>
              <w:jc w:val="both"/>
            </w:pPr>
            <w:r w:rsidRPr="00E36E67">
              <w:t>СР</w:t>
            </w:r>
          </w:p>
        </w:tc>
        <w:tc>
          <w:tcPr>
            <w:tcW w:w="322" w:type="pct"/>
          </w:tcPr>
          <w:p w:rsidR="000340D9" w:rsidRPr="00E36E67" w:rsidRDefault="000340D9" w:rsidP="00A613EA">
            <w:pPr>
              <w:jc w:val="both"/>
            </w:pPr>
            <w:r w:rsidRPr="00E36E67">
              <w:t>АУ</w:t>
            </w:r>
          </w:p>
        </w:tc>
        <w:tc>
          <w:tcPr>
            <w:tcW w:w="323" w:type="pct"/>
          </w:tcPr>
          <w:p w:rsidR="000340D9" w:rsidRPr="00E36E67" w:rsidRDefault="000340D9" w:rsidP="00A613EA">
            <w:pPr>
              <w:jc w:val="both"/>
            </w:pPr>
            <w:r w:rsidRPr="00E36E67">
              <w:t>СР</w:t>
            </w:r>
          </w:p>
        </w:tc>
        <w:tc>
          <w:tcPr>
            <w:tcW w:w="322" w:type="pct"/>
          </w:tcPr>
          <w:p w:rsidR="000340D9" w:rsidRPr="00E36E67" w:rsidRDefault="000340D9" w:rsidP="00A613EA">
            <w:pPr>
              <w:jc w:val="both"/>
            </w:pPr>
            <w:r w:rsidRPr="00E36E67">
              <w:t>АУ</w:t>
            </w:r>
          </w:p>
        </w:tc>
        <w:tc>
          <w:tcPr>
            <w:tcW w:w="323" w:type="pct"/>
          </w:tcPr>
          <w:p w:rsidR="000340D9" w:rsidRPr="00E36E67" w:rsidRDefault="000340D9" w:rsidP="00A613EA">
            <w:pPr>
              <w:jc w:val="both"/>
            </w:pPr>
            <w:r w:rsidRPr="00E36E67">
              <w:t>СР</w:t>
            </w:r>
          </w:p>
        </w:tc>
        <w:tc>
          <w:tcPr>
            <w:tcW w:w="518" w:type="pct"/>
            <w:vMerge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</w:p>
        </w:tc>
        <w:tc>
          <w:tcPr>
            <w:tcW w:w="647" w:type="pct"/>
            <w:vMerge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</w:p>
        </w:tc>
      </w:tr>
      <w:tr w:rsidR="000340D9" w:rsidRPr="00E36E67" w:rsidTr="000340D9">
        <w:tc>
          <w:tcPr>
            <w:tcW w:w="1255" w:type="pct"/>
          </w:tcPr>
          <w:p w:rsidR="000340D9" w:rsidRPr="00E36E67" w:rsidRDefault="000340D9" w:rsidP="008C43D7">
            <w:r w:rsidRPr="00E36E67">
              <w:t>Нормативно-правовая база семеноводства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6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6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518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12</w:t>
            </w:r>
          </w:p>
        </w:tc>
        <w:tc>
          <w:tcPr>
            <w:tcW w:w="647" w:type="pct"/>
            <w:vAlign w:val="center"/>
          </w:tcPr>
          <w:p w:rsidR="000340D9" w:rsidRPr="00E36E67" w:rsidRDefault="000340D9" w:rsidP="00247237">
            <w:pPr>
              <w:jc w:val="center"/>
            </w:pPr>
          </w:p>
        </w:tc>
      </w:tr>
      <w:tr w:rsidR="000340D9" w:rsidRPr="00E36E67" w:rsidTr="000340D9">
        <w:tc>
          <w:tcPr>
            <w:tcW w:w="1255" w:type="pct"/>
          </w:tcPr>
          <w:p w:rsidR="000340D9" w:rsidRPr="00E36E67" w:rsidRDefault="000340D9" w:rsidP="008C43D7">
            <w:r w:rsidRPr="00E36E67">
              <w:t>Сортоведение.  Методика и техника апробации сортовых посевов полевых культур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20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4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18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18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6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518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66</w:t>
            </w:r>
          </w:p>
        </w:tc>
        <w:tc>
          <w:tcPr>
            <w:tcW w:w="647" w:type="pct"/>
            <w:vAlign w:val="center"/>
          </w:tcPr>
          <w:p w:rsidR="000340D9" w:rsidRPr="00E36E67" w:rsidRDefault="000340D9" w:rsidP="00247237">
            <w:pPr>
              <w:jc w:val="center"/>
            </w:pPr>
          </w:p>
        </w:tc>
      </w:tr>
      <w:tr w:rsidR="000340D9" w:rsidRPr="00E36E67" w:rsidTr="000340D9">
        <w:tc>
          <w:tcPr>
            <w:tcW w:w="1255" w:type="pct"/>
          </w:tcPr>
          <w:p w:rsidR="000340D9" w:rsidRPr="00E36E67" w:rsidRDefault="000340D9" w:rsidP="008C43D7">
            <w:r w:rsidRPr="00E36E67">
              <w:t>Хранение семян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6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6</w:t>
            </w:r>
          </w:p>
        </w:tc>
        <w:tc>
          <w:tcPr>
            <w:tcW w:w="518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12</w:t>
            </w:r>
          </w:p>
        </w:tc>
        <w:tc>
          <w:tcPr>
            <w:tcW w:w="647" w:type="pct"/>
            <w:vAlign w:val="center"/>
          </w:tcPr>
          <w:p w:rsidR="000340D9" w:rsidRPr="00E36E67" w:rsidRDefault="000340D9" w:rsidP="00247237">
            <w:pPr>
              <w:jc w:val="center"/>
            </w:pPr>
          </w:p>
        </w:tc>
      </w:tr>
      <w:tr w:rsidR="000340D9" w:rsidRPr="00E36E67" w:rsidTr="000340D9">
        <w:tc>
          <w:tcPr>
            <w:tcW w:w="1255" w:type="pct"/>
          </w:tcPr>
          <w:p w:rsidR="000340D9" w:rsidRPr="00E36E67" w:rsidRDefault="000340D9" w:rsidP="008C43D7">
            <w:r w:rsidRPr="00E36E67">
              <w:t>Правила приемки и методы отбора проб семян полевых культур. Клубневой анализ семенного картофеля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8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4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518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12</w:t>
            </w:r>
          </w:p>
        </w:tc>
        <w:tc>
          <w:tcPr>
            <w:tcW w:w="647" w:type="pct"/>
            <w:vAlign w:val="center"/>
          </w:tcPr>
          <w:p w:rsidR="000340D9" w:rsidRPr="00E36E67" w:rsidRDefault="000340D9" w:rsidP="00247237">
            <w:pPr>
              <w:jc w:val="center"/>
            </w:pPr>
          </w:p>
        </w:tc>
      </w:tr>
      <w:tr w:rsidR="000340D9" w:rsidRPr="00E36E67" w:rsidTr="000340D9">
        <w:tc>
          <w:tcPr>
            <w:tcW w:w="1255" w:type="pct"/>
          </w:tcPr>
          <w:p w:rsidR="000340D9" w:rsidRPr="00E36E67" w:rsidRDefault="000340D9" w:rsidP="008C43D7">
            <w:r w:rsidRPr="00E36E67">
              <w:t>Учет и документация в семеноводстве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8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8C43D7">
            <w:pPr>
              <w:jc w:val="center"/>
            </w:pPr>
            <w:r w:rsidRPr="00E36E67">
              <w:t>6</w:t>
            </w:r>
          </w:p>
        </w:tc>
        <w:tc>
          <w:tcPr>
            <w:tcW w:w="518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14</w:t>
            </w:r>
          </w:p>
        </w:tc>
        <w:tc>
          <w:tcPr>
            <w:tcW w:w="647" w:type="pct"/>
            <w:vAlign w:val="center"/>
          </w:tcPr>
          <w:p w:rsidR="000340D9" w:rsidRPr="00E36E67" w:rsidRDefault="000340D9" w:rsidP="00247237">
            <w:pPr>
              <w:jc w:val="center"/>
            </w:pPr>
          </w:p>
        </w:tc>
      </w:tr>
      <w:tr w:rsidR="000340D9" w:rsidRPr="00E36E67" w:rsidTr="000340D9">
        <w:tc>
          <w:tcPr>
            <w:tcW w:w="1255" w:type="pct"/>
          </w:tcPr>
          <w:p w:rsidR="000340D9" w:rsidRPr="00E36E67" w:rsidRDefault="000340D9" w:rsidP="008C43D7">
            <w:r w:rsidRPr="00E36E67">
              <w:t>Охрана труда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4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8C43D7">
            <w:pPr>
              <w:jc w:val="center"/>
            </w:pPr>
            <w:r w:rsidRPr="00E36E67">
              <w:t>2</w:t>
            </w:r>
          </w:p>
        </w:tc>
        <w:tc>
          <w:tcPr>
            <w:tcW w:w="518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6</w:t>
            </w:r>
          </w:p>
        </w:tc>
        <w:tc>
          <w:tcPr>
            <w:tcW w:w="647" w:type="pct"/>
            <w:vAlign w:val="center"/>
          </w:tcPr>
          <w:p w:rsidR="000340D9" w:rsidRPr="00E36E67" w:rsidRDefault="000340D9" w:rsidP="00247237">
            <w:pPr>
              <w:jc w:val="center"/>
            </w:pPr>
          </w:p>
        </w:tc>
      </w:tr>
      <w:tr w:rsidR="000340D9" w:rsidRPr="00E36E67" w:rsidTr="000340D9">
        <w:tc>
          <w:tcPr>
            <w:tcW w:w="1255" w:type="pct"/>
          </w:tcPr>
          <w:p w:rsidR="000340D9" w:rsidRPr="00E36E67" w:rsidRDefault="000340D9" w:rsidP="008C43D7">
            <w:pPr>
              <w:jc w:val="both"/>
            </w:pPr>
            <w:r w:rsidRPr="00E36E67">
              <w:t xml:space="preserve">Итоговая аттестация 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2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</w:pPr>
          </w:p>
        </w:tc>
        <w:tc>
          <w:tcPr>
            <w:tcW w:w="518" w:type="pct"/>
            <w:vAlign w:val="center"/>
          </w:tcPr>
          <w:p w:rsidR="000340D9" w:rsidRPr="00E36E67" w:rsidRDefault="000340D9" w:rsidP="002D3FD4">
            <w:pPr>
              <w:jc w:val="center"/>
            </w:pPr>
            <w:r w:rsidRPr="00E36E67">
              <w:t>2</w:t>
            </w:r>
          </w:p>
        </w:tc>
        <w:tc>
          <w:tcPr>
            <w:tcW w:w="647" w:type="pct"/>
            <w:vAlign w:val="center"/>
          </w:tcPr>
          <w:p w:rsidR="000340D9" w:rsidRPr="00E36E67" w:rsidRDefault="000340D9" w:rsidP="00247237">
            <w:pPr>
              <w:jc w:val="center"/>
            </w:pPr>
          </w:p>
        </w:tc>
      </w:tr>
      <w:tr w:rsidR="000340D9" w:rsidRPr="00E36E67" w:rsidTr="000340D9">
        <w:tc>
          <w:tcPr>
            <w:tcW w:w="1255" w:type="pct"/>
          </w:tcPr>
          <w:p w:rsidR="000340D9" w:rsidRPr="00E36E67" w:rsidRDefault="000340D9" w:rsidP="007A7805">
            <w:pPr>
              <w:rPr>
                <w:b/>
              </w:rPr>
            </w:pPr>
            <w:r w:rsidRPr="00E36E67">
              <w:rPr>
                <w:b/>
              </w:rPr>
              <w:t xml:space="preserve">ВСЕГО 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26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10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18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18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26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10</w:t>
            </w:r>
          </w:p>
        </w:tc>
        <w:tc>
          <w:tcPr>
            <w:tcW w:w="322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2</w:t>
            </w:r>
          </w:p>
        </w:tc>
        <w:tc>
          <w:tcPr>
            <w:tcW w:w="323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14</w:t>
            </w:r>
          </w:p>
        </w:tc>
        <w:tc>
          <w:tcPr>
            <w:tcW w:w="518" w:type="pct"/>
            <w:vAlign w:val="center"/>
          </w:tcPr>
          <w:p w:rsidR="000340D9" w:rsidRPr="00E36E67" w:rsidRDefault="000340D9" w:rsidP="002D3FD4">
            <w:pPr>
              <w:jc w:val="center"/>
              <w:rPr>
                <w:b/>
              </w:rPr>
            </w:pPr>
            <w:r w:rsidRPr="00E36E67">
              <w:rPr>
                <w:b/>
              </w:rPr>
              <w:t>124</w:t>
            </w:r>
          </w:p>
        </w:tc>
        <w:tc>
          <w:tcPr>
            <w:tcW w:w="647" w:type="pct"/>
            <w:vAlign w:val="center"/>
          </w:tcPr>
          <w:p w:rsidR="000340D9" w:rsidRPr="00E36E67" w:rsidRDefault="000340D9" w:rsidP="00247237">
            <w:pPr>
              <w:jc w:val="center"/>
              <w:rPr>
                <w:b/>
              </w:rPr>
            </w:pPr>
            <w:r w:rsidRPr="00E36E67">
              <w:rPr>
                <w:b/>
              </w:rPr>
              <w:t>зачет</w:t>
            </w:r>
          </w:p>
        </w:tc>
      </w:tr>
    </w:tbl>
    <w:p w:rsidR="00914E64" w:rsidRPr="00E36E67" w:rsidRDefault="00914E64" w:rsidP="001112A3">
      <w:pPr>
        <w:jc w:val="both"/>
        <w:rPr>
          <w:color w:val="31849B" w:themeColor="accent5" w:themeShade="BF"/>
        </w:rPr>
      </w:pPr>
    </w:p>
    <w:p w:rsidR="00914E64" w:rsidRPr="00E36E67" w:rsidRDefault="00914E64" w:rsidP="001112A3">
      <w:pPr>
        <w:jc w:val="both"/>
        <w:rPr>
          <w:color w:val="31849B" w:themeColor="accent5" w:themeShade="BF"/>
        </w:rPr>
      </w:pPr>
    </w:p>
    <w:sectPr w:rsidR="00914E64" w:rsidRPr="00E36E67" w:rsidSect="000340D9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5A20" w:rsidRDefault="00BE5A20">
      <w:r>
        <w:separator/>
      </w:r>
    </w:p>
  </w:endnote>
  <w:endnote w:type="continuationSeparator" w:id="0">
    <w:p w:rsidR="00BE5A20" w:rsidRDefault="00BE5A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5A20" w:rsidRDefault="00BE5A20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BE5A20" w:rsidRDefault="00BE5A20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5A20" w:rsidRDefault="00BE5A20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separate"/>
    </w:r>
    <w:r w:rsidR="008D2245">
      <w:rPr>
        <w:rStyle w:val="af"/>
        <w:noProof/>
      </w:rPr>
      <w:t>21</w:t>
    </w:r>
    <w:r>
      <w:rPr>
        <w:rStyle w:val="af"/>
      </w:rPr>
      <w:fldChar w:fldCharType="end"/>
    </w:r>
  </w:p>
  <w:p w:rsidR="00BE5A20" w:rsidRDefault="00BE5A20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5A20" w:rsidRDefault="00BE5A20">
      <w:r>
        <w:separator/>
      </w:r>
    </w:p>
  </w:footnote>
  <w:footnote w:type="continuationSeparator" w:id="0">
    <w:p w:rsidR="00BE5A20" w:rsidRDefault="00BE5A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>
    <w:nsid w:val="138335AD"/>
    <w:multiLevelType w:val="multilevel"/>
    <w:tmpl w:val="C62898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>
      <w:start w:val="1"/>
      <w:numFmt w:val="decimal"/>
      <w:lvlText w:val="%2."/>
      <w:lvlJc w:val="left"/>
      <w:pPr>
        <w:tabs>
          <w:tab w:val="num" w:pos="1260"/>
        </w:tabs>
        <w:ind w:left="126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5D530B3"/>
    <w:multiLevelType w:val="hybridMultilevel"/>
    <w:tmpl w:val="5AF25CAC"/>
    <w:lvl w:ilvl="0" w:tplc="22D2275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45362E"/>
    <w:multiLevelType w:val="hybridMultilevel"/>
    <w:tmpl w:val="C9426BDE"/>
    <w:lvl w:ilvl="0" w:tplc="8D1E5958">
      <w:start w:val="1"/>
      <w:numFmt w:val="decimal"/>
      <w:lvlText w:val="%1)"/>
      <w:lvlJc w:val="left"/>
      <w:pPr>
        <w:ind w:left="149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>
    <w:nsid w:val="2F4F1A21"/>
    <w:multiLevelType w:val="multilevel"/>
    <w:tmpl w:val="AB82495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2"/>
      <w:numFmt w:val="decimal"/>
      <w:lvlText w:val="%2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5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02E66F3"/>
    <w:multiLevelType w:val="hybridMultilevel"/>
    <w:tmpl w:val="C5224180"/>
    <w:lvl w:ilvl="0" w:tplc="570C031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D073995"/>
    <w:multiLevelType w:val="multilevel"/>
    <w:tmpl w:val="AD9A88E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2"/>
      <w:numFmt w:val="decimal"/>
      <w:lvlText w:val="%2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9">
    <w:nsid w:val="66366F50"/>
    <w:multiLevelType w:val="hybridMultilevel"/>
    <w:tmpl w:val="92D8CF9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84B35FF"/>
    <w:multiLevelType w:val="hybridMultilevel"/>
    <w:tmpl w:val="529CB9D8"/>
    <w:lvl w:ilvl="0" w:tplc="3884710C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7"/>
  </w:num>
  <w:num w:numId="5">
    <w:abstractNumId w:val="3"/>
  </w:num>
  <w:num w:numId="6">
    <w:abstractNumId w:val="2"/>
  </w:num>
  <w:num w:numId="7">
    <w:abstractNumId w:val="1"/>
  </w:num>
  <w:num w:numId="8">
    <w:abstractNumId w:val="4"/>
  </w:num>
  <w:num w:numId="9">
    <w:abstractNumId w:val="8"/>
  </w:num>
  <w:num w:numId="10">
    <w:abstractNumId w:val="9"/>
  </w:num>
  <w:num w:numId="11">
    <w:abstractNumId w:val="1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12A3"/>
    <w:rsid w:val="00002B09"/>
    <w:rsid w:val="00007A05"/>
    <w:rsid w:val="0001231F"/>
    <w:rsid w:val="00025363"/>
    <w:rsid w:val="000325BC"/>
    <w:rsid w:val="000340D9"/>
    <w:rsid w:val="00043519"/>
    <w:rsid w:val="000510D2"/>
    <w:rsid w:val="000636EE"/>
    <w:rsid w:val="0006629D"/>
    <w:rsid w:val="00084171"/>
    <w:rsid w:val="00095589"/>
    <w:rsid w:val="00097B0A"/>
    <w:rsid w:val="000A2961"/>
    <w:rsid w:val="000A7893"/>
    <w:rsid w:val="000C49C0"/>
    <w:rsid w:val="000D1585"/>
    <w:rsid w:val="000D60FD"/>
    <w:rsid w:val="000E0A0A"/>
    <w:rsid w:val="000E1957"/>
    <w:rsid w:val="000E4BFB"/>
    <w:rsid w:val="000E6081"/>
    <w:rsid w:val="000F477D"/>
    <w:rsid w:val="00107F71"/>
    <w:rsid w:val="001112A3"/>
    <w:rsid w:val="00116367"/>
    <w:rsid w:val="001164C3"/>
    <w:rsid w:val="00122661"/>
    <w:rsid w:val="00150153"/>
    <w:rsid w:val="00163719"/>
    <w:rsid w:val="00163DB9"/>
    <w:rsid w:val="00177B32"/>
    <w:rsid w:val="001844F3"/>
    <w:rsid w:val="00190C12"/>
    <w:rsid w:val="001943BA"/>
    <w:rsid w:val="001B0E88"/>
    <w:rsid w:val="001B1151"/>
    <w:rsid w:val="001B5146"/>
    <w:rsid w:val="001C7E2D"/>
    <w:rsid w:val="001D35C6"/>
    <w:rsid w:val="001E4DFE"/>
    <w:rsid w:val="001E565B"/>
    <w:rsid w:val="001F5139"/>
    <w:rsid w:val="001F7DE9"/>
    <w:rsid w:val="00206419"/>
    <w:rsid w:val="0021311D"/>
    <w:rsid w:val="00213EC9"/>
    <w:rsid w:val="00222761"/>
    <w:rsid w:val="00225185"/>
    <w:rsid w:val="00232254"/>
    <w:rsid w:val="00232A70"/>
    <w:rsid w:val="00235569"/>
    <w:rsid w:val="00243D46"/>
    <w:rsid w:val="00243E43"/>
    <w:rsid w:val="00247237"/>
    <w:rsid w:val="00263953"/>
    <w:rsid w:val="00264679"/>
    <w:rsid w:val="002656BE"/>
    <w:rsid w:val="002658CB"/>
    <w:rsid w:val="002705BF"/>
    <w:rsid w:val="00290EE3"/>
    <w:rsid w:val="002A218E"/>
    <w:rsid w:val="002A4634"/>
    <w:rsid w:val="002A5587"/>
    <w:rsid w:val="002B7577"/>
    <w:rsid w:val="002B7C27"/>
    <w:rsid w:val="002C3C4E"/>
    <w:rsid w:val="002C64AB"/>
    <w:rsid w:val="002D3FD4"/>
    <w:rsid w:val="002D6766"/>
    <w:rsid w:val="002E2F51"/>
    <w:rsid w:val="002E33A4"/>
    <w:rsid w:val="002F1BA2"/>
    <w:rsid w:val="002F654E"/>
    <w:rsid w:val="00300688"/>
    <w:rsid w:val="00305106"/>
    <w:rsid w:val="00315032"/>
    <w:rsid w:val="00323A82"/>
    <w:rsid w:val="00326350"/>
    <w:rsid w:val="00326AA4"/>
    <w:rsid w:val="00334279"/>
    <w:rsid w:val="003408B8"/>
    <w:rsid w:val="003449D0"/>
    <w:rsid w:val="00355CFB"/>
    <w:rsid w:val="0036121C"/>
    <w:rsid w:val="00365066"/>
    <w:rsid w:val="00366214"/>
    <w:rsid w:val="003767A9"/>
    <w:rsid w:val="003966BE"/>
    <w:rsid w:val="003A1525"/>
    <w:rsid w:val="003A5C6A"/>
    <w:rsid w:val="003B77F0"/>
    <w:rsid w:val="003D11CB"/>
    <w:rsid w:val="003D3124"/>
    <w:rsid w:val="003D316A"/>
    <w:rsid w:val="003D4D3B"/>
    <w:rsid w:val="003E22A2"/>
    <w:rsid w:val="00401BB0"/>
    <w:rsid w:val="004027F0"/>
    <w:rsid w:val="00416C8E"/>
    <w:rsid w:val="00417CC4"/>
    <w:rsid w:val="00424EF9"/>
    <w:rsid w:val="00431096"/>
    <w:rsid w:val="00445416"/>
    <w:rsid w:val="00457E9A"/>
    <w:rsid w:val="00463963"/>
    <w:rsid w:val="00471E3B"/>
    <w:rsid w:val="00491336"/>
    <w:rsid w:val="004A0EA8"/>
    <w:rsid w:val="004B5A49"/>
    <w:rsid w:val="004B775C"/>
    <w:rsid w:val="004C6542"/>
    <w:rsid w:val="004D40FE"/>
    <w:rsid w:val="004D4C13"/>
    <w:rsid w:val="004D4DBC"/>
    <w:rsid w:val="00502BE3"/>
    <w:rsid w:val="00507E69"/>
    <w:rsid w:val="00517676"/>
    <w:rsid w:val="0052144B"/>
    <w:rsid w:val="0052536D"/>
    <w:rsid w:val="005256AC"/>
    <w:rsid w:val="0054554D"/>
    <w:rsid w:val="00546EFE"/>
    <w:rsid w:val="00573122"/>
    <w:rsid w:val="00573839"/>
    <w:rsid w:val="00596630"/>
    <w:rsid w:val="005A7B82"/>
    <w:rsid w:val="005C74EA"/>
    <w:rsid w:val="005E2BC1"/>
    <w:rsid w:val="005E5790"/>
    <w:rsid w:val="005F52CA"/>
    <w:rsid w:val="00604473"/>
    <w:rsid w:val="00615544"/>
    <w:rsid w:val="00617C18"/>
    <w:rsid w:val="00631070"/>
    <w:rsid w:val="006359A6"/>
    <w:rsid w:val="00635FD2"/>
    <w:rsid w:val="006506CB"/>
    <w:rsid w:val="006535B4"/>
    <w:rsid w:val="00662239"/>
    <w:rsid w:val="00663DF3"/>
    <w:rsid w:val="00675618"/>
    <w:rsid w:val="00681A00"/>
    <w:rsid w:val="0068264D"/>
    <w:rsid w:val="00683BD4"/>
    <w:rsid w:val="006843A4"/>
    <w:rsid w:val="00685559"/>
    <w:rsid w:val="00686015"/>
    <w:rsid w:val="00686E48"/>
    <w:rsid w:val="006A543D"/>
    <w:rsid w:val="006A5DBC"/>
    <w:rsid w:val="006B2542"/>
    <w:rsid w:val="006C268B"/>
    <w:rsid w:val="006C66E4"/>
    <w:rsid w:val="006D10EB"/>
    <w:rsid w:val="006D162D"/>
    <w:rsid w:val="006D77FE"/>
    <w:rsid w:val="006F0F5C"/>
    <w:rsid w:val="006F2F8D"/>
    <w:rsid w:val="006F598B"/>
    <w:rsid w:val="0070505D"/>
    <w:rsid w:val="00712D5A"/>
    <w:rsid w:val="0071585F"/>
    <w:rsid w:val="00720F5B"/>
    <w:rsid w:val="007217E4"/>
    <w:rsid w:val="00723710"/>
    <w:rsid w:val="007303E9"/>
    <w:rsid w:val="00731FC9"/>
    <w:rsid w:val="00733144"/>
    <w:rsid w:val="00734ED7"/>
    <w:rsid w:val="00735AEB"/>
    <w:rsid w:val="0074023C"/>
    <w:rsid w:val="007402CC"/>
    <w:rsid w:val="007538DC"/>
    <w:rsid w:val="00755DEF"/>
    <w:rsid w:val="00766AF0"/>
    <w:rsid w:val="00777156"/>
    <w:rsid w:val="00780B43"/>
    <w:rsid w:val="00787774"/>
    <w:rsid w:val="00796DF4"/>
    <w:rsid w:val="007A5EF8"/>
    <w:rsid w:val="007A6369"/>
    <w:rsid w:val="007A7805"/>
    <w:rsid w:val="007A7A73"/>
    <w:rsid w:val="007B2666"/>
    <w:rsid w:val="007B5E5F"/>
    <w:rsid w:val="007C0667"/>
    <w:rsid w:val="007D48D2"/>
    <w:rsid w:val="007D5C91"/>
    <w:rsid w:val="007E54E7"/>
    <w:rsid w:val="007E6D55"/>
    <w:rsid w:val="007E71B1"/>
    <w:rsid w:val="007F2AC6"/>
    <w:rsid w:val="00806705"/>
    <w:rsid w:val="00815FD2"/>
    <w:rsid w:val="00835867"/>
    <w:rsid w:val="00837206"/>
    <w:rsid w:val="00840D67"/>
    <w:rsid w:val="00840F68"/>
    <w:rsid w:val="00847466"/>
    <w:rsid w:val="00857E36"/>
    <w:rsid w:val="00864769"/>
    <w:rsid w:val="00864FDF"/>
    <w:rsid w:val="0086606D"/>
    <w:rsid w:val="00876011"/>
    <w:rsid w:val="0087610B"/>
    <w:rsid w:val="00877FF6"/>
    <w:rsid w:val="00881ABD"/>
    <w:rsid w:val="008820BF"/>
    <w:rsid w:val="00882DD1"/>
    <w:rsid w:val="008A3DBC"/>
    <w:rsid w:val="008B16D5"/>
    <w:rsid w:val="008B5B2A"/>
    <w:rsid w:val="008B7C6C"/>
    <w:rsid w:val="008C0102"/>
    <w:rsid w:val="008C43D7"/>
    <w:rsid w:val="008D2245"/>
    <w:rsid w:val="008E0CB8"/>
    <w:rsid w:val="008E4BA8"/>
    <w:rsid w:val="008F0842"/>
    <w:rsid w:val="008F16ED"/>
    <w:rsid w:val="009117F0"/>
    <w:rsid w:val="00912AF0"/>
    <w:rsid w:val="00914E64"/>
    <w:rsid w:val="009202A4"/>
    <w:rsid w:val="00925654"/>
    <w:rsid w:val="009278D2"/>
    <w:rsid w:val="00927F37"/>
    <w:rsid w:val="009302E5"/>
    <w:rsid w:val="00930D55"/>
    <w:rsid w:val="009401E2"/>
    <w:rsid w:val="009447ED"/>
    <w:rsid w:val="009560A1"/>
    <w:rsid w:val="009577A0"/>
    <w:rsid w:val="009702B1"/>
    <w:rsid w:val="009803AC"/>
    <w:rsid w:val="00986027"/>
    <w:rsid w:val="00987F00"/>
    <w:rsid w:val="00996261"/>
    <w:rsid w:val="009B0783"/>
    <w:rsid w:val="009B2D6B"/>
    <w:rsid w:val="009B3950"/>
    <w:rsid w:val="009C69AE"/>
    <w:rsid w:val="009F4CBB"/>
    <w:rsid w:val="009F6398"/>
    <w:rsid w:val="009F768D"/>
    <w:rsid w:val="00A00D96"/>
    <w:rsid w:val="00A014A9"/>
    <w:rsid w:val="00A026BA"/>
    <w:rsid w:val="00A13C07"/>
    <w:rsid w:val="00A31266"/>
    <w:rsid w:val="00A36753"/>
    <w:rsid w:val="00A3740C"/>
    <w:rsid w:val="00A426C8"/>
    <w:rsid w:val="00A613EA"/>
    <w:rsid w:val="00A72CF3"/>
    <w:rsid w:val="00A816DC"/>
    <w:rsid w:val="00A913EC"/>
    <w:rsid w:val="00A9257E"/>
    <w:rsid w:val="00AB3384"/>
    <w:rsid w:val="00AB47FA"/>
    <w:rsid w:val="00AB5C53"/>
    <w:rsid w:val="00AC2EFB"/>
    <w:rsid w:val="00AC637E"/>
    <w:rsid w:val="00AC7BD2"/>
    <w:rsid w:val="00AC7F8C"/>
    <w:rsid w:val="00AD0771"/>
    <w:rsid w:val="00AD4AAF"/>
    <w:rsid w:val="00AD6519"/>
    <w:rsid w:val="00AE0D9B"/>
    <w:rsid w:val="00AE2ED9"/>
    <w:rsid w:val="00AF3096"/>
    <w:rsid w:val="00AF3D47"/>
    <w:rsid w:val="00B01F15"/>
    <w:rsid w:val="00B110B6"/>
    <w:rsid w:val="00B1513B"/>
    <w:rsid w:val="00B15AFF"/>
    <w:rsid w:val="00B330FB"/>
    <w:rsid w:val="00B43215"/>
    <w:rsid w:val="00B468D1"/>
    <w:rsid w:val="00B54491"/>
    <w:rsid w:val="00B6477E"/>
    <w:rsid w:val="00B67AB9"/>
    <w:rsid w:val="00B873A4"/>
    <w:rsid w:val="00B91713"/>
    <w:rsid w:val="00BA0064"/>
    <w:rsid w:val="00BA0ABD"/>
    <w:rsid w:val="00BB1838"/>
    <w:rsid w:val="00BB35FC"/>
    <w:rsid w:val="00BD191C"/>
    <w:rsid w:val="00BD3626"/>
    <w:rsid w:val="00BD5217"/>
    <w:rsid w:val="00BE0575"/>
    <w:rsid w:val="00BE2153"/>
    <w:rsid w:val="00BE5A20"/>
    <w:rsid w:val="00BF167F"/>
    <w:rsid w:val="00C072F6"/>
    <w:rsid w:val="00C17B38"/>
    <w:rsid w:val="00C67703"/>
    <w:rsid w:val="00C70E8B"/>
    <w:rsid w:val="00C84D5B"/>
    <w:rsid w:val="00C85D84"/>
    <w:rsid w:val="00C86D27"/>
    <w:rsid w:val="00CA20C1"/>
    <w:rsid w:val="00CC65A8"/>
    <w:rsid w:val="00CC7B14"/>
    <w:rsid w:val="00CE2372"/>
    <w:rsid w:val="00CE41ED"/>
    <w:rsid w:val="00CE770D"/>
    <w:rsid w:val="00CF0E43"/>
    <w:rsid w:val="00D001C4"/>
    <w:rsid w:val="00D10C2E"/>
    <w:rsid w:val="00D21ED2"/>
    <w:rsid w:val="00D232D0"/>
    <w:rsid w:val="00D248AA"/>
    <w:rsid w:val="00D3150E"/>
    <w:rsid w:val="00D415C7"/>
    <w:rsid w:val="00D43203"/>
    <w:rsid w:val="00D55558"/>
    <w:rsid w:val="00D56666"/>
    <w:rsid w:val="00D65CCD"/>
    <w:rsid w:val="00D73174"/>
    <w:rsid w:val="00D75436"/>
    <w:rsid w:val="00D75A74"/>
    <w:rsid w:val="00D83D56"/>
    <w:rsid w:val="00D9337C"/>
    <w:rsid w:val="00D96D26"/>
    <w:rsid w:val="00D970D7"/>
    <w:rsid w:val="00DA0253"/>
    <w:rsid w:val="00DA27AF"/>
    <w:rsid w:val="00DB206C"/>
    <w:rsid w:val="00DC4E10"/>
    <w:rsid w:val="00DD4B2D"/>
    <w:rsid w:val="00DF31B9"/>
    <w:rsid w:val="00DF4ECA"/>
    <w:rsid w:val="00E169E4"/>
    <w:rsid w:val="00E36E67"/>
    <w:rsid w:val="00E44632"/>
    <w:rsid w:val="00E558A3"/>
    <w:rsid w:val="00E63DBB"/>
    <w:rsid w:val="00E64C61"/>
    <w:rsid w:val="00E67DA1"/>
    <w:rsid w:val="00E70DA4"/>
    <w:rsid w:val="00E756FA"/>
    <w:rsid w:val="00E84EB6"/>
    <w:rsid w:val="00E87074"/>
    <w:rsid w:val="00E9680C"/>
    <w:rsid w:val="00EA4F7F"/>
    <w:rsid w:val="00EB0937"/>
    <w:rsid w:val="00EC0D56"/>
    <w:rsid w:val="00EC1693"/>
    <w:rsid w:val="00EC5FB9"/>
    <w:rsid w:val="00EC607E"/>
    <w:rsid w:val="00EE2EA4"/>
    <w:rsid w:val="00EF1653"/>
    <w:rsid w:val="00F358DB"/>
    <w:rsid w:val="00F3640D"/>
    <w:rsid w:val="00F5083E"/>
    <w:rsid w:val="00F625D9"/>
    <w:rsid w:val="00F65973"/>
    <w:rsid w:val="00F70A43"/>
    <w:rsid w:val="00F77401"/>
    <w:rsid w:val="00F8621F"/>
    <w:rsid w:val="00F94584"/>
    <w:rsid w:val="00F951EA"/>
    <w:rsid w:val="00F96FA6"/>
    <w:rsid w:val="00FA09A7"/>
    <w:rsid w:val="00FB02A3"/>
    <w:rsid w:val="00FC17C1"/>
    <w:rsid w:val="00FE05F3"/>
    <w:rsid w:val="00FE5A23"/>
    <w:rsid w:val="00FE5E7E"/>
    <w:rsid w:val="00FF6E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747CA36C-89A5-4DEC-A2A2-2DDB27F3B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99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6D162D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1112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1112A3"/>
    <w:pPr>
      <w:keepNext/>
      <w:keepLines/>
      <w:spacing w:before="40"/>
      <w:outlineLvl w:val="1"/>
    </w:pPr>
    <w:rPr>
      <w:rFonts w:ascii="Cambria" w:hAnsi="Cambria"/>
      <w:color w:val="365F91"/>
      <w:sz w:val="26"/>
      <w:szCs w:val="26"/>
    </w:rPr>
  </w:style>
  <w:style w:type="paragraph" w:styleId="4">
    <w:name w:val="heading 4"/>
    <w:basedOn w:val="a0"/>
    <w:next w:val="a0"/>
    <w:link w:val="40"/>
    <w:qFormat/>
    <w:rsid w:val="001112A3"/>
    <w:pPr>
      <w:keepNext/>
      <w:keepLines/>
      <w:spacing w:before="40"/>
      <w:outlineLvl w:val="3"/>
    </w:pPr>
    <w:rPr>
      <w:rFonts w:ascii="Cambria" w:hAnsi="Cambria"/>
      <w:i/>
      <w:iCs/>
      <w:color w:val="365F91"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1112A3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locked/>
    <w:rsid w:val="001112A3"/>
    <w:rPr>
      <w:rFonts w:ascii="Cambria" w:eastAsia="Calibri" w:hAnsi="Cambria"/>
      <w:color w:val="365F91"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semiHidden/>
    <w:locked/>
    <w:rsid w:val="001112A3"/>
    <w:rPr>
      <w:rFonts w:ascii="Cambria" w:eastAsia="Calibri" w:hAnsi="Cambria"/>
      <w:i/>
      <w:iCs/>
      <w:color w:val="365F91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rsid w:val="00A426C8"/>
    <w:pPr>
      <w:tabs>
        <w:tab w:val="center" w:pos="4677"/>
        <w:tab w:val="right" w:pos="9355"/>
      </w:tabs>
    </w:pPr>
  </w:style>
  <w:style w:type="character" w:styleId="af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0">
    <w:name w:val="Table Grid"/>
    <w:basedOn w:val="a2"/>
    <w:uiPriority w:val="39"/>
    <w:rsid w:val="00E169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1">
    <w:name w:val="!ОСН"/>
    <w:link w:val="af2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2">
    <w:name w:val="!ОСН Знак"/>
    <w:link w:val="af1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3">
    <w:name w:val="Strong"/>
    <w:uiPriority w:val="99"/>
    <w:qFormat/>
    <w:rsid w:val="00604473"/>
    <w:rPr>
      <w:b/>
      <w:bCs/>
    </w:rPr>
  </w:style>
  <w:style w:type="paragraph" w:styleId="af4">
    <w:name w:val="Title"/>
    <w:aliases w:val=" Знак Знак"/>
    <w:basedOn w:val="a0"/>
    <w:link w:val="af5"/>
    <w:qFormat/>
    <w:rsid w:val="001164C3"/>
    <w:pPr>
      <w:jc w:val="center"/>
    </w:pPr>
    <w:rPr>
      <w:sz w:val="28"/>
      <w:szCs w:val="20"/>
    </w:rPr>
  </w:style>
  <w:style w:type="character" w:customStyle="1" w:styleId="af5">
    <w:name w:val="Название Знак"/>
    <w:aliases w:val=" Знак Знак Знак"/>
    <w:link w:val="af4"/>
    <w:rsid w:val="001164C3"/>
    <w:rPr>
      <w:rFonts w:eastAsia="Calibri"/>
      <w:sz w:val="28"/>
    </w:rPr>
  </w:style>
  <w:style w:type="paragraph" w:styleId="af6">
    <w:name w:val="List Paragraph"/>
    <w:basedOn w:val="a0"/>
    <w:link w:val="af7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3">
    <w:name w:val="s_3"/>
    <w:basedOn w:val="a0"/>
    <w:rsid w:val="002E33A4"/>
    <w:pPr>
      <w:spacing w:before="100" w:beforeAutospacing="1" w:after="100" w:afterAutospacing="1"/>
    </w:pPr>
    <w:rPr>
      <w:rFonts w:eastAsia="Times New Roman"/>
    </w:rPr>
  </w:style>
  <w:style w:type="paragraph" w:customStyle="1" w:styleId="pboth">
    <w:name w:val="pboth"/>
    <w:basedOn w:val="a0"/>
    <w:rsid w:val="00CF0E43"/>
    <w:pPr>
      <w:spacing w:before="100" w:beforeAutospacing="1" w:after="100" w:afterAutospacing="1"/>
    </w:pPr>
    <w:rPr>
      <w:rFonts w:eastAsia="Times New Roman"/>
    </w:rPr>
  </w:style>
  <w:style w:type="paragraph" w:styleId="af8">
    <w:name w:val="Balloon Text"/>
    <w:basedOn w:val="a0"/>
    <w:link w:val="af9"/>
    <w:rsid w:val="009702B1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1"/>
    <w:link w:val="af8"/>
    <w:rsid w:val="009702B1"/>
    <w:rPr>
      <w:rFonts w:ascii="Tahoma" w:eastAsia="Calibri" w:hAnsi="Tahoma" w:cs="Tahoma"/>
      <w:sz w:val="16"/>
      <w:szCs w:val="16"/>
    </w:rPr>
  </w:style>
  <w:style w:type="character" w:customStyle="1" w:styleId="af7">
    <w:name w:val="Абзац списка Знак"/>
    <w:link w:val="af6"/>
    <w:uiPriority w:val="34"/>
    <w:rsid w:val="00685559"/>
    <w:rPr>
      <w:rFonts w:eastAsia="Times New Roman"/>
      <w:color w:val="000000"/>
      <w:sz w:val="28"/>
    </w:rPr>
  </w:style>
  <w:style w:type="table" w:customStyle="1" w:styleId="12">
    <w:name w:val="Сетка таблицы1"/>
    <w:basedOn w:val="a2"/>
    <w:next w:val="af0"/>
    <w:uiPriority w:val="59"/>
    <w:rsid w:val="00685559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63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9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00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12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8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17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2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1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44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2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7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31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9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35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9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58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9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6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98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06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46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43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52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17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8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92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28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08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01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057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69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8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2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16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141482">
          <w:marLeft w:val="187"/>
          <w:marRight w:val="0"/>
          <w:marTop w:val="187"/>
          <w:marBottom w:val="18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4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9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67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0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7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18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00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17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1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91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18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59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24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72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1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8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61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9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35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98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212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74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74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26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3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72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25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93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23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97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1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803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87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01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8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89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6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44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61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0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64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22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15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45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36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39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16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0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0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9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7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738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625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71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367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2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023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51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44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0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0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513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1766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2758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5862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668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3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58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435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5643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4558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944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730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243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120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89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063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0736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529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7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7006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96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282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7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554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149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1817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3973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17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149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990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740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4745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8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5535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446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59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11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49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441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578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248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5109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03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995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70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281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6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9271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2108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6083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980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3282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8240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2489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75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94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11059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3084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364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3845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5770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9560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804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3437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3378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040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713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6987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5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11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78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535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17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625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8291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15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803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921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7641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5929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782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88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9585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702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891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489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10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6411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801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2178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5112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123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0117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996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1000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7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8013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295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1521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0236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58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78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80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3362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0410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3474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8392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047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945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2760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854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757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906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288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0095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973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27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76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84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06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4895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1062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19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158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8022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7236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25310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569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17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4223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986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0426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515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349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8577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494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0167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659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911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884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4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1492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73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979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4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90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2853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533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5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2770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27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5740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46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5721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32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7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1781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561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996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3658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0722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522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2859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619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127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197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736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478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1075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457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380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3026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322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14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851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322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311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777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35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495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939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00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9710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891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06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956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9057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272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0410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0162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3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2746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660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089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72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965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44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7168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944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310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8612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0220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5526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5870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908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75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4181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91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6947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158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8022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97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962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1279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35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64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946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455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650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8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156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574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7680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2195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9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89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647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6796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652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117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305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730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77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2326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22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540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1139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0381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489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74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7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82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208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149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238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22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9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9294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8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7390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164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138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0140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157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243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18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6227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698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11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6641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48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187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19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049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971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5364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3032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111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342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458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921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367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4580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746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2513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9693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6350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0028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11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07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0962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510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9250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30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28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8528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98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761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534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560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8122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564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790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507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8468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4847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658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2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350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8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536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693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6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869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284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0202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028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358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5249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229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2382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3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4615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846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562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8747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2562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213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956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015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81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8239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78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238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037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69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2926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420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5821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978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6530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88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181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8162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31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432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06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2396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85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4358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960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5755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1860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7060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9441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8601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8483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1939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88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04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1307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863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0130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976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2539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7993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543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0995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3938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29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3841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788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0180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49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7472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641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2319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3785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7714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06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608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79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577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7267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265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308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56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0228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766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643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8814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897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72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3178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8705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059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1149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930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9064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900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741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9675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82927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718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72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367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6281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805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1213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65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643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0350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410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9042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9318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5733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856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7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422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5394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96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627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684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997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2072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140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620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228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3710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5736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99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5234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7441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3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10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6714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564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3364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6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397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1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3102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9334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581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5249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347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9175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42772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8203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0425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9678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180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271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4058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490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547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328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5350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62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44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023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77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028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3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252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75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45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375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873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8838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603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474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7554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70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67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16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700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314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6207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9957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2655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9892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721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6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523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5823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04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4556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3511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327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1625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59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6545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94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775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631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497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796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9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49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7848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508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309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73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9103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218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0437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1700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28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34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942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732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43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7267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70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0654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252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3123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0325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3545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9525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197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051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542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9635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8777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241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365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77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01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81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3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568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0848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7718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173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186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1527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0938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3700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333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3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02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042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4117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7932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124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5122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75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477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780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8652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298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9438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945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657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153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565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479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32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5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795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9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208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188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558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205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8566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533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8281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382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778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766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578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280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1085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7626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528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798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982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941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52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1855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5507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1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85414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624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569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97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508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644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08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394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4326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63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3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3212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01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1592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7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52035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993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551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532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961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565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7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374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472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34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100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212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88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0713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060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4293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049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4778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535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663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788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169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5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8343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4570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836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6527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450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310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11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7926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4501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25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31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24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0893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9073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73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7856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58707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813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19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367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466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39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259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234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227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7617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2242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81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06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82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2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2701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897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836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0036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1130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89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423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8737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2234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7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360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282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765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44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030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1563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220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2848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71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5418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001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72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426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740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1233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6088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313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987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60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4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1163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9900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3989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5097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776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950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0967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873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6086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754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66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060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87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5031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95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6727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3002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07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612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1143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233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105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2877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829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2798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0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2036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42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22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6048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253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7311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9972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1018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47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665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9943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68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72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66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8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3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86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3653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6399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2012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831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7743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4669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432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8363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71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0093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017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7667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36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7704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596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696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3174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985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215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83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9029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57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9648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637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842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002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985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9985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0744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957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177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94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306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52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15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838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1093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1677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90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0336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35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5723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8676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77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80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310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3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1312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6490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7980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1289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925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6690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108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100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628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37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3657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689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8655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1656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4327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6891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0598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3402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7867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6649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03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6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0288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501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84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7313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36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911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1595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1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353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1131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69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671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55275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061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657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6574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664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5066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1661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4595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4828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3878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1492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12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37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1838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487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389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3164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412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14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110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62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464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516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39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1386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1901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51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906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1630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976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365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437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889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7664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6613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614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10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566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515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6369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557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83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12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1990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136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545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879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2895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5372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971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0496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5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507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2786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4470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578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2972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22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003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318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998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36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20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8881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926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834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374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304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547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46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423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122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0162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698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9113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685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58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6829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802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928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71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749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1542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4640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150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880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261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253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4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89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42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410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30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502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79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0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059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317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338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560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771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3142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6597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9302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812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1116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245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781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853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48730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441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015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93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2839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869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94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455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01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552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10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29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1109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015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62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376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0536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13703620">
              <w:marLeft w:val="0"/>
              <w:marRight w:val="0"/>
              <w:marTop w:val="0"/>
              <w:marBottom w:val="0"/>
              <w:divBdr>
                <w:top w:val="single" w:sz="36" w:space="4" w:color="E97F07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5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www.izhgsha.ru/" TargetMode="External"/><Relationship Id="rId18" Type="http://schemas.openxmlformats.org/officeDocument/2006/relationships/hyperlink" Target="http://www.e.lanbook.com/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portal.izhgsha.ru/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rucont.ru/efd/224260" TargetMode="External"/><Relationship Id="rId17" Type="http://schemas.openxmlformats.org/officeDocument/2006/relationships/hyperlink" Target="https://bazanpa.ru/sovet-evraziiskoi-ekonomicheskoi-komissii-reshenie-n10-ot30012020-h4676088/attachment/3/2/" TargetMode="External"/><Relationship Id="rId25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hyperlink" Target="http://udmapk.ru" TargetMode="External"/><Relationship Id="rId20" Type="http://schemas.openxmlformats.org/officeDocument/2006/relationships/hyperlink" Target="http://portal.izhgsha.ru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yperlink" Target="https://rosselhoscenter.com/o-filiale-71/583-filial-fgbu-qrosselkhoztsentrq-po-udmurtskoj-respublike" TargetMode="External"/><Relationship Id="rId23" Type="http://schemas.openxmlformats.org/officeDocument/2006/relationships/oleObject" Target="embeddings/oleObject3.bin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hyperlink" Target="http://portal.izhgsha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rosselhoscenter.com" TargetMode="External"/><Relationship Id="rId22" Type="http://schemas.openxmlformats.org/officeDocument/2006/relationships/image" Target="media/image3.emf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F8923F-657B-4E5C-B40B-4BCC26B722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28</Pages>
  <Words>5632</Words>
  <Characters>41552</Characters>
  <Application>Microsoft Office Word</Application>
  <DocSecurity>0</DocSecurity>
  <Lines>346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47090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Pervomay</cp:lastModifiedBy>
  <cp:revision>7</cp:revision>
  <cp:lastPrinted>2020-07-10T06:33:00Z</cp:lastPrinted>
  <dcterms:created xsi:type="dcterms:W3CDTF">2020-11-11T08:11:00Z</dcterms:created>
  <dcterms:modified xsi:type="dcterms:W3CDTF">2021-03-19T08:02:00Z</dcterms:modified>
</cp:coreProperties>
</file>