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50FB" w:rsidRPr="001069AB" w:rsidRDefault="003150FB" w:rsidP="003150FB">
      <w:pPr>
        <w:pStyle w:val="Default"/>
        <w:jc w:val="right"/>
        <w:rPr>
          <w:color w:val="auto"/>
          <w:sz w:val="23"/>
          <w:szCs w:val="23"/>
        </w:rPr>
      </w:pPr>
      <w:r w:rsidRPr="001069AB">
        <w:rPr>
          <w:color w:val="auto"/>
          <w:sz w:val="23"/>
          <w:szCs w:val="23"/>
        </w:rPr>
        <w:t>П</w:t>
      </w:r>
      <w:r>
        <w:rPr>
          <w:color w:val="auto"/>
          <w:sz w:val="23"/>
          <w:szCs w:val="23"/>
        </w:rPr>
        <w:t>риложение № 2</w:t>
      </w:r>
      <w:r w:rsidRPr="001069AB">
        <w:rPr>
          <w:color w:val="auto"/>
          <w:sz w:val="23"/>
          <w:szCs w:val="23"/>
        </w:rPr>
        <w:t xml:space="preserve"> </w:t>
      </w:r>
    </w:p>
    <w:p w:rsidR="003150FB" w:rsidRDefault="003150FB" w:rsidP="003150FB">
      <w:pPr>
        <w:pStyle w:val="Default"/>
        <w:jc w:val="center"/>
        <w:rPr>
          <w:color w:val="auto"/>
          <w:sz w:val="23"/>
          <w:szCs w:val="23"/>
        </w:rPr>
      </w:pPr>
    </w:p>
    <w:p w:rsidR="003150FB" w:rsidRPr="001069AB" w:rsidRDefault="003150FB" w:rsidP="003150FB">
      <w:pPr>
        <w:pStyle w:val="Default"/>
        <w:jc w:val="center"/>
        <w:rPr>
          <w:color w:val="auto"/>
          <w:sz w:val="23"/>
          <w:szCs w:val="23"/>
        </w:rPr>
      </w:pPr>
      <w:r w:rsidRPr="001069AB">
        <w:rPr>
          <w:color w:val="auto"/>
          <w:sz w:val="23"/>
          <w:szCs w:val="23"/>
        </w:rPr>
        <w:t xml:space="preserve">к </w:t>
      </w:r>
      <w:r>
        <w:t>публичной</w:t>
      </w:r>
      <w:r w:rsidRPr="002F06EA">
        <w:t xml:space="preserve"> оферт</w:t>
      </w:r>
      <w:r>
        <w:t>е</w:t>
      </w:r>
      <w:r w:rsidRPr="002F06EA">
        <w:t xml:space="preserve"> на подписку (для частного подписчика)</w:t>
      </w:r>
    </w:p>
    <w:p w:rsidR="003150FB" w:rsidRDefault="003150FB" w:rsidP="003150FB">
      <w:pPr>
        <w:pStyle w:val="a3"/>
        <w:spacing w:before="0" w:beforeAutospacing="0" w:after="0" w:afterAutospacing="0"/>
        <w:ind w:firstLine="709"/>
        <w:jc w:val="both"/>
      </w:pPr>
    </w:p>
    <w:p w:rsidR="003150FB" w:rsidRDefault="003150FB" w:rsidP="003150FB">
      <w:pPr>
        <w:pStyle w:val="Default"/>
        <w:ind w:firstLine="540"/>
        <w:jc w:val="center"/>
        <w:rPr>
          <w:b/>
          <w:color w:val="auto"/>
          <w:sz w:val="22"/>
          <w:szCs w:val="22"/>
        </w:rPr>
      </w:pPr>
      <w:r w:rsidRPr="00C6773C">
        <w:rPr>
          <w:b/>
          <w:color w:val="auto"/>
          <w:sz w:val="22"/>
          <w:szCs w:val="22"/>
        </w:rPr>
        <w:t>Заказ</w:t>
      </w:r>
      <w:r>
        <w:rPr>
          <w:b/>
          <w:color w:val="auto"/>
          <w:sz w:val="22"/>
          <w:szCs w:val="22"/>
        </w:rPr>
        <w:t xml:space="preserve"> на подписку</w:t>
      </w:r>
    </w:p>
    <w:p w:rsidR="003150FB" w:rsidRDefault="003150FB" w:rsidP="003150FB">
      <w:pPr>
        <w:pStyle w:val="Default"/>
        <w:ind w:firstLine="540"/>
        <w:jc w:val="center"/>
        <w:rPr>
          <w:color w:val="auto"/>
          <w:sz w:val="22"/>
          <w:szCs w:val="22"/>
        </w:rPr>
      </w:pPr>
      <w:r w:rsidRPr="00C6773C">
        <w:rPr>
          <w:color w:val="auto"/>
          <w:sz w:val="22"/>
          <w:szCs w:val="22"/>
        </w:rPr>
        <w:t xml:space="preserve">научно-практический журнал </w:t>
      </w:r>
    </w:p>
    <w:p w:rsidR="003150FB" w:rsidRDefault="003150FB" w:rsidP="003150FB">
      <w:pPr>
        <w:pStyle w:val="Default"/>
        <w:ind w:firstLine="540"/>
        <w:jc w:val="center"/>
        <w:rPr>
          <w:color w:val="auto"/>
          <w:sz w:val="22"/>
          <w:szCs w:val="22"/>
        </w:rPr>
      </w:pPr>
      <w:r w:rsidRPr="00C6773C">
        <w:rPr>
          <w:color w:val="auto"/>
          <w:sz w:val="22"/>
          <w:szCs w:val="22"/>
        </w:rPr>
        <w:t>«Вестник Ижевской государственной сельскохозяйственной академии»</w:t>
      </w:r>
    </w:p>
    <w:p w:rsidR="003150FB" w:rsidRPr="00C6773C" w:rsidRDefault="003150FB" w:rsidP="003150FB">
      <w:pPr>
        <w:pStyle w:val="Default"/>
        <w:ind w:firstLine="540"/>
        <w:jc w:val="center"/>
        <w:rPr>
          <w:color w:val="auto"/>
          <w:sz w:val="22"/>
          <w:szCs w:val="22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1985"/>
        <w:gridCol w:w="2626"/>
        <w:gridCol w:w="2477"/>
      </w:tblGrid>
      <w:tr w:rsidR="003150FB" w:rsidRPr="001069AB" w:rsidTr="004E4459">
        <w:trPr>
          <w:trHeight w:val="218"/>
        </w:trPr>
        <w:tc>
          <w:tcPr>
            <w:tcW w:w="2518" w:type="dxa"/>
          </w:tcPr>
          <w:p w:rsidR="003150FB" w:rsidRPr="00C2621E" w:rsidRDefault="003150FB" w:rsidP="004E4459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  <w:r w:rsidRPr="00C2621E">
              <w:rPr>
                <w:b/>
                <w:color w:val="auto"/>
                <w:sz w:val="22"/>
                <w:szCs w:val="22"/>
              </w:rPr>
              <w:t xml:space="preserve">Подписной период </w:t>
            </w:r>
            <w:r w:rsidRPr="00B124D7">
              <w:rPr>
                <w:color w:val="auto"/>
                <w:sz w:val="22"/>
                <w:szCs w:val="22"/>
              </w:rPr>
              <w:t>(например, март-июнь)</w:t>
            </w:r>
          </w:p>
        </w:tc>
        <w:tc>
          <w:tcPr>
            <w:tcW w:w="1985" w:type="dxa"/>
          </w:tcPr>
          <w:p w:rsidR="003150FB" w:rsidRPr="00C2621E" w:rsidRDefault="003150FB" w:rsidP="004E4459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  <w:r w:rsidRPr="00C2621E">
              <w:rPr>
                <w:b/>
                <w:color w:val="auto"/>
                <w:sz w:val="22"/>
                <w:szCs w:val="22"/>
              </w:rPr>
              <w:t>Количество каждого номера</w:t>
            </w:r>
            <w:r>
              <w:rPr>
                <w:b/>
                <w:color w:val="auto"/>
                <w:sz w:val="22"/>
                <w:szCs w:val="22"/>
              </w:rPr>
              <w:t xml:space="preserve"> издания</w:t>
            </w:r>
          </w:p>
        </w:tc>
        <w:tc>
          <w:tcPr>
            <w:tcW w:w="2626" w:type="dxa"/>
          </w:tcPr>
          <w:p w:rsidR="003150FB" w:rsidRPr="00B124D7" w:rsidRDefault="003150FB" w:rsidP="004E4459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C2621E">
              <w:rPr>
                <w:b/>
                <w:color w:val="auto"/>
                <w:sz w:val="22"/>
                <w:szCs w:val="22"/>
              </w:rPr>
              <w:t>Стоимость 1 экземпляра издания</w:t>
            </w:r>
            <w:r>
              <w:rPr>
                <w:b/>
                <w:color w:val="auto"/>
                <w:sz w:val="22"/>
                <w:szCs w:val="22"/>
              </w:rPr>
              <w:t xml:space="preserve">, </w:t>
            </w:r>
            <w:r w:rsidRPr="00B124D7">
              <w:rPr>
                <w:color w:val="auto"/>
                <w:sz w:val="22"/>
                <w:szCs w:val="22"/>
              </w:rPr>
              <w:t xml:space="preserve">руб., </w:t>
            </w:r>
          </w:p>
          <w:p w:rsidR="003150FB" w:rsidRPr="00C2621E" w:rsidRDefault="003150FB" w:rsidP="004E4459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  <w:r w:rsidRPr="00B124D7">
              <w:rPr>
                <w:color w:val="auto"/>
                <w:sz w:val="22"/>
                <w:szCs w:val="22"/>
              </w:rPr>
              <w:t xml:space="preserve">в </w:t>
            </w:r>
            <w:proofErr w:type="spellStart"/>
            <w:r w:rsidRPr="00B124D7">
              <w:rPr>
                <w:color w:val="auto"/>
                <w:sz w:val="22"/>
                <w:szCs w:val="22"/>
              </w:rPr>
              <w:t>т.ч</w:t>
            </w:r>
            <w:proofErr w:type="spellEnd"/>
            <w:r w:rsidRPr="00B124D7">
              <w:rPr>
                <w:color w:val="auto"/>
                <w:sz w:val="22"/>
                <w:szCs w:val="22"/>
              </w:rPr>
              <w:t>. НДС 10%</w:t>
            </w:r>
          </w:p>
        </w:tc>
        <w:tc>
          <w:tcPr>
            <w:tcW w:w="2477" w:type="dxa"/>
          </w:tcPr>
          <w:p w:rsidR="003150FB" w:rsidRPr="00B124D7" w:rsidRDefault="003150FB" w:rsidP="004E4459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C2621E">
              <w:rPr>
                <w:b/>
                <w:color w:val="auto"/>
                <w:sz w:val="22"/>
                <w:szCs w:val="22"/>
              </w:rPr>
              <w:t>Сумма за весь пакет подписки</w:t>
            </w:r>
            <w:r>
              <w:rPr>
                <w:b/>
                <w:color w:val="auto"/>
                <w:sz w:val="22"/>
                <w:szCs w:val="22"/>
              </w:rPr>
              <w:t xml:space="preserve">, </w:t>
            </w:r>
            <w:r w:rsidRPr="00B124D7">
              <w:rPr>
                <w:color w:val="auto"/>
                <w:sz w:val="22"/>
                <w:szCs w:val="22"/>
              </w:rPr>
              <w:t xml:space="preserve">руб., </w:t>
            </w:r>
          </w:p>
          <w:p w:rsidR="003150FB" w:rsidRPr="00C2621E" w:rsidRDefault="003150FB" w:rsidP="004E4459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  <w:r w:rsidRPr="00B124D7">
              <w:rPr>
                <w:color w:val="auto"/>
                <w:sz w:val="22"/>
                <w:szCs w:val="22"/>
              </w:rPr>
              <w:t xml:space="preserve">в </w:t>
            </w:r>
            <w:proofErr w:type="spellStart"/>
            <w:r w:rsidRPr="00B124D7">
              <w:rPr>
                <w:color w:val="auto"/>
                <w:sz w:val="22"/>
                <w:szCs w:val="22"/>
              </w:rPr>
              <w:t>т.ч</w:t>
            </w:r>
            <w:proofErr w:type="spellEnd"/>
            <w:r w:rsidRPr="00B124D7">
              <w:rPr>
                <w:color w:val="auto"/>
                <w:sz w:val="22"/>
                <w:szCs w:val="22"/>
              </w:rPr>
              <w:t>. НДС 10%</w:t>
            </w:r>
          </w:p>
        </w:tc>
      </w:tr>
      <w:tr w:rsidR="003150FB" w:rsidRPr="001069AB" w:rsidTr="004E4459">
        <w:trPr>
          <w:trHeight w:val="218"/>
        </w:trPr>
        <w:tc>
          <w:tcPr>
            <w:tcW w:w="2518" w:type="dxa"/>
          </w:tcPr>
          <w:p w:rsidR="003150FB" w:rsidRDefault="003150FB" w:rsidP="004E4459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1985" w:type="dxa"/>
          </w:tcPr>
          <w:p w:rsidR="003150FB" w:rsidRDefault="003150FB" w:rsidP="004E4459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2626" w:type="dxa"/>
          </w:tcPr>
          <w:p w:rsidR="003150FB" w:rsidRDefault="003150FB" w:rsidP="004E4459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2477" w:type="dxa"/>
          </w:tcPr>
          <w:p w:rsidR="003150FB" w:rsidRDefault="003150FB" w:rsidP="004E4459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</w:p>
        </w:tc>
      </w:tr>
      <w:tr w:rsidR="003150FB" w:rsidRPr="001069AB" w:rsidTr="004E4459">
        <w:trPr>
          <w:trHeight w:val="218"/>
        </w:trPr>
        <w:tc>
          <w:tcPr>
            <w:tcW w:w="4503" w:type="dxa"/>
            <w:gridSpan w:val="2"/>
          </w:tcPr>
          <w:p w:rsidR="003150FB" w:rsidRPr="001069AB" w:rsidRDefault="003150FB" w:rsidP="004E4459">
            <w:pPr>
              <w:pStyle w:val="Default"/>
              <w:rPr>
                <w:color w:val="auto"/>
                <w:sz w:val="22"/>
                <w:szCs w:val="22"/>
              </w:rPr>
            </w:pPr>
            <w:r w:rsidRPr="001069AB">
              <w:rPr>
                <w:color w:val="auto"/>
                <w:sz w:val="22"/>
                <w:szCs w:val="22"/>
              </w:rPr>
              <w:t>Получатель</w:t>
            </w:r>
            <w:r>
              <w:rPr>
                <w:color w:val="auto"/>
                <w:sz w:val="22"/>
                <w:szCs w:val="22"/>
              </w:rPr>
              <w:t xml:space="preserve"> (указывается полностью фамилия, имя, отчество)</w:t>
            </w:r>
            <w:r w:rsidRPr="001069AB">
              <w:rPr>
                <w:color w:val="auto"/>
                <w:sz w:val="22"/>
                <w:szCs w:val="22"/>
              </w:rPr>
              <w:t xml:space="preserve">: </w:t>
            </w:r>
          </w:p>
        </w:tc>
        <w:tc>
          <w:tcPr>
            <w:tcW w:w="5103" w:type="dxa"/>
            <w:gridSpan w:val="2"/>
          </w:tcPr>
          <w:p w:rsidR="003150FB" w:rsidRPr="001069AB" w:rsidRDefault="003150FB" w:rsidP="004E4459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</w:p>
        </w:tc>
      </w:tr>
      <w:tr w:rsidR="003150FB" w:rsidRPr="001069AB" w:rsidTr="004E4459">
        <w:trPr>
          <w:trHeight w:val="218"/>
        </w:trPr>
        <w:tc>
          <w:tcPr>
            <w:tcW w:w="4503" w:type="dxa"/>
            <w:gridSpan w:val="2"/>
          </w:tcPr>
          <w:p w:rsidR="003150FB" w:rsidRPr="001069AB" w:rsidRDefault="003150FB" w:rsidP="004E4459">
            <w:pPr>
              <w:pStyle w:val="Default"/>
              <w:rPr>
                <w:color w:val="auto"/>
                <w:sz w:val="22"/>
                <w:szCs w:val="22"/>
              </w:rPr>
            </w:pPr>
            <w:r w:rsidRPr="001069AB">
              <w:rPr>
                <w:color w:val="auto"/>
                <w:sz w:val="22"/>
                <w:szCs w:val="22"/>
              </w:rPr>
              <w:t xml:space="preserve">Страна: </w:t>
            </w:r>
          </w:p>
        </w:tc>
        <w:tc>
          <w:tcPr>
            <w:tcW w:w="5103" w:type="dxa"/>
            <w:gridSpan w:val="2"/>
          </w:tcPr>
          <w:p w:rsidR="003150FB" w:rsidRPr="001069AB" w:rsidRDefault="003150FB" w:rsidP="004E4459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</w:p>
        </w:tc>
      </w:tr>
      <w:tr w:rsidR="003150FB" w:rsidRPr="001069AB" w:rsidTr="004E4459">
        <w:trPr>
          <w:trHeight w:val="218"/>
        </w:trPr>
        <w:tc>
          <w:tcPr>
            <w:tcW w:w="4503" w:type="dxa"/>
            <w:gridSpan w:val="2"/>
          </w:tcPr>
          <w:p w:rsidR="003150FB" w:rsidRPr="001069AB" w:rsidRDefault="003150FB" w:rsidP="004E4459">
            <w:pPr>
              <w:pStyle w:val="Default"/>
              <w:rPr>
                <w:color w:val="auto"/>
                <w:sz w:val="22"/>
                <w:szCs w:val="22"/>
              </w:rPr>
            </w:pPr>
            <w:r w:rsidRPr="001069AB">
              <w:rPr>
                <w:color w:val="auto"/>
                <w:sz w:val="22"/>
                <w:szCs w:val="22"/>
              </w:rPr>
              <w:t xml:space="preserve">Почтовый индекс: </w:t>
            </w:r>
          </w:p>
        </w:tc>
        <w:tc>
          <w:tcPr>
            <w:tcW w:w="5103" w:type="dxa"/>
            <w:gridSpan w:val="2"/>
          </w:tcPr>
          <w:p w:rsidR="003150FB" w:rsidRPr="001069AB" w:rsidRDefault="003150FB" w:rsidP="004E4459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</w:p>
        </w:tc>
      </w:tr>
      <w:tr w:rsidR="003150FB" w:rsidRPr="001069AB" w:rsidTr="004E4459">
        <w:trPr>
          <w:trHeight w:val="218"/>
        </w:trPr>
        <w:tc>
          <w:tcPr>
            <w:tcW w:w="4503" w:type="dxa"/>
            <w:gridSpan w:val="2"/>
          </w:tcPr>
          <w:p w:rsidR="003150FB" w:rsidRPr="001069AB" w:rsidRDefault="003150FB" w:rsidP="004E4459">
            <w:pPr>
              <w:pStyle w:val="Default"/>
              <w:rPr>
                <w:color w:val="auto"/>
                <w:sz w:val="22"/>
                <w:szCs w:val="22"/>
              </w:rPr>
            </w:pPr>
            <w:r w:rsidRPr="001069AB">
              <w:rPr>
                <w:color w:val="auto"/>
                <w:sz w:val="22"/>
                <w:szCs w:val="22"/>
              </w:rPr>
              <w:t xml:space="preserve">Регион (область, край, республика и др.): </w:t>
            </w:r>
          </w:p>
        </w:tc>
        <w:tc>
          <w:tcPr>
            <w:tcW w:w="5103" w:type="dxa"/>
            <w:gridSpan w:val="2"/>
          </w:tcPr>
          <w:p w:rsidR="003150FB" w:rsidRPr="001069AB" w:rsidRDefault="003150FB" w:rsidP="004E4459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</w:p>
        </w:tc>
      </w:tr>
      <w:tr w:rsidR="003150FB" w:rsidRPr="001069AB" w:rsidTr="004E4459">
        <w:trPr>
          <w:trHeight w:val="218"/>
        </w:trPr>
        <w:tc>
          <w:tcPr>
            <w:tcW w:w="4503" w:type="dxa"/>
            <w:gridSpan w:val="2"/>
          </w:tcPr>
          <w:p w:rsidR="003150FB" w:rsidRPr="001069AB" w:rsidRDefault="003150FB" w:rsidP="004E4459">
            <w:pPr>
              <w:pStyle w:val="Default"/>
              <w:rPr>
                <w:color w:val="auto"/>
                <w:sz w:val="22"/>
                <w:szCs w:val="22"/>
              </w:rPr>
            </w:pPr>
            <w:r w:rsidRPr="001069AB">
              <w:rPr>
                <w:color w:val="auto"/>
                <w:sz w:val="22"/>
                <w:szCs w:val="22"/>
              </w:rPr>
              <w:t xml:space="preserve">Населенный пункт (город): </w:t>
            </w:r>
          </w:p>
        </w:tc>
        <w:tc>
          <w:tcPr>
            <w:tcW w:w="5103" w:type="dxa"/>
            <w:gridSpan w:val="2"/>
          </w:tcPr>
          <w:p w:rsidR="003150FB" w:rsidRPr="001069AB" w:rsidRDefault="003150FB" w:rsidP="004E4459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</w:p>
        </w:tc>
      </w:tr>
      <w:tr w:rsidR="003150FB" w:rsidRPr="001069AB" w:rsidTr="004E4459">
        <w:trPr>
          <w:trHeight w:val="218"/>
        </w:trPr>
        <w:tc>
          <w:tcPr>
            <w:tcW w:w="4503" w:type="dxa"/>
            <w:gridSpan w:val="2"/>
          </w:tcPr>
          <w:p w:rsidR="003150FB" w:rsidRPr="001069AB" w:rsidRDefault="003150FB" w:rsidP="004E4459">
            <w:pPr>
              <w:pStyle w:val="Default"/>
              <w:rPr>
                <w:color w:val="auto"/>
                <w:sz w:val="22"/>
                <w:szCs w:val="22"/>
              </w:rPr>
            </w:pPr>
            <w:r w:rsidRPr="001069AB">
              <w:rPr>
                <w:color w:val="auto"/>
                <w:sz w:val="22"/>
                <w:szCs w:val="22"/>
              </w:rPr>
              <w:t xml:space="preserve">Улица: </w:t>
            </w:r>
          </w:p>
        </w:tc>
        <w:tc>
          <w:tcPr>
            <w:tcW w:w="5103" w:type="dxa"/>
            <w:gridSpan w:val="2"/>
          </w:tcPr>
          <w:p w:rsidR="003150FB" w:rsidRPr="001069AB" w:rsidRDefault="003150FB" w:rsidP="004E4459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</w:p>
        </w:tc>
      </w:tr>
      <w:tr w:rsidR="003150FB" w:rsidRPr="001069AB" w:rsidTr="004E4459">
        <w:trPr>
          <w:trHeight w:val="218"/>
        </w:trPr>
        <w:tc>
          <w:tcPr>
            <w:tcW w:w="4503" w:type="dxa"/>
            <w:gridSpan w:val="2"/>
          </w:tcPr>
          <w:p w:rsidR="003150FB" w:rsidRPr="001069AB" w:rsidRDefault="003150FB" w:rsidP="004E4459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1069AB">
              <w:rPr>
                <w:color w:val="auto"/>
                <w:sz w:val="22"/>
                <w:szCs w:val="22"/>
              </w:rPr>
              <w:t xml:space="preserve">Номер дома: </w:t>
            </w:r>
          </w:p>
        </w:tc>
        <w:tc>
          <w:tcPr>
            <w:tcW w:w="5103" w:type="dxa"/>
            <w:gridSpan w:val="2"/>
          </w:tcPr>
          <w:p w:rsidR="003150FB" w:rsidRPr="001069AB" w:rsidRDefault="003150FB" w:rsidP="004E4459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</w:p>
        </w:tc>
      </w:tr>
      <w:tr w:rsidR="003150FB" w:rsidRPr="001069AB" w:rsidTr="004E4459">
        <w:trPr>
          <w:trHeight w:val="218"/>
        </w:trPr>
        <w:tc>
          <w:tcPr>
            <w:tcW w:w="4503" w:type="dxa"/>
            <w:gridSpan w:val="2"/>
          </w:tcPr>
          <w:p w:rsidR="003150FB" w:rsidRPr="001069AB" w:rsidRDefault="003150FB" w:rsidP="004E4459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1069AB">
              <w:rPr>
                <w:color w:val="auto"/>
                <w:sz w:val="22"/>
                <w:szCs w:val="22"/>
              </w:rPr>
              <w:t xml:space="preserve">Корпус: </w:t>
            </w:r>
          </w:p>
        </w:tc>
        <w:tc>
          <w:tcPr>
            <w:tcW w:w="5103" w:type="dxa"/>
            <w:gridSpan w:val="2"/>
          </w:tcPr>
          <w:p w:rsidR="003150FB" w:rsidRPr="001069AB" w:rsidRDefault="003150FB" w:rsidP="004E4459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</w:p>
        </w:tc>
      </w:tr>
      <w:tr w:rsidR="003150FB" w:rsidRPr="001069AB" w:rsidTr="004E4459">
        <w:trPr>
          <w:trHeight w:val="218"/>
        </w:trPr>
        <w:tc>
          <w:tcPr>
            <w:tcW w:w="4503" w:type="dxa"/>
            <w:gridSpan w:val="2"/>
          </w:tcPr>
          <w:p w:rsidR="003150FB" w:rsidRPr="001069AB" w:rsidRDefault="003150FB" w:rsidP="004E4459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1069AB">
              <w:rPr>
                <w:color w:val="auto"/>
                <w:sz w:val="22"/>
                <w:szCs w:val="22"/>
              </w:rPr>
              <w:t xml:space="preserve">Офис/квартира: </w:t>
            </w:r>
          </w:p>
        </w:tc>
        <w:tc>
          <w:tcPr>
            <w:tcW w:w="5103" w:type="dxa"/>
            <w:gridSpan w:val="2"/>
          </w:tcPr>
          <w:p w:rsidR="003150FB" w:rsidRPr="001069AB" w:rsidRDefault="003150FB" w:rsidP="004E4459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</w:p>
        </w:tc>
      </w:tr>
      <w:tr w:rsidR="003150FB" w:rsidRPr="001069AB" w:rsidTr="004E4459">
        <w:trPr>
          <w:trHeight w:val="218"/>
        </w:trPr>
        <w:tc>
          <w:tcPr>
            <w:tcW w:w="4503" w:type="dxa"/>
            <w:gridSpan w:val="2"/>
          </w:tcPr>
          <w:p w:rsidR="003150FB" w:rsidRPr="001069AB" w:rsidRDefault="003150FB" w:rsidP="004E4459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Контактные телефоны:</w:t>
            </w:r>
          </w:p>
        </w:tc>
        <w:tc>
          <w:tcPr>
            <w:tcW w:w="5103" w:type="dxa"/>
            <w:gridSpan w:val="2"/>
          </w:tcPr>
          <w:p w:rsidR="003150FB" w:rsidRPr="001069AB" w:rsidRDefault="003150FB" w:rsidP="004E4459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</w:p>
        </w:tc>
      </w:tr>
      <w:tr w:rsidR="003150FB" w:rsidRPr="001069AB" w:rsidTr="004E4459">
        <w:trPr>
          <w:trHeight w:val="218"/>
        </w:trPr>
        <w:tc>
          <w:tcPr>
            <w:tcW w:w="4503" w:type="dxa"/>
            <w:gridSpan w:val="2"/>
          </w:tcPr>
          <w:p w:rsidR="003150FB" w:rsidRPr="001069AB" w:rsidRDefault="003150FB" w:rsidP="004E4459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Электронный адрес:</w:t>
            </w:r>
          </w:p>
        </w:tc>
        <w:tc>
          <w:tcPr>
            <w:tcW w:w="5103" w:type="dxa"/>
            <w:gridSpan w:val="2"/>
          </w:tcPr>
          <w:p w:rsidR="003150FB" w:rsidRPr="001069AB" w:rsidRDefault="003150FB" w:rsidP="004E4459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</w:p>
        </w:tc>
      </w:tr>
      <w:tr w:rsidR="003150FB" w:rsidRPr="001069AB" w:rsidTr="004E4459">
        <w:trPr>
          <w:trHeight w:val="218"/>
        </w:trPr>
        <w:tc>
          <w:tcPr>
            <w:tcW w:w="4503" w:type="dxa"/>
            <w:gridSpan w:val="2"/>
          </w:tcPr>
          <w:p w:rsidR="003150FB" w:rsidRDefault="003150FB" w:rsidP="004E4459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Способ получения (почтой / лично в редакции)</w:t>
            </w:r>
          </w:p>
        </w:tc>
        <w:tc>
          <w:tcPr>
            <w:tcW w:w="5103" w:type="dxa"/>
            <w:gridSpan w:val="2"/>
          </w:tcPr>
          <w:p w:rsidR="003150FB" w:rsidRPr="001069AB" w:rsidRDefault="003150FB" w:rsidP="004E4459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</w:p>
        </w:tc>
      </w:tr>
      <w:tr w:rsidR="003150FB" w:rsidRPr="001069AB" w:rsidTr="004E4459">
        <w:trPr>
          <w:trHeight w:val="218"/>
        </w:trPr>
        <w:tc>
          <w:tcPr>
            <w:tcW w:w="4503" w:type="dxa"/>
            <w:gridSpan w:val="2"/>
          </w:tcPr>
          <w:p w:rsidR="003150FB" w:rsidRDefault="003150FB" w:rsidP="004E4459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Реквизиты для оплаты</w:t>
            </w:r>
          </w:p>
        </w:tc>
        <w:tc>
          <w:tcPr>
            <w:tcW w:w="5103" w:type="dxa"/>
            <w:gridSpan w:val="2"/>
          </w:tcPr>
          <w:p w:rsidR="003150FB" w:rsidRPr="00A83B1B" w:rsidRDefault="003150FB" w:rsidP="004E4459">
            <w:pPr>
              <w:widowControl w:val="0"/>
              <w:rPr>
                <w:sz w:val="22"/>
              </w:rPr>
            </w:pPr>
            <w:r w:rsidRPr="00A83B1B">
              <w:rPr>
                <w:sz w:val="22"/>
              </w:rPr>
              <w:t>ИНН/КПП 1831036505 / 183101001</w:t>
            </w:r>
          </w:p>
          <w:p w:rsidR="003150FB" w:rsidRPr="00A83B1B" w:rsidRDefault="003150FB" w:rsidP="004E4459">
            <w:pPr>
              <w:widowControl w:val="0"/>
              <w:rPr>
                <w:sz w:val="22"/>
              </w:rPr>
            </w:pPr>
            <w:r w:rsidRPr="00A83B1B">
              <w:rPr>
                <w:sz w:val="22"/>
              </w:rPr>
              <w:t>УФК по Удмуртской Республике</w:t>
            </w:r>
          </w:p>
          <w:p w:rsidR="003150FB" w:rsidRPr="00A83B1B" w:rsidRDefault="001F3FA9" w:rsidP="004E4459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Удмуртский ГАУ</w:t>
            </w:r>
          </w:p>
          <w:p w:rsidR="003150FB" w:rsidRPr="00A83B1B" w:rsidRDefault="003150FB" w:rsidP="004E4459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 xml:space="preserve">Л. </w:t>
            </w:r>
            <w:proofErr w:type="spellStart"/>
            <w:r>
              <w:rPr>
                <w:sz w:val="22"/>
              </w:rPr>
              <w:t>сч</w:t>
            </w:r>
            <w:proofErr w:type="spellEnd"/>
            <w:r>
              <w:rPr>
                <w:sz w:val="22"/>
              </w:rPr>
              <w:t xml:space="preserve">. </w:t>
            </w:r>
            <w:r w:rsidRPr="00A83B1B">
              <w:rPr>
                <w:sz w:val="22"/>
              </w:rPr>
              <w:t>№ 20136Х21060)</w:t>
            </w:r>
          </w:p>
          <w:p w:rsidR="0038671A" w:rsidRDefault="0038671A" w:rsidP="0038671A">
            <w:pPr>
              <w:widowControl w:val="0"/>
              <w:rPr>
                <w:sz w:val="22"/>
              </w:rPr>
            </w:pPr>
            <w:r w:rsidRPr="00A83B1B">
              <w:rPr>
                <w:sz w:val="22"/>
              </w:rPr>
              <w:t>Казначейский счет 0</w:t>
            </w:r>
            <w:bookmarkStart w:id="0" w:name="_GoBack"/>
            <w:bookmarkEnd w:id="0"/>
            <w:r w:rsidRPr="00A83B1B">
              <w:rPr>
                <w:sz w:val="22"/>
              </w:rPr>
              <w:t>3214643000000011300</w:t>
            </w:r>
          </w:p>
          <w:p w:rsidR="0038671A" w:rsidRPr="00A83B1B" w:rsidRDefault="0038671A" w:rsidP="0038671A">
            <w:pPr>
              <w:widowControl w:val="0"/>
              <w:rPr>
                <w:sz w:val="22"/>
              </w:rPr>
            </w:pPr>
            <w:r w:rsidRPr="00A83B1B">
              <w:rPr>
                <w:sz w:val="22"/>
              </w:rPr>
              <w:t>БИК 019401100</w:t>
            </w:r>
          </w:p>
          <w:p w:rsidR="0038671A" w:rsidRPr="00A83B1B" w:rsidRDefault="0038671A" w:rsidP="0038671A">
            <w:pPr>
              <w:widowControl w:val="0"/>
              <w:rPr>
                <w:sz w:val="22"/>
              </w:rPr>
            </w:pPr>
            <w:r w:rsidRPr="00A83B1B">
              <w:rPr>
                <w:sz w:val="22"/>
              </w:rPr>
              <w:t>ЕКС 40102810545370000081</w:t>
            </w:r>
          </w:p>
          <w:p w:rsidR="007562C0" w:rsidRPr="00A83B1B" w:rsidRDefault="007562C0" w:rsidP="007562C0">
            <w:pPr>
              <w:widowControl w:val="0"/>
              <w:rPr>
                <w:sz w:val="22"/>
              </w:rPr>
            </w:pPr>
            <w:r w:rsidRPr="00A83B1B">
              <w:rPr>
                <w:sz w:val="22"/>
              </w:rPr>
              <w:t>ОТДЕЛЕНИЕ-НБ УДМУРТСКАЯ РЕСПУБЛИКА</w:t>
            </w:r>
          </w:p>
          <w:p w:rsidR="007562C0" w:rsidRDefault="007562C0" w:rsidP="007562C0">
            <w:pPr>
              <w:widowControl w:val="0"/>
              <w:rPr>
                <w:sz w:val="22"/>
              </w:rPr>
            </w:pPr>
            <w:r w:rsidRPr="00A83B1B">
              <w:rPr>
                <w:sz w:val="22"/>
              </w:rPr>
              <w:t xml:space="preserve">БАНКА РОССИИ/УФК по Удмуртской Республике г. Ижевск </w:t>
            </w:r>
          </w:p>
          <w:p w:rsidR="007562C0" w:rsidRDefault="0038671A" w:rsidP="004E445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Назначение платежа</w:t>
            </w:r>
            <w:r w:rsidRPr="001F3FA9">
              <w:rPr>
                <w:sz w:val="22"/>
                <w:szCs w:val="22"/>
              </w:rPr>
              <w:t>:</w:t>
            </w:r>
            <w:r w:rsidR="003150FB" w:rsidRPr="00B124D7">
              <w:rPr>
                <w:sz w:val="22"/>
                <w:szCs w:val="22"/>
              </w:rPr>
              <w:t xml:space="preserve"> 00000000000000000130 </w:t>
            </w:r>
          </w:p>
          <w:p w:rsidR="003150FB" w:rsidRPr="00B124D7" w:rsidRDefault="003150FB" w:rsidP="004E4459">
            <w:pPr>
              <w:jc w:val="both"/>
              <w:rPr>
                <w:sz w:val="22"/>
                <w:szCs w:val="22"/>
              </w:rPr>
            </w:pPr>
            <w:r w:rsidRPr="00B124D7">
              <w:rPr>
                <w:sz w:val="22"/>
                <w:szCs w:val="22"/>
              </w:rPr>
              <w:t>за подписку на журнал «Вестник Ижевской ГСХА»</w:t>
            </w:r>
          </w:p>
        </w:tc>
      </w:tr>
    </w:tbl>
    <w:p w:rsidR="009403A4" w:rsidRPr="003150FB" w:rsidRDefault="009403A4" w:rsidP="003150FB">
      <w:pPr>
        <w:pStyle w:val="a3"/>
        <w:spacing w:before="0" w:beforeAutospacing="0" w:after="0" w:afterAutospacing="0"/>
        <w:ind w:firstLine="709"/>
        <w:jc w:val="both"/>
      </w:pPr>
    </w:p>
    <w:sectPr w:rsidR="009403A4" w:rsidRPr="003150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90C"/>
    <w:rsid w:val="001F3FA9"/>
    <w:rsid w:val="00233CC1"/>
    <w:rsid w:val="003150FB"/>
    <w:rsid w:val="0038671A"/>
    <w:rsid w:val="0070290C"/>
    <w:rsid w:val="007562C0"/>
    <w:rsid w:val="00940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CF23D8-1B51-41AB-AFF2-8CCD878A1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29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0290C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70290C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elife</dc:creator>
  <cp:keywords/>
  <dc:description/>
  <cp:lastModifiedBy>Пользователь Windows</cp:lastModifiedBy>
  <cp:revision>7</cp:revision>
  <dcterms:created xsi:type="dcterms:W3CDTF">2016-12-06T11:35:00Z</dcterms:created>
  <dcterms:modified xsi:type="dcterms:W3CDTF">2022-10-21T07:57:00Z</dcterms:modified>
</cp:coreProperties>
</file>