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FC" w:rsidRPr="003F121A" w:rsidRDefault="00DF71FC" w:rsidP="00DF71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121A">
        <w:rPr>
          <w:rFonts w:ascii="Times New Roman" w:eastAsia="Times New Roman" w:hAnsi="Times New Roman" w:cs="Times New Roman"/>
          <w:b/>
          <w:sz w:val="28"/>
          <w:szCs w:val="28"/>
        </w:rPr>
        <w:t>Законодательные и нормативные акты</w:t>
      </w:r>
    </w:p>
    <w:p w:rsidR="00DF71FC" w:rsidRDefault="00DF71FC" w:rsidP="00DF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F121A">
        <w:rPr>
          <w:rFonts w:ascii="Times New Roman" w:eastAsia="Times New Roman" w:hAnsi="Times New Roman" w:cs="Times New Roman"/>
          <w:b/>
          <w:sz w:val="28"/>
          <w:szCs w:val="28"/>
        </w:rPr>
        <w:t>по антитеррористической защищённости</w:t>
      </w:r>
    </w:p>
    <w:p w:rsidR="00DF71FC" w:rsidRPr="003F121A" w:rsidRDefault="00DF71FC" w:rsidP="00DF71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71FC" w:rsidRDefault="00DF71FC" w:rsidP="00DF71F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0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 РФ от 28 декабря 2010 года № 390-ФЗ</w:t>
      </w:r>
      <w:r w:rsidRPr="000110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110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безопасности»</w:t>
      </w:r>
      <w:r w:rsidRPr="000110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71FC" w:rsidRPr="003F121A" w:rsidRDefault="00DF71FC" w:rsidP="00DF71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121A">
        <w:rPr>
          <w:rFonts w:ascii="Times New Roman" w:eastAsia="Times New Roman" w:hAnsi="Times New Roman" w:cs="Times New Roman"/>
          <w:sz w:val="28"/>
          <w:szCs w:val="28"/>
        </w:rPr>
        <w:t xml:space="preserve">Настоящий Закон </w:t>
      </w:r>
      <w:r w:rsidRPr="00735BE7">
        <w:rPr>
          <w:rFonts w:ascii="Times New Roman" w:hAnsi="Times New Roman" w:cs="Times New Roman"/>
          <w:sz w:val="28"/>
          <w:szCs w:val="28"/>
        </w:rPr>
        <w:t>определяет основные принципы и содержание деятельности по обеспечению безопасности государства, общественной безопасности, экологической безопасности, безопасности личности, иных видов безопасности, предусмотренных законодательством Российской Федерации (далее - безопасность, национальная безопасность), полномочия и функции федеральных органов государственной власти, органов государственной власти субъектов Российской Федерации, органов местного самоуправления в области безопасности, а также статус Совета Безопасности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71FC" w:rsidRDefault="00DF71FC" w:rsidP="00DF71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F121A">
        <w:rPr>
          <w:rFonts w:ascii="Times New Roman" w:eastAsia="Times New Roman" w:hAnsi="Times New Roman" w:cs="Times New Roman"/>
          <w:b/>
          <w:bCs/>
          <w:sz w:val="28"/>
          <w:szCs w:val="28"/>
        </w:rPr>
        <w:t>2. Федеральный закон от 6 марта 2006 года № 35-ФЗ «О противодействии терроризму»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(с изменениями)</w:t>
      </w:r>
      <w:r w:rsidRPr="003F121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F71FC" w:rsidRPr="003F121A" w:rsidRDefault="00DF71FC" w:rsidP="00DF71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121A">
        <w:rPr>
          <w:rFonts w:ascii="Times New Roman" w:eastAsia="Times New Roman" w:hAnsi="Times New Roman" w:cs="Times New Roman"/>
          <w:sz w:val="28"/>
          <w:szCs w:val="28"/>
        </w:rPr>
        <w:t>Настоящий Федеральный закон устанавливает основные принципы противодействия терроризму, правовые и организационные основы профилактики терроризма и борьбы с ним, минимизации и (или) ликвидации последствий проявлений терроризма, а также правовые и организационные основы применения Вооруженных Сил Российской Федерации в борьбе с терроризмом.</w:t>
      </w:r>
    </w:p>
    <w:p w:rsidR="00DF71FC" w:rsidRDefault="00DF71FC" w:rsidP="00DF71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230">
        <w:rPr>
          <w:rFonts w:ascii="Times New Roman" w:hAnsi="Times New Roman" w:cs="Times New Roman"/>
          <w:b/>
          <w:sz w:val="28"/>
          <w:szCs w:val="28"/>
        </w:rPr>
        <w:t>3. Федеральный закон от 27 июля 2006 г. № 152-ФЗ «О персональных данных».</w:t>
      </w:r>
    </w:p>
    <w:p w:rsidR="00DF71FC" w:rsidRDefault="00DF71FC" w:rsidP="00DF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1046">
        <w:rPr>
          <w:rFonts w:ascii="Times New Roman" w:hAnsi="Times New Roman" w:cs="Times New Roman"/>
          <w:sz w:val="28"/>
          <w:szCs w:val="28"/>
        </w:rPr>
        <w:t>Настоящим Федеральным законом регулируются отношения, связанные с обработкой персональных данных, осуществляемой федеральными органами государственной власти, органами государственной власти субъектов Российской Федерации, иными государственными органами (далее - государственные органы), органами местного самоуправления, иными муниципальными органами (далее - муниципальные органы), юридическими лицами и физическими лицами с использованием средств автоматизации, в том числе в информационно-телекоммуникационных сетях, или без использования таких средств, если обработка персональных данных</w:t>
      </w:r>
      <w:proofErr w:type="gramEnd"/>
      <w:r w:rsidRPr="000110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046">
        <w:rPr>
          <w:rFonts w:ascii="Times New Roman" w:hAnsi="Times New Roman" w:cs="Times New Roman"/>
          <w:sz w:val="28"/>
          <w:szCs w:val="28"/>
        </w:rPr>
        <w:t>без использования таких средств соответствует характеру действий (операций), совершаемых с персональными данными с использованием средств автоматизации, то есть позволяет осуществлять в соответствии с заданным алгоритмом поиск персональных данных, зафиксированных на материальном носителе и содержащихся в картотеках или иных систематизированных собраниях персональных данных, и (или) доступ к таким персональным данным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F71FC" w:rsidRDefault="00DF71FC" w:rsidP="00DF7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71FC" w:rsidRPr="00011046" w:rsidRDefault="00DF71FC" w:rsidP="00DF71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71FC" w:rsidRDefault="00DF71FC" w:rsidP="00DF71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  <w:r w:rsidRPr="00613230">
        <w:rPr>
          <w:rFonts w:ascii="Times New Roman" w:eastAsia="Times New Roman" w:hAnsi="Times New Roman" w:cs="Times New Roman"/>
          <w:b/>
          <w:bCs/>
          <w:sz w:val="28"/>
          <w:szCs w:val="28"/>
        </w:rPr>
        <w:t>Указ Президента РФ от 13 сентября 2004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13230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№ </w:t>
      </w:r>
      <w:r w:rsidRPr="00613230">
        <w:rPr>
          <w:rFonts w:ascii="Times New Roman" w:eastAsia="Times New Roman" w:hAnsi="Times New Roman" w:cs="Times New Roman"/>
          <w:b/>
          <w:bCs/>
          <w:sz w:val="28"/>
          <w:szCs w:val="28"/>
        </w:rPr>
        <w:t>1167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13230">
        <w:rPr>
          <w:rFonts w:ascii="Times New Roman" w:eastAsia="Times New Roman" w:hAnsi="Times New Roman" w:cs="Times New Roman"/>
          <w:b/>
          <w:bCs/>
          <w:sz w:val="28"/>
          <w:szCs w:val="28"/>
        </w:rPr>
        <w:t>"О неотложных мерах по повышению эффективности борьбы с терроризмом"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DF71FC" w:rsidRPr="00481571" w:rsidRDefault="00DF71FC" w:rsidP="00DF71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157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 совершенствовани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4815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государственной политики в области обеспечения безопасности Российской Федерации, повышения эффективности борьбы с терроризмом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71FC" w:rsidRDefault="00DF71FC" w:rsidP="00DF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F121A">
        <w:rPr>
          <w:rFonts w:ascii="Times New Roman" w:eastAsia="Times New Roman" w:hAnsi="Times New Roman" w:cs="Times New Roman"/>
          <w:b/>
          <w:bCs/>
          <w:sz w:val="28"/>
          <w:szCs w:val="28"/>
        </w:rPr>
        <w:t>. Указ Правительства РФ от 12 мая 2009 года № 537 «О  стратегии национальной безопасности Российской Федерации до 2020 года».</w:t>
      </w:r>
    </w:p>
    <w:p w:rsidR="00DF71FC" w:rsidRDefault="00DF71FC" w:rsidP="00DF71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81571">
        <w:rPr>
          <w:rFonts w:ascii="Times New Roman" w:hAnsi="Times New Roman" w:cs="Times New Roman"/>
          <w:color w:val="000000"/>
          <w:sz w:val="28"/>
          <w:szCs w:val="28"/>
        </w:rPr>
        <w:t xml:space="preserve"> консолидации усилий федеральных органов исполнительной власти, органов государственной власти субъектов Российской Федерации, организаций и граждан Российской Федерации в сфере</w:t>
      </w:r>
      <w:bookmarkStart w:id="0" w:name="l2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1571">
        <w:rPr>
          <w:rFonts w:ascii="Times New Roman" w:hAnsi="Times New Roman" w:cs="Times New Roman"/>
          <w:color w:val="000000"/>
          <w:sz w:val="28"/>
          <w:szCs w:val="28"/>
        </w:rPr>
        <w:t>обеспечения национальной безопасности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71FC" w:rsidRPr="00481571" w:rsidRDefault="00DF71FC" w:rsidP="00DF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Указ у</w:t>
      </w:r>
      <w:r w:rsidRPr="00481571">
        <w:rPr>
          <w:rFonts w:ascii="Times New Roman" w:hAnsi="Times New Roman" w:cs="Times New Roman"/>
          <w:color w:val="000000"/>
          <w:sz w:val="28"/>
          <w:szCs w:val="28"/>
        </w:rPr>
        <w:t>твер</w:t>
      </w: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481571"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ает </w:t>
      </w:r>
      <w:r w:rsidRPr="00481571">
        <w:rPr>
          <w:rFonts w:ascii="Times New Roman" w:hAnsi="Times New Roman" w:cs="Times New Roman"/>
          <w:color w:val="000000"/>
          <w:sz w:val="28"/>
          <w:szCs w:val="28"/>
        </w:rPr>
        <w:t>Стратегию национальной безопасности Российской Федерации до 2020 года.</w:t>
      </w:r>
    </w:p>
    <w:p w:rsidR="00DF71FC" w:rsidRDefault="00DF71FC" w:rsidP="00DF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1571">
        <w:rPr>
          <w:rFonts w:ascii="Times New Roman" w:eastAsia="Times New Roman" w:hAnsi="Times New Roman" w:cs="Times New Roman"/>
          <w:b/>
          <w:bCs/>
          <w:sz w:val="28"/>
          <w:szCs w:val="28"/>
        </w:rPr>
        <w:t>6. Указ Президента от 15 февраля 2006 № 116 «О мерах по противодействию терроризма</w:t>
      </w:r>
      <w:r w:rsidRPr="003F121A"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DF71FC" w:rsidRPr="00481571" w:rsidRDefault="00DF71FC" w:rsidP="00DF7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15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совершенствования государственного управления в области противодействия терроризму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481571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4815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Национальный антитеррористический комитет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71FC" w:rsidRPr="00481571" w:rsidRDefault="00DF71FC" w:rsidP="00DF71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571">
        <w:rPr>
          <w:rFonts w:ascii="Times New Roman" w:eastAsia="Times New Roman" w:hAnsi="Times New Roman" w:cs="Times New Roman"/>
          <w:b/>
          <w:bCs/>
          <w:sz w:val="28"/>
          <w:szCs w:val="28"/>
        </w:rPr>
        <w:t>7.</w:t>
      </w:r>
      <w:r w:rsidRPr="00481571">
        <w:rPr>
          <w:rFonts w:ascii="Times New Roman" w:hAnsi="Times New Roman" w:cs="Times New Roman"/>
          <w:b/>
          <w:sz w:val="28"/>
          <w:szCs w:val="28"/>
        </w:rPr>
        <w:t xml:space="preserve"> Указ Президента Российской Федерации от 14 июня 2012 г. № 851 « 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государства».</w:t>
      </w:r>
    </w:p>
    <w:p w:rsidR="00DF71FC" w:rsidRPr="00481571" w:rsidRDefault="00DF71FC" w:rsidP="00DF71F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Утвердил </w:t>
      </w:r>
      <w:hyperlink r:id="rId5" w:anchor="block_1000" w:history="1">
        <w:r w:rsidRPr="00481571">
          <w:rPr>
            <w:rFonts w:ascii="Times New Roman" w:eastAsia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571">
        <w:rPr>
          <w:rFonts w:ascii="Times New Roman" w:eastAsia="Times New Roman" w:hAnsi="Times New Roman" w:cs="Times New Roman"/>
          <w:sz w:val="28"/>
          <w:szCs w:val="28"/>
        </w:rPr>
        <w:t>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государства.</w:t>
      </w:r>
    </w:p>
    <w:p w:rsidR="00DF71FC" w:rsidRPr="00481571" w:rsidRDefault="00DF71FC" w:rsidP="00DF71F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571">
        <w:rPr>
          <w:rFonts w:ascii="Times New Roman" w:hAnsi="Times New Roman" w:cs="Times New Roman"/>
          <w:b/>
          <w:sz w:val="28"/>
          <w:szCs w:val="28"/>
        </w:rPr>
        <w:t>8. Указ Президента Российской Федерации</w:t>
      </w:r>
      <w:r w:rsidRPr="00613230">
        <w:rPr>
          <w:rFonts w:ascii="Times New Roman" w:hAnsi="Times New Roman" w:cs="Times New Roman"/>
          <w:b/>
          <w:sz w:val="28"/>
          <w:szCs w:val="28"/>
        </w:rPr>
        <w:t xml:space="preserve"> от 31 марта 2010 г. № 403 «О создании комплексной системы обеспечения безопасности населения на </w:t>
      </w:r>
      <w:r w:rsidRPr="00481571">
        <w:rPr>
          <w:rFonts w:ascii="Times New Roman" w:hAnsi="Times New Roman" w:cs="Times New Roman"/>
          <w:b/>
          <w:sz w:val="28"/>
          <w:szCs w:val="28"/>
        </w:rPr>
        <w:t>транспорте».</w:t>
      </w:r>
    </w:p>
    <w:p w:rsidR="00DF71FC" w:rsidRPr="00481571" w:rsidRDefault="00DF71FC" w:rsidP="00DF71FC">
      <w:pPr>
        <w:pStyle w:val="a3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481571">
        <w:rPr>
          <w:color w:val="000000"/>
          <w:sz w:val="28"/>
          <w:szCs w:val="28"/>
        </w:rPr>
        <w:t xml:space="preserve"> создани</w:t>
      </w:r>
      <w:r>
        <w:rPr>
          <w:color w:val="000000"/>
          <w:sz w:val="28"/>
          <w:szCs w:val="28"/>
        </w:rPr>
        <w:t>и</w:t>
      </w:r>
      <w:r w:rsidRPr="00481571">
        <w:rPr>
          <w:color w:val="000000"/>
          <w:sz w:val="28"/>
          <w:szCs w:val="28"/>
        </w:rPr>
        <w:t xml:space="preserve"> комплексной системы обеспечения безопасности населения на транспорте, прежде всего на метрополитене и других видах общественного транспорта, предотвращения чрезвычайных ситуаций и террористических актов на транспорте, а также обеспечения защиты населения и в соответствии с Федеральным </w:t>
      </w:r>
      <w:r w:rsidRPr="00481571">
        <w:rPr>
          <w:sz w:val="28"/>
          <w:szCs w:val="28"/>
        </w:rPr>
        <w:t xml:space="preserve">законом </w:t>
      </w:r>
      <w:hyperlink r:id="rId6" w:history="1">
        <w:r w:rsidRPr="00481571">
          <w:rPr>
            <w:rStyle w:val="a5"/>
            <w:sz w:val="28"/>
            <w:szCs w:val="28"/>
          </w:rPr>
          <w:t>от 9 февраля 2007 г. N 16-ФЗ</w:t>
        </w:r>
      </w:hyperlink>
      <w:r>
        <w:rPr>
          <w:sz w:val="28"/>
          <w:szCs w:val="28"/>
        </w:rPr>
        <w:t xml:space="preserve"> </w:t>
      </w:r>
      <w:r w:rsidRPr="00481571">
        <w:rPr>
          <w:color w:val="000000"/>
          <w:sz w:val="28"/>
          <w:szCs w:val="28"/>
        </w:rPr>
        <w:t xml:space="preserve">"О транспортной безопасности" </w:t>
      </w:r>
    </w:p>
    <w:p w:rsidR="00DF71FC" w:rsidRDefault="00DF71FC" w:rsidP="00DF71FC">
      <w:pPr>
        <w:spacing w:before="115" w:after="115" w:line="346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81571">
        <w:rPr>
          <w:rFonts w:ascii="Times New Roman" w:eastAsia="Times New Roman" w:hAnsi="Times New Roman" w:cs="Times New Roman"/>
          <w:b/>
          <w:bCs/>
          <w:sz w:val="28"/>
          <w:szCs w:val="28"/>
        </w:rPr>
        <w:t>9. Постановление</w:t>
      </w:r>
      <w:r w:rsidRPr="006132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Правительства РФ от 10 июля 2013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13230"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№ </w:t>
      </w:r>
      <w:r w:rsidRPr="00613230">
        <w:rPr>
          <w:rFonts w:ascii="Times New Roman" w:eastAsia="Times New Roman" w:hAnsi="Times New Roman" w:cs="Times New Roman"/>
          <w:b/>
          <w:bCs/>
          <w:sz w:val="28"/>
          <w:szCs w:val="28"/>
        </w:rPr>
        <w:t>582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13230">
        <w:rPr>
          <w:rFonts w:ascii="Times New Roman" w:eastAsia="Times New Roman" w:hAnsi="Times New Roman" w:cs="Times New Roman"/>
          <w:b/>
          <w:bCs/>
          <w:sz w:val="28"/>
          <w:szCs w:val="28"/>
        </w:rPr>
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DF71FC" w:rsidRPr="00BA018E" w:rsidRDefault="00DF71FC" w:rsidP="00DF71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18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BA018E">
          <w:rPr>
            <w:rStyle w:val="a6"/>
            <w:rFonts w:ascii="Times New Roman" w:hAnsi="Times New Roman" w:cs="Times New Roman"/>
            <w:sz w:val="28"/>
            <w:szCs w:val="28"/>
          </w:rPr>
          <w:t>статьей 29</w:t>
        </w:r>
      </w:hyperlink>
      <w:r w:rsidRPr="00BA018E">
        <w:rPr>
          <w:rFonts w:ascii="Times New Roman" w:hAnsi="Times New Roman" w:cs="Times New Roman"/>
          <w:sz w:val="28"/>
          <w:szCs w:val="28"/>
        </w:rPr>
        <w:t xml:space="preserve"> Федерального закона "Об образовании в Российской Федерации" Правительство Российской Федерации </w:t>
      </w:r>
      <w:bookmarkStart w:id="1" w:name="sub_1"/>
      <w:r>
        <w:rPr>
          <w:rFonts w:ascii="Times New Roman" w:hAnsi="Times New Roman" w:cs="Times New Roman"/>
          <w:sz w:val="28"/>
          <w:szCs w:val="28"/>
        </w:rPr>
        <w:t>у</w:t>
      </w:r>
      <w:r w:rsidRPr="00BA018E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BA018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BA018E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Pr="00BA018E">
          <w:rPr>
            <w:rStyle w:val="a6"/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BA018E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образовательной организации в информационно-телекоммуникационной сети "Интернет" и обновления информации </w:t>
      </w:r>
      <w:r>
        <w:rPr>
          <w:rFonts w:ascii="Times New Roman" w:hAnsi="Times New Roman" w:cs="Times New Roman"/>
          <w:sz w:val="28"/>
          <w:szCs w:val="28"/>
        </w:rPr>
        <w:t>об образовательной организации.</w:t>
      </w:r>
    </w:p>
    <w:bookmarkEnd w:id="1"/>
    <w:p w:rsidR="00DF71FC" w:rsidRDefault="00DF71FC" w:rsidP="00DF71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</w:pPr>
      <w:r w:rsidRPr="003D4E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10. </w:t>
      </w:r>
      <w:proofErr w:type="gramStart"/>
      <w:r w:rsidRPr="003D4E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Инструкция по организации пропускного и </w:t>
      </w:r>
      <w:proofErr w:type="spellStart"/>
      <w:r w:rsidRPr="003D4E34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внутриобъектового</w:t>
      </w:r>
      <w:proofErr w:type="spellEnd"/>
      <w:r w:rsidRPr="003D4E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режимов в </w:t>
      </w:r>
      <w:r w:rsidRPr="003D4E34">
        <w:rPr>
          <w:rFonts w:ascii="Times New Roman" w:hAnsi="Times New Roman" w:cs="Times New Roman"/>
          <w:b/>
          <w:sz w:val="28"/>
          <w:szCs w:val="28"/>
        </w:rPr>
        <w:t xml:space="preserve">федерального государственного образовательного </w:t>
      </w:r>
      <w:r w:rsidRPr="003D4E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учреждения высшего профессионального образования </w:t>
      </w:r>
      <w:r w:rsidRPr="003D4E34">
        <w:rPr>
          <w:rFonts w:ascii="Times New Roman" w:hAnsi="Times New Roman" w:cs="Times New Roman"/>
          <w:b/>
          <w:spacing w:val="-2"/>
          <w:sz w:val="28"/>
          <w:szCs w:val="28"/>
        </w:rPr>
        <w:t>«Ижевская государственная сельскохозяйственная академия</w:t>
      </w:r>
      <w:r w:rsidRPr="001212F9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.</w:t>
      </w:r>
      <w:proofErr w:type="gramEnd"/>
    </w:p>
    <w:p w:rsidR="00FA4DE2" w:rsidRDefault="00FA4DE2"/>
    <w:sectPr w:rsidR="00FA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07E83"/>
    <w:multiLevelType w:val="hybridMultilevel"/>
    <w:tmpl w:val="3C8C3D2C"/>
    <w:lvl w:ilvl="0" w:tplc="D9BEEC0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DF71FC"/>
    <w:rsid w:val="00DF71FC"/>
    <w:rsid w:val="00FA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F71FC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semiHidden/>
    <w:unhideWhenUsed/>
    <w:rsid w:val="00DF71FC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DF71FC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70191362&amp;sub=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ferent.ru/1/125197" TargetMode="External"/><Relationship Id="rId5" Type="http://schemas.openxmlformats.org/officeDocument/2006/relationships/hyperlink" Target="http://base.garant.ru/70189916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4310</Characters>
  <Application>Microsoft Office Word</Application>
  <DocSecurity>0</DocSecurity>
  <Lines>35</Lines>
  <Paragraphs>10</Paragraphs>
  <ScaleCrop>false</ScaleCrop>
  <Company>izhgsha</Company>
  <LinksUpToDate>false</LinksUpToDate>
  <CharactersWithSpaces>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melnikov</dc:creator>
  <cp:keywords/>
  <dc:description/>
  <cp:lastModifiedBy>melnikov</cp:lastModifiedBy>
  <cp:revision>2</cp:revision>
  <dcterms:created xsi:type="dcterms:W3CDTF">2015-11-12T09:54:00Z</dcterms:created>
  <dcterms:modified xsi:type="dcterms:W3CDTF">2015-11-12T09:54:00Z</dcterms:modified>
</cp:coreProperties>
</file>